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91D4" w14:textId="77777777" w:rsidR="00E37C39" w:rsidRPr="00C442E1" w:rsidRDefault="00E37C39" w:rsidP="00F964BB">
      <w:pPr>
        <w:pStyle w:val="aff9"/>
      </w:pPr>
      <w:bookmarkStart w:id="0" w:name="_Hlk172557976"/>
      <w:bookmarkStart w:id="1" w:name="_Toc93916042"/>
      <w:bookmarkStart w:id="2" w:name="_Toc94670578"/>
      <w:bookmarkStart w:id="3" w:name="_Toc94688331"/>
      <w:bookmarkStart w:id="4" w:name="_Toc206929688"/>
      <w:bookmarkStart w:id="5" w:name="_Toc206929856"/>
      <w:bookmarkStart w:id="6" w:name="_Toc206930023"/>
      <w:bookmarkStart w:id="7" w:name="_Toc207077171"/>
      <w:bookmarkStart w:id="8" w:name="_Toc93916091"/>
      <w:bookmarkStart w:id="9" w:name="_Toc94670627"/>
      <w:bookmarkStart w:id="10" w:name="_Toc94688380"/>
      <w:bookmarkStart w:id="11" w:name="_Toc206929745"/>
      <w:bookmarkStart w:id="12" w:name="_Toc206929913"/>
      <w:bookmarkStart w:id="13" w:name="_Toc206930080"/>
      <w:bookmarkStart w:id="14" w:name="_Toc207077226"/>
      <w:bookmarkStart w:id="15" w:name="_Toc207077389"/>
      <w:bookmarkStart w:id="16" w:name="_Toc207077551"/>
      <w:bookmarkStart w:id="17" w:name="_Toc207079523"/>
      <w:bookmarkStart w:id="18" w:name="_Toc207079686"/>
      <w:bookmarkStart w:id="19" w:name="_Toc283655289"/>
      <w:bookmarkEnd w:id="0"/>
    </w:p>
    <w:p w14:paraId="154E1FF3" w14:textId="77777777" w:rsidR="00E37C39" w:rsidRPr="00C442E1" w:rsidRDefault="00E37C39" w:rsidP="00E37C39">
      <w:pPr>
        <w:rPr>
          <w:rFonts w:ascii="Arial" w:hAnsi="Arial" w:cs="Arial"/>
        </w:rPr>
      </w:pPr>
    </w:p>
    <w:p w14:paraId="712C6E04" w14:textId="77777777" w:rsidR="00E37C39" w:rsidRPr="00C442E1" w:rsidRDefault="00E37C39" w:rsidP="00E37C39">
      <w:pPr>
        <w:rPr>
          <w:rFonts w:ascii="Arial" w:hAnsi="Arial" w:cs="Arial"/>
        </w:rPr>
      </w:pPr>
    </w:p>
    <w:p w14:paraId="50857265" w14:textId="028775F1" w:rsidR="00E37C39" w:rsidRPr="00C442E1" w:rsidRDefault="00E37C39" w:rsidP="00C442E1">
      <w:pPr>
        <w:pStyle w:val="10"/>
      </w:pPr>
      <w:bookmarkStart w:id="20" w:name="_Toc207077335"/>
      <w:bookmarkStart w:id="21" w:name="_Toc207077497"/>
      <w:bookmarkStart w:id="22" w:name="_Toc207079469"/>
      <w:bookmarkStart w:id="23" w:name="_Toc207079632"/>
      <w:bookmarkStart w:id="24" w:name="_Toc164670159"/>
      <w:r w:rsidRPr="00C442E1">
        <w:t xml:space="preserve">Chapter </w:t>
      </w:r>
      <w:r w:rsidR="00456ADF">
        <w:rPr>
          <w:rFonts w:hint="eastAsia"/>
        </w:rPr>
        <w:t>3</w:t>
      </w:r>
      <w:r w:rsidRPr="00C442E1">
        <w:t xml:space="preserve"> </w:t>
      </w:r>
      <w:bookmarkEnd w:id="1"/>
      <w:bookmarkEnd w:id="2"/>
      <w:bookmarkEnd w:id="3"/>
      <w:bookmarkEnd w:id="4"/>
      <w:bookmarkEnd w:id="5"/>
      <w:bookmarkEnd w:id="6"/>
      <w:bookmarkEnd w:id="7"/>
      <w:bookmarkEnd w:id="20"/>
      <w:bookmarkEnd w:id="21"/>
      <w:bookmarkEnd w:id="22"/>
      <w:bookmarkEnd w:id="23"/>
      <w:bookmarkEnd w:id="24"/>
      <w:r w:rsidR="00456ADF" w:rsidRPr="003179DD">
        <w:t>Node Description</w:t>
      </w:r>
    </w:p>
    <w:p w14:paraId="45C73B07" w14:textId="0E176AC7" w:rsidR="0095187D" w:rsidRPr="00913CE8" w:rsidRDefault="00930C8F" w:rsidP="0095187D">
      <w:pPr>
        <w:rPr>
          <w:rFonts w:ascii="Arial" w:eastAsiaTheme="minorEastAsia" w:hAnsi="Arial" w:cs="Arial"/>
        </w:rPr>
      </w:pPr>
      <w:r>
        <w:rPr>
          <w:rFonts w:ascii="Arial" w:hAnsi="Arial" w:cs="Arial"/>
        </w:rPr>
        <w:pict w14:anchorId="1A38A2A0">
          <v:rect id="_x0000_i1025" style="width:439.3pt;height:1.5pt" o:hrstd="t" o:hr="t" fillcolor="#9d9da1" stroked="f"/>
        </w:pict>
      </w:r>
    </w:p>
    <w:p w14:paraId="679F5D01" w14:textId="3E56936D" w:rsidR="00000BC9" w:rsidRPr="00000BC9" w:rsidRDefault="00000BC9" w:rsidP="00000BC9">
      <w:pPr>
        <w:rPr>
          <w:rFonts w:eastAsiaTheme="minorEastAsia"/>
        </w:rPr>
      </w:pPr>
      <w:r w:rsidRPr="00000BC9">
        <w:rPr>
          <w:rFonts w:eastAsiaTheme="minorEastAsia"/>
        </w:rPr>
        <w:t>ECMiner™ includes Input Node, Preprocessing Node, Chart Node, Modeling Node, Output Node, and Model Evaluation Node.</w:t>
      </w:r>
    </w:p>
    <w:tbl>
      <w:tblPr>
        <w:tblStyle w:val="ecminer"/>
        <w:tblW w:w="5000" w:type="pct"/>
        <w:tblLook w:val="00A0" w:firstRow="1" w:lastRow="0" w:firstColumn="1" w:lastColumn="0" w:noHBand="0" w:noVBand="0"/>
      </w:tblPr>
      <w:tblGrid>
        <w:gridCol w:w="1487"/>
        <w:gridCol w:w="2815"/>
        <w:gridCol w:w="4474"/>
      </w:tblGrid>
      <w:tr w:rsidR="00000BC9" w:rsidRPr="00000BC9" w14:paraId="0D4CE13C" w14:textId="77777777" w:rsidTr="00913CE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79" w:type="pct"/>
          </w:tcPr>
          <w:p w14:paraId="67BFEF7D" w14:textId="77777777" w:rsidR="00000BC9" w:rsidRPr="00000BC9" w:rsidRDefault="00000BC9" w:rsidP="001E0531">
            <w:pPr>
              <w:jc w:val="center"/>
              <w:rPr>
                <w:b w:val="0"/>
                <w:bCs w:val="0"/>
              </w:rPr>
            </w:pPr>
            <w:r w:rsidRPr="00000BC9">
              <w:t>Node Classification</w:t>
            </w:r>
          </w:p>
        </w:tc>
        <w:tc>
          <w:tcPr>
            <w:tcW w:w="1738" w:type="pct"/>
          </w:tcPr>
          <w:p w14:paraId="49537F7A" w14:textId="77777777" w:rsidR="00000BC9" w:rsidRPr="00000BC9" w:rsidRDefault="00000BC9" w:rsidP="001E0531">
            <w:pPr>
              <w:jc w:val="center"/>
              <w:cnfStyle w:val="100000000000" w:firstRow="1" w:lastRow="0" w:firstColumn="0" w:lastColumn="0" w:oddVBand="0" w:evenVBand="0" w:oddHBand="0" w:evenHBand="0" w:firstRowFirstColumn="0" w:firstRowLastColumn="0" w:lastRowFirstColumn="0" w:lastRowLastColumn="0"/>
              <w:rPr>
                <w:b w:val="0"/>
                <w:bCs/>
              </w:rPr>
            </w:pPr>
            <w:r w:rsidRPr="00000BC9">
              <w:rPr>
                <w:bCs/>
              </w:rPr>
              <w:t>Description</w:t>
            </w:r>
          </w:p>
        </w:tc>
        <w:tc>
          <w:tcPr>
            <w:tcW w:w="2683" w:type="pct"/>
          </w:tcPr>
          <w:p w14:paraId="234E48D5" w14:textId="77777777" w:rsidR="00000BC9" w:rsidRPr="00000BC9" w:rsidRDefault="00000BC9" w:rsidP="001E0531">
            <w:pPr>
              <w:jc w:val="center"/>
              <w:cnfStyle w:val="100000000000" w:firstRow="1" w:lastRow="0" w:firstColumn="0" w:lastColumn="0" w:oddVBand="0" w:evenVBand="0" w:oddHBand="0" w:evenHBand="0" w:firstRowFirstColumn="0" w:firstRowLastColumn="0" w:lastRowFirstColumn="0" w:lastRowLastColumn="0"/>
              <w:rPr>
                <w:b w:val="0"/>
                <w:bCs/>
              </w:rPr>
            </w:pPr>
            <w:r w:rsidRPr="00000BC9">
              <w:rPr>
                <w:bCs/>
              </w:rPr>
              <w:t>Supported Nodes</w:t>
            </w:r>
          </w:p>
        </w:tc>
      </w:tr>
      <w:tr w:rsidR="00000BC9" w:rsidRPr="00000BC9" w14:paraId="4E0CE660"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596963B5" w14:textId="77777777" w:rsidR="00000BC9" w:rsidRPr="00000BC9" w:rsidRDefault="00000BC9" w:rsidP="001E0531">
            <w:pPr>
              <w:jc w:val="center"/>
              <w:rPr>
                <w:b w:val="0"/>
                <w:bCs w:val="0"/>
              </w:rPr>
            </w:pPr>
            <w:r w:rsidRPr="00000BC9">
              <w:t>Input</w:t>
            </w:r>
          </w:p>
        </w:tc>
        <w:tc>
          <w:tcPr>
            <w:tcW w:w="1738" w:type="pct"/>
          </w:tcPr>
          <w:p w14:paraId="3B22F756"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Load data</w:t>
            </w:r>
          </w:p>
        </w:tc>
        <w:tc>
          <w:tcPr>
            <w:tcW w:w="2683" w:type="pct"/>
          </w:tcPr>
          <w:p w14:paraId="47777D40"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 xml:space="preserve">ODBC Reader, OLEDB Reader, Access Reader, Excel Reader, Oracle Reader, Oracle Read/Write, File Reader, File Reader2, File Read/Write, Add Input, </w:t>
            </w:r>
            <w:proofErr w:type="spellStart"/>
            <w:r w:rsidRPr="00000BC9">
              <w:rPr>
                <w:rFonts w:eastAsiaTheme="minorEastAsia"/>
              </w:rPr>
              <w:t>Copy&amp;Paste</w:t>
            </w:r>
            <w:proofErr w:type="spellEnd"/>
            <w:r w:rsidRPr="00000BC9">
              <w:rPr>
                <w:rFonts w:eastAsiaTheme="minorEastAsia"/>
              </w:rPr>
              <w:t xml:space="preserve"> Input, </w:t>
            </w:r>
            <w:proofErr w:type="spellStart"/>
            <w:r w:rsidRPr="00000BC9">
              <w:rPr>
                <w:rFonts w:eastAsiaTheme="minorEastAsia"/>
              </w:rPr>
              <w:t>Hancell</w:t>
            </w:r>
            <w:proofErr w:type="spellEnd"/>
            <w:r w:rsidRPr="00000BC9">
              <w:rPr>
                <w:rFonts w:eastAsiaTheme="minorEastAsia"/>
              </w:rPr>
              <w:t xml:space="preserve"> Reader, Image Reader</w:t>
            </w:r>
          </w:p>
        </w:tc>
      </w:tr>
      <w:tr w:rsidR="00000BC9" w:rsidRPr="00000BC9" w14:paraId="038F9CF5"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5FEEE0D1" w14:textId="77777777" w:rsidR="00000BC9" w:rsidRPr="00000BC9" w:rsidRDefault="00000BC9" w:rsidP="001E0531">
            <w:pPr>
              <w:jc w:val="center"/>
              <w:rPr>
                <w:b w:val="0"/>
                <w:bCs w:val="0"/>
              </w:rPr>
            </w:pPr>
            <w:r w:rsidRPr="00000BC9">
              <w:t>Preprocessing</w:t>
            </w:r>
          </w:p>
        </w:tc>
        <w:tc>
          <w:tcPr>
            <w:tcW w:w="1738" w:type="pct"/>
          </w:tcPr>
          <w:p w14:paraId="6A339A00"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Define data type, transform, and format.</w:t>
            </w:r>
          </w:p>
          <w:p w14:paraId="58A7D74D"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 xml:space="preserve">Filtering and </w:t>
            </w:r>
            <w:proofErr w:type="spellStart"/>
            <w:r w:rsidRPr="00000BC9">
              <w:rPr>
                <w:rFonts w:eastAsiaTheme="minorEastAsia"/>
              </w:rPr>
              <w:t>subsetting</w:t>
            </w:r>
            <w:proofErr w:type="spellEnd"/>
            <w:r w:rsidRPr="00000BC9">
              <w:rPr>
                <w:rFonts w:eastAsiaTheme="minorEastAsia"/>
              </w:rPr>
              <w:t xml:space="preserve"> data</w:t>
            </w:r>
          </w:p>
        </w:tc>
        <w:tc>
          <w:tcPr>
            <w:tcW w:w="2683" w:type="pct"/>
          </w:tcPr>
          <w:p w14:paraId="39FB94FE"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Missing Value, Group By, Multiple Derived Column, Column Reorder, Merge, Standardize, Split, Row Select, Column Combiner, Sort, Fill, Add, Pivot, Derived Column, Sampling, Column Filter, Type Change, COUNTER, RANKING, Group Statistics, Row Select2, Binning</w:t>
            </w:r>
          </w:p>
        </w:tc>
      </w:tr>
      <w:tr w:rsidR="00000BC9" w:rsidRPr="00000BC9" w14:paraId="73EE77DF"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37851DD3" w14:textId="77777777" w:rsidR="00000BC9" w:rsidRPr="00000BC9" w:rsidRDefault="00000BC9" w:rsidP="001E0531">
            <w:pPr>
              <w:jc w:val="center"/>
              <w:rPr>
                <w:b w:val="0"/>
                <w:bCs w:val="0"/>
              </w:rPr>
            </w:pPr>
            <w:r w:rsidRPr="00000BC9">
              <w:t>Chart</w:t>
            </w:r>
          </w:p>
        </w:tc>
        <w:tc>
          <w:tcPr>
            <w:tcW w:w="1738" w:type="pct"/>
          </w:tcPr>
          <w:p w14:paraId="08D5F1AF"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Data visualization with various chart options</w:t>
            </w:r>
          </w:p>
        </w:tc>
        <w:tc>
          <w:tcPr>
            <w:tcW w:w="2683" w:type="pct"/>
          </w:tcPr>
          <w:p w14:paraId="12A58BBC"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3D Chart, Bar Chart, Contour Chart, Control Chart, Histogram, Matrix Chart, Pareto Chart, Pie Chart, Trend Chart, Statistic Chart, SPC Chart, Box plot, MSPC Chart, Process Contribution Chart, Word Cloud, Radar Chart Matrix, GL Chart, Multi Chart, Correlation Chart, Parallel Coordinates GL Chart, Heat Map GL</w:t>
            </w:r>
          </w:p>
        </w:tc>
      </w:tr>
      <w:tr w:rsidR="00000BC9" w:rsidRPr="00000BC9" w14:paraId="149196DA"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1E799848" w14:textId="77777777" w:rsidR="00000BC9" w:rsidRPr="00000BC9" w:rsidRDefault="00000BC9" w:rsidP="001E0531">
            <w:pPr>
              <w:jc w:val="center"/>
              <w:rPr>
                <w:b w:val="0"/>
                <w:bCs w:val="0"/>
              </w:rPr>
            </w:pPr>
            <w:r w:rsidRPr="00000BC9">
              <w:t>Modeling</w:t>
            </w:r>
          </w:p>
        </w:tc>
        <w:tc>
          <w:tcPr>
            <w:tcW w:w="1738" w:type="pct"/>
          </w:tcPr>
          <w:p w14:paraId="39D3B5C8"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All algorithm nodes for statistical analysis and AI. As a result, Model Node is generated. ECMiner™ supports a total of 41 algorithms.</w:t>
            </w:r>
          </w:p>
        </w:tc>
        <w:tc>
          <w:tcPr>
            <w:tcW w:w="2683" w:type="pct"/>
          </w:tcPr>
          <w:p w14:paraId="09F19945" w14:textId="55567061"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 xml:space="preserve">Adaptive NN, Association Rule, Autoencoder, CART, CCA, CNN, </w:t>
            </w:r>
            <w:proofErr w:type="spellStart"/>
            <w:r w:rsidRPr="00000BC9">
              <w:rPr>
                <w:rFonts w:eastAsiaTheme="minorEastAsia"/>
              </w:rPr>
              <w:t>DeepNN</w:t>
            </w:r>
            <w:proofErr w:type="spellEnd"/>
            <w:r w:rsidRPr="00000BC9">
              <w:rPr>
                <w:rFonts w:eastAsiaTheme="minorEastAsia"/>
              </w:rPr>
              <w:t xml:space="preserve">, </w:t>
            </w:r>
            <w:proofErr w:type="spellStart"/>
            <w:r w:rsidRPr="00000BC9">
              <w:rPr>
                <w:rFonts w:eastAsiaTheme="minorEastAsia"/>
              </w:rPr>
              <w:t>Elman</w:t>
            </w:r>
            <w:r w:rsidR="007E4B5D">
              <w:rPr>
                <w:rFonts w:eastAsiaTheme="minorEastAsia" w:hint="eastAsia"/>
              </w:rPr>
              <w:t>N</w:t>
            </w:r>
            <w:r w:rsidRPr="00000BC9">
              <w:rPr>
                <w:rFonts w:eastAsiaTheme="minorEastAsia"/>
              </w:rPr>
              <w:t>et</w:t>
            </w:r>
            <w:proofErr w:type="spellEnd"/>
            <w:r w:rsidRPr="00000BC9">
              <w:rPr>
                <w:rFonts w:eastAsiaTheme="minorEastAsia"/>
              </w:rPr>
              <w:t xml:space="preserve">, Factor Analysis, </w:t>
            </w:r>
            <w:r w:rsidR="006F3FF8" w:rsidRPr="00000BC9">
              <w:rPr>
                <w:rFonts w:eastAsiaTheme="minorEastAsia"/>
              </w:rPr>
              <w:t>Hierarchical</w:t>
            </w:r>
            <w:r w:rsidRPr="00000BC9">
              <w:rPr>
                <w:rFonts w:eastAsiaTheme="minorEastAsia"/>
              </w:rPr>
              <w:t xml:space="preserve">, K-Means, K-NN, LDA, LOF, Logistic, MLR, </w:t>
            </w:r>
            <w:proofErr w:type="spellStart"/>
            <w:r w:rsidRPr="00000BC9">
              <w:rPr>
                <w:rFonts w:eastAsiaTheme="minorEastAsia"/>
              </w:rPr>
              <w:t>NaiveBayes</w:t>
            </w:r>
            <w:proofErr w:type="spellEnd"/>
            <w:r w:rsidRPr="00000BC9">
              <w:rPr>
                <w:rFonts w:eastAsiaTheme="minorEastAsia"/>
              </w:rPr>
              <w:t xml:space="preserve">, PCA, PCR, PLS, QDA, RBF, RBF DDA, Regularized Regression, RF, </w:t>
            </w:r>
            <w:r w:rsidR="007E4B5D" w:rsidRPr="00000BC9">
              <w:rPr>
                <w:rFonts w:eastAsiaTheme="minorEastAsia"/>
              </w:rPr>
              <w:t>RL (</w:t>
            </w:r>
            <w:r w:rsidRPr="00000BC9">
              <w:rPr>
                <w:rFonts w:eastAsiaTheme="minorEastAsia"/>
              </w:rPr>
              <w:t xml:space="preserve">AC_RL, DDPG_RL, DQN_RL, PG_RL, SAC_RL, TD3_RL), </w:t>
            </w:r>
            <w:proofErr w:type="spellStart"/>
            <w:r w:rsidRPr="00000BC9">
              <w:rPr>
                <w:rFonts w:eastAsiaTheme="minorEastAsia"/>
              </w:rPr>
              <w:t>ScoreCard</w:t>
            </w:r>
            <w:proofErr w:type="spellEnd"/>
            <w:r w:rsidRPr="00000BC9">
              <w:rPr>
                <w:rFonts w:eastAsiaTheme="minorEastAsia"/>
              </w:rPr>
              <w:t xml:space="preserve">, </w:t>
            </w:r>
            <w:proofErr w:type="spellStart"/>
            <w:r w:rsidRPr="00000BC9">
              <w:rPr>
                <w:rFonts w:eastAsiaTheme="minorEastAsia"/>
              </w:rPr>
              <w:t>SimpleRNN</w:t>
            </w:r>
            <w:proofErr w:type="spellEnd"/>
            <w:r w:rsidRPr="00000BC9">
              <w:rPr>
                <w:rFonts w:eastAsiaTheme="minorEastAsia"/>
              </w:rPr>
              <w:t>, SOM, SVM, SVR, t</w:t>
            </w:r>
            <w:r w:rsidR="007E4B5D">
              <w:rPr>
                <w:rFonts w:eastAsiaTheme="minorEastAsia" w:hint="eastAsia"/>
              </w:rPr>
              <w:t>-</w:t>
            </w:r>
            <w:r w:rsidRPr="00000BC9">
              <w:rPr>
                <w:rFonts w:eastAsiaTheme="minorEastAsia"/>
              </w:rPr>
              <w:t>SNE</w:t>
            </w:r>
          </w:p>
        </w:tc>
      </w:tr>
      <w:tr w:rsidR="00000BC9" w:rsidRPr="00000BC9" w14:paraId="4066E560"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3054F82C" w14:textId="77777777" w:rsidR="00000BC9" w:rsidRPr="00000BC9" w:rsidRDefault="00000BC9" w:rsidP="001E0531">
            <w:pPr>
              <w:jc w:val="center"/>
              <w:rPr>
                <w:b w:val="0"/>
                <w:bCs w:val="0"/>
              </w:rPr>
            </w:pPr>
            <w:r w:rsidRPr="00000BC9">
              <w:t>Output</w:t>
            </w:r>
          </w:p>
        </w:tc>
        <w:tc>
          <w:tcPr>
            <w:tcW w:w="1738" w:type="pct"/>
          </w:tcPr>
          <w:p w14:paraId="46C174B2"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Results. Save as a file or display on the screen</w:t>
            </w:r>
          </w:p>
        </w:tc>
        <w:tc>
          <w:tcPr>
            <w:tcW w:w="2683" w:type="pct"/>
          </w:tcPr>
          <w:p w14:paraId="06A699CC"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ODBC Writer, OLEDB Writer, Result Pivoting, Oracle DB Writer, Statistics, File Writer, Display, Separated Save</w:t>
            </w:r>
          </w:p>
        </w:tc>
      </w:tr>
      <w:tr w:rsidR="00000BC9" w:rsidRPr="00000BC9" w14:paraId="7E78424A" w14:textId="77777777" w:rsidTr="00913CE8">
        <w:trPr>
          <w:trHeight w:val="811"/>
        </w:trPr>
        <w:tc>
          <w:tcPr>
            <w:cnfStyle w:val="001000000000" w:firstRow="0" w:lastRow="0" w:firstColumn="1" w:lastColumn="0" w:oddVBand="0" w:evenVBand="0" w:oddHBand="0" w:evenHBand="0" w:firstRowFirstColumn="0" w:firstRowLastColumn="0" w:lastRowFirstColumn="0" w:lastRowLastColumn="0"/>
            <w:tcW w:w="579" w:type="pct"/>
          </w:tcPr>
          <w:p w14:paraId="467A6B8B" w14:textId="77777777" w:rsidR="00000BC9" w:rsidRPr="00000BC9" w:rsidRDefault="00000BC9" w:rsidP="001E0531">
            <w:pPr>
              <w:jc w:val="center"/>
              <w:rPr>
                <w:b w:val="0"/>
                <w:bCs w:val="0"/>
              </w:rPr>
            </w:pPr>
            <w:r w:rsidRPr="00000BC9">
              <w:t>Model</w:t>
            </w:r>
            <w:r w:rsidRPr="00000BC9">
              <w:br/>
              <w:t>Evaluation</w:t>
            </w:r>
          </w:p>
        </w:tc>
        <w:tc>
          <w:tcPr>
            <w:tcW w:w="1738" w:type="pct"/>
          </w:tcPr>
          <w:p w14:paraId="617C7AE7"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Compare model performance</w:t>
            </w:r>
          </w:p>
        </w:tc>
        <w:tc>
          <w:tcPr>
            <w:tcW w:w="2683" w:type="pct"/>
          </w:tcPr>
          <w:p w14:paraId="7F83CDBA"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Model Evaluation, ROC Chart, Profit Chart</w:t>
            </w:r>
          </w:p>
        </w:tc>
      </w:tr>
    </w:tbl>
    <w:p w14:paraId="66941C79" w14:textId="77777777" w:rsidR="00000BC9" w:rsidRPr="005646E3" w:rsidRDefault="00000BC9" w:rsidP="005646E3"/>
    <w:p w14:paraId="5B153715" w14:textId="77777777" w:rsidR="00000BC9" w:rsidRPr="005646E3" w:rsidRDefault="00000BC9" w:rsidP="005646E3">
      <w:r w:rsidRPr="005646E3">
        <w:t xml:space="preserve">All nodes in ECMiner™ have properties essential for performing their tasks. Properties are fundamentally composed of a property name and a property value. For example, the File Reader Node requires a property that specifies which file to read, represented by </w:t>
      </w:r>
      <w:r w:rsidRPr="005646E3">
        <w:lastRenderedPageBreak/>
        <w:t>the property name (File Path) and the property value.</w:t>
      </w:r>
    </w:p>
    <w:p w14:paraId="57EEF466" w14:textId="77777777" w:rsidR="00000BC9" w:rsidRPr="005646E3" w:rsidRDefault="00000BC9" w:rsidP="005646E3">
      <w:r w:rsidRPr="005646E3">
        <w:rPr>
          <w:noProof/>
        </w:rPr>
        <w:drawing>
          <wp:inline distT="0" distB="0" distL="0" distR="0" wp14:anchorId="78D7FCD1" wp14:editId="033B288F">
            <wp:extent cx="3481754" cy="950691"/>
            <wp:effectExtent l="0" t="0" r="444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3811" cy="967636"/>
                    </a:xfrm>
                    <a:prstGeom prst="rect">
                      <a:avLst/>
                    </a:prstGeom>
                    <a:noFill/>
                    <a:ln>
                      <a:noFill/>
                    </a:ln>
                  </pic:spPr>
                </pic:pic>
              </a:graphicData>
            </a:graphic>
          </wp:inline>
        </w:drawing>
      </w:r>
    </w:p>
    <w:p w14:paraId="0522C9BF" w14:textId="77777777" w:rsidR="00000BC9" w:rsidRPr="005646E3" w:rsidRDefault="00000BC9" w:rsidP="005646E3"/>
    <w:p w14:paraId="22A24BF3" w14:textId="77777777" w:rsidR="00000BC9" w:rsidRPr="00000BC9" w:rsidRDefault="00000BC9" w:rsidP="00BF0D4F">
      <w:pPr>
        <w:pStyle w:val="23"/>
      </w:pPr>
      <w:r w:rsidRPr="00000BC9">
        <w:t>Common Properties</w:t>
      </w:r>
    </w:p>
    <w:tbl>
      <w:tblPr>
        <w:tblStyle w:val="ecminer"/>
        <w:tblW w:w="9062" w:type="dxa"/>
        <w:tblLook w:val="04A0" w:firstRow="1" w:lastRow="0" w:firstColumn="1" w:lastColumn="0" w:noHBand="0" w:noVBand="1"/>
      </w:tblPr>
      <w:tblGrid>
        <w:gridCol w:w="1124"/>
        <w:gridCol w:w="1276"/>
        <w:gridCol w:w="6662"/>
      </w:tblGrid>
      <w:tr w:rsidR="00000BC9" w:rsidRPr="00000BC9" w14:paraId="3C723174" w14:textId="77777777" w:rsidTr="00000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47487F85" w14:textId="77777777" w:rsidR="00000BC9" w:rsidRPr="00000BC9" w:rsidRDefault="00000BC9" w:rsidP="00000BC9">
            <w:pPr>
              <w:jc w:val="center"/>
              <w:rPr>
                <w:rFonts w:eastAsiaTheme="minorEastAsia"/>
                <w:b w:val="0"/>
                <w:bCs w:val="0"/>
              </w:rPr>
            </w:pPr>
            <w:r w:rsidRPr="00000BC9">
              <w:rPr>
                <w:rFonts w:eastAsiaTheme="minorEastAsia"/>
              </w:rPr>
              <w:t>Property group</w:t>
            </w:r>
          </w:p>
        </w:tc>
        <w:tc>
          <w:tcPr>
            <w:tcW w:w="1276" w:type="dxa"/>
          </w:tcPr>
          <w:p w14:paraId="4350EDC7" w14:textId="77777777" w:rsidR="00000BC9" w:rsidRPr="00000BC9" w:rsidRDefault="00000BC9" w:rsidP="00000BC9">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rPr>
            </w:pPr>
            <w:r w:rsidRPr="00000BC9">
              <w:rPr>
                <w:rFonts w:eastAsiaTheme="minorEastAsia"/>
                <w:bCs/>
              </w:rPr>
              <w:t>Property Name</w:t>
            </w:r>
          </w:p>
        </w:tc>
        <w:tc>
          <w:tcPr>
            <w:tcW w:w="6662" w:type="dxa"/>
          </w:tcPr>
          <w:p w14:paraId="12BECAAE" w14:textId="77777777" w:rsidR="00000BC9" w:rsidRPr="00000BC9" w:rsidRDefault="00000BC9" w:rsidP="00000BC9">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rPr>
            </w:pPr>
            <w:r w:rsidRPr="00000BC9">
              <w:rPr>
                <w:rFonts w:eastAsiaTheme="minorEastAsia"/>
                <w:bCs/>
              </w:rPr>
              <w:t>Description</w:t>
            </w:r>
          </w:p>
        </w:tc>
      </w:tr>
      <w:tr w:rsidR="00000BC9" w:rsidRPr="00000BC9" w14:paraId="5D68C48E" w14:textId="77777777" w:rsidTr="00000BC9">
        <w:tc>
          <w:tcPr>
            <w:cnfStyle w:val="001000000000" w:firstRow="0" w:lastRow="0" w:firstColumn="1" w:lastColumn="0" w:oddVBand="0" w:evenVBand="0" w:oddHBand="0" w:evenHBand="0" w:firstRowFirstColumn="0" w:firstRowLastColumn="0" w:lastRowFirstColumn="0" w:lastRowLastColumn="0"/>
            <w:tcW w:w="1124" w:type="dxa"/>
            <w:vMerge w:val="restart"/>
          </w:tcPr>
          <w:p w14:paraId="03E00A7B" w14:textId="77777777" w:rsidR="00000BC9" w:rsidRPr="00000BC9" w:rsidRDefault="00000BC9" w:rsidP="001E0531">
            <w:pPr>
              <w:jc w:val="center"/>
              <w:rPr>
                <w:rFonts w:eastAsiaTheme="minorEastAsia"/>
                <w:b w:val="0"/>
                <w:bCs w:val="0"/>
              </w:rPr>
            </w:pPr>
            <w:r w:rsidRPr="00000BC9">
              <w:rPr>
                <w:rFonts w:eastAsiaTheme="minorEastAsia"/>
              </w:rPr>
              <w:t>General Info.</w:t>
            </w:r>
          </w:p>
        </w:tc>
        <w:tc>
          <w:tcPr>
            <w:tcW w:w="1276" w:type="dxa"/>
          </w:tcPr>
          <w:p w14:paraId="44FED445"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Name</w:t>
            </w:r>
          </w:p>
        </w:tc>
        <w:tc>
          <w:tcPr>
            <w:tcW w:w="6662" w:type="dxa"/>
          </w:tcPr>
          <w:p w14:paraId="7F222EC2"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Name of the node</w:t>
            </w:r>
          </w:p>
        </w:tc>
      </w:tr>
      <w:tr w:rsidR="00000BC9" w:rsidRPr="00000BC9" w14:paraId="5BCFE188" w14:textId="77777777" w:rsidTr="00000BC9">
        <w:tc>
          <w:tcPr>
            <w:cnfStyle w:val="001000000000" w:firstRow="0" w:lastRow="0" w:firstColumn="1" w:lastColumn="0" w:oddVBand="0" w:evenVBand="0" w:oddHBand="0" w:evenHBand="0" w:firstRowFirstColumn="0" w:firstRowLastColumn="0" w:lastRowFirstColumn="0" w:lastRowLastColumn="0"/>
            <w:tcW w:w="1124" w:type="dxa"/>
            <w:vMerge/>
          </w:tcPr>
          <w:p w14:paraId="17497400" w14:textId="77777777" w:rsidR="00000BC9" w:rsidRPr="00000BC9" w:rsidRDefault="00000BC9" w:rsidP="001E0531">
            <w:pPr>
              <w:jc w:val="center"/>
              <w:rPr>
                <w:rFonts w:eastAsiaTheme="minorEastAsia"/>
                <w:b w:val="0"/>
                <w:bCs w:val="0"/>
              </w:rPr>
            </w:pPr>
          </w:p>
        </w:tc>
        <w:tc>
          <w:tcPr>
            <w:tcW w:w="1276" w:type="dxa"/>
          </w:tcPr>
          <w:p w14:paraId="77F3D380"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Description</w:t>
            </w:r>
          </w:p>
        </w:tc>
        <w:tc>
          <w:tcPr>
            <w:tcW w:w="6662" w:type="dxa"/>
          </w:tcPr>
          <w:p w14:paraId="6005DBD8"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Brief comment about the node.</w:t>
            </w:r>
          </w:p>
        </w:tc>
      </w:tr>
    </w:tbl>
    <w:p w14:paraId="510C061B" w14:textId="77777777" w:rsidR="00000BC9" w:rsidRPr="005646E3" w:rsidRDefault="00000BC9" w:rsidP="005646E3"/>
    <w:p w14:paraId="555322A2" w14:textId="77777777" w:rsidR="00000BC9" w:rsidRPr="00000BC9" w:rsidRDefault="00000BC9" w:rsidP="00BF0D4F">
      <w:pPr>
        <w:pStyle w:val="23"/>
      </w:pPr>
      <w:r w:rsidRPr="00000BC9">
        <w:t>Additional Information Nodes are</w:t>
      </w:r>
    </w:p>
    <w:p w14:paraId="71647F1C" w14:textId="77777777" w:rsidR="00000BC9" w:rsidRPr="003C0C1F" w:rsidRDefault="00000BC9" w:rsidP="006A355D">
      <w:pPr>
        <w:pStyle w:val="a0"/>
      </w:pPr>
      <w:r w:rsidRPr="003C0C1F">
        <w:t>Variable Type Icon</w:t>
      </w:r>
    </w:p>
    <w:p w14:paraId="376D4258" w14:textId="77777777" w:rsidR="00000BC9" w:rsidRPr="003C0C1F" w:rsidRDefault="00000BC9" w:rsidP="006A355D">
      <w:pPr>
        <w:pStyle w:val="a0"/>
      </w:pPr>
      <w:r w:rsidRPr="003C0C1F">
        <w:t xml:space="preserve">Editing Variable Information </w:t>
      </w:r>
    </w:p>
    <w:p w14:paraId="7596F678" w14:textId="414A032F" w:rsidR="00000BC9" w:rsidRPr="003C0C1F" w:rsidRDefault="00913CE8" w:rsidP="006A355D">
      <w:pPr>
        <w:pStyle w:val="a0"/>
      </w:pPr>
      <w:r w:rsidRPr="003C0C1F">
        <w:t xml:space="preserve">Variable </w:t>
      </w:r>
      <w:r w:rsidR="00000BC9" w:rsidRPr="003C0C1F">
        <w:t xml:space="preserve">Conditional Selection </w:t>
      </w:r>
    </w:p>
    <w:p w14:paraId="3B7A44E4" w14:textId="77777777" w:rsidR="00000BC9" w:rsidRPr="003C0C1F" w:rsidRDefault="00000BC9" w:rsidP="006A355D">
      <w:pPr>
        <w:pStyle w:val="a0"/>
      </w:pPr>
      <w:r w:rsidRPr="003C0C1F">
        <w:t xml:space="preserve">Variable Selection Property Control </w:t>
      </w:r>
    </w:p>
    <w:p w14:paraId="59E82200" w14:textId="77777777" w:rsidR="00000BC9" w:rsidRPr="00000BC9" w:rsidRDefault="00000BC9" w:rsidP="00A40B75">
      <w:pPr>
        <w:pStyle w:val="aa"/>
      </w:pPr>
    </w:p>
    <w:p w14:paraId="35B0D6E9" w14:textId="77777777" w:rsidR="00000BC9" w:rsidRDefault="00000BC9" w:rsidP="00BF0D4F">
      <w:pPr>
        <w:pStyle w:val="23"/>
        <w:rPr>
          <w:sz w:val="20"/>
        </w:rPr>
      </w:pPr>
      <w:r w:rsidRPr="00000BC9">
        <w:t>Variable Type Icon</w:t>
      </w:r>
      <w:r w:rsidRPr="00000BC9">
        <w:rPr>
          <w:sz w:val="20"/>
        </w:rPr>
        <w:t xml:space="preserve"> </w:t>
      </w:r>
    </w:p>
    <w:p w14:paraId="29A7428D" w14:textId="28ED610C" w:rsidR="00000BC9" w:rsidRPr="00000BC9" w:rsidRDefault="00000BC9" w:rsidP="006F3FF8">
      <w:r w:rsidRPr="00000BC9">
        <w:t>The table explains the various roles of the icons.</w:t>
      </w:r>
    </w:p>
    <w:tbl>
      <w:tblPr>
        <w:tblStyle w:val="ecminer"/>
        <w:tblW w:w="6871" w:type="dxa"/>
        <w:tblLook w:val="04A0" w:firstRow="1" w:lastRow="0" w:firstColumn="1" w:lastColumn="0" w:noHBand="0" w:noVBand="1"/>
      </w:tblPr>
      <w:tblGrid>
        <w:gridCol w:w="1154"/>
        <w:gridCol w:w="1924"/>
        <w:gridCol w:w="3793"/>
      </w:tblGrid>
      <w:tr w:rsidR="00000BC9" w:rsidRPr="00000BC9" w14:paraId="771A2225" w14:textId="77777777" w:rsidTr="00000BC9">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154" w:type="dxa"/>
          </w:tcPr>
          <w:p w14:paraId="10B0F404" w14:textId="77777777" w:rsidR="00000BC9" w:rsidRPr="00000BC9" w:rsidRDefault="00000BC9" w:rsidP="001E0531">
            <w:pPr>
              <w:jc w:val="center"/>
              <w:rPr>
                <w:rFonts w:eastAsiaTheme="minorEastAsia"/>
                <w:b w:val="0"/>
                <w:bCs w:val="0"/>
              </w:rPr>
            </w:pPr>
            <w:r w:rsidRPr="00000BC9">
              <w:rPr>
                <w:rFonts w:eastAsiaTheme="minorEastAsia"/>
              </w:rPr>
              <w:t>ICON</w:t>
            </w:r>
          </w:p>
        </w:tc>
        <w:tc>
          <w:tcPr>
            <w:tcW w:w="1924" w:type="dxa"/>
          </w:tcPr>
          <w:p w14:paraId="6F8DFA4B" w14:textId="77777777" w:rsidR="00000BC9" w:rsidRPr="00000BC9" w:rsidRDefault="00000BC9" w:rsidP="001E053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rPr>
            </w:pPr>
            <w:r w:rsidRPr="00000BC9">
              <w:rPr>
                <w:rFonts w:eastAsiaTheme="minorEastAsia"/>
                <w:bCs/>
              </w:rPr>
              <w:t>Type</w:t>
            </w:r>
          </w:p>
        </w:tc>
        <w:tc>
          <w:tcPr>
            <w:tcW w:w="0" w:type="auto"/>
          </w:tcPr>
          <w:p w14:paraId="34C7FBF8" w14:textId="77777777" w:rsidR="00000BC9" w:rsidRPr="00000BC9" w:rsidRDefault="00000BC9" w:rsidP="001E053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rPr>
            </w:pPr>
            <w:r w:rsidRPr="00000BC9">
              <w:rPr>
                <w:rFonts w:eastAsiaTheme="minorEastAsia"/>
                <w:bCs/>
              </w:rPr>
              <w:t>Description</w:t>
            </w:r>
          </w:p>
        </w:tc>
      </w:tr>
      <w:tr w:rsidR="00000BC9" w:rsidRPr="00000BC9" w14:paraId="34666DF2" w14:textId="77777777" w:rsidTr="00000BC9">
        <w:trPr>
          <w:trHeight w:val="367"/>
        </w:trPr>
        <w:tc>
          <w:tcPr>
            <w:cnfStyle w:val="001000000000" w:firstRow="0" w:lastRow="0" w:firstColumn="1" w:lastColumn="0" w:oddVBand="0" w:evenVBand="0" w:oddHBand="0" w:evenHBand="0" w:firstRowFirstColumn="0" w:firstRowLastColumn="0" w:lastRowFirstColumn="0" w:lastRowLastColumn="0"/>
            <w:tcW w:w="0" w:type="auto"/>
          </w:tcPr>
          <w:p w14:paraId="409CE977"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6A73D8A9" wp14:editId="794BCB38">
                  <wp:extent cx="180975" cy="180975"/>
                  <wp:effectExtent l="0" t="0" r="9525" b="952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val="restart"/>
          </w:tcPr>
          <w:p w14:paraId="5EB5562A"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Data Type I</w:t>
            </w:r>
          </w:p>
        </w:tc>
        <w:tc>
          <w:tcPr>
            <w:tcW w:w="0" w:type="auto"/>
          </w:tcPr>
          <w:p w14:paraId="6DB78496"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Date of data</w:t>
            </w:r>
          </w:p>
        </w:tc>
      </w:tr>
      <w:tr w:rsidR="00000BC9" w:rsidRPr="00000BC9" w14:paraId="3EC23288"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5894B5B4" w14:textId="77777777" w:rsidR="00000BC9" w:rsidRPr="00000BC9" w:rsidRDefault="00000BC9" w:rsidP="001E0531">
            <w:pPr>
              <w:jc w:val="center"/>
              <w:rPr>
                <w:rFonts w:eastAsiaTheme="minorEastAsia"/>
                <w:b w:val="0"/>
                <w:bCs w:val="0"/>
              </w:rPr>
            </w:pPr>
            <w:r w:rsidRPr="00000BC9">
              <w:rPr>
                <w:rFonts w:eastAsiaTheme="minorEastAsia"/>
                <w:noProof/>
              </w:rPr>
              <w:lastRenderedPageBreak/>
              <w:drawing>
                <wp:inline distT="0" distB="0" distL="0" distR="0" wp14:anchorId="6BC01EE6" wp14:editId="446E4BA0">
                  <wp:extent cx="180975" cy="180975"/>
                  <wp:effectExtent l="0" t="0" r="9525" b="952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tcPr>
          <w:p w14:paraId="5C0B9D98"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44A9BCF1"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String data</w:t>
            </w:r>
          </w:p>
        </w:tc>
      </w:tr>
      <w:tr w:rsidR="00000BC9" w:rsidRPr="00000BC9" w14:paraId="312D4551"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3B196219"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56580C85" wp14:editId="0AE52A87">
                  <wp:extent cx="180975" cy="1809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tcPr>
          <w:p w14:paraId="57D538FD"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29F82EEF"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Integer data</w:t>
            </w:r>
          </w:p>
        </w:tc>
      </w:tr>
      <w:tr w:rsidR="00000BC9" w:rsidRPr="00000BC9" w14:paraId="6F318DCD" w14:textId="77777777" w:rsidTr="00000BC9">
        <w:trPr>
          <w:trHeight w:val="367"/>
        </w:trPr>
        <w:tc>
          <w:tcPr>
            <w:cnfStyle w:val="001000000000" w:firstRow="0" w:lastRow="0" w:firstColumn="1" w:lastColumn="0" w:oddVBand="0" w:evenVBand="0" w:oddHBand="0" w:evenHBand="0" w:firstRowFirstColumn="0" w:firstRowLastColumn="0" w:lastRowFirstColumn="0" w:lastRowLastColumn="0"/>
            <w:tcW w:w="0" w:type="auto"/>
          </w:tcPr>
          <w:p w14:paraId="30C8FAA3"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149D3937" wp14:editId="6EA8A0FC">
                  <wp:extent cx="180975" cy="180975"/>
                  <wp:effectExtent l="0" t="0" r="9525" b="9525"/>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tcPr>
          <w:p w14:paraId="2943FA43"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2FE494E9"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Real number data</w:t>
            </w:r>
          </w:p>
        </w:tc>
      </w:tr>
      <w:tr w:rsidR="00000BC9" w:rsidRPr="00000BC9" w14:paraId="0810C506"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5B19E589"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5634D19E" wp14:editId="435A6DCB">
                  <wp:extent cx="182880" cy="182880"/>
                  <wp:effectExtent l="0" t="0" r="7620" b="7620"/>
                  <wp:docPr id="133" name="그림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10000" b="90000" l="10000" r="90000">
                                        <a14:foregroundMark x1="50000" y1="18750" x2="58333" y2="68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0" w:type="auto"/>
            <w:vMerge w:val="restart"/>
          </w:tcPr>
          <w:p w14:paraId="0B87A08C"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Variable Type</w:t>
            </w:r>
          </w:p>
        </w:tc>
        <w:tc>
          <w:tcPr>
            <w:tcW w:w="0" w:type="auto"/>
          </w:tcPr>
          <w:p w14:paraId="6D26E449"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Independent variable in model</w:t>
            </w:r>
          </w:p>
        </w:tc>
      </w:tr>
      <w:tr w:rsidR="00000BC9" w:rsidRPr="00000BC9" w14:paraId="5E9B0669"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06633E71"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7F32E4F3" wp14:editId="5E86472B">
                  <wp:extent cx="180975" cy="180975"/>
                  <wp:effectExtent l="0" t="0" r="9525" b="952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10000" b="90000" l="10000" r="90000">
                                        <a14:foregroundMark x1="31250" y1="46667" x2="43750" y2="80000"/>
                                        <a14:foregroundMark x1="68750" y1="66667" x2="81250" y2="600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tcPr>
          <w:p w14:paraId="285F1E90"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642445EA"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Dependent variable in model</w:t>
            </w:r>
          </w:p>
        </w:tc>
      </w:tr>
      <w:tr w:rsidR="00000BC9" w:rsidRPr="00000BC9" w14:paraId="1E6C98A1" w14:textId="77777777" w:rsidTr="00000BC9">
        <w:trPr>
          <w:trHeight w:val="750"/>
        </w:trPr>
        <w:tc>
          <w:tcPr>
            <w:cnfStyle w:val="001000000000" w:firstRow="0" w:lastRow="0" w:firstColumn="1" w:lastColumn="0" w:oddVBand="0" w:evenVBand="0" w:oddHBand="0" w:evenHBand="0" w:firstRowFirstColumn="0" w:firstRowLastColumn="0" w:lastRowFirstColumn="0" w:lastRowLastColumn="0"/>
            <w:tcW w:w="0" w:type="auto"/>
          </w:tcPr>
          <w:p w14:paraId="7C51D344"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6065376D" wp14:editId="260C45A3">
                  <wp:extent cx="196344" cy="217231"/>
                  <wp:effectExtent l="0" t="0" r="0" b="0"/>
                  <wp:docPr id="930831802" name="그림 6">
                    <a:extLst xmlns:a="http://schemas.openxmlformats.org/drawingml/2006/main">
                      <a:ext uri="{FF2B5EF4-FFF2-40B4-BE49-F238E27FC236}">
                        <a16:creationId xmlns:a16="http://schemas.microsoft.com/office/drawing/2014/main" id="{D60AFCFA-D119-E1EE-FF43-7FCAF4FCC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D60AFCFA-D119-E1EE-FF43-7FCAF4FCC129}"/>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10000" b="90000" l="54324" r="94925">
                                        <a14:foregroundMark x1="77500" y1="45238" x2="80000" y2="59524"/>
                                        <a14:foregroundMark x1="70000" y1="47619" x2="63750" y2="59524"/>
                                        <a14:foregroundMark x1="63750" y1="47619" x2="61250" y2="54762"/>
                                        <a14:foregroundMark x1="68750" y1="69048" x2="65000" y2="78571"/>
                                        <a14:foregroundMark x1="72500" y1="76190" x2="72500" y2="78571"/>
                                        <a14:foregroundMark x1="76250" y1="69048" x2="78750" y2="78571"/>
                                        <a14:foregroundMark x1="63750" y1="80952" x2="63750" y2="80952"/>
                                        <a14:foregroundMark x1="72500" y1="80952" x2="72500" y2="80952"/>
                                        <a14:foregroundMark x1="77500" y1="73810" x2="80000" y2="78571"/>
                                        <a14:foregroundMark x1="80000" y1="76190" x2="77500" y2="71429"/>
                                        <a14:foregroundMark x1="77500" y1="69048" x2="81250" y2="80952"/>
                                        <a14:foregroundMark x1="65000" y1="30952" x2="67500" y2="38095"/>
                                        <a14:foregroundMark x1="80000" y1="28571" x2="80000" y2="28571"/>
                                        <a14:foregroundMark x1="72500" y1="28571" x2="72500" y2="28571"/>
                                        <a14:backgroundMark x1="83750" y1="80952" x2="83750" y2="80952"/>
                                        <a14:backgroundMark x1="75000" y1="26190" x2="75000" y2="26190"/>
                                        <a14:backgroundMark x1="67500" y1="26190" x2="67500" y2="26190"/>
                                        <a14:backgroundMark x1="82500" y1="23810" x2="82500" y2="23810"/>
                                        <a14:backgroundMark x1="81250" y1="23810" x2="81250" y2="23810"/>
                                        <a14:backgroundMark x1="80000" y1="21429" x2="80000" y2="21429"/>
                                        <a14:backgroundMark x1="83750" y1="30952" x2="83750" y2="30952"/>
                                        <a14:backgroundMark x1="83750" y1="28571" x2="83750" y2="28571"/>
                                        <a14:backgroundMark x1="82500" y1="30952" x2="82500" y2="30952"/>
                                        <a14:backgroundMark x1="82500" y1="73810" x2="82500" y2="73810"/>
                                        <a14:backgroundMark x1="81250" y1="71429" x2="81250" y2="71429"/>
                                      </a14:backgroundRemoval>
                                    </a14:imgEffect>
                                  </a14:imgLayer>
                                </a14:imgProps>
                              </a:ext>
                            </a:extLst>
                          </a:blip>
                          <a:srcRect l="55901" t="18550" r="10840" b="11361"/>
                          <a:stretch/>
                        </pic:blipFill>
                        <pic:spPr>
                          <a:xfrm>
                            <a:off x="0" y="0"/>
                            <a:ext cx="207356" cy="229415"/>
                          </a:xfrm>
                          <a:prstGeom prst="rect">
                            <a:avLst/>
                          </a:prstGeom>
                        </pic:spPr>
                      </pic:pic>
                    </a:graphicData>
                  </a:graphic>
                </wp:inline>
              </w:drawing>
            </w:r>
            <w:r w:rsidRPr="00000BC9">
              <w:rPr>
                <w:rFonts w:eastAsiaTheme="minorEastAsia"/>
              </w:rPr>
              <w:t xml:space="preserve"> </w:t>
            </w:r>
          </w:p>
        </w:tc>
        <w:tc>
          <w:tcPr>
            <w:tcW w:w="0" w:type="auto"/>
            <w:vMerge w:val="restart"/>
          </w:tcPr>
          <w:p w14:paraId="6A22D1D6"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Data Type II</w:t>
            </w:r>
          </w:p>
        </w:tc>
        <w:tc>
          <w:tcPr>
            <w:tcW w:w="0" w:type="auto"/>
          </w:tcPr>
          <w:p w14:paraId="54D8DB94"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Discrete data</w:t>
            </w:r>
          </w:p>
        </w:tc>
      </w:tr>
      <w:tr w:rsidR="00000BC9" w:rsidRPr="00000BC9" w14:paraId="036A5735"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4728267D"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3FD84D6A" wp14:editId="681EB51F">
                  <wp:extent cx="268398" cy="137440"/>
                  <wp:effectExtent l="0" t="0" r="0" b="0"/>
                  <wp:docPr id="1740333851" name="그림 5">
                    <a:extLst xmlns:a="http://schemas.openxmlformats.org/drawingml/2006/main">
                      <a:ext uri="{FF2B5EF4-FFF2-40B4-BE49-F238E27FC236}">
                        <a16:creationId xmlns:a16="http://schemas.microsoft.com/office/drawing/2014/main" id="{DDE805DF-CC97-A5A0-FAF6-BA74380EF3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DDE805DF-CC97-A5A0-FAF6-BA74380EF3F3}"/>
                              </a:ext>
                            </a:extLst>
                          </pic:cNvPr>
                          <pic:cNvPicPr>
                            <a:picLocks noChangeAspect="1"/>
                          </pic:cNvPicPr>
                        </pic:nvPicPr>
                        <pic:blipFill>
                          <a:blip r:embed="rId19">
                            <a:extLst>
                              <a:ext uri="{BEBA8EAE-BF5A-486C-A8C5-ECC9F3942E4B}">
                                <a14:imgProps xmlns:a14="http://schemas.microsoft.com/office/drawing/2010/main">
                                  <a14:imgLayer r:embed="rId18">
                                    <a14:imgEffect>
                                      <a14:backgroundRemoval t="10000" b="90000" l="10000" r="90000">
                                        <a14:foregroundMark x1="18750" y1="50000" x2="21250" y2="57143"/>
                                        <a14:foregroundMark x1="25000" y1="54762" x2="31250" y2="54762"/>
                                        <a14:foregroundMark x1="30000" y1="47619" x2="32500" y2="59524"/>
                                        <a14:foregroundMark x1="17500" y1="47619" x2="16250" y2="61905"/>
                                        <a14:foregroundMark x1="12500" y1="57143" x2="12500" y2="47619"/>
                                      </a14:backgroundRemoval>
                                    </a14:imgEffect>
                                  </a14:imgLayer>
                                </a14:imgProps>
                              </a:ext>
                            </a:extLst>
                          </a:blip>
                          <a:srcRect l="2508" t="33533" r="54238" b="24278"/>
                          <a:stretch/>
                        </pic:blipFill>
                        <pic:spPr>
                          <a:xfrm>
                            <a:off x="0" y="0"/>
                            <a:ext cx="296146" cy="151649"/>
                          </a:xfrm>
                          <a:prstGeom prst="rect">
                            <a:avLst/>
                          </a:prstGeom>
                        </pic:spPr>
                      </pic:pic>
                    </a:graphicData>
                  </a:graphic>
                </wp:inline>
              </w:drawing>
            </w:r>
          </w:p>
        </w:tc>
        <w:tc>
          <w:tcPr>
            <w:tcW w:w="0" w:type="auto"/>
            <w:vMerge/>
          </w:tcPr>
          <w:p w14:paraId="6A59669E"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02C2BA1B"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Continuous data</w:t>
            </w:r>
          </w:p>
        </w:tc>
      </w:tr>
    </w:tbl>
    <w:p w14:paraId="1F30D1EB" w14:textId="77777777" w:rsidR="00000BC9" w:rsidRDefault="00000BC9" w:rsidP="00BF0D4F">
      <w:pPr>
        <w:pStyle w:val="23"/>
      </w:pPr>
    </w:p>
    <w:p w14:paraId="18DF06CA" w14:textId="77777777" w:rsidR="00000BC9" w:rsidRDefault="00000BC9" w:rsidP="00BF0D4F">
      <w:pPr>
        <w:pStyle w:val="23"/>
      </w:pPr>
      <w:r w:rsidRPr="00000BC9">
        <w:t>Editing Variable Information</w:t>
      </w:r>
    </w:p>
    <w:p w14:paraId="136AE480" w14:textId="01354AC4" w:rsidR="00000BC9" w:rsidRDefault="00000BC9" w:rsidP="006F3FF8">
      <w:r w:rsidRPr="00000BC9">
        <w:t>This section explains how to edit variable information</w:t>
      </w:r>
      <w:r w:rsidRPr="00000BC9">
        <w:rPr>
          <w:sz w:val="28"/>
        </w:rPr>
        <w:t xml:space="preserve"> </w:t>
      </w:r>
      <w:r w:rsidRPr="00000BC9">
        <w:t>(variable names, data types).</w:t>
      </w:r>
    </w:p>
    <w:p w14:paraId="69EBB65D" w14:textId="6D453764" w:rsidR="00000BC9" w:rsidRPr="00000BC9" w:rsidRDefault="00000BC9" w:rsidP="00BF0D4F">
      <w:pPr>
        <w:pStyle w:val="23"/>
      </w:pPr>
      <w:r w:rsidRPr="00000BC9">
        <w:rPr>
          <w:noProof/>
        </w:rPr>
        <w:t xml:space="preserve"> </w:t>
      </w:r>
      <w:r w:rsidRPr="00000BC9">
        <w:rPr>
          <w:noProof/>
        </w:rPr>
        <w:drawing>
          <wp:inline distT="0" distB="0" distL="0" distR="0" wp14:anchorId="7D174963" wp14:editId="65290A9F">
            <wp:extent cx="2456864" cy="1870452"/>
            <wp:effectExtent l="19050" t="19050" r="19685" b="15875"/>
            <wp:docPr id="1188883594" name="그림 118888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8430" cy="1871644"/>
                    </a:xfrm>
                    <a:prstGeom prst="rect">
                      <a:avLst/>
                    </a:prstGeom>
                    <a:ln w="12700">
                      <a:solidFill>
                        <a:schemeClr val="tx1"/>
                      </a:solidFill>
                    </a:ln>
                  </pic:spPr>
                </pic:pic>
              </a:graphicData>
            </a:graphic>
          </wp:inline>
        </w:drawing>
      </w:r>
    </w:p>
    <w:p w14:paraId="12C00BA1" w14:textId="77777777" w:rsidR="00000BC9" w:rsidRPr="00000BC9" w:rsidRDefault="00000BC9" w:rsidP="00000BC9">
      <w:r w:rsidRPr="00000BC9">
        <w:t>Modification of variable type can be done in the File Reader Node and the Excel Reader Node.</w:t>
      </w:r>
    </w:p>
    <w:p w14:paraId="51FA40AD" w14:textId="77777777" w:rsidR="00000BC9" w:rsidRDefault="00000BC9" w:rsidP="00845DAE">
      <w:pPr>
        <w:pStyle w:val="a1"/>
      </w:pPr>
      <w:r w:rsidRPr="00000BC9">
        <w:t>Change the variable name</w:t>
      </w:r>
    </w:p>
    <w:p w14:paraId="6C8AE89E" w14:textId="089001D2" w:rsidR="00000BC9" w:rsidRPr="00000BC9" w:rsidRDefault="00000BC9" w:rsidP="006F3FF8">
      <w:pPr>
        <w:pStyle w:val="28"/>
      </w:pPr>
      <w:r w:rsidRPr="00000BC9">
        <w:t>Click the variable name to enter the desired variable name.</w:t>
      </w:r>
      <w:r w:rsidRPr="00000BC9">
        <w:br/>
      </w:r>
      <w:r w:rsidRPr="00000BC9">
        <w:rPr>
          <w:noProof/>
        </w:rPr>
        <w:drawing>
          <wp:inline distT="0" distB="0" distL="0" distR="0" wp14:anchorId="76EA5DE0" wp14:editId="182064FF">
            <wp:extent cx="4685585" cy="1485900"/>
            <wp:effectExtent l="0" t="0" r="1270" b="0"/>
            <wp:docPr id="1345166024" name="그림 134516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
                    <a:stretch/>
                  </pic:blipFill>
                  <pic:spPr bwMode="auto">
                    <a:xfrm>
                      <a:off x="0" y="0"/>
                      <a:ext cx="4719514" cy="1496660"/>
                    </a:xfrm>
                    <a:prstGeom prst="rect">
                      <a:avLst/>
                    </a:prstGeom>
                    <a:ln>
                      <a:noFill/>
                    </a:ln>
                    <a:extLst>
                      <a:ext uri="{53640926-AAD7-44D8-BBD7-CCE9431645EC}">
                        <a14:shadowObscured xmlns:a14="http://schemas.microsoft.com/office/drawing/2010/main"/>
                      </a:ext>
                    </a:extLst>
                  </pic:spPr>
                </pic:pic>
              </a:graphicData>
            </a:graphic>
          </wp:inline>
        </w:drawing>
      </w:r>
    </w:p>
    <w:p w14:paraId="08CFEC34" w14:textId="77777777" w:rsidR="00000BC9" w:rsidRDefault="00000BC9" w:rsidP="00845DAE">
      <w:pPr>
        <w:pStyle w:val="a1"/>
      </w:pPr>
      <w:r w:rsidRPr="00000BC9">
        <w:lastRenderedPageBreak/>
        <w:t>Change the data type</w:t>
      </w:r>
    </w:p>
    <w:p w14:paraId="280ADA07" w14:textId="5F45836E" w:rsidR="00000BC9" w:rsidRPr="00000BC9" w:rsidRDefault="00000BC9" w:rsidP="006F3FF8">
      <w:pPr>
        <w:pStyle w:val="28"/>
      </w:pPr>
      <w:r w:rsidRPr="00000BC9">
        <w:t xml:space="preserve">Select the data type of the variable, and choose the desired type. </w:t>
      </w:r>
    </w:p>
    <w:p w14:paraId="435B1649" w14:textId="77777777" w:rsidR="00000BC9" w:rsidRPr="00000BC9" w:rsidRDefault="00000BC9" w:rsidP="00000BC9">
      <w:pPr>
        <w:jc w:val="both"/>
        <w:rPr>
          <w:rFonts w:eastAsiaTheme="minorEastAsia"/>
          <w:kern w:val="0"/>
          <w:sz w:val="20"/>
          <w:szCs w:val="20"/>
        </w:rPr>
      </w:pPr>
    </w:p>
    <w:p w14:paraId="1872BCE6" w14:textId="77777777" w:rsidR="00000BC9" w:rsidRPr="00000BC9" w:rsidRDefault="00000BC9" w:rsidP="00BF0D4F">
      <w:pPr>
        <w:pStyle w:val="23"/>
      </w:pPr>
      <w:r w:rsidRPr="00000BC9">
        <w:t>Variable Conditional Selection</w:t>
      </w:r>
      <w:r w:rsidRPr="00000BC9">
        <w:rPr>
          <w:sz w:val="20"/>
        </w:rPr>
        <w:br/>
      </w:r>
      <w:r w:rsidRPr="00000BC9">
        <w:rPr>
          <w:noProof/>
        </w:rPr>
        <w:drawing>
          <wp:inline distT="0" distB="0" distL="0" distR="0" wp14:anchorId="2DCF4B00" wp14:editId="0BDFAD2B">
            <wp:extent cx="3151116" cy="2602524"/>
            <wp:effectExtent l="0" t="0" r="0" b="7620"/>
            <wp:docPr id="18" name="그림 17">
              <a:extLst xmlns:a="http://schemas.openxmlformats.org/drawingml/2006/main">
                <a:ext uri="{FF2B5EF4-FFF2-40B4-BE49-F238E27FC236}">
                  <a16:creationId xmlns:a16="http://schemas.microsoft.com/office/drawing/2014/main" id="{7379CBFF-F2D3-A44A-BB12-735158353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7379CBFF-F2D3-A44A-BB12-735158353F9C}"/>
                        </a:ext>
                      </a:extLst>
                    </pic:cNvPr>
                    <pic:cNvPicPr>
                      <a:picLocks noChangeAspect="1"/>
                    </pic:cNvPicPr>
                  </pic:nvPicPr>
                  <pic:blipFill>
                    <a:blip r:embed="rId22"/>
                    <a:stretch>
                      <a:fillRect/>
                    </a:stretch>
                  </pic:blipFill>
                  <pic:spPr>
                    <a:xfrm>
                      <a:off x="0" y="0"/>
                      <a:ext cx="3162132" cy="2611622"/>
                    </a:xfrm>
                    <a:prstGeom prst="rect">
                      <a:avLst/>
                    </a:prstGeom>
                  </pic:spPr>
                </pic:pic>
              </a:graphicData>
            </a:graphic>
          </wp:inline>
        </w:drawing>
      </w:r>
    </w:p>
    <w:p w14:paraId="04C576E2" w14:textId="77777777" w:rsidR="00000BC9" w:rsidRPr="00000BC9" w:rsidRDefault="00000BC9" w:rsidP="00000BC9">
      <w:pPr>
        <w:rPr>
          <w:rFonts w:eastAsia="굴림"/>
        </w:rPr>
      </w:pPr>
      <w:r w:rsidRPr="00000BC9">
        <w:rPr>
          <w:shd w:val="clear" w:color="auto" w:fill="FFFFFF"/>
        </w:rPr>
        <w:t>(1) Define whether to retain the previously selected variables or to reset and choose new ones.</w:t>
      </w:r>
      <w:r w:rsidRPr="00000BC9">
        <w:rPr>
          <w:rFonts w:eastAsia="굴림"/>
        </w:rPr>
        <w:br/>
      </w:r>
      <w:r w:rsidRPr="00000BC9">
        <w:rPr>
          <w:shd w:val="clear" w:color="auto" w:fill="FFFFFF"/>
        </w:rPr>
        <w:t>(2) Specify the data type of the variable</w:t>
      </w:r>
      <w:r w:rsidRPr="00000BC9">
        <w:rPr>
          <w:rFonts w:eastAsia="굴림"/>
        </w:rPr>
        <w:br/>
      </w:r>
      <w:r w:rsidRPr="00000BC9">
        <w:rPr>
          <w:shd w:val="clear" w:color="auto" w:fill="FFFFFF"/>
        </w:rPr>
        <w:t>(3) Use a wildcard to specify the conditions of the variable name.</w:t>
      </w:r>
    </w:p>
    <w:p w14:paraId="6B3F1400" w14:textId="77777777" w:rsidR="00000BC9" w:rsidRDefault="00000BC9" w:rsidP="00BF0D4F">
      <w:pPr>
        <w:pStyle w:val="23"/>
      </w:pPr>
      <w:r w:rsidRPr="00000BC9">
        <w:rPr>
          <w:sz w:val="20"/>
        </w:rPr>
        <w:t xml:space="preserve">* </w:t>
      </w:r>
      <w:r w:rsidRPr="00000BC9">
        <w:t>Wild Card</w:t>
      </w:r>
    </w:p>
    <w:p w14:paraId="266E7FD7" w14:textId="685C4FFA" w:rsidR="00000BC9" w:rsidRPr="00000BC9" w:rsidRDefault="00000BC9" w:rsidP="006A355D">
      <w:pPr>
        <w:pStyle w:val="a0"/>
        <w:rPr>
          <w:sz w:val="20"/>
          <w:shd w:val="clear" w:color="auto" w:fill="FFFFFF"/>
        </w:rPr>
      </w:pPr>
      <w:r w:rsidRPr="00000BC9">
        <w:rPr>
          <w:shd w:val="clear" w:color="auto" w:fill="FFFFFF"/>
        </w:rPr>
        <w:t>The meanings of the four wildcards are defined as follows:</w:t>
      </w:r>
    </w:p>
    <w:tbl>
      <w:tblPr>
        <w:tblStyle w:val="ecminer"/>
        <w:tblW w:w="0" w:type="auto"/>
        <w:tblLook w:val="04A0" w:firstRow="1" w:lastRow="0" w:firstColumn="1" w:lastColumn="0" w:noHBand="0" w:noVBand="1"/>
      </w:tblPr>
      <w:tblGrid>
        <w:gridCol w:w="1178"/>
        <w:gridCol w:w="7469"/>
      </w:tblGrid>
      <w:tr w:rsidR="00804E0C" w:rsidRPr="00000BC9" w14:paraId="102D05A5" w14:textId="77777777" w:rsidTr="00000BC9">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78" w:type="dxa"/>
          </w:tcPr>
          <w:p w14:paraId="782B165F" w14:textId="77777777" w:rsidR="00000BC9" w:rsidRPr="00000BC9" w:rsidRDefault="00000BC9" w:rsidP="00BF0D4F">
            <w:pPr>
              <w:jc w:val="center"/>
              <w:rPr>
                <w:b w:val="0"/>
                <w:bCs w:val="0"/>
              </w:rPr>
            </w:pPr>
            <w:r w:rsidRPr="00000BC9">
              <w:t>wildcard</w:t>
            </w:r>
          </w:p>
        </w:tc>
        <w:tc>
          <w:tcPr>
            <w:tcW w:w="7469" w:type="dxa"/>
          </w:tcPr>
          <w:p w14:paraId="28062E5A" w14:textId="77777777" w:rsidR="00000BC9" w:rsidRPr="00000BC9" w:rsidRDefault="00000BC9" w:rsidP="00BF0D4F">
            <w:pPr>
              <w:jc w:val="center"/>
              <w:cnfStyle w:val="100000000000" w:firstRow="1" w:lastRow="0" w:firstColumn="0" w:lastColumn="0" w:oddVBand="0" w:evenVBand="0" w:oddHBand="0" w:evenHBand="0" w:firstRowFirstColumn="0" w:firstRowLastColumn="0" w:lastRowFirstColumn="0" w:lastRowLastColumn="0"/>
              <w:rPr>
                <w:b w:val="0"/>
              </w:rPr>
            </w:pPr>
            <w:r w:rsidRPr="00000BC9">
              <w:t>Description</w:t>
            </w:r>
          </w:p>
        </w:tc>
      </w:tr>
      <w:tr w:rsidR="00804E0C" w:rsidRPr="00000BC9" w14:paraId="6A57AF9F" w14:textId="77777777" w:rsidTr="00000BC9">
        <w:trPr>
          <w:trHeight w:val="1114"/>
        </w:trPr>
        <w:tc>
          <w:tcPr>
            <w:cnfStyle w:val="001000000000" w:firstRow="0" w:lastRow="0" w:firstColumn="1" w:lastColumn="0" w:oddVBand="0" w:evenVBand="0" w:oddHBand="0" w:evenHBand="0" w:firstRowFirstColumn="0" w:firstRowLastColumn="0" w:lastRowFirstColumn="0" w:lastRowLastColumn="0"/>
            <w:tcW w:w="1178" w:type="dxa"/>
          </w:tcPr>
          <w:p w14:paraId="2A3E4157" w14:textId="77777777" w:rsidR="00000BC9" w:rsidRPr="00000BC9" w:rsidRDefault="00000BC9" w:rsidP="00A12309">
            <w:pPr>
              <w:pStyle w:val="28"/>
              <w:ind w:leftChars="0" w:left="0"/>
              <w:jc w:val="center"/>
            </w:pPr>
            <w:r w:rsidRPr="00000BC9">
              <w:t>*</w:t>
            </w:r>
          </w:p>
        </w:tc>
        <w:tc>
          <w:tcPr>
            <w:tcW w:w="7469" w:type="dxa"/>
          </w:tcPr>
          <w:p w14:paraId="315D7B80"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 xml:space="preserve">The asterisk (*) represents any string. </w:t>
            </w:r>
            <w:r w:rsidRPr="00000BC9">
              <w:br/>
              <w:t>For example, "A*" denotes all variable names starting with A, and "*B" denotes all variable names ending with B.</w:t>
            </w:r>
          </w:p>
        </w:tc>
      </w:tr>
      <w:tr w:rsidR="00804E0C" w:rsidRPr="00000BC9" w14:paraId="505E56B8" w14:textId="77777777" w:rsidTr="00000BC9">
        <w:trPr>
          <w:trHeight w:val="1097"/>
        </w:trPr>
        <w:tc>
          <w:tcPr>
            <w:cnfStyle w:val="001000000000" w:firstRow="0" w:lastRow="0" w:firstColumn="1" w:lastColumn="0" w:oddVBand="0" w:evenVBand="0" w:oddHBand="0" w:evenHBand="0" w:firstRowFirstColumn="0" w:firstRowLastColumn="0" w:lastRowFirstColumn="0" w:lastRowLastColumn="0"/>
            <w:tcW w:w="1178" w:type="dxa"/>
          </w:tcPr>
          <w:p w14:paraId="40F94399" w14:textId="77777777" w:rsidR="00000BC9" w:rsidRPr="00000BC9" w:rsidRDefault="00000BC9" w:rsidP="00A12309">
            <w:pPr>
              <w:pStyle w:val="28"/>
              <w:ind w:leftChars="0" w:left="0"/>
              <w:jc w:val="center"/>
            </w:pPr>
            <w:r w:rsidRPr="00000BC9">
              <w:t>?</w:t>
            </w:r>
          </w:p>
        </w:tc>
        <w:tc>
          <w:tcPr>
            <w:tcW w:w="7469" w:type="dxa"/>
          </w:tcPr>
          <w:p w14:paraId="35A32072"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 xml:space="preserve">The question mark (?) represents any single character. </w:t>
            </w:r>
          </w:p>
          <w:p w14:paraId="4E20836A"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For example, "A??B" denotes a four-character variable name that starts with A and ends with B.</w:t>
            </w:r>
          </w:p>
        </w:tc>
      </w:tr>
      <w:tr w:rsidR="00804E0C" w:rsidRPr="00000BC9" w14:paraId="4AC504F6" w14:textId="77777777" w:rsidTr="00000BC9">
        <w:trPr>
          <w:trHeight w:val="1097"/>
        </w:trPr>
        <w:tc>
          <w:tcPr>
            <w:cnfStyle w:val="001000000000" w:firstRow="0" w:lastRow="0" w:firstColumn="1" w:lastColumn="0" w:oddVBand="0" w:evenVBand="0" w:oddHBand="0" w:evenHBand="0" w:firstRowFirstColumn="0" w:firstRowLastColumn="0" w:lastRowFirstColumn="0" w:lastRowLastColumn="0"/>
            <w:tcW w:w="1178" w:type="dxa"/>
          </w:tcPr>
          <w:p w14:paraId="4E31A92F" w14:textId="77777777" w:rsidR="00000BC9" w:rsidRPr="00000BC9" w:rsidRDefault="00000BC9" w:rsidP="00A12309">
            <w:pPr>
              <w:pStyle w:val="28"/>
              <w:ind w:leftChars="0" w:left="0"/>
              <w:jc w:val="center"/>
            </w:pPr>
            <w:r w:rsidRPr="00000BC9">
              <w:lastRenderedPageBreak/>
              <w:t>#</w:t>
            </w:r>
          </w:p>
        </w:tc>
        <w:tc>
          <w:tcPr>
            <w:tcW w:w="7469" w:type="dxa"/>
          </w:tcPr>
          <w:p w14:paraId="62344FD5"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 xml:space="preserve">The pound sign (#) represents any single digit. </w:t>
            </w:r>
          </w:p>
          <w:p w14:paraId="0BE77D77"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For example, "A##B" denotes a variable name that starts with A, has two digits (0-9) in between, and ends with B.</w:t>
            </w:r>
          </w:p>
        </w:tc>
      </w:tr>
      <w:tr w:rsidR="00804E0C" w:rsidRPr="00000BC9" w14:paraId="18F5AC4D" w14:textId="77777777" w:rsidTr="00000BC9">
        <w:trPr>
          <w:trHeight w:val="1097"/>
        </w:trPr>
        <w:tc>
          <w:tcPr>
            <w:cnfStyle w:val="001000000000" w:firstRow="0" w:lastRow="0" w:firstColumn="1" w:lastColumn="0" w:oddVBand="0" w:evenVBand="0" w:oddHBand="0" w:evenHBand="0" w:firstRowFirstColumn="0" w:firstRowLastColumn="0" w:lastRowFirstColumn="0" w:lastRowLastColumn="0"/>
            <w:tcW w:w="1178" w:type="dxa"/>
          </w:tcPr>
          <w:p w14:paraId="035C3D31" w14:textId="77777777" w:rsidR="00000BC9" w:rsidRPr="00000BC9" w:rsidRDefault="00000BC9" w:rsidP="00A12309">
            <w:pPr>
              <w:pStyle w:val="28"/>
              <w:ind w:leftChars="0" w:left="0"/>
              <w:jc w:val="center"/>
            </w:pPr>
            <w:r w:rsidRPr="00000BC9">
              <w:t>$</w:t>
            </w:r>
          </w:p>
        </w:tc>
        <w:tc>
          <w:tcPr>
            <w:tcW w:w="7469" w:type="dxa"/>
          </w:tcPr>
          <w:p w14:paraId="04A442E4"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 xml:space="preserve">The dollar sign ($) represents any single character that is not a digit. </w:t>
            </w:r>
          </w:p>
          <w:p w14:paraId="2CA6E03F"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For example, "A$$B" denotes a variable name that starts with A, has two non-digit characters in between, and ends with B.</w:t>
            </w:r>
          </w:p>
        </w:tc>
      </w:tr>
      <w:tr w:rsidR="00000BC9" w:rsidRPr="00000BC9" w14:paraId="16FB183D" w14:textId="77777777" w:rsidTr="006F3FF8">
        <w:trPr>
          <w:trHeight w:val="2563"/>
        </w:trPr>
        <w:tc>
          <w:tcPr>
            <w:cnfStyle w:val="001000000000" w:firstRow="0" w:lastRow="0" w:firstColumn="1" w:lastColumn="0" w:oddVBand="0" w:evenVBand="0" w:oddHBand="0" w:evenHBand="0" w:firstRowFirstColumn="0" w:firstRowLastColumn="0" w:lastRowFirstColumn="0" w:lastRowLastColumn="0"/>
            <w:tcW w:w="8647" w:type="dxa"/>
            <w:gridSpan w:val="2"/>
            <w:shd w:val="clear" w:color="auto" w:fill="DEEAF6" w:themeFill="accent1" w:themeFillTint="33"/>
          </w:tcPr>
          <w:p w14:paraId="23DFD087" w14:textId="77777777" w:rsidR="00000BC9" w:rsidRPr="00000BC9" w:rsidRDefault="00000BC9" w:rsidP="00000BC9">
            <w:pPr>
              <w:pStyle w:val="af5"/>
            </w:pPr>
            <w:r w:rsidRPr="00000BC9">
              <w:rPr>
                <w:rStyle w:val="genexhighlight"/>
                <w:rFonts w:eastAsiaTheme="minorEastAsia"/>
              </w:rPr>
              <w:t>NOTE:</w:t>
            </w:r>
            <w:r w:rsidRPr="00000BC9">
              <w:t xml:space="preserve"> Precautions for using wild cards.</w:t>
            </w:r>
          </w:p>
          <w:p w14:paraId="5C4F9A9E" w14:textId="77777777" w:rsidR="00000BC9" w:rsidRPr="003C0C1F" w:rsidRDefault="00000BC9" w:rsidP="006A355D">
            <w:pPr>
              <w:pStyle w:val="a0"/>
              <w:rPr>
                <w:bCs/>
              </w:rPr>
            </w:pPr>
            <w:r w:rsidRPr="003C0C1F">
              <w:t>Entering "*" in the variable name condition represents all variable names.</w:t>
            </w:r>
          </w:p>
          <w:p w14:paraId="74EB757D" w14:textId="77777777" w:rsidR="00000BC9" w:rsidRPr="003C0C1F" w:rsidRDefault="00000BC9" w:rsidP="006A355D">
            <w:pPr>
              <w:pStyle w:val="a0"/>
              <w:rPr>
                <w:bCs/>
              </w:rPr>
            </w:pPr>
            <w:r w:rsidRPr="003C0C1F">
              <w:t>To select variables that include "ABC" in their names, enter "*ABC*". Entering "ABC" without asterisks will select variables named exactly "ABC".</w:t>
            </w:r>
          </w:p>
          <w:p w14:paraId="0807314D" w14:textId="77777777" w:rsidR="00000BC9" w:rsidRPr="00000BC9" w:rsidRDefault="00000BC9" w:rsidP="006A355D">
            <w:pPr>
              <w:pStyle w:val="a0"/>
            </w:pPr>
            <w:r w:rsidRPr="003C0C1F">
              <w:t>Spaces are treated as characters. Entering "* ABC *" will find variable names that include " ABC ", not just "ABC".</w:t>
            </w:r>
          </w:p>
        </w:tc>
      </w:tr>
    </w:tbl>
    <w:p w14:paraId="39DD97A7" w14:textId="77777777" w:rsidR="00000BC9" w:rsidRPr="00000BC9" w:rsidRDefault="00000BC9" w:rsidP="00000BC9">
      <w:pPr>
        <w:snapToGrid w:val="0"/>
        <w:spacing w:after="0"/>
        <w:rPr>
          <w:rFonts w:eastAsiaTheme="minorEastAsia"/>
          <w:b/>
        </w:rPr>
      </w:pPr>
    </w:p>
    <w:p w14:paraId="050FC40E" w14:textId="77777777" w:rsidR="00000BC9" w:rsidRPr="00000BC9" w:rsidRDefault="00000BC9" w:rsidP="00000BC9">
      <w:pPr>
        <w:snapToGrid w:val="0"/>
        <w:spacing w:after="0"/>
        <w:rPr>
          <w:rFonts w:eastAsiaTheme="minorEastAsia"/>
          <w:b/>
        </w:rPr>
      </w:pPr>
    </w:p>
    <w:p w14:paraId="48E0ED28" w14:textId="77777777" w:rsidR="00000BC9" w:rsidRPr="00000BC9" w:rsidRDefault="00000BC9" w:rsidP="00BF0D4F">
      <w:pPr>
        <w:pStyle w:val="23"/>
      </w:pPr>
      <w:r w:rsidRPr="00000BC9">
        <w:t>Variable Selection Property Control</w:t>
      </w:r>
    </w:p>
    <w:p w14:paraId="77F6E77A" w14:textId="77777777" w:rsidR="00000BC9" w:rsidRPr="00000BC9" w:rsidRDefault="00000BC9" w:rsidP="00000BC9">
      <w:r w:rsidRPr="00000BC9">
        <w:t>This is a property control for selecting multiple variables. It is only included in nodes that require the selection of multiple variables and is not present in all nodes.</w:t>
      </w:r>
    </w:p>
    <w:p w14:paraId="561B2C41" w14:textId="77777777" w:rsidR="00000BC9" w:rsidRPr="00000BC9" w:rsidRDefault="00000BC9" w:rsidP="00000BC9">
      <w:r w:rsidRPr="00000BC9">
        <w:rPr>
          <w:noProof/>
        </w:rPr>
        <w:drawing>
          <wp:inline distT="0" distB="0" distL="0" distR="0" wp14:anchorId="4E59DFD6" wp14:editId="37E6793D">
            <wp:extent cx="6377335" cy="2363373"/>
            <wp:effectExtent l="0" t="0" r="4445" b="0"/>
            <wp:docPr id="2076765312" name="그림 207676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91186" cy="2368506"/>
                    </a:xfrm>
                    <a:prstGeom prst="rect">
                      <a:avLst/>
                    </a:prstGeom>
                  </pic:spPr>
                </pic:pic>
              </a:graphicData>
            </a:graphic>
          </wp:inline>
        </w:drawing>
      </w:r>
    </w:p>
    <w:p w14:paraId="6B7D9A0B" w14:textId="77777777" w:rsidR="00000BC9" w:rsidRPr="00000BC9" w:rsidRDefault="00000BC9" w:rsidP="00845DAE">
      <w:pPr>
        <w:pStyle w:val="a1"/>
      </w:pPr>
      <w:r w:rsidRPr="00000BC9">
        <w:t>(1) Function button for selecting variables.</w:t>
      </w:r>
    </w:p>
    <w:tbl>
      <w:tblPr>
        <w:tblStyle w:val="ecminer"/>
        <w:tblW w:w="8080" w:type="dxa"/>
        <w:tblInd w:w="843" w:type="dxa"/>
        <w:tblLook w:val="04A0" w:firstRow="1" w:lastRow="0" w:firstColumn="1" w:lastColumn="0" w:noHBand="0" w:noVBand="1"/>
      </w:tblPr>
      <w:tblGrid>
        <w:gridCol w:w="904"/>
        <w:gridCol w:w="7176"/>
      </w:tblGrid>
      <w:tr w:rsidR="00000BC9" w:rsidRPr="00000BC9" w14:paraId="25B10E74" w14:textId="77777777" w:rsidTr="006F3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 w:type="dxa"/>
          </w:tcPr>
          <w:p w14:paraId="4C8B8F6E" w14:textId="77777777" w:rsidR="00000BC9" w:rsidRPr="00BF0D4F" w:rsidRDefault="00000BC9" w:rsidP="006F3FF8">
            <w:pPr>
              <w:jc w:val="center"/>
            </w:pPr>
            <w:r w:rsidRPr="00BF0D4F">
              <w:t>ICON</w:t>
            </w:r>
          </w:p>
        </w:tc>
        <w:tc>
          <w:tcPr>
            <w:tcW w:w="7176" w:type="dxa"/>
          </w:tcPr>
          <w:p w14:paraId="210A5D7B" w14:textId="77777777" w:rsidR="00000BC9" w:rsidRPr="00BF0D4F" w:rsidRDefault="00000BC9" w:rsidP="006F3FF8">
            <w:pPr>
              <w:jc w:val="center"/>
              <w:cnfStyle w:val="100000000000" w:firstRow="1" w:lastRow="0" w:firstColumn="0" w:lastColumn="0" w:oddVBand="0" w:evenVBand="0" w:oddHBand="0" w:evenHBand="0" w:firstRowFirstColumn="0" w:firstRowLastColumn="0" w:lastRowFirstColumn="0" w:lastRowLastColumn="0"/>
            </w:pPr>
            <w:r w:rsidRPr="00BF0D4F">
              <w:t>Function Description</w:t>
            </w:r>
          </w:p>
        </w:tc>
      </w:tr>
      <w:tr w:rsidR="00000BC9" w:rsidRPr="00000BC9" w14:paraId="1A8C6AE8" w14:textId="77777777" w:rsidTr="006F3FF8">
        <w:tc>
          <w:tcPr>
            <w:cnfStyle w:val="001000000000" w:firstRow="0" w:lastRow="0" w:firstColumn="1" w:lastColumn="0" w:oddVBand="0" w:evenVBand="0" w:oddHBand="0" w:evenHBand="0" w:firstRowFirstColumn="0" w:firstRowLastColumn="0" w:lastRowFirstColumn="0" w:lastRowLastColumn="0"/>
            <w:tcW w:w="904" w:type="dxa"/>
          </w:tcPr>
          <w:p w14:paraId="148438A8" w14:textId="77777777" w:rsidR="00000BC9" w:rsidRPr="00000BC9" w:rsidRDefault="00000BC9" w:rsidP="00913CE8">
            <w:pPr>
              <w:jc w:val="center"/>
            </w:pPr>
            <w:r w:rsidRPr="00000BC9">
              <w:rPr>
                <w:noProof/>
              </w:rPr>
              <w:lastRenderedPageBreak/>
              <w:drawing>
                <wp:inline distT="0" distB="0" distL="0" distR="0" wp14:anchorId="66B462D7" wp14:editId="3140B5C3">
                  <wp:extent cx="276225" cy="276225"/>
                  <wp:effectExtent l="0" t="0" r="9525" b="9525"/>
                  <wp:docPr id="142" name="그림 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7176" w:type="dxa"/>
          </w:tcPr>
          <w:p w14:paraId="2F7E4792" w14:textId="77777777" w:rsidR="00000BC9" w:rsidRPr="00000BC9" w:rsidRDefault="00000BC9" w:rsidP="006F3FF8">
            <w:pPr>
              <w:cnfStyle w:val="000000000000" w:firstRow="0" w:lastRow="0" w:firstColumn="0" w:lastColumn="0" w:oddVBand="0" w:evenVBand="0" w:oddHBand="0" w:evenHBand="0" w:firstRowFirstColumn="0" w:firstRowLastColumn="0" w:lastRowFirstColumn="0" w:lastRowLastColumn="0"/>
            </w:pPr>
            <w:r w:rsidRPr="00000BC9">
              <w:t>Upon selecting one or more variables and clicking the designated button, the selected variables will be marked as checked.</w:t>
            </w:r>
          </w:p>
        </w:tc>
      </w:tr>
      <w:tr w:rsidR="00000BC9" w:rsidRPr="00000BC9" w14:paraId="64A5D7FF" w14:textId="77777777" w:rsidTr="006F3FF8">
        <w:tc>
          <w:tcPr>
            <w:cnfStyle w:val="001000000000" w:firstRow="0" w:lastRow="0" w:firstColumn="1" w:lastColumn="0" w:oddVBand="0" w:evenVBand="0" w:oddHBand="0" w:evenHBand="0" w:firstRowFirstColumn="0" w:firstRowLastColumn="0" w:lastRowFirstColumn="0" w:lastRowLastColumn="0"/>
            <w:tcW w:w="904" w:type="dxa"/>
          </w:tcPr>
          <w:p w14:paraId="17EE08F8" w14:textId="77777777" w:rsidR="00000BC9" w:rsidRPr="00000BC9" w:rsidRDefault="00000BC9" w:rsidP="00913CE8">
            <w:pPr>
              <w:jc w:val="center"/>
            </w:pPr>
            <w:r w:rsidRPr="00000BC9">
              <w:rPr>
                <w:noProof/>
              </w:rPr>
              <w:drawing>
                <wp:inline distT="0" distB="0" distL="0" distR="0" wp14:anchorId="1A89C3A6" wp14:editId="3223678F">
                  <wp:extent cx="276225" cy="276225"/>
                  <wp:effectExtent l="0" t="0" r="9525" b="9525"/>
                  <wp:docPr id="143" name="그림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7176" w:type="dxa"/>
          </w:tcPr>
          <w:p w14:paraId="21DADEE6" w14:textId="77777777" w:rsidR="00000BC9" w:rsidRPr="00000BC9" w:rsidRDefault="00000BC9" w:rsidP="006F3FF8">
            <w:pPr>
              <w:cnfStyle w:val="000000000000" w:firstRow="0" w:lastRow="0" w:firstColumn="0" w:lastColumn="0" w:oddVBand="0" w:evenVBand="0" w:oddHBand="0" w:evenHBand="0" w:firstRowFirstColumn="0" w:firstRowLastColumn="0" w:lastRowFirstColumn="0" w:lastRowLastColumn="0"/>
            </w:pPr>
            <w:r w:rsidRPr="00000BC9">
              <w:t>Toggle the checked state.</w:t>
            </w:r>
          </w:p>
        </w:tc>
      </w:tr>
      <w:tr w:rsidR="00000BC9" w:rsidRPr="00000BC9" w14:paraId="3509B39D" w14:textId="77777777" w:rsidTr="006F3FF8">
        <w:tc>
          <w:tcPr>
            <w:cnfStyle w:val="001000000000" w:firstRow="0" w:lastRow="0" w:firstColumn="1" w:lastColumn="0" w:oddVBand="0" w:evenVBand="0" w:oddHBand="0" w:evenHBand="0" w:firstRowFirstColumn="0" w:firstRowLastColumn="0" w:lastRowFirstColumn="0" w:lastRowLastColumn="0"/>
            <w:tcW w:w="904" w:type="dxa"/>
          </w:tcPr>
          <w:p w14:paraId="495C458D" w14:textId="77777777" w:rsidR="00000BC9" w:rsidRPr="00000BC9" w:rsidRDefault="00000BC9" w:rsidP="00913CE8">
            <w:pPr>
              <w:jc w:val="center"/>
            </w:pPr>
            <w:r w:rsidRPr="00000BC9">
              <w:rPr>
                <w:noProof/>
              </w:rPr>
              <w:drawing>
                <wp:inline distT="0" distB="0" distL="0" distR="0" wp14:anchorId="1348B1E4" wp14:editId="66DD429B">
                  <wp:extent cx="276225" cy="276225"/>
                  <wp:effectExtent l="0" t="0" r="9525" b="9525"/>
                  <wp:docPr id="144" name="그림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7176" w:type="dxa"/>
          </w:tcPr>
          <w:p w14:paraId="73E50BFC" w14:textId="4FDE0904" w:rsidR="00000BC9" w:rsidRPr="00000BC9" w:rsidRDefault="00000BC9" w:rsidP="006F3FF8">
            <w:pPr>
              <w:cnfStyle w:val="000000000000" w:firstRow="0" w:lastRow="0" w:firstColumn="0" w:lastColumn="0" w:oddVBand="0" w:evenVBand="0" w:oddHBand="0" w:evenHBand="0" w:firstRowFirstColumn="0" w:firstRowLastColumn="0" w:lastRowFirstColumn="0" w:lastRowLastColumn="0"/>
            </w:pPr>
            <w:r w:rsidRPr="00000BC9">
              <w:t>You can set conditions to select only the variables that satisfy the requirements.</w:t>
            </w:r>
            <w:r w:rsidRPr="00000BC9">
              <w:br/>
              <w:t xml:space="preserve">For more details, please refer to the </w:t>
            </w:r>
            <w:r w:rsidRPr="00913CE8">
              <w:t>Variable Conditional Selection dialog</w:t>
            </w:r>
            <w:r w:rsidRPr="00000BC9">
              <w:t>.</w:t>
            </w:r>
          </w:p>
        </w:tc>
      </w:tr>
    </w:tbl>
    <w:p w14:paraId="5DB72698" w14:textId="77777777" w:rsidR="00735E3D" w:rsidRDefault="00735E3D" w:rsidP="00735E3D"/>
    <w:p w14:paraId="56284594" w14:textId="1A522DE3" w:rsidR="00804E0C" w:rsidRDefault="00000BC9" w:rsidP="00845DAE">
      <w:pPr>
        <w:pStyle w:val="a1"/>
      </w:pPr>
      <w:r w:rsidRPr="00000BC9">
        <w:t>(2) Variable list for selecting and checking variables.</w:t>
      </w:r>
    </w:p>
    <w:p w14:paraId="503C6B9F" w14:textId="2B0E1429" w:rsidR="00000BC9" w:rsidRPr="00000BC9" w:rsidRDefault="00000BC9" w:rsidP="006F3FF8">
      <w:pPr>
        <w:pStyle w:val="28"/>
      </w:pPr>
      <w:r w:rsidRPr="00000BC9">
        <w:t>The variable list displays only the variables that can be designated according to the node's function. You can use a variable by checking the checkbox next to it.</w:t>
      </w:r>
    </w:p>
    <w:p w14:paraId="38F98795" w14:textId="77777777" w:rsidR="00000BC9" w:rsidRPr="005646E3" w:rsidRDefault="00000BC9" w:rsidP="005646E3"/>
    <w:p w14:paraId="57D32A48" w14:textId="2C6D85C1" w:rsidR="00000BC9" w:rsidRPr="00000BC9" w:rsidRDefault="00000BC9" w:rsidP="006F3FF8">
      <w:r w:rsidRPr="00000BC9">
        <w:t xml:space="preserve">In this chapter, we will explore the properties and </w:t>
      </w:r>
      <w:r w:rsidR="00452275" w:rsidRPr="00452275">
        <w:t>Usage</w:t>
      </w:r>
      <w:r w:rsidRPr="00000BC9">
        <w:t xml:space="preserve"> of the nodes mentioned above.</w:t>
      </w:r>
    </w:p>
    <w:p w14:paraId="5B09ED1D" w14:textId="77777777" w:rsidR="00000BC9" w:rsidRPr="00000BC9" w:rsidRDefault="00000BC9" w:rsidP="00845DAE">
      <w:pPr>
        <w:pStyle w:val="a1"/>
      </w:pPr>
      <w:r w:rsidRPr="00000BC9">
        <w:t xml:space="preserve">Input Node </w:t>
      </w:r>
    </w:p>
    <w:p w14:paraId="26DA4D06" w14:textId="77777777" w:rsidR="00000BC9" w:rsidRPr="00000BC9" w:rsidRDefault="00000BC9" w:rsidP="00845DAE">
      <w:pPr>
        <w:pStyle w:val="a1"/>
      </w:pPr>
      <w:r w:rsidRPr="00000BC9">
        <w:t xml:space="preserve">Preprocessing Node </w:t>
      </w:r>
    </w:p>
    <w:p w14:paraId="1FC9B0B4" w14:textId="77777777" w:rsidR="00000BC9" w:rsidRPr="00000BC9" w:rsidRDefault="00000BC9" w:rsidP="00845DAE">
      <w:pPr>
        <w:pStyle w:val="a1"/>
      </w:pPr>
      <w:r w:rsidRPr="00000BC9">
        <w:t xml:space="preserve">Chart Node </w:t>
      </w:r>
    </w:p>
    <w:p w14:paraId="178CB4D9" w14:textId="77777777" w:rsidR="00000BC9" w:rsidRPr="00000BC9" w:rsidRDefault="00000BC9" w:rsidP="00845DAE">
      <w:pPr>
        <w:pStyle w:val="a1"/>
      </w:pPr>
      <w:r w:rsidRPr="00000BC9">
        <w:t>Modeling Node</w:t>
      </w:r>
    </w:p>
    <w:p w14:paraId="0C0298F1" w14:textId="77777777" w:rsidR="00000BC9" w:rsidRPr="00000BC9" w:rsidRDefault="00000BC9" w:rsidP="00845DAE">
      <w:pPr>
        <w:pStyle w:val="a1"/>
      </w:pPr>
      <w:r w:rsidRPr="00000BC9">
        <w:t xml:space="preserve">Output Node </w:t>
      </w:r>
    </w:p>
    <w:p w14:paraId="5AB1FA30" w14:textId="77777777" w:rsidR="00000BC9" w:rsidRDefault="00000BC9" w:rsidP="00845DAE">
      <w:pPr>
        <w:pStyle w:val="a1"/>
        <w:rPr>
          <w:rFonts w:eastAsiaTheme="minorEastAsia"/>
        </w:rPr>
      </w:pPr>
      <w:r w:rsidRPr="00000BC9">
        <w:t xml:space="preserve">Model Evaluation Node </w:t>
      </w:r>
    </w:p>
    <w:p w14:paraId="3C7C509E" w14:textId="77777777" w:rsidR="00F82D93" w:rsidRPr="00F82D93" w:rsidRDefault="00F82D93" w:rsidP="00F82D93">
      <w:pPr>
        <w:pStyle w:val="aa"/>
      </w:pPr>
    </w:p>
    <w:p w14:paraId="68AE0352" w14:textId="55F36925" w:rsidR="00000BC9" w:rsidRPr="00735E3D" w:rsidRDefault="00930C8F" w:rsidP="0095187D">
      <w:r>
        <w:rPr>
          <w:rFonts w:ascii="Arial" w:hAnsi="Arial" w:cs="Arial"/>
        </w:rPr>
        <w:pict w14:anchorId="082D8928">
          <v:rect id="_x0000_i1026" style="width:439.3pt;height:1.5pt" o:hrstd="t" o:hr="t" fillcolor="#9d9da1" stroked="f"/>
        </w:pict>
      </w:r>
    </w:p>
    <w:p w14:paraId="42A3744F" w14:textId="3474F1AC" w:rsidR="00735E3D" w:rsidRPr="00735E3D" w:rsidRDefault="00735E3D" w:rsidP="00FA7C92">
      <w:pPr>
        <w:pStyle w:val="20"/>
      </w:pPr>
      <w:bookmarkStart w:id="25" w:name="_Toc93916068"/>
      <w:bookmarkStart w:id="26" w:name="_Toc94670604"/>
      <w:bookmarkStart w:id="27" w:name="_Toc94688357"/>
      <w:bookmarkStart w:id="28" w:name="_Toc206929714"/>
      <w:bookmarkStart w:id="29" w:name="_Toc206929882"/>
      <w:bookmarkStart w:id="30" w:name="_Toc206930049"/>
      <w:bookmarkStart w:id="31" w:name="_Toc207077197"/>
      <w:bookmarkStart w:id="32" w:name="_Toc207077361"/>
      <w:bookmarkStart w:id="33" w:name="_Toc207077523"/>
      <w:bookmarkStart w:id="34" w:name="_Toc207079495"/>
      <w:bookmarkStart w:id="35" w:name="_Toc207079658"/>
      <w:bookmarkStart w:id="36" w:name="_Toc283655256"/>
      <w:bookmarkStart w:id="37" w:name="_Toc364410974"/>
      <w:bookmarkStart w:id="38" w:name="_Toc164670186"/>
      <w:r w:rsidRPr="00735E3D">
        <w:lastRenderedPageBreak/>
        <w:t>3.1 Input Node</w:t>
      </w:r>
      <w:bookmarkEnd w:id="25"/>
      <w:bookmarkEnd w:id="26"/>
      <w:bookmarkEnd w:id="27"/>
      <w:bookmarkEnd w:id="28"/>
      <w:bookmarkEnd w:id="29"/>
      <w:bookmarkEnd w:id="30"/>
      <w:bookmarkEnd w:id="31"/>
      <w:bookmarkEnd w:id="32"/>
      <w:bookmarkEnd w:id="33"/>
      <w:bookmarkEnd w:id="34"/>
      <w:bookmarkEnd w:id="35"/>
      <w:bookmarkEnd w:id="36"/>
      <w:bookmarkEnd w:id="37"/>
      <w:bookmarkEnd w:id="38"/>
      <w:r w:rsidR="00930C8F">
        <w:rPr>
          <w:rFonts w:ascii="Arial" w:hAnsi="Arial" w:cs="Arial"/>
        </w:rPr>
        <w:pict w14:anchorId="76159152">
          <v:rect id="_x0000_i1027" style="width:439.3pt;height:1.5pt" o:hrstd="t" o:hr="t" fillcolor="#9d9da1" stroked="f"/>
        </w:pict>
      </w:r>
    </w:p>
    <w:p w14:paraId="278CCB4F" w14:textId="7D8056AF" w:rsidR="00735E3D" w:rsidRPr="00735E3D" w:rsidRDefault="00735E3D" w:rsidP="00735E3D">
      <w:r w:rsidRPr="00735E3D">
        <w:t xml:space="preserve">ECMiner™ handles various types of data source. </w:t>
      </w:r>
    </w:p>
    <w:p w14:paraId="5F605191" w14:textId="77777777" w:rsidR="00735E3D" w:rsidRPr="00735E3D" w:rsidRDefault="00735E3D" w:rsidP="00735E3D">
      <w:pPr>
        <w:rPr>
          <w:rFonts w:eastAsiaTheme="minorEastAsia"/>
        </w:rPr>
      </w:pPr>
      <w:r w:rsidRPr="00735E3D">
        <w:rPr>
          <w:rFonts w:eastAsiaTheme="minorEastAsia"/>
          <w:noProof/>
        </w:rPr>
        <w:drawing>
          <wp:inline distT="0" distB="0" distL="0" distR="0" wp14:anchorId="3BEC5D9B" wp14:editId="36E0C293">
            <wp:extent cx="7494811" cy="358726"/>
            <wp:effectExtent l="0" t="0" r="0" b="381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34175" cy="360610"/>
                    </a:xfrm>
                    <a:prstGeom prst="rect">
                      <a:avLst/>
                    </a:prstGeom>
                    <a:noFill/>
                    <a:ln>
                      <a:noFill/>
                    </a:ln>
                  </pic:spPr>
                </pic:pic>
              </a:graphicData>
            </a:graphic>
          </wp:inline>
        </w:drawing>
      </w:r>
    </w:p>
    <w:p w14:paraId="0D26068A" w14:textId="0DB0CEC2" w:rsidR="00735E3D" w:rsidRPr="00081AC1" w:rsidRDefault="00930C8F" w:rsidP="00845DAE">
      <w:pPr>
        <w:pStyle w:val="a1"/>
        <w:rPr>
          <w:b w:val="0"/>
          <w:bCs w:val="0"/>
        </w:rPr>
      </w:pPr>
      <w:hyperlink w:anchor="_3.1.1_ODBC_Reader" w:history="1">
        <w:r w:rsidR="00735E3D" w:rsidRPr="00735E3D">
          <w:rPr>
            <w:rStyle w:val="af"/>
          </w:rPr>
          <w:t>ODBC Reader Node</w:t>
        </w:r>
      </w:hyperlink>
      <w:r w:rsidR="00735E3D" w:rsidRPr="00735E3D">
        <w:t xml:space="preserve"> </w:t>
      </w:r>
      <w:r w:rsidR="00081AC1" w:rsidRPr="00FA7C92">
        <w:br/>
      </w:r>
      <w:r w:rsidR="00081AC1" w:rsidRPr="00081AC1">
        <w:rPr>
          <w:b w:val="0"/>
          <w:bCs w:val="0"/>
          <w:shd w:val="clear" w:color="auto" w:fill="FFFFFF"/>
        </w:rPr>
        <w:t>Retrieve data from a database using ODBC technology.</w:t>
      </w:r>
    </w:p>
    <w:p w14:paraId="06D58DF7" w14:textId="32ABD7EE" w:rsidR="00735E3D" w:rsidRPr="00735E3D" w:rsidRDefault="00930C8F" w:rsidP="00845DAE">
      <w:pPr>
        <w:pStyle w:val="a1"/>
      </w:pPr>
      <w:hyperlink w:anchor="_3.1.2_OLEDB_Reader" w:history="1">
        <w:r w:rsidR="00735E3D" w:rsidRPr="00735E3D">
          <w:rPr>
            <w:rStyle w:val="af"/>
          </w:rPr>
          <w:t>OLEDB Reader Node</w:t>
        </w:r>
      </w:hyperlink>
      <w:r w:rsidR="00735E3D" w:rsidRPr="00735E3D">
        <w:t xml:space="preserve"> </w:t>
      </w:r>
      <w:r w:rsidR="00081AC1" w:rsidRPr="00FA7C92">
        <w:br/>
      </w:r>
      <w:r w:rsidR="00081AC1" w:rsidRPr="00081AC1">
        <w:rPr>
          <w:b w:val="0"/>
          <w:bCs w:val="0"/>
        </w:rPr>
        <w:t>Retrieve data from a database using OLEDB technology.</w:t>
      </w:r>
    </w:p>
    <w:p w14:paraId="49B3E830" w14:textId="4E35771C" w:rsidR="00735E3D" w:rsidRPr="00735E3D" w:rsidRDefault="00930C8F" w:rsidP="00845DAE">
      <w:pPr>
        <w:pStyle w:val="a1"/>
      </w:pPr>
      <w:hyperlink w:anchor="_3.1.3_Access_Reader_1" w:history="1">
        <w:r w:rsidR="00735E3D" w:rsidRPr="00735E3D">
          <w:rPr>
            <w:rStyle w:val="af"/>
          </w:rPr>
          <w:t>Access Reader Node</w:t>
        </w:r>
      </w:hyperlink>
      <w:r w:rsidR="00735E3D" w:rsidRPr="00735E3D">
        <w:t xml:space="preserve"> </w:t>
      </w:r>
      <w:r w:rsidR="00081AC1" w:rsidRPr="00FA7C92">
        <w:br/>
      </w:r>
      <w:r w:rsidR="00081AC1" w:rsidRPr="00081AC1">
        <w:rPr>
          <w:b w:val="0"/>
          <w:bCs w:val="0"/>
        </w:rPr>
        <w:t>Retrieve data from MDB files by selecting a table or entering a query.</w:t>
      </w:r>
    </w:p>
    <w:p w14:paraId="15DF60C4" w14:textId="5BAD1DBD" w:rsidR="00735E3D" w:rsidRPr="00735E3D" w:rsidRDefault="00930C8F" w:rsidP="00845DAE">
      <w:pPr>
        <w:pStyle w:val="a1"/>
      </w:pPr>
      <w:hyperlink w:anchor="_3.1.4_Excel_Reader" w:history="1">
        <w:r w:rsidR="00735E3D" w:rsidRPr="00735E3D">
          <w:rPr>
            <w:rStyle w:val="af"/>
          </w:rPr>
          <w:t>Excel Reader Node</w:t>
        </w:r>
      </w:hyperlink>
      <w:r w:rsidR="00735E3D" w:rsidRPr="00735E3D">
        <w:t xml:space="preserve"> </w:t>
      </w:r>
      <w:r w:rsidR="00081AC1" w:rsidRPr="00FA7C92">
        <w:br/>
      </w:r>
      <w:r w:rsidR="00081AC1" w:rsidRPr="00081AC1">
        <w:rPr>
          <w:b w:val="0"/>
          <w:bCs w:val="0"/>
        </w:rPr>
        <w:t>Retrieve data from an Excel file by selecting the file.</w:t>
      </w:r>
    </w:p>
    <w:p w14:paraId="35900530" w14:textId="02437E14" w:rsidR="00735E3D" w:rsidRPr="00735E3D" w:rsidRDefault="00930C8F" w:rsidP="00845DAE">
      <w:pPr>
        <w:pStyle w:val="a1"/>
      </w:pPr>
      <w:hyperlink w:anchor="_3.1.5_Oracle_Reader" w:history="1">
        <w:r w:rsidR="00735E3D" w:rsidRPr="00735E3D">
          <w:rPr>
            <w:rStyle w:val="af"/>
          </w:rPr>
          <w:t>Oracle Reader Node</w:t>
        </w:r>
      </w:hyperlink>
      <w:r w:rsidR="00735E3D" w:rsidRPr="00735E3D">
        <w:t xml:space="preserve"> </w:t>
      </w:r>
      <w:r w:rsidR="00081AC1" w:rsidRPr="00FA7C92">
        <w:br/>
      </w:r>
      <w:r w:rsidR="00081AC1" w:rsidRPr="00081AC1">
        <w:rPr>
          <w:b w:val="0"/>
          <w:bCs w:val="0"/>
        </w:rPr>
        <w:t>Retrieve data from an Oracle database by entering connection details and a query.</w:t>
      </w:r>
    </w:p>
    <w:p w14:paraId="7123CEF0" w14:textId="40440DE6" w:rsidR="00735E3D" w:rsidRPr="00735E3D" w:rsidRDefault="00930C8F" w:rsidP="00845DAE">
      <w:pPr>
        <w:pStyle w:val="a1"/>
      </w:pPr>
      <w:hyperlink w:anchor="_3.1.6_Oracle_Reade/Write" w:history="1">
        <w:r w:rsidR="00735E3D" w:rsidRPr="00735E3D">
          <w:rPr>
            <w:rStyle w:val="af"/>
          </w:rPr>
          <w:t>Oracle Read/Write Node</w:t>
        </w:r>
      </w:hyperlink>
      <w:r w:rsidR="00735E3D" w:rsidRPr="00735E3D">
        <w:t xml:space="preserve"> </w:t>
      </w:r>
      <w:r w:rsidR="00081AC1" w:rsidRPr="00FA7C92">
        <w:br/>
      </w:r>
      <w:r w:rsidR="00081AC1" w:rsidRPr="00081AC1">
        <w:rPr>
          <w:b w:val="0"/>
          <w:bCs w:val="0"/>
        </w:rPr>
        <w:t>Read and concatenate multiple files, then save for future use.</w:t>
      </w:r>
    </w:p>
    <w:p w14:paraId="05C6B87D" w14:textId="26702964" w:rsidR="00735E3D" w:rsidRPr="00735E3D" w:rsidRDefault="00930C8F" w:rsidP="00845DAE">
      <w:pPr>
        <w:pStyle w:val="a1"/>
      </w:pPr>
      <w:hyperlink w:anchor="_3.1.7_File_Reader" w:history="1">
        <w:r w:rsidR="00735E3D" w:rsidRPr="00735E3D">
          <w:rPr>
            <w:rStyle w:val="af"/>
          </w:rPr>
          <w:t>File Reader Node</w:t>
        </w:r>
      </w:hyperlink>
      <w:r w:rsidR="00081AC1" w:rsidRPr="00081AC1">
        <w:t xml:space="preserve"> </w:t>
      </w:r>
      <w:r w:rsidR="00081AC1" w:rsidRPr="00FA7C92">
        <w:br/>
      </w:r>
      <w:r w:rsidR="00081AC1" w:rsidRPr="00081AC1">
        <w:rPr>
          <w:b w:val="0"/>
          <w:bCs w:val="0"/>
        </w:rPr>
        <w:t xml:space="preserve">Retrieve data from various file formats (txt, csv, </w:t>
      </w:r>
      <w:proofErr w:type="spellStart"/>
      <w:r w:rsidR="00081AC1" w:rsidRPr="00081AC1">
        <w:rPr>
          <w:b w:val="0"/>
          <w:bCs w:val="0"/>
        </w:rPr>
        <w:t>dat</w:t>
      </w:r>
      <w:proofErr w:type="spellEnd"/>
      <w:r w:rsidR="00081AC1" w:rsidRPr="00081AC1">
        <w:rPr>
          <w:b w:val="0"/>
          <w:bCs w:val="0"/>
        </w:rPr>
        <w:t>, etc.) by specifying the file path.</w:t>
      </w:r>
    </w:p>
    <w:p w14:paraId="33A04B15" w14:textId="1C49E7D2" w:rsidR="00735E3D" w:rsidRPr="00735E3D" w:rsidRDefault="00930C8F" w:rsidP="00845DAE">
      <w:pPr>
        <w:pStyle w:val="a1"/>
      </w:pPr>
      <w:hyperlink w:anchor="_3.1.8_File_Reader2" w:history="1">
        <w:r w:rsidR="00735E3D" w:rsidRPr="00735E3D">
          <w:rPr>
            <w:rStyle w:val="af"/>
          </w:rPr>
          <w:t>File Reader2 Node</w:t>
        </w:r>
      </w:hyperlink>
      <w:r w:rsidR="00735E3D" w:rsidRPr="00735E3D">
        <w:t xml:space="preserve"> </w:t>
      </w:r>
      <w:r w:rsidR="00081AC1" w:rsidRPr="00FA7C92">
        <w:br/>
      </w:r>
      <w:r w:rsidR="00081AC1" w:rsidRPr="00081AC1">
        <w:rPr>
          <w:b w:val="0"/>
          <w:bCs w:val="0"/>
        </w:rPr>
        <w:t>Merge and concatenate multiple files of the same format to create a new file.</w:t>
      </w:r>
    </w:p>
    <w:p w14:paraId="276D3CE5" w14:textId="5BA33BCD" w:rsidR="00735E3D" w:rsidRPr="00735E3D" w:rsidRDefault="00930C8F" w:rsidP="00845DAE">
      <w:pPr>
        <w:pStyle w:val="a1"/>
      </w:pPr>
      <w:hyperlink w:anchor="_3.1.9_File_Read/Write" w:history="1">
        <w:r w:rsidR="00735E3D" w:rsidRPr="00735E3D">
          <w:rPr>
            <w:rStyle w:val="af"/>
          </w:rPr>
          <w:t>File Read/Write Node</w:t>
        </w:r>
      </w:hyperlink>
      <w:r w:rsidR="00735E3D" w:rsidRPr="00735E3D">
        <w:t xml:space="preserve"> </w:t>
      </w:r>
      <w:r w:rsidR="00081AC1" w:rsidRPr="00FA7C92">
        <w:br/>
      </w:r>
      <w:r w:rsidR="00081AC1" w:rsidRPr="00081AC1">
        <w:rPr>
          <w:b w:val="0"/>
          <w:bCs w:val="0"/>
        </w:rPr>
        <w:t>Concatenate multiple ECL files and save them in a new ECL file.</w:t>
      </w:r>
    </w:p>
    <w:p w14:paraId="674A4148" w14:textId="47B51AC5" w:rsidR="00081AC1" w:rsidRPr="00081AC1" w:rsidRDefault="00930C8F" w:rsidP="00081AC1">
      <w:pPr>
        <w:pStyle w:val="a1"/>
        <w:rPr>
          <w:rFonts w:eastAsiaTheme="minorEastAsia"/>
        </w:rPr>
      </w:pPr>
      <w:hyperlink w:anchor="_3.1.10_Add_Input" w:history="1">
        <w:r w:rsidR="00735E3D" w:rsidRPr="00735E3D">
          <w:rPr>
            <w:rStyle w:val="af"/>
          </w:rPr>
          <w:t>Add Input Node</w:t>
        </w:r>
      </w:hyperlink>
      <w:r w:rsidR="00735E3D" w:rsidRPr="00735E3D">
        <w:t xml:space="preserve"> </w:t>
      </w:r>
      <w:r w:rsidR="00081AC1" w:rsidRPr="00FA7C92">
        <w:br/>
      </w:r>
      <w:r w:rsidR="00081AC1" w:rsidRPr="00081AC1">
        <w:rPr>
          <w:b w:val="0"/>
          <w:bCs w:val="0"/>
        </w:rPr>
        <w:t>Combine multiple ECL files row-wise to create a unified dataset.</w:t>
      </w:r>
    </w:p>
    <w:p w14:paraId="597A8163" w14:textId="4B692754" w:rsidR="00735E3D" w:rsidRPr="00081AC1" w:rsidRDefault="00930C8F" w:rsidP="00081AC1">
      <w:pPr>
        <w:pStyle w:val="a1"/>
      </w:pPr>
      <w:hyperlink w:anchor="_3.1.11_Copy&amp;Paste_Input" w:history="1">
        <w:r w:rsidR="00735E3D" w:rsidRPr="00735E3D">
          <w:rPr>
            <w:rStyle w:val="af"/>
          </w:rPr>
          <w:t>Copy&amp;Paste Input Node</w:t>
        </w:r>
      </w:hyperlink>
      <w:r w:rsidR="00735E3D" w:rsidRPr="00735E3D">
        <w:t xml:space="preserve"> </w:t>
      </w:r>
      <w:r w:rsidR="00081AC1" w:rsidRPr="00735E3D">
        <w:t xml:space="preserve"> </w:t>
      </w:r>
      <w:r w:rsidR="00081AC1" w:rsidRPr="00FA7C92">
        <w:br/>
      </w:r>
      <w:r w:rsidR="00081AC1" w:rsidRPr="00081AC1">
        <w:rPr>
          <w:b w:val="0"/>
          <w:bCs w:val="0"/>
        </w:rPr>
        <w:t>Manually enter or paste data into the node.</w:t>
      </w:r>
    </w:p>
    <w:p w14:paraId="7AB4B2DA" w14:textId="77777777" w:rsidR="00081AC1" w:rsidRPr="00081AC1" w:rsidRDefault="00930C8F" w:rsidP="00081AC1">
      <w:pPr>
        <w:pStyle w:val="a1"/>
      </w:pPr>
      <w:hyperlink w:anchor="_3.1.12_Hancell_Reader" w:history="1">
        <w:r w:rsidR="00735E3D" w:rsidRPr="00735E3D">
          <w:rPr>
            <w:rStyle w:val="af"/>
          </w:rPr>
          <w:t>Hancell Reader Node</w:t>
        </w:r>
      </w:hyperlink>
      <w:r w:rsidR="00735E3D" w:rsidRPr="00735E3D">
        <w:t xml:space="preserve"> </w:t>
      </w:r>
    </w:p>
    <w:p w14:paraId="3F978567" w14:textId="12AD9F05" w:rsidR="00081AC1" w:rsidRPr="00081AC1" w:rsidRDefault="00081AC1" w:rsidP="00081AC1">
      <w:pPr>
        <w:pStyle w:val="a1"/>
        <w:numPr>
          <w:ilvl w:val="0"/>
          <w:numId w:val="0"/>
        </w:numPr>
        <w:ind w:left="880"/>
        <w:rPr>
          <w:rFonts w:eastAsiaTheme="minorEastAsia"/>
          <w:b w:val="0"/>
          <w:bCs w:val="0"/>
        </w:rPr>
      </w:pPr>
      <w:r w:rsidRPr="00081AC1">
        <w:rPr>
          <w:b w:val="0"/>
          <w:bCs w:val="0"/>
        </w:rPr>
        <w:t xml:space="preserve">Retrieve data from </w:t>
      </w:r>
      <w:proofErr w:type="spellStart"/>
      <w:r w:rsidRPr="00081AC1">
        <w:rPr>
          <w:b w:val="0"/>
          <w:bCs w:val="0"/>
        </w:rPr>
        <w:t>Hancom</w:t>
      </w:r>
      <w:proofErr w:type="spellEnd"/>
      <w:r w:rsidRPr="00081AC1">
        <w:rPr>
          <w:b w:val="0"/>
          <w:bCs w:val="0"/>
        </w:rPr>
        <w:t xml:space="preserve"> </w:t>
      </w:r>
      <w:proofErr w:type="spellStart"/>
      <w:r w:rsidRPr="00081AC1">
        <w:rPr>
          <w:b w:val="0"/>
          <w:bCs w:val="0"/>
        </w:rPr>
        <w:t>Hancell</w:t>
      </w:r>
      <w:proofErr w:type="spellEnd"/>
      <w:r w:rsidRPr="00081AC1">
        <w:rPr>
          <w:b w:val="0"/>
          <w:bCs w:val="0"/>
        </w:rPr>
        <w:t xml:space="preserve"> files.</w:t>
      </w:r>
    </w:p>
    <w:p w14:paraId="7B0FF4B0" w14:textId="77777777" w:rsidR="00081AC1" w:rsidRPr="00081AC1" w:rsidRDefault="00930C8F" w:rsidP="00845DAE">
      <w:pPr>
        <w:pStyle w:val="a1"/>
      </w:pPr>
      <w:hyperlink w:anchor="_3.1.13_Image_Reader" w:history="1">
        <w:r w:rsidR="00735E3D" w:rsidRPr="00735E3D">
          <w:rPr>
            <w:rStyle w:val="af"/>
          </w:rPr>
          <w:t>Image Reader Node</w:t>
        </w:r>
      </w:hyperlink>
      <w:r w:rsidR="00735E3D" w:rsidRPr="00735E3D">
        <w:t xml:space="preserve"> </w:t>
      </w:r>
    </w:p>
    <w:p w14:paraId="0474EBEC" w14:textId="4ECF26AE" w:rsidR="00735E3D" w:rsidRPr="00081AC1" w:rsidRDefault="00081AC1" w:rsidP="00081AC1">
      <w:pPr>
        <w:pStyle w:val="a1"/>
        <w:numPr>
          <w:ilvl w:val="0"/>
          <w:numId w:val="0"/>
        </w:numPr>
        <w:ind w:left="880"/>
        <w:rPr>
          <w:rFonts w:eastAsiaTheme="minorEastAsia"/>
          <w:b w:val="0"/>
          <w:bCs w:val="0"/>
        </w:rPr>
      </w:pPr>
      <w:r w:rsidRPr="00081AC1">
        <w:rPr>
          <w:b w:val="0"/>
          <w:bCs w:val="0"/>
        </w:rPr>
        <w:t>Retrieve data from image files or a folder of images.</w:t>
      </w:r>
    </w:p>
    <w:p w14:paraId="7AA245D3" w14:textId="77777777" w:rsidR="00081AC1" w:rsidRPr="00081AC1" w:rsidRDefault="00081AC1" w:rsidP="00081AC1">
      <w:pPr>
        <w:pStyle w:val="aa"/>
      </w:pPr>
    </w:p>
    <w:p w14:paraId="17E425DE" w14:textId="77777777" w:rsidR="00735E3D" w:rsidRDefault="00735E3D" w:rsidP="00BF0D4F">
      <w:pPr>
        <w:pStyle w:val="23"/>
        <w:rPr>
          <w:rFonts w:eastAsiaTheme="minorEastAsia"/>
        </w:rPr>
      </w:pPr>
      <w:bookmarkStart w:id="39" w:name="_Toc164670187"/>
      <w:bookmarkStart w:id="40" w:name="_Toc93916072"/>
      <w:bookmarkStart w:id="41" w:name="_Toc94670608"/>
      <w:bookmarkStart w:id="42" w:name="_Toc94688361"/>
      <w:bookmarkStart w:id="43" w:name="_Toc206929715"/>
      <w:bookmarkStart w:id="44" w:name="_Toc206929883"/>
      <w:bookmarkStart w:id="45" w:name="_Toc206930050"/>
      <w:bookmarkStart w:id="46" w:name="_Toc207077198"/>
      <w:bookmarkStart w:id="47" w:name="_Toc207077362"/>
      <w:bookmarkStart w:id="48" w:name="_Toc207077524"/>
      <w:bookmarkStart w:id="49" w:name="_Toc207079496"/>
      <w:bookmarkStart w:id="50" w:name="_Toc207079659"/>
      <w:bookmarkStart w:id="51" w:name="_Toc283655257"/>
      <w:bookmarkStart w:id="52" w:name="_Toc364410976"/>
      <w:bookmarkStart w:id="53" w:name="_Toc164670188"/>
      <w:bookmarkStart w:id="54" w:name="_Toc93916069"/>
      <w:bookmarkStart w:id="55" w:name="_Toc94670605"/>
      <w:bookmarkStart w:id="56" w:name="_Toc94688358"/>
      <w:r w:rsidRPr="00735E3D">
        <w:t>Common Properties of the Input Node</w:t>
      </w:r>
      <w:bookmarkEnd w:id="39"/>
    </w:p>
    <w:p w14:paraId="6656281E" w14:textId="30B21389" w:rsidR="00913CE8" w:rsidRPr="00913CE8" w:rsidRDefault="00913CE8" w:rsidP="00913CE8">
      <w:pPr>
        <w:rPr>
          <w:rFonts w:eastAsiaTheme="minorEastAsia"/>
        </w:rPr>
      </w:pPr>
      <w:r w:rsidRPr="00735E3D">
        <w:t>All Input Nodes have the following common properties.</w:t>
      </w:r>
    </w:p>
    <w:tbl>
      <w:tblPr>
        <w:tblStyle w:val="ecminer"/>
        <w:tblW w:w="5000" w:type="pct"/>
        <w:tblLook w:val="00A0" w:firstRow="1" w:lastRow="0" w:firstColumn="1" w:lastColumn="0" w:noHBand="0" w:noVBand="0"/>
      </w:tblPr>
      <w:tblGrid>
        <w:gridCol w:w="1345"/>
        <w:gridCol w:w="1339"/>
        <w:gridCol w:w="6092"/>
      </w:tblGrid>
      <w:tr w:rsidR="00AB1185" w:rsidRPr="00735E3D" w14:paraId="1B435709" w14:textId="77777777" w:rsidTr="001D1107">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66" w:type="pct"/>
          </w:tcPr>
          <w:p w14:paraId="268D7424" w14:textId="77777777" w:rsidR="00735E3D" w:rsidRPr="00735E3D" w:rsidRDefault="00735E3D" w:rsidP="00AB1185">
            <w:pPr>
              <w:jc w:val="center"/>
              <w:rPr>
                <w:rFonts w:eastAsiaTheme="minorEastAsia"/>
              </w:rPr>
            </w:pPr>
            <w:r w:rsidRPr="00735E3D">
              <w:rPr>
                <w:rFonts w:eastAsiaTheme="minorEastAsia"/>
              </w:rPr>
              <w:t>Property group</w:t>
            </w:r>
          </w:p>
        </w:tc>
        <w:tc>
          <w:tcPr>
            <w:tcW w:w="763" w:type="pct"/>
          </w:tcPr>
          <w:p w14:paraId="1BAD4F4A"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3471" w:type="pct"/>
          </w:tcPr>
          <w:p w14:paraId="62C784ED"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r>
      <w:tr w:rsidR="00AB1185" w:rsidRPr="00735E3D" w14:paraId="6F2C6BEC" w14:textId="77777777" w:rsidTr="001D1107">
        <w:trPr>
          <w:trHeight w:val="1652"/>
        </w:trPr>
        <w:tc>
          <w:tcPr>
            <w:cnfStyle w:val="001000000000" w:firstRow="0" w:lastRow="0" w:firstColumn="1" w:lastColumn="0" w:oddVBand="0" w:evenVBand="0" w:oddHBand="0" w:evenHBand="0" w:firstRowFirstColumn="0" w:firstRowLastColumn="0" w:lastRowFirstColumn="0" w:lastRowLastColumn="0"/>
            <w:tcW w:w="766" w:type="pct"/>
            <w:vMerge w:val="restart"/>
          </w:tcPr>
          <w:p w14:paraId="016EAD12" w14:textId="77777777" w:rsidR="00735E3D" w:rsidRPr="00735E3D" w:rsidRDefault="00735E3D" w:rsidP="00AB1185">
            <w:pPr>
              <w:jc w:val="center"/>
              <w:rPr>
                <w:rFonts w:eastAsiaTheme="minorEastAsia"/>
              </w:rPr>
            </w:pPr>
            <w:r w:rsidRPr="00735E3D">
              <w:rPr>
                <w:rFonts w:eastAsiaTheme="minorEastAsia"/>
              </w:rPr>
              <w:t>Partial Read</w:t>
            </w:r>
          </w:p>
        </w:tc>
        <w:tc>
          <w:tcPr>
            <w:tcW w:w="763" w:type="pct"/>
          </w:tcPr>
          <w:p w14:paraId="0DF232E1"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3471" w:type="pct"/>
          </w:tcPr>
          <w:p w14:paraId="1F96A314"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pPr>
            <w:r w:rsidRPr="00735E3D">
              <w:t>Three options: "Read All," "From the beginning," and "Random Sampling."</w:t>
            </w:r>
          </w:p>
          <w:p w14:paraId="2F5618D3" w14:textId="77777777" w:rsidR="00AB1185" w:rsidRPr="00AB1185" w:rsidRDefault="00735E3D" w:rsidP="00845DAE">
            <w:pPr>
              <w:pStyle w:val="a1"/>
              <w:cnfStyle w:val="000000000000" w:firstRow="0" w:lastRow="0" w:firstColumn="0" w:lastColumn="0" w:oddVBand="0" w:evenVBand="0" w:oddHBand="0" w:evenHBand="0" w:firstRowFirstColumn="0" w:firstRowLastColumn="0" w:lastRowFirstColumn="0" w:lastRowLastColumn="0"/>
            </w:pPr>
            <w:r w:rsidRPr="00735E3D">
              <w:t>Read All</w:t>
            </w:r>
          </w:p>
          <w:p w14:paraId="70FB043A" w14:textId="7A1C6B87"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t xml:space="preserve">Reads all data from the specified Data Source </w:t>
            </w:r>
          </w:p>
          <w:p w14:paraId="5EA002FA" w14:textId="77777777" w:rsidR="00AB1185" w:rsidRPr="00AB1185" w:rsidRDefault="00735E3D" w:rsidP="00845DAE">
            <w:pPr>
              <w:pStyle w:val="a1"/>
              <w:cnfStyle w:val="000000000000" w:firstRow="0" w:lastRow="0" w:firstColumn="0" w:lastColumn="0" w:oddVBand="0" w:evenVBand="0" w:oddHBand="0" w:evenHBand="0" w:firstRowFirstColumn="0" w:firstRowLastColumn="0" w:lastRowFirstColumn="0" w:lastRowLastColumn="0"/>
            </w:pPr>
            <w:r w:rsidRPr="00735E3D">
              <w:t>From the beginning</w:t>
            </w:r>
          </w:p>
          <w:p w14:paraId="68DE11FA" w14:textId="3296CF6B"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t xml:space="preserve">Reads only data specified in the "Partial Read Arguments" </w:t>
            </w:r>
          </w:p>
          <w:p w14:paraId="726FF008" w14:textId="1524328A" w:rsidR="00AB1185" w:rsidRPr="00AB1185" w:rsidRDefault="00735E3D" w:rsidP="00845DAE">
            <w:pPr>
              <w:pStyle w:val="a1"/>
              <w:cnfStyle w:val="000000000000" w:firstRow="0" w:lastRow="0" w:firstColumn="0" w:lastColumn="0" w:oddVBand="0" w:evenVBand="0" w:oddHBand="0" w:evenHBand="0" w:firstRowFirstColumn="0" w:firstRowLastColumn="0" w:lastRowFirstColumn="0" w:lastRowLastColumn="0"/>
            </w:pPr>
            <w:proofErr w:type="spellStart"/>
            <w:r w:rsidRPr="00735E3D">
              <w:t>Rando</w:t>
            </w:r>
            <w:r w:rsidR="001D1107">
              <w:rPr>
                <w:rFonts w:eastAsiaTheme="minorEastAsia" w:hint="eastAsia"/>
              </w:rPr>
              <w:t>s</w:t>
            </w:r>
            <w:r w:rsidRPr="00735E3D">
              <w:t>m</w:t>
            </w:r>
            <w:proofErr w:type="spellEnd"/>
            <w:r w:rsidRPr="00735E3D">
              <w:t xml:space="preserve"> Sampling</w:t>
            </w:r>
          </w:p>
          <w:p w14:paraId="2A649171" w14:textId="74BF8576"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lastRenderedPageBreak/>
              <w:t>Selects random records specified in the "Partial Read Arguments"</w:t>
            </w:r>
          </w:p>
        </w:tc>
      </w:tr>
      <w:tr w:rsidR="00AB1185" w:rsidRPr="00735E3D" w14:paraId="5245CFA7" w14:textId="77777777" w:rsidTr="001D1107">
        <w:trPr>
          <w:trHeight w:val="268"/>
        </w:trPr>
        <w:tc>
          <w:tcPr>
            <w:cnfStyle w:val="001000000000" w:firstRow="0" w:lastRow="0" w:firstColumn="1" w:lastColumn="0" w:oddVBand="0" w:evenVBand="0" w:oddHBand="0" w:evenHBand="0" w:firstRowFirstColumn="0" w:firstRowLastColumn="0" w:lastRowFirstColumn="0" w:lastRowLastColumn="0"/>
            <w:tcW w:w="766" w:type="pct"/>
            <w:vMerge/>
          </w:tcPr>
          <w:p w14:paraId="16352EB4" w14:textId="77777777" w:rsidR="00735E3D" w:rsidRPr="00735E3D" w:rsidRDefault="00735E3D" w:rsidP="00735E3D">
            <w:pPr>
              <w:rPr>
                <w:rFonts w:eastAsiaTheme="minorEastAsia"/>
              </w:rPr>
            </w:pPr>
          </w:p>
        </w:tc>
        <w:tc>
          <w:tcPr>
            <w:tcW w:w="763" w:type="pct"/>
          </w:tcPr>
          <w:p w14:paraId="114D6D8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3471" w:type="pct"/>
          </w:tcPr>
          <w:p w14:paraId="626EDDF4" w14:textId="2CB41F5E" w:rsidR="001D1107" w:rsidRPr="00735E3D" w:rsidRDefault="001D1107"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With </w:t>
            </w:r>
            <w:r w:rsidRPr="001D1107">
              <w:rPr>
                <w:rFonts w:eastAsiaTheme="minorEastAsia"/>
                <w:b/>
                <w:bCs/>
              </w:rPr>
              <w:t>From the beginning</w:t>
            </w:r>
            <w:r w:rsidRPr="00735E3D">
              <w:rPr>
                <w:rFonts w:eastAsiaTheme="minorEastAsia"/>
              </w:rPr>
              <w:t xml:space="preserve">, the argument is the number of observations. With </w:t>
            </w:r>
            <w:r w:rsidRPr="001D1107">
              <w:rPr>
                <w:rFonts w:eastAsiaTheme="minorEastAsia"/>
                <w:b/>
                <w:bCs/>
              </w:rPr>
              <w:t>Random Sampling</w:t>
            </w:r>
            <w:r w:rsidRPr="00735E3D">
              <w:rPr>
                <w:rFonts w:eastAsiaTheme="minorEastAsia"/>
              </w:rPr>
              <w:t>, it is the percentage of observations.</w:t>
            </w:r>
          </w:p>
        </w:tc>
      </w:tr>
    </w:tbl>
    <w:p w14:paraId="5B3C16BA" w14:textId="77777777" w:rsidR="00735E3D" w:rsidRDefault="00735E3D" w:rsidP="00735E3D">
      <w:pPr>
        <w:rPr>
          <w:rFonts w:eastAsiaTheme="minorEastAsia"/>
        </w:rPr>
      </w:pPr>
    </w:p>
    <w:p w14:paraId="4BE415F2" w14:textId="6CD32D8A" w:rsidR="00913CE8" w:rsidRPr="00735E3D" w:rsidRDefault="00930C8F" w:rsidP="00735E3D">
      <w:pPr>
        <w:rPr>
          <w:rFonts w:eastAsiaTheme="minorEastAsia"/>
          <w:vanish/>
        </w:rPr>
      </w:pPr>
      <w:r>
        <w:rPr>
          <w:rFonts w:ascii="Arial" w:hAnsi="Arial" w:cs="Arial"/>
        </w:rPr>
        <w:pict w14:anchorId="082ACBA5">
          <v:rect id="_x0000_i1028" style="width:439.3pt;height:1.5pt" o:hrstd="t" o:hr="t" fillcolor="#9d9da1" stroked="f"/>
        </w:pict>
      </w:r>
    </w:p>
    <w:p w14:paraId="2B40CE57" w14:textId="77777777" w:rsidR="00735E3D" w:rsidRPr="00735E3D" w:rsidRDefault="00735E3D" w:rsidP="00735E3D">
      <w:pPr>
        <w:rPr>
          <w:rFonts w:eastAsiaTheme="minorEastAsia"/>
        </w:rPr>
      </w:pPr>
    </w:p>
    <w:p w14:paraId="7038A13D" w14:textId="77777777" w:rsidR="00735E3D" w:rsidRDefault="00735E3D" w:rsidP="00AB1185">
      <w:pPr>
        <w:pStyle w:val="3"/>
        <w:rPr>
          <w:rFonts w:eastAsiaTheme="minorEastAsia"/>
          <w:lang w:eastAsia="ko-KR"/>
        </w:rPr>
      </w:pPr>
      <w:bookmarkStart w:id="57" w:name="_3.1.1_ODBC_Reader"/>
      <w:bookmarkEnd w:id="57"/>
      <w:r w:rsidRPr="00735E3D">
        <w:t xml:space="preserve">3.1.1 ODBC </w:t>
      </w:r>
      <w:bookmarkEnd w:id="40"/>
      <w:bookmarkEnd w:id="41"/>
      <w:bookmarkEnd w:id="42"/>
      <w:bookmarkEnd w:id="43"/>
      <w:bookmarkEnd w:id="44"/>
      <w:bookmarkEnd w:id="45"/>
      <w:bookmarkEnd w:id="46"/>
      <w:bookmarkEnd w:id="47"/>
      <w:bookmarkEnd w:id="48"/>
      <w:bookmarkEnd w:id="49"/>
      <w:bookmarkEnd w:id="50"/>
      <w:bookmarkEnd w:id="51"/>
      <w:bookmarkEnd w:id="52"/>
      <w:r w:rsidRPr="00735E3D">
        <w:t>Reader Node</w:t>
      </w:r>
      <w:bookmarkEnd w:id="53"/>
    </w:p>
    <w:p w14:paraId="237375D3" w14:textId="6CAA274C" w:rsidR="00913CE8" w:rsidRPr="00913CE8" w:rsidRDefault="00930C8F" w:rsidP="00913CE8">
      <w:pPr>
        <w:rPr>
          <w:rFonts w:eastAsiaTheme="minorEastAsia"/>
          <w:lang w:val="x-none"/>
        </w:rPr>
      </w:pPr>
      <w:r>
        <w:rPr>
          <w:rFonts w:ascii="Arial" w:hAnsi="Arial" w:cs="Arial"/>
        </w:rPr>
        <w:pict w14:anchorId="1F7BD514">
          <v:rect id="_x0000_i1029" style="width:439.3pt;height:1.5pt" o:hrstd="t" o:hr="t" fillcolor="#9d9da1" stroked="f"/>
        </w:pict>
      </w:r>
    </w:p>
    <w:tbl>
      <w:tblPr>
        <w:tblW w:w="0" w:type="auto"/>
        <w:tblLook w:val="01E0" w:firstRow="1" w:lastRow="1" w:firstColumn="1" w:lastColumn="1" w:noHBand="0" w:noVBand="0"/>
      </w:tblPr>
      <w:tblGrid>
        <w:gridCol w:w="1724"/>
        <w:gridCol w:w="7062"/>
      </w:tblGrid>
      <w:tr w:rsidR="00735E3D" w:rsidRPr="00735E3D" w14:paraId="5FD99934" w14:textId="77777777" w:rsidTr="001E0531">
        <w:tc>
          <w:tcPr>
            <w:tcW w:w="1728" w:type="dxa"/>
            <w:vAlign w:val="center"/>
          </w:tcPr>
          <w:p w14:paraId="478EA5DC" w14:textId="77777777" w:rsidR="00735E3D" w:rsidRPr="00735E3D" w:rsidRDefault="00735E3D" w:rsidP="00735E3D">
            <w:r w:rsidRPr="00735E3D">
              <w:rPr>
                <w:noProof/>
              </w:rPr>
              <w:drawing>
                <wp:inline distT="0" distB="0" distL="0" distR="0" wp14:anchorId="41137B9C" wp14:editId="2379D894">
                  <wp:extent cx="882503" cy="582452"/>
                  <wp:effectExtent l="0" t="0" r="0" b="8255"/>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5415" cy="584374"/>
                          </a:xfrm>
                          <a:prstGeom prst="rect">
                            <a:avLst/>
                          </a:prstGeom>
                        </pic:spPr>
                      </pic:pic>
                    </a:graphicData>
                  </a:graphic>
                </wp:inline>
              </w:drawing>
            </w:r>
          </w:p>
        </w:tc>
        <w:tc>
          <w:tcPr>
            <w:tcW w:w="7256" w:type="dxa"/>
            <w:vAlign w:val="center"/>
          </w:tcPr>
          <w:p w14:paraId="467DB6C6" w14:textId="77777777" w:rsidR="00735E3D" w:rsidRPr="00735E3D" w:rsidRDefault="00735E3D" w:rsidP="00735E3D">
            <w:r w:rsidRPr="00735E3D">
              <w:rPr>
                <w:b/>
                <w:bCs/>
              </w:rPr>
              <w:t>ODBC Reader Node</w:t>
            </w:r>
            <w:r w:rsidRPr="00735E3D">
              <w:t xml:space="preserve"> uses ODBC (Open Database Connectivity) technology to retrieve data from a database. You can either select a table or view data name to retrieve data directly, or you can input a query to fetch the data.</w:t>
            </w:r>
          </w:p>
        </w:tc>
      </w:tr>
    </w:tbl>
    <w:p w14:paraId="62948B82" w14:textId="77777777" w:rsidR="00B919F6" w:rsidRPr="00735E3D" w:rsidRDefault="00B919F6" w:rsidP="00B919F6">
      <w:pPr>
        <w:pStyle w:val="23"/>
      </w:pPr>
      <w:r w:rsidRPr="00452275">
        <w:t>Usage</w:t>
      </w:r>
    </w:p>
    <w:tbl>
      <w:tblPr>
        <w:tblW w:w="0" w:type="auto"/>
        <w:tblLook w:val="01E0" w:firstRow="1" w:lastRow="1" w:firstColumn="1" w:lastColumn="1" w:noHBand="0" w:noVBand="0"/>
      </w:tblPr>
      <w:tblGrid>
        <w:gridCol w:w="3445"/>
        <w:gridCol w:w="5341"/>
      </w:tblGrid>
      <w:tr w:rsidR="00B919F6" w:rsidRPr="00735E3D" w14:paraId="0DEDA554" w14:textId="645FFEF3" w:rsidTr="00B919F6">
        <w:trPr>
          <w:trHeight w:val="5571"/>
        </w:trPr>
        <w:tc>
          <w:tcPr>
            <w:tcW w:w="4746" w:type="dxa"/>
            <w:vAlign w:val="center"/>
          </w:tcPr>
          <w:p w14:paraId="77B8F721" w14:textId="724E561F" w:rsidR="00B919F6" w:rsidRPr="00B919F6" w:rsidRDefault="00B919F6" w:rsidP="00F34416">
            <w:pPr>
              <w:rPr>
                <w:rFonts w:eastAsiaTheme="minorEastAsia"/>
              </w:rPr>
            </w:pPr>
            <w:r w:rsidRPr="00735E3D">
              <w:rPr>
                <w:noProof/>
              </w:rPr>
              <w:drawing>
                <wp:inline distT="0" distB="0" distL="0" distR="0" wp14:anchorId="17CED540" wp14:editId="74D7C93F">
                  <wp:extent cx="2722098" cy="3878698"/>
                  <wp:effectExtent l="0" t="0" r="2540" b="7620"/>
                  <wp:docPr id="7361656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665" name=""/>
                          <pic:cNvPicPr/>
                        </pic:nvPicPr>
                        <pic:blipFill>
                          <a:blip r:embed="rId29"/>
                          <a:stretch>
                            <a:fillRect/>
                          </a:stretch>
                        </pic:blipFill>
                        <pic:spPr>
                          <a:xfrm>
                            <a:off x="0" y="0"/>
                            <a:ext cx="2727039" cy="3885738"/>
                          </a:xfrm>
                          <a:prstGeom prst="rect">
                            <a:avLst/>
                          </a:prstGeom>
                        </pic:spPr>
                      </pic:pic>
                    </a:graphicData>
                  </a:graphic>
                </wp:inline>
              </w:drawing>
            </w:r>
          </w:p>
        </w:tc>
        <w:tc>
          <w:tcPr>
            <w:tcW w:w="4746" w:type="dxa"/>
          </w:tcPr>
          <w:p w14:paraId="51C49A00" w14:textId="16CB292E" w:rsidR="00B919F6" w:rsidRDefault="00B919F6" w:rsidP="00F34416">
            <w:pPr>
              <w:rPr>
                <w:rFonts w:eastAsiaTheme="minorEastAsia"/>
              </w:rPr>
            </w:pPr>
            <w:r w:rsidRPr="00735E3D">
              <w:rPr>
                <w:noProof/>
              </w:rPr>
              <w:drawing>
                <wp:inline distT="0" distB="0" distL="0" distR="0" wp14:anchorId="0AF78775" wp14:editId="7EAFC25E">
                  <wp:extent cx="4316750" cy="3826413"/>
                  <wp:effectExtent l="0" t="0" r="7620" b="3175"/>
                  <wp:docPr id="11047626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2667" name=""/>
                          <pic:cNvPicPr/>
                        </pic:nvPicPr>
                        <pic:blipFill>
                          <a:blip r:embed="rId30"/>
                          <a:stretch>
                            <a:fillRect/>
                          </a:stretch>
                        </pic:blipFill>
                        <pic:spPr>
                          <a:xfrm>
                            <a:off x="0" y="0"/>
                            <a:ext cx="4316750" cy="3826413"/>
                          </a:xfrm>
                          <a:prstGeom prst="rect">
                            <a:avLst/>
                          </a:prstGeom>
                        </pic:spPr>
                      </pic:pic>
                    </a:graphicData>
                  </a:graphic>
                </wp:inline>
              </w:drawing>
            </w:r>
          </w:p>
        </w:tc>
      </w:tr>
    </w:tbl>
    <w:p w14:paraId="7A232275" w14:textId="3CB2F884" w:rsidR="00D3758E" w:rsidRDefault="00963935" w:rsidP="00D3758E">
      <w:pPr>
        <w:rPr>
          <w:rFonts w:eastAsiaTheme="minorEastAsia"/>
        </w:rPr>
      </w:pPr>
      <w:r>
        <w:sym w:font="Wingdings" w:char="F0A7"/>
      </w:r>
      <w:r>
        <w:rPr>
          <w:rFonts w:eastAsiaTheme="minorEastAsia" w:hint="eastAsia"/>
        </w:rPr>
        <w:t xml:space="preserve">  </w:t>
      </w:r>
      <w:r w:rsidR="00D3758E" w:rsidRPr="00735E3D">
        <w:rPr>
          <w:rFonts w:eastAsiaTheme="minorEastAsia"/>
        </w:rPr>
        <w:t>Click the ‘</w:t>
      </w:r>
      <w:r w:rsidR="00D3758E" w:rsidRPr="00735E3D">
        <w:rPr>
          <w:rFonts w:eastAsiaTheme="minorEastAsia"/>
          <w:b/>
          <w:bCs/>
        </w:rPr>
        <w:t>ODBC Editing’</w:t>
      </w:r>
      <w:r w:rsidR="00D3758E" w:rsidRPr="00735E3D">
        <w:rPr>
          <w:rFonts w:eastAsiaTheme="minorEastAsia"/>
        </w:rPr>
        <w:t xml:space="preserve"> button to add a new DSN (Data Source Name) to data source.</w:t>
      </w:r>
    </w:p>
    <w:p w14:paraId="30EDD36C" w14:textId="25AADB2A" w:rsidR="00D3758E" w:rsidRPr="00735E3D" w:rsidRDefault="00963935" w:rsidP="00D3758E">
      <w:pPr>
        <w:rPr>
          <w:rFonts w:eastAsiaTheme="minorEastAsia"/>
        </w:rPr>
      </w:pPr>
      <w:r>
        <w:lastRenderedPageBreak/>
        <w:sym w:font="Wingdings" w:char="F0A7"/>
      </w:r>
      <w:r>
        <w:rPr>
          <w:rFonts w:eastAsiaTheme="minorEastAsia" w:hint="eastAsia"/>
        </w:rPr>
        <w:t xml:space="preserve">  </w:t>
      </w:r>
      <w:r w:rsidR="00D3758E" w:rsidRPr="00735E3D">
        <w:rPr>
          <w:rFonts w:eastAsiaTheme="minorEastAsia"/>
        </w:rPr>
        <w:t>Enter user name and password to connect selected database</w:t>
      </w:r>
    </w:p>
    <w:p w14:paraId="2ED4A5E2" w14:textId="26A697DA" w:rsidR="00D3758E" w:rsidRPr="00735E3D" w:rsidRDefault="00963935" w:rsidP="007F71D5">
      <w:r>
        <w:sym w:font="Wingdings" w:char="F0A7"/>
      </w:r>
      <w:r>
        <w:rPr>
          <w:rFonts w:hint="eastAsia"/>
        </w:rPr>
        <w:t xml:space="preserve">  </w:t>
      </w:r>
      <w:r w:rsidR="00D3758E" w:rsidRPr="00735E3D">
        <w:t>After clicking the ‘</w:t>
      </w:r>
      <w:r w:rsidR="00D3758E" w:rsidRPr="00735E3D">
        <w:rPr>
          <w:b/>
          <w:bCs/>
        </w:rPr>
        <w:t>Fetch DB Information</w:t>
      </w:r>
      <w:r w:rsidR="00D3758E" w:rsidRPr="00735E3D">
        <w:t>’ button, specify the table or enter a query</w:t>
      </w:r>
    </w:p>
    <w:p w14:paraId="2EECAC2A" w14:textId="77777777" w:rsidR="00D3758E" w:rsidRPr="00A12309" w:rsidRDefault="00D3758E" w:rsidP="007F71D5">
      <w:r w:rsidRPr="00A12309">
        <w:t>Optional:</w:t>
      </w:r>
    </w:p>
    <w:p w14:paraId="489591A9" w14:textId="77777777" w:rsidR="00D3758E" w:rsidRPr="00FF1CEA" w:rsidRDefault="00D3758E" w:rsidP="007F71D5">
      <w:r>
        <w:sym w:font="Wingdings" w:char="F0A7"/>
      </w:r>
      <w:r>
        <w:rPr>
          <w:rFonts w:hint="eastAsia"/>
        </w:rPr>
        <w:t xml:space="preserve">  </w:t>
      </w:r>
      <w:r w:rsidRPr="00FF1CEA">
        <w:t>Specify partial read method</w:t>
      </w:r>
    </w:p>
    <w:p w14:paraId="2D01E865" w14:textId="77777777" w:rsidR="00D3758E" w:rsidRDefault="00D3758E" w:rsidP="007F71D5">
      <w:r>
        <w:sym w:font="Wingdings" w:char="F0A7"/>
      </w:r>
      <w:r>
        <w:rPr>
          <w:rFonts w:hint="eastAsia"/>
        </w:rPr>
        <w:t xml:space="preserve">  </w:t>
      </w:r>
      <w:r w:rsidRPr="00FF1CEA">
        <w:t>Filter the desired table type or schema</w:t>
      </w:r>
    </w:p>
    <w:p w14:paraId="3D3D4907" w14:textId="77777777" w:rsidR="00D3758E" w:rsidRPr="00735E3D" w:rsidRDefault="00D3758E" w:rsidP="007F71D5">
      <w:r>
        <w:sym w:font="Wingdings" w:char="F0A7"/>
      </w:r>
      <w:r>
        <w:rPr>
          <w:rFonts w:hint="eastAsia"/>
        </w:rPr>
        <w:t xml:space="preserve">  </w:t>
      </w:r>
      <w:r w:rsidRPr="00FF1CEA">
        <w:t>Edit query</w:t>
      </w:r>
    </w:p>
    <w:p w14:paraId="78359F1A" w14:textId="77777777" w:rsidR="00D3758E" w:rsidRPr="00D3758E" w:rsidRDefault="00D3758E" w:rsidP="00D3758E">
      <w:pPr>
        <w:rPr>
          <w:rFonts w:eastAsiaTheme="minorEastAsia"/>
        </w:rPr>
      </w:pPr>
    </w:p>
    <w:p w14:paraId="5FA152D0" w14:textId="03B46B53" w:rsidR="00735E3D" w:rsidRPr="00735E3D" w:rsidRDefault="00452275" w:rsidP="006F3FF8">
      <w:pPr>
        <w:pStyle w:val="23"/>
      </w:pPr>
      <w:r w:rsidRPr="00452275">
        <w:t xml:space="preserve">Node </w:t>
      </w:r>
      <w:r w:rsidRPr="00BF0D4F">
        <w:t>Properties</w:t>
      </w:r>
    </w:p>
    <w:tbl>
      <w:tblPr>
        <w:tblStyle w:val="ecminer"/>
        <w:tblW w:w="5000" w:type="pct"/>
        <w:tblLook w:val="00A0" w:firstRow="1" w:lastRow="0" w:firstColumn="1" w:lastColumn="0" w:noHBand="0" w:noVBand="0"/>
      </w:tblPr>
      <w:tblGrid>
        <w:gridCol w:w="1307"/>
        <w:gridCol w:w="1276"/>
        <w:gridCol w:w="4017"/>
        <w:gridCol w:w="1022"/>
        <w:gridCol w:w="1154"/>
      </w:tblGrid>
      <w:tr w:rsidR="00AB1185" w:rsidRPr="00735E3D" w14:paraId="1EAB158D" w14:textId="77777777" w:rsidTr="00AB118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4AF2CF40" w14:textId="77777777" w:rsidR="00735E3D" w:rsidRPr="00735E3D" w:rsidRDefault="00735E3D" w:rsidP="00AB1185">
            <w:pPr>
              <w:jc w:val="center"/>
            </w:pPr>
            <w:r w:rsidRPr="00735E3D">
              <w:t>Property group</w:t>
            </w:r>
          </w:p>
        </w:tc>
        <w:tc>
          <w:tcPr>
            <w:tcW w:w="648" w:type="pct"/>
          </w:tcPr>
          <w:p w14:paraId="6005B459"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561" w:type="pct"/>
          </w:tcPr>
          <w:p w14:paraId="55E49BF6"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9" w:type="pct"/>
          </w:tcPr>
          <w:p w14:paraId="3E402035"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91" w:type="pct"/>
          </w:tcPr>
          <w:p w14:paraId="3D20640D"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AB1185" w:rsidRPr="00735E3D" w14:paraId="32E3DF9B"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246678FF" w14:textId="77777777" w:rsidR="00735E3D" w:rsidRPr="00735E3D" w:rsidRDefault="00735E3D" w:rsidP="00AB1185">
            <w:pPr>
              <w:jc w:val="center"/>
              <w:rPr>
                <w:rFonts w:eastAsiaTheme="minorEastAsia"/>
              </w:rPr>
            </w:pPr>
            <w:r w:rsidRPr="00735E3D">
              <w:rPr>
                <w:rFonts w:eastAsiaTheme="minorEastAsia"/>
              </w:rPr>
              <w:t>DB Connection</w:t>
            </w:r>
          </w:p>
        </w:tc>
        <w:tc>
          <w:tcPr>
            <w:tcW w:w="648" w:type="pct"/>
          </w:tcPr>
          <w:p w14:paraId="0A3CA003"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ODBC Editing</w:t>
            </w:r>
          </w:p>
        </w:tc>
        <w:tc>
          <w:tcPr>
            <w:tcW w:w="2561" w:type="pct"/>
          </w:tcPr>
          <w:p w14:paraId="52D3509B"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Add a new DSN (Data Source Name) for ODBC connections.</w:t>
            </w:r>
          </w:p>
        </w:tc>
        <w:tc>
          <w:tcPr>
            <w:tcW w:w="509" w:type="pct"/>
          </w:tcPr>
          <w:p w14:paraId="0FC82905"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0CDA6F13"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1435E92F"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6B05FD85" w14:textId="77777777" w:rsidR="00735E3D" w:rsidRPr="00735E3D" w:rsidRDefault="00735E3D" w:rsidP="00AB1185">
            <w:pPr>
              <w:jc w:val="center"/>
              <w:rPr>
                <w:rFonts w:eastAsiaTheme="minorEastAsia"/>
              </w:rPr>
            </w:pPr>
          </w:p>
        </w:tc>
        <w:tc>
          <w:tcPr>
            <w:tcW w:w="648" w:type="pct"/>
          </w:tcPr>
          <w:p w14:paraId="5FDBCAB4"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Data Source</w:t>
            </w:r>
          </w:p>
        </w:tc>
        <w:tc>
          <w:tcPr>
            <w:tcW w:w="2561" w:type="pct"/>
          </w:tcPr>
          <w:p w14:paraId="0DFC511B"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color w:val="0D0D0D"/>
                <w:shd w:val="clear" w:color="auto" w:fill="FFFFFF"/>
              </w:rPr>
            </w:pPr>
            <w:r w:rsidRPr="00735E3D">
              <w:rPr>
                <w:rFonts w:eastAsiaTheme="minorEastAsia"/>
                <w:color w:val="0D0D0D"/>
                <w:shd w:val="clear" w:color="auto" w:fill="FFFFFF"/>
              </w:rPr>
              <w:t xml:space="preserve">Displays a list of registered </w:t>
            </w:r>
            <w:proofErr w:type="gramStart"/>
            <w:r w:rsidRPr="00735E3D">
              <w:rPr>
                <w:rFonts w:eastAsiaTheme="minorEastAsia"/>
                <w:color w:val="0D0D0D"/>
                <w:shd w:val="clear" w:color="auto" w:fill="FFFFFF"/>
              </w:rPr>
              <w:t>ODBC</w:t>
            </w:r>
            <w:proofErr w:type="gramEnd"/>
            <w:r w:rsidRPr="00735E3D">
              <w:rPr>
                <w:rFonts w:eastAsiaTheme="minorEastAsia"/>
                <w:color w:val="0D0D0D"/>
                <w:shd w:val="clear" w:color="auto" w:fill="FFFFFF"/>
              </w:rPr>
              <w:t xml:space="preserve"> DSNs on the current PC for selection.</w:t>
            </w:r>
          </w:p>
        </w:tc>
        <w:tc>
          <w:tcPr>
            <w:tcW w:w="509" w:type="pct"/>
            <w:vMerge w:val="restart"/>
          </w:tcPr>
          <w:p w14:paraId="23C03A00"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207DC687"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3CABDB8F"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733F7621" w14:textId="77777777" w:rsidR="00735E3D" w:rsidRPr="00735E3D" w:rsidRDefault="00735E3D" w:rsidP="00AB1185">
            <w:pPr>
              <w:jc w:val="center"/>
              <w:rPr>
                <w:rFonts w:eastAsiaTheme="minorEastAsia"/>
              </w:rPr>
            </w:pPr>
          </w:p>
        </w:tc>
        <w:tc>
          <w:tcPr>
            <w:tcW w:w="648" w:type="pct"/>
          </w:tcPr>
          <w:p w14:paraId="64A3C9D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Name</w:t>
            </w:r>
          </w:p>
        </w:tc>
        <w:tc>
          <w:tcPr>
            <w:tcW w:w="2561" w:type="pct"/>
          </w:tcPr>
          <w:p w14:paraId="7A82649D"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bCs/>
              </w:rPr>
              <w:t>username</w:t>
            </w:r>
            <w:r w:rsidRPr="00735E3D">
              <w:rPr>
                <w:rFonts w:eastAsiaTheme="minorEastAsia"/>
              </w:rPr>
              <w:t xml:space="preserve"> to access the database.</w:t>
            </w:r>
          </w:p>
        </w:tc>
        <w:tc>
          <w:tcPr>
            <w:tcW w:w="509" w:type="pct"/>
            <w:vMerge/>
          </w:tcPr>
          <w:p w14:paraId="775AC761"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709FC740"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52160429"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2812D9CA" w14:textId="77777777" w:rsidR="00735E3D" w:rsidRPr="00735E3D" w:rsidRDefault="00735E3D" w:rsidP="00AB1185">
            <w:pPr>
              <w:jc w:val="center"/>
              <w:rPr>
                <w:rFonts w:eastAsiaTheme="minorEastAsia"/>
              </w:rPr>
            </w:pPr>
          </w:p>
        </w:tc>
        <w:tc>
          <w:tcPr>
            <w:tcW w:w="648" w:type="pct"/>
          </w:tcPr>
          <w:p w14:paraId="7639CFE1"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Password</w:t>
            </w:r>
          </w:p>
        </w:tc>
        <w:tc>
          <w:tcPr>
            <w:tcW w:w="2561" w:type="pct"/>
          </w:tcPr>
          <w:p w14:paraId="22E8DF1B"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user </w:t>
            </w:r>
            <w:r w:rsidRPr="00735E3D">
              <w:rPr>
                <w:rFonts w:eastAsiaTheme="minorEastAsia"/>
                <w:b/>
                <w:bCs/>
              </w:rPr>
              <w:t>password</w:t>
            </w:r>
            <w:r w:rsidRPr="00735E3D">
              <w:rPr>
                <w:rFonts w:eastAsiaTheme="minorEastAsia"/>
              </w:rPr>
              <w:t xml:space="preserve"> to access the database.</w:t>
            </w:r>
          </w:p>
        </w:tc>
        <w:tc>
          <w:tcPr>
            <w:tcW w:w="509" w:type="pct"/>
            <w:vMerge/>
          </w:tcPr>
          <w:p w14:paraId="5AC3C5BB"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2385763F"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7227D708"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31AA785B" w14:textId="77777777" w:rsidR="00735E3D" w:rsidRPr="00735E3D" w:rsidRDefault="00735E3D" w:rsidP="00AB1185">
            <w:pPr>
              <w:jc w:val="center"/>
              <w:rPr>
                <w:rFonts w:eastAsiaTheme="minorEastAsia"/>
              </w:rPr>
            </w:pPr>
            <w:r w:rsidRPr="00735E3D">
              <w:rPr>
                <w:rFonts w:eastAsiaTheme="minorEastAsia"/>
              </w:rPr>
              <w:t>Partial Read</w:t>
            </w:r>
          </w:p>
        </w:tc>
        <w:tc>
          <w:tcPr>
            <w:tcW w:w="648" w:type="pct"/>
          </w:tcPr>
          <w:p w14:paraId="73D7FE44"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61" w:type="pct"/>
          </w:tcPr>
          <w:p w14:paraId="40427449"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5073D87B"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0744B6DC"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AB1185" w:rsidRPr="00735E3D" w14:paraId="01A9E991"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7D714830" w14:textId="77777777" w:rsidR="00735E3D" w:rsidRPr="00735E3D" w:rsidRDefault="00735E3D" w:rsidP="00AB1185">
            <w:pPr>
              <w:jc w:val="center"/>
              <w:rPr>
                <w:rFonts w:eastAsiaTheme="minorEastAsia"/>
              </w:rPr>
            </w:pPr>
          </w:p>
        </w:tc>
        <w:tc>
          <w:tcPr>
            <w:tcW w:w="648" w:type="pct"/>
          </w:tcPr>
          <w:p w14:paraId="7DEB440F"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61" w:type="pct"/>
          </w:tcPr>
          <w:p w14:paraId="459EDF92"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7AF3C21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74692B2A"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3A8E4E0C"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6E72042A" w14:textId="77777777" w:rsidR="00735E3D" w:rsidRPr="00735E3D" w:rsidRDefault="00735E3D" w:rsidP="00AB1185">
            <w:pPr>
              <w:jc w:val="center"/>
              <w:rPr>
                <w:rFonts w:eastAsiaTheme="minorEastAsia"/>
              </w:rPr>
            </w:pPr>
            <w:r w:rsidRPr="00735E3D">
              <w:rPr>
                <w:rFonts w:eastAsiaTheme="minorEastAsia"/>
              </w:rPr>
              <w:t>Table</w:t>
            </w:r>
          </w:p>
        </w:tc>
        <w:tc>
          <w:tcPr>
            <w:tcW w:w="648" w:type="pct"/>
          </w:tcPr>
          <w:p w14:paraId="2716AAB5"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Fetch DB Information</w:t>
            </w:r>
          </w:p>
        </w:tc>
        <w:tc>
          <w:tcPr>
            <w:tcW w:w="2561" w:type="pct"/>
          </w:tcPr>
          <w:p w14:paraId="2B9FB2E7"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Retrieve information about the database’s schema, tables, views, and other elements from the accessed database.</w:t>
            </w:r>
          </w:p>
        </w:tc>
        <w:tc>
          <w:tcPr>
            <w:tcW w:w="509" w:type="pct"/>
          </w:tcPr>
          <w:p w14:paraId="289F16E5"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7A3E13E6"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613DF1C1"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005506FE" w14:textId="77777777" w:rsidR="00735E3D" w:rsidRPr="00735E3D" w:rsidRDefault="00735E3D" w:rsidP="00AB1185">
            <w:pPr>
              <w:jc w:val="center"/>
              <w:rPr>
                <w:rFonts w:eastAsiaTheme="minorEastAsia"/>
              </w:rPr>
            </w:pPr>
          </w:p>
        </w:tc>
        <w:tc>
          <w:tcPr>
            <w:tcW w:w="648" w:type="pct"/>
          </w:tcPr>
          <w:p w14:paraId="58F9EF93"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561" w:type="pct"/>
          </w:tcPr>
          <w:p w14:paraId="0768C82D"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509" w:type="pct"/>
          </w:tcPr>
          <w:p w14:paraId="59D42C2E"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BAFC5A4"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AB1185" w:rsidRPr="00735E3D" w14:paraId="3A7BF698"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20705667" w14:textId="77777777" w:rsidR="00735E3D" w:rsidRPr="00735E3D" w:rsidRDefault="00735E3D" w:rsidP="00AB1185">
            <w:pPr>
              <w:jc w:val="center"/>
              <w:rPr>
                <w:rFonts w:eastAsiaTheme="minorEastAsia"/>
              </w:rPr>
            </w:pPr>
          </w:p>
        </w:tc>
        <w:tc>
          <w:tcPr>
            <w:tcW w:w="648" w:type="pct"/>
          </w:tcPr>
          <w:p w14:paraId="10AF665E"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 Type</w:t>
            </w:r>
          </w:p>
        </w:tc>
        <w:tc>
          <w:tcPr>
            <w:tcW w:w="2561" w:type="pct"/>
          </w:tcPr>
          <w:p w14:paraId="33F6D96C"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Select the database schema to display in the table attribute. It supports both tables and views.</w:t>
            </w:r>
          </w:p>
        </w:tc>
        <w:tc>
          <w:tcPr>
            <w:tcW w:w="509" w:type="pct"/>
          </w:tcPr>
          <w:p w14:paraId="1FFFE3B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6CEE6E0"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All, Table, View</w:t>
            </w:r>
          </w:p>
        </w:tc>
      </w:tr>
      <w:tr w:rsidR="00AB1185" w:rsidRPr="00735E3D" w14:paraId="1627C937"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40AFE92E" w14:textId="77777777" w:rsidR="00735E3D" w:rsidRPr="00735E3D" w:rsidRDefault="00735E3D" w:rsidP="00AB1185">
            <w:pPr>
              <w:jc w:val="center"/>
              <w:rPr>
                <w:rFonts w:eastAsiaTheme="minorEastAsia"/>
              </w:rPr>
            </w:pPr>
          </w:p>
        </w:tc>
        <w:tc>
          <w:tcPr>
            <w:tcW w:w="648" w:type="pct"/>
          </w:tcPr>
          <w:p w14:paraId="379159E3"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Schema</w:t>
            </w:r>
          </w:p>
        </w:tc>
        <w:tc>
          <w:tcPr>
            <w:tcW w:w="2561" w:type="pct"/>
          </w:tcPr>
          <w:p w14:paraId="5E321A93" w14:textId="5A3D00D1"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 list of table spaces or owners.</w:t>
            </w:r>
          </w:p>
        </w:tc>
        <w:tc>
          <w:tcPr>
            <w:tcW w:w="509" w:type="pct"/>
          </w:tcPr>
          <w:p w14:paraId="433273AF"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18CEB34"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7F3074F5"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0F5EF39D" w14:textId="77777777" w:rsidR="00735E3D" w:rsidRPr="00735E3D" w:rsidRDefault="00735E3D" w:rsidP="00AB1185">
            <w:pPr>
              <w:jc w:val="center"/>
              <w:rPr>
                <w:rFonts w:eastAsiaTheme="minorEastAsia"/>
              </w:rPr>
            </w:pPr>
          </w:p>
        </w:tc>
        <w:tc>
          <w:tcPr>
            <w:tcW w:w="648" w:type="pct"/>
          </w:tcPr>
          <w:p w14:paraId="48B48897"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561" w:type="pct"/>
          </w:tcPr>
          <w:p w14:paraId="50E8F40A"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table from which to import the data.</w:t>
            </w:r>
          </w:p>
        </w:tc>
        <w:tc>
          <w:tcPr>
            <w:tcW w:w="509" w:type="pct"/>
          </w:tcPr>
          <w:p w14:paraId="13E70A70"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2188264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3AE15612"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0103EA0C" w14:textId="77777777" w:rsidR="00735E3D" w:rsidRPr="00735E3D" w:rsidRDefault="00735E3D" w:rsidP="00AB1185">
            <w:pPr>
              <w:jc w:val="center"/>
              <w:rPr>
                <w:rFonts w:eastAsiaTheme="minorEastAsia"/>
              </w:rPr>
            </w:pPr>
            <w:r w:rsidRPr="00735E3D">
              <w:rPr>
                <w:rFonts w:eastAsiaTheme="minorEastAsia"/>
              </w:rPr>
              <w:t>Query</w:t>
            </w:r>
          </w:p>
        </w:tc>
        <w:tc>
          <w:tcPr>
            <w:tcW w:w="648" w:type="pct"/>
          </w:tcPr>
          <w:p w14:paraId="0E367866"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561" w:type="pct"/>
          </w:tcPr>
          <w:p w14:paraId="5AB590B5"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509" w:type="pct"/>
          </w:tcPr>
          <w:p w14:paraId="027D692E"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2038B76B"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7CC3C5D6"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71AFC4FB" w14:textId="77777777" w:rsidR="00735E3D" w:rsidRPr="00735E3D" w:rsidRDefault="00735E3D" w:rsidP="00AB1185">
            <w:pPr>
              <w:jc w:val="center"/>
              <w:rPr>
                <w:rFonts w:eastAsiaTheme="minorEastAsia"/>
              </w:rPr>
            </w:pPr>
          </w:p>
        </w:tc>
        <w:tc>
          <w:tcPr>
            <w:tcW w:w="648" w:type="pct"/>
          </w:tcPr>
          <w:p w14:paraId="7F24C638"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Query</w:t>
            </w:r>
          </w:p>
        </w:tc>
        <w:tc>
          <w:tcPr>
            <w:tcW w:w="2561" w:type="pct"/>
          </w:tcPr>
          <w:p w14:paraId="40D5480E"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current inputted query. Click the ‘Edit Query’ button to modify it.</w:t>
            </w:r>
          </w:p>
        </w:tc>
        <w:tc>
          <w:tcPr>
            <w:tcW w:w="509" w:type="pct"/>
          </w:tcPr>
          <w:p w14:paraId="513A28B6"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F38AFF9"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1FC4267B"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tcPr>
          <w:p w14:paraId="7D898F89" w14:textId="77777777" w:rsidR="00735E3D" w:rsidRPr="00735E3D" w:rsidRDefault="00735E3D" w:rsidP="00AB1185">
            <w:pPr>
              <w:jc w:val="center"/>
              <w:rPr>
                <w:rFonts w:eastAsiaTheme="minorEastAsia"/>
              </w:rPr>
            </w:pPr>
            <w:r w:rsidRPr="00735E3D">
              <w:rPr>
                <w:rFonts w:eastAsiaTheme="minorEastAsia"/>
              </w:rPr>
              <w:t>Variable Information</w:t>
            </w:r>
          </w:p>
        </w:tc>
        <w:tc>
          <w:tcPr>
            <w:tcW w:w="648" w:type="pct"/>
          </w:tcPr>
          <w:p w14:paraId="21547115"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61" w:type="pct"/>
          </w:tcPr>
          <w:p w14:paraId="3F830546" w14:textId="71552F35"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9" w:type="pct"/>
          </w:tcPr>
          <w:p w14:paraId="206E35AF"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F0E3997"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305013E" w14:textId="77777777" w:rsidR="00735E3D" w:rsidRDefault="00735E3D" w:rsidP="007A2A92">
      <w:pPr>
        <w:rPr>
          <w:rFonts w:eastAsiaTheme="minorEastAsia"/>
        </w:rPr>
      </w:pPr>
      <w:bookmarkStart w:id="58" w:name="_Toc93916073"/>
    </w:p>
    <w:p w14:paraId="361F181E" w14:textId="5D3DC4A0" w:rsidR="00963935" w:rsidRPr="00735E3D" w:rsidRDefault="00930C8F" w:rsidP="007A2A92">
      <w:pPr>
        <w:rPr>
          <w:rFonts w:eastAsiaTheme="minorEastAsia"/>
        </w:rPr>
      </w:pPr>
      <w:r>
        <w:rPr>
          <w:rFonts w:ascii="Arial" w:hAnsi="Arial" w:cs="Arial"/>
        </w:rPr>
        <w:pict w14:anchorId="61ED074B">
          <v:rect id="_x0000_i1030" style="width:439.3pt;height:1.5pt" o:hrstd="t" o:hr="t" fillcolor="#9d9da1" stroked="f"/>
        </w:pict>
      </w:r>
    </w:p>
    <w:p w14:paraId="320D8915" w14:textId="63261006" w:rsidR="00735E3D" w:rsidRDefault="00735E3D" w:rsidP="00AB1185">
      <w:pPr>
        <w:pStyle w:val="3"/>
        <w:rPr>
          <w:rFonts w:eastAsiaTheme="minorEastAsia"/>
          <w:lang w:eastAsia="ko-KR"/>
        </w:rPr>
      </w:pPr>
      <w:bookmarkStart w:id="59" w:name="_3.1.2_OLEDB_Reader"/>
      <w:bookmarkStart w:id="60" w:name="_Toc94670609"/>
      <w:bookmarkStart w:id="61" w:name="_Toc94688362"/>
      <w:bookmarkStart w:id="62" w:name="_Toc206929716"/>
      <w:bookmarkStart w:id="63" w:name="_Toc206929884"/>
      <w:bookmarkStart w:id="64" w:name="_Toc206930051"/>
      <w:bookmarkStart w:id="65" w:name="_Toc207077199"/>
      <w:bookmarkStart w:id="66" w:name="_Toc207077363"/>
      <w:bookmarkStart w:id="67" w:name="_Toc207077525"/>
      <w:bookmarkStart w:id="68" w:name="_Toc207079497"/>
      <w:bookmarkStart w:id="69" w:name="_Toc207079660"/>
      <w:bookmarkStart w:id="70" w:name="_Toc283655258"/>
      <w:bookmarkStart w:id="71" w:name="_Toc364410977"/>
      <w:bookmarkStart w:id="72" w:name="_Toc164670189"/>
      <w:bookmarkEnd w:id="59"/>
      <w:r w:rsidRPr="00735E3D">
        <w:t xml:space="preserve">3.1.2 OLEDB </w:t>
      </w:r>
      <w:bookmarkEnd w:id="58"/>
      <w:bookmarkEnd w:id="60"/>
      <w:bookmarkEnd w:id="61"/>
      <w:bookmarkEnd w:id="62"/>
      <w:bookmarkEnd w:id="63"/>
      <w:bookmarkEnd w:id="64"/>
      <w:bookmarkEnd w:id="65"/>
      <w:bookmarkEnd w:id="66"/>
      <w:bookmarkEnd w:id="67"/>
      <w:bookmarkEnd w:id="68"/>
      <w:bookmarkEnd w:id="69"/>
      <w:bookmarkEnd w:id="70"/>
      <w:bookmarkEnd w:id="71"/>
      <w:r w:rsidRPr="00735E3D">
        <w:t>Reader Node</w:t>
      </w:r>
      <w:bookmarkEnd w:id="72"/>
    </w:p>
    <w:p w14:paraId="5823F167" w14:textId="5093B967" w:rsidR="007F71D5" w:rsidRPr="007F71D5" w:rsidRDefault="00930C8F" w:rsidP="007F71D5">
      <w:r>
        <w:rPr>
          <w:rFonts w:ascii="Arial" w:hAnsi="Arial" w:cs="Arial"/>
        </w:rPr>
        <w:pict w14:anchorId="6CDF60DC">
          <v:rect id="_x0000_i1031" style="width:439.3pt;height:1.5pt" o:hrstd="t" o:hr="t" fillcolor="#9d9da1" stroked="f"/>
        </w:pict>
      </w:r>
    </w:p>
    <w:tbl>
      <w:tblPr>
        <w:tblW w:w="0" w:type="auto"/>
        <w:tblLook w:val="01E0" w:firstRow="1" w:lastRow="1" w:firstColumn="1" w:lastColumn="1" w:noHBand="0" w:noVBand="0"/>
      </w:tblPr>
      <w:tblGrid>
        <w:gridCol w:w="1721"/>
        <w:gridCol w:w="7065"/>
      </w:tblGrid>
      <w:tr w:rsidR="00735E3D" w:rsidRPr="00735E3D" w14:paraId="2CDCAF4E" w14:textId="77777777" w:rsidTr="001E0531">
        <w:tc>
          <w:tcPr>
            <w:tcW w:w="1728" w:type="dxa"/>
            <w:vAlign w:val="center"/>
          </w:tcPr>
          <w:p w14:paraId="4C50B123" w14:textId="77777777" w:rsidR="00735E3D" w:rsidRPr="00735E3D" w:rsidRDefault="00735E3D" w:rsidP="00735E3D">
            <w:pPr>
              <w:rPr>
                <w:rFonts w:eastAsiaTheme="minorEastAsia"/>
              </w:rPr>
            </w:pPr>
            <w:r w:rsidRPr="00735E3D">
              <w:rPr>
                <w:rFonts w:eastAsiaTheme="minorEastAsia"/>
                <w:noProof/>
              </w:rPr>
              <w:drawing>
                <wp:inline distT="0" distB="0" distL="0" distR="0" wp14:anchorId="4C784680" wp14:editId="3D358301">
                  <wp:extent cx="826936" cy="487302"/>
                  <wp:effectExtent l="0" t="0" r="0" b="8255"/>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30906" cy="489641"/>
                          </a:xfrm>
                          <a:prstGeom prst="rect">
                            <a:avLst/>
                          </a:prstGeom>
                        </pic:spPr>
                      </pic:pic>
                    </a:graphicData>
                  </a:graphic>
                </wp:inline>
              </w:drawing>
            </w:r>
          </w:p>
        </w:tc>
        <w:tc>
          <w:tcPr>
            <w:tcW w:w="7256" w:type="dxa"/>
            <w:vAlign w:val="center"/>
          </w:tcPr>
          <w:p w14:paraId="4EA862A2" w14:textId="26B3B4E3" w:rsidR="00735E3D" w:rsidRPr="00735E3D" w:rsidRDefault="00735E3D" w:rsidP="00735E3D">
            <w:pPr>
              <w:rPr>
                <w:rFonts w:eastAsiaTheme="minorEastAsia"/>
              </w:rPr>
            </w:pPr>
            <w:r w:rsidRPr="00735E3D">
              <w:rPr>
                <w:rFonts w:eastAsiaTheme="minorEastAsia"/>
                <w:b/>
                <w:bCs/>
              </w:rPr>
              <w:t>OLEDB Reader Node</w:t>
            </w:r>
            <w:r w:rsidRPr="00735E3D">
              <w:rPr>
                <w:rFonts w:eastAsiaTheme="minorEastAsia"/>
              </w:rPr>
              <w:t xml:space="preserve"> uses OLEDB technology to retrieve data from a database. You can either select a table or view data name to retrieve data directly, or you can input a query to fetch the data.</w:t>
            </w:r>
            <w:r w:rsidR="007A2A92">
              <w:rPr>
                <w:rFonts w:eastAsiaTheme="minorEastAsia"/>
              </w:rPr>
              <w:t xml:space="preserve"> if</w:t>
            </w:r>
            <w:r w:rsidRPr="00735E3D">
              <w:rPr>
                <w:rFonts w:eastAsiaTheme="minorEastAsia"/>
              </w:rPr>
              <w:t xml:space="preserve"> the database supports both ODBC and OLEDB, it is recommended to use OLEDB.</w:t>
            </w:r>
          </w:p>
        </w:tc>
      </w:tr>
    </w:tbl>
    <w:p w14:paraId="293DFDA2" w14:textId="0387F972" w:rsidR="00735E3D" w:rsidRPr="00735E3D" w:rsidRDefault="00452275" w:rsidP="00BF0D4F">
      <w:pPr>
        <w:pStyle w:val="23"/>
      </w:pPr>
      <w:r w:rsidRPr="00452275">
        <w:t>Usage</w:t>
      </w:r>
    </w:p>
    <w:tbl>
      <w:tblPr>
        <w:tblW w:w="0" w:type="auto"/>
        <w:tblLook w:val="01E0" w:firstRow="1" w:lastRow="1" w:firstColumn="1" w:lastColumn="1" w:noHBand="0" w:noVBand="0"/>
      </w:tblPr>
      <w:tblGrid>
        <w:gridCol w:w="4746"/>
      </w:tblGrid>
      <w:tr w:rsidR="00963935" w:rsidRPr="00735E3D" w14:paraId="1DC0B589" w14:textId="77777777" w:rsidTr="00963935">
        <w:trPr>
          <w:trHeight w:val="5571"/>
        </w:trPr>
        <w:tc>
          <w:tcPr>
            <w:tcW w:w="4746" w:type="dxa"/>
            <w:vAlign w:val="center"/>
          </w:tcPr>
          <w:p w14:paraId="4A37EF77" w14:textId="77777777" w:rsidR="00963935" w:rsidRPr="00735E3D" w:rsidRDefault="00963935" w:rsidP="00735E3D">
            <w:r w:rsidRPr="00735E3D">
              <w:rPr>
                <w:noProof/>
              </w:rPr>
              <w:drawing>
                <wp:inline distT="0" distB="0" distL="0" distR="0" wp14:anchorId="48EF836C" wp14:editId="2CE44809">
                  <wp:extent cx="2876843" cy="4099193"/>
                  <wp:effectExtent l="0" t="0" r="0" b="0"/>
                  <wp:docPr id="151931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0182" name=""/>
                          <pic:cNvPicPr/>
                        </pic:nvPicPr>
                        <pic:blipFill>
                          <a:blip r:embed="rId32"/>
                          <a:stretch>
                            <a:fillRect/>
                          </a:stretch>
                        </pic:blipFill>
                        <pic:spPr>
                          <a:xfrm>
                            <a:off x="0" y="0"/>
                            <a:ext cx="2883782" cy="4109080"/>
                          </a:xfrm>
                          <a:prstGeom prst="rect">
                            <a:avLst/>
                          </a:prstGeom>
                        </pic:spPr>
                      </pic:pic>
                    </a:graphicData>
                  </a:graphic>
                </wp:inline>
              </w:drawing>
            </w:r>
          </w:p>
        </w:tc>
      </w:tr>
    </w:tbl>
    <w:p w14:paraId="254A7B97" w14:textId="13D8F645" w:rsidR="00963935" w:rsidRPr="00AB1185" w:rsidRDefault="00963935" w:rsidP="00963935">
      <w:pPr>
        <w:rPr>
          <w:shd w:val="clear" w:color="auto" w:fill="FFFFFF"/>
        </w:rPr>
      </w:pPr>
      <w:r>
        <w:sym w:font="Wingdings" w:char="F0A7"/>
      </w:r>
      <w:r>
        <w:rPr>
          <w:rFonts w:eastAsiaTheme="minorEastAsia" w:hint="eastAsia"/>
        </w:rPr>
        <w:t xml:space="preserve">  </w:t>
      </w:r>
      <w:r w:rsidRPr="00735E3D">
        <w:rPr>
          <w:shd w:val="clear" w:color="auto" w:fill="FFFFFF"/>
        </w:rPr>
        <w:t>Select the appropriate driver for the type of database you want to connect to</w:t>
      </w:r>
      <w:r>
        <w:rPr>
          <w:rFonts w:hint="eastAsia"/>
          <w:shd w:val="clear" w:color="auto" w:fill="FFFFFF"/>
        </w:rPr>
        <w:t>.</w:t>
      </w:r>
    </w:p>
    <w:p w14:paraId="3574110B" w14:textId="77777777" w:rsidR="00963935" w:rsidRPr="00AB1185" w:rsidRDefault="00963935" w:rsidP="00963935">
      <w:r>
        <w:sym w:font="Wingdings" w:char="F0A7"/>
      </w:r>
      <w:r>
        <w:rPr>
          <w:rFonts w:eastAsiaTheme="minorEastAsia" w:hint="eastAsia"/>
        </w:rPr>
        <w:t xml:space="preserve">  </w:t>
      </w:r>
      <w:r w:rsidRPr="00735E3D">
        <w:t xml:space="preserve">Enter the </w:t>
      </w:r>
      <w:r w:rsidRPr="00735E3D">
        <w:rPr>
          <w:b/>
          <w:bCs/>
        </w:rPr>
        <w:t>DB Server Connection Information, User Name, and Password</w:t>
      </w:r>
      <w:r w:rsidRPr="00735E3D">
        <w:t xml:space="preserve"> to connect the database.</w:t>
      </w:r>
    </w:p>
    <w:p w14:paraId="40BEADE2" w14:textId="77777777" w:rsidR="00963935" w:rsidRPr="00735E3D" w:rsidRDefault="00963935" w:rsidP="007F71D5">
      <w:r>
        <w:lastRenderedPageBreak/>
        <w:sym w:font="Wingdings" w:char="F0A7"/>
      </w:r>
      <w:r>
        <w:rPr>
          <w:rFonts w:eastAsiaTheme="minorEastAsia" w:hint="eastAsia"/>
        </w:rPr>
        <w:t xml:space="preserve">  </w:t>
      </w:r>
      <w:r w:rsidRPr="00735E3D">
        <w:t>After clicking the ‘Fetch DB Information’ button, specify the table or enter a query</w:t>
      </w:r>
    </w:p>
    <w:p w14:paraId="1AA8095F" w14:textId="77777777" w:rsidR="00963935" w:rsidRPr="00A12309" w:rsidRDefault="00963935" w:rsidP="007F71D5">
      <w:r w:rsidRPr="00A12309">
        <w:t>Optional:</w:t>
      </w:r>
    </w:p>
    <w:p w14:paraId="3B7C2EB2" w14:textId="77777777" w:rsidR="00963935" w:rsidRPr="00FF1CEA" w:rsidRDefault="00963935" w:rsidP="007F71D5">
      <w:r>
        <w:sym w:font="Wingdings" w:char="F0A7"/>
      </w:r>
      <w:r>
        <w:rPr>
          <w:rFonts w:eastAsiaTheme="minorEastAsia" w:hint="eastAsia"/>
        </w:rPr>
        <w:t xml:space="preserve">  </w:t>
      </w:r>
      <w:r w:rsidRPr="00FF1CEA">
        <w:t>Specify partial read method</w:t>
      </w:r>
    </w:p>
    <w:p w14:paraId="26182A73" w14:textId="77777777" w:rsidR="00963935" w:rsidRPr="00FF1CEA" w:rsidRDefault="00963935" w:rsidP="007F71D5">
      <w:r>
        <w:sym w:font="Wingdings" w:char="F0A7"/>
      </w:r>
      <w:r>
        <w:rPr>
          <w:rFonts w:eastAsiaTheme="minorEastAsia" w:hint="eastAsia"/>
        </w:rPr>
        <w:t xml:space="preserve">  </w:t>
      </w:r>
      <w:r w:rsidRPr="00FF1CEA">
        <w:t>Filter the desired table type or schema</w:t>
      </w:r>
    </w:p>
    <w:p w14:paraId="082131B5" w14:textId="77777777" w:rsidR="00963935" w:rsidRPr="00FF1CEA" w:rsidRDefault="00963935" w:rsidP="007F71D5">
      <w:r>
        <w:sym w:font="Wingdings" w:char="F0A7"/>
      </w:r>
      <w:r>
        <w:rPr>
          <w:rFonts w:eastAsiaTheme="minorEastAsia" w:hint="eastAsia"/>
        </w:rPr>
        <w:t xml:space="preserve">  </w:t>
      </w:r>
      <w:r w:rsidRPr="00FF1CEA">
        <w:t>Edit query</w:t>
      </w:r>
    </w:p>
    <w:p w14:paraId="3A4BDB78" w14:textId="77777777" w:rsidR="00963935" w:rsidRPr="00735E3D" w:rsidRDefault="00963935" w:rsidP="00735E3D">
      <w:pPr>
        <w:rPr>
          <w:rFonts w:eastAsiaTheme="minorEastAsia"/>
        </w:rPr>
      </w:pPr>
    </w:p>
    <w:p w14:paraId="169F7799" w14:textId="616440DD"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67AEB418"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7EBBE8DE" w14:textId="77777777" w:rsidR="00735E3D" w:rsidRPr="00735E3D" w:rsidRDefault="00735E3D" w:rsidP="00FF1CEA">
            <w:pPr>
              <w:jc w:val="center"/>
            </w:pPr>
            <w:r w:rsidRPr="00735E3D">
              <w:t>Property group</w:t>
            </w:r>
          </w:p>
        </w:tc>
        <w:tc>
          <w:tcPr>
            <w:tcW w:w="648" w:type="pct"/>
          </w:tcPr>
          <w:p w14:paraId="09E18703"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561" w:type="pct"/>
          </w:tcPr>
          <w:p w14:paraId="2C052308"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9" w:type="pct"/>
          </w:tcPr>
          <w:p w14:paraId="5C1DB26F"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91" w:type="pct"/>
          </w:tcPr>
          <w:p w14:paraId="7A5345EE"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FF1CEA" w:rsidRPr="00735E3D" w14:paraId="3D4C320F" w14:textId="77777777" w:rsidTr="00FF1CEA">
        <w:trPr>
          <w:trHeight w:val="11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343FE7A4" w14:textId="77777777" w:rsidR="00735E3D" w:rsidRPr="00735E3D" w:rsidRDefault="00735E3D" w:rsidP="00FF1CEA">
            <w:pPr>
              <w:jc w:val="center"/>
            </w:pPr>
            <w:r w:rsidRPr="00735E3D">
              <w:t>DB Connection</w:t>
            </w:r>
          </w:p>
        </w:tc>
        <w:tc>
          <w:tcPr>
            <w:tcW w:w="648" w:type="pct"/>
          </w:tcPr>
          <w:p w14:paraId="12A6602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driver</w:t>
            </w:r>
          </w:p>
        </w:tc>
        <w:tc>
          <w:tcPr>
            <w:tcW w:w="2561" w:type="pct"/>
          </w:tcPr>
          <w:p w14:paraId="13C2E53A"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 xml:space="preserve">Specifies the appropriate </w:t>
            </w:r>
            <w:r w:rsidRPr="00735E3D">
              <w:rPr>
                <w:rFonts w:eastAsiaTheme="minorEastAsia"/>
                <w:b/>
                <w:bCs/>
                <w:color w:val="0D0D0D"/>
                <w:shd w:val="clear" w:color="auto" w:fill="FFFFFF"/>
              </w:rPr>
              <w:t>OLEDB driver</w:t>
            </w:r>
            <w:r w:rsidRPr="00735E3D">
              <w:rPr>
                <w:rFonts w:eastAsiaTheme="minorEastAsia"/>
                <w:color w:val="0D0D0D"/>
                <w:shd w:val="clear" w:color="auto" w:fill="FFFFFF"/>
              </w:rPr>
              <w:t xml:space="preserve"> for the type of database you want to connect to.</w:t>
            </w:r>
          </w:p>
        </w:tc>
        <w:tc>
          <w:tcPr>
            <w:tcW w:w="509" w:type="pct"/>
            <w:vMerge w:val="restart"/>
          </w:tcPr>
          <w:p w14:paraId="36E092A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6065D29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2AFBEF5C" w14:textId="77777777" w:rsidTr="00FF1CEA">
        <w:trPr>
          <w:trHeight w:val="1812"/>
        </w:trPr>
        <w:tc>
          <w:tcPr>
            <w:cnfStyle w:val="001000000000" w:firstRow="0" w:lastRow="0" w:firstColumn="1" w:lastColumn="0" w:oddVBand="0" w:evenVBand="0" w:oddHBand="0" w:evenHBand="0" w:firstRowFirstColumn="0" w:firstRowLastColumn="0" w:lastRowFirstColumn="0" w:lastRowLastColumn="0"/>
            <w:tcW w:w="691" w:type="pct"/>
            <w:vMerge/>
          </w:tcPr>
          <w:p w14:paraId="2F294F6E" w14:textId="77777777" w:rsidR="00735E3D" w:rsidRPr="00735E3D" w:rsidRDefault="00735E3D" w:rsidP="00FF1CEA">
            <w:pPr>
              <w:jc w:val="center"/>
            </w:pPr>
          </w:p>
        </w:tc>
        <w:tc>
          <w:tcPr>
            <w:tcW w:w="648" w:type="pct"/>
          </w:tcPr>
          <w:p w14:paraId="5ED8EA9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DB Server Connection Information</w:t>
            </w:r>
          </w:p>
        </w:tc>
        <w:tc>
          <w:tcPr>
            <w:tcW w:w="2561" w:type="pct"/>
          </w:tcPr>
          <w:p w14:paraId="42AD0643" w14:textId="77777777" w:rsidR="00735E3D" w:rsidRPr="007A2A92" w:rsidRDefault="00735E3D" w:rsidP="007A2A92">
            <w:pPr>
              <w:cnfStyle w:val="000000000000" w:firstRow="0" w:lastRow="0" w:firstColumn="0" w:lastColumn="0" w:oddVBand="0" w:evenVBand="0" w:oddHBand="0" w:evenHBand="0" w:firstRowFirstColumn="0" w:firstRowLastColumn="0" w:lastRowFirstColumn="0" w:lastRowLastColumn="0"/>
            </w:pPr>
            <w:r w:rsidRPr="007A2A92">
              <w:t>Enter appropriate information to identify the database. For SQL server, enter the IP address of the database server. For Oracle, enter the TNS name.</w:t>
            </w:r>
          </w:p>
        </w:tc>
        <w:tc>
          <w:tcPr>
            <w:tcW w:w="509" w:type="pct"/>
            <w:vMerge/>
          </w:tcPr>
          <w:p w14:paraId="02D61CE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6B1F4DE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5F344984" w14:textId="77777777" w:rsidTr="00FF1CEA">
        <w:trPr>
          <w:trHeight w:val="128"/>
        </w:trPr>
        <w:tc>
          <w:tcPr>
            <w:cnfStyle w:val="001000000000" w:firstRow="0" w:lastRow="0" w:firstColumn="1" w:lastColumn="0" w:oddVBand="0" w:evenVBand="0" w:oddHBand="0" w:evenHBand="0" w:firstRowFirstColumn="0" w:firstRowLastColumn="0" w:lastRowFirstColumn="0" w:lastRowLastColumn="0"/>
            <w:tcW w:w="691" w:type="pct"/>
            <w:vMerge/>
          </w:tcPr>
          <w:p w14:paraId="1E1A6A93" w14:textId="77777777" w:rsidR="00735E3D" w:rsidRPr="00735E3D" w:rsidRDefault="00735E3D" w:rsidP="00FF1CEA">
            <w:pPr>
              <w:jc w:val="center"/>
            </w:pPr>
          </w:p>
        </w:tc>
        <w:tc>
          <w:tcPr>
            <w:tcW w:w="648" w:type="pct"/>
          </w:tcPr>
          <w:p w14:paraId="76774E2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Name</w:t>
            </w:r>
          </w:p>
        </w:tc>
        <w:tc>
          <w:tcPr>
            <w:tcW w:w="2561" w:type="pct"/>
          </w:tcPr>
          <w:p w14:paraId="59FF5789"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rPr>
              <w:t xml:space="preserve">username </w:t>
            </w:r>
            <w:r w:rsidRPr="00735E3D">
              <w:rPr>
                <w:rFonts w:eastAsiaTheme="minorEastAsia"/>
              </w:rPr>
              <w:t>to access the database.</w:t>
            </w:r>
          </w:p>
        </w:tc>
        <w:tc>
          <w:tcPr>
            <w:tcW w:w="509" w:type="pct"/>
            <w:vMerge/>
          </w:tcPr>
          <w:p w14:paraId="33CE035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16372B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13586434" w14:textId="77777777" w:rsidTr="00FF1CEA">
        <w:trPr>
          <w:trHeight w:val="390"/>
        </w:trPr>
        <w:tc>
          <w:tcPr>
            <w:cnfStyle w:val="001000000000" w:firstRow="0" w:lastRow="0" w:firstColumn="1" w:lastColumn="0" w:oddVBand="0" w:evenVBand="0" w:oddHBand="0" w:evenHBand="0" w:firstRowFirstColumn="0" w:firstRowLastColumn="0" w:lastRowFirstColumn="0" w:lastRowLastColumn="0"/>
            <w:tcW w:w="691" w:type="pct"/>
            <w:vMerge/>
          </w:tcPr>
          <w:p w14:paraId="73F53CE5" w14:textId="77777777" w:rsidR="00735E3D" w:rsidRPr="00735E3D" w:rsidRDefault="00735E3D" w:rsidP="00FF1CEA">
            <w:pPr>
              <w:jc w:val="center"/>
            </w:pPr>
          </w:p>
        </w:tc>
        <w:tc>
          <w:tcPr>
            <w:tcW w:w="648" w:type="pct"/>
          </w:tcPr>
          <w:p w14:paraId="222E10B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Password</w:t>
            </w:r>
          </w:p>
        </w:tc>
        <w:tc>
          <w:tcPr>
            <w:tcW w:w="2561" w:type="pct"/>
          </w:tcPr>
          <w:p w14:paraId="5C44B35E"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bCs/>
              </w:rPr>
              <w:t>password</w:t>
            </w:r>
            <w:r w:rsidRPr="00735E3D">
              <w:rPr>
                <w:rFonts w:eastAsiaTheme="minorEastAsia"/>
              </w:rPr>
              <w:t xml:space="preserve"> to access the database.</w:t>
            </w:r>
          </w:p>
        </w:tc>
        <w:tc>
          <w:tcPr>
            <w:tcW w:w="509" w:type="pct"/>
            <w:vMerge/>
          </w:tcPr>
          <w:p w14:paraId="52A20A6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2D75981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353E0F2D" w14:textId="77777777" w:rsidTr="00FF1CEA">
        <w:trPr>
          <w:trHeight w:val="586"/>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4108DB0F" w14:textId="77777777" w:rsidR="00735E3D" w:rsidRPr="00735E3D" w:rsidRDefault="00735E3D" w:rsidP="00FF1CEA">
            <w:pPr>
              <w:jc w:val="center"/>
            </w:pPr>
            <w:r w:rsidRPr="00735E3D">
              <w:t>Partial Read</w:t>
            </w:r>
          </w:p>
        </w:tc>
        <w:tc>
          <w:tcPr>
            <w:tcW w:w="648" w:type="pct"/>
          </w:tcPr>
          <w:p w14:paraId="0BC8A2D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61" w:type="pct"/>
          </w:tcPr>
          <w:p w14:paraId="2B1B19FF"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49C11EF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10CD763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FF1CEA" w:rsidRPr="00735E3D" w14:paraId="4DFA2DBD" w14:textId="77777777" w:rsidTr="00FF1CEA">
        <w:trPr>
          <w:trHeight w:val="702"/>
        </w:trPr>
        <w:tc>
          <w:tcPr>
            <w:cnfStyle w:val="001000000000" w:firstRow="0" w:lastRow="0" w:firstColumn="1" w:lastColumn="0" w:oddVBand="0" w:evenVBand="0" w:oddHBand="0" w:evenHBand="0" w:firstRowFirstColumn="0" w:firstRowLastColumn="0" w:lastRowFirstColumn="0" w:lastRowLastColumn="0"/>
            <w:tcW w:w="691" w:type="pct"/>
            <w:vMerge/>
          </w:tcPr>
          <w:p w14:paraId="28D90558" w14:textId="77777777" w:rsidR="00735E3D" w:rsidRPr="00735E3D" w:rsidRDefault="00735E3D" w:rsidP="00FF1CEA">
            <w:pPr>
              <w:jc w:val="center"/>
            </w:pPr>
          </w:p>
        </w:tc>
        <w:tc>
          <w:tcPr>
            <w:tcW w:w="648" w:type="pct"/>
          </w:tcPr>
          <w:p w14:paraId="28AECC3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61" w:type="pct"/>
          </w:tcPr>
          <w:p w14:paraId="54DC8217"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2A7783B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4605221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0DD8BA8B" w14:textId="77777777" w:rsidTr="00FF1CEA">
        <w:trPr>
          <w:trHeight w:val="676"/>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1B993E3" w14:textId="77777777" w:rsidR="00735E3D" w:rsidRPr="00735E3D" w:rsidRDefault="00735E3D" w:rsidP="00FF1CEA">
            <w:pPr>
              <w:jc w:val="center"/>
            </w:pPr>
            <w:r w:rsidRPr="00735E3D">
              <w:t>Table</w:t>
            </w:r>
          </w:p>
        </w:tc>
        <w:tc>
          <w:tcPr>
            <w:tcW w:w="648" w:type="pct"/>
          </w:tcPr>
          <w:p w14:paraId="176B385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Fetch DB Information</w:t>
            </w:r>
          </w:p>
        </w:tc>
        <w:tc>
          <w:tcPr>
            <w:tcW w:w="2561" w:type="pct"/>
          </w:tcPr>
          <w:p w14:paraId="075D4963"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Retrieve information about the database’s schema, tables, views, and other elements from the connected database.</w:t>
            </w:r>
          </w:p>
        </w:tc>
        <w:tc>
          <w:tcPr>
            <w:tcW w:w="509" w:type="pct"/>
          </w:tcPr>
          <w:p w14:paraId="20D4FE0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2622530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35089BC4" w14:textId="77777777" w:rsidTr="00FF1CEA">
        <w:trPr>
          <w:trHeight w:val="508"/>
        </w:trPr>
        <w:tc>
          <w:tcPr>
            <w:cnfStyle w:val="001000000000" w:firstRow="0" w:lastRow="0" w:firstColumn="1" w:lastColumn="0" w:oddVBand="0" w:evenVBand="0" w:oddHBand="0" w:evenHBand="0" w:firstRowFirstColumn="0" w:firstRowLastColumn="0" w:lastRowFirstColumn="0" w:lastRowLastColumn="0"/>
            <w:tcW w:w="691" w:type="pct"/>
            <w:vMerge/>
          </w:tcPr>
          <w:p w14:paraId="4E792F67" w14:textId="77777777" w:rsidR="00735E3D" w:rsidRPr="00735E3D" w:rsidRDefault="00735E3D" w:rsidP="00FF1CEA">
            <w:pPr>
              <w:jc w:val="center"/>
            </w:pPr>
          </w:p>
        </w:tc>
        <w:tc>
          <w:tcPr>
            <w:tcW w:w="648" w:type="pct"/>
          </w:tcPr>
          <w:p w14:paraId="1A1C522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561" w:type="pct"/>
          </w:tcPr>
          <w:p w14:paraId="4B88131B"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509" w:type="pct"/>
          </w:tcPr>
          <w:p w14:paraId="3E51DF7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65F64D8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FF1CEA" w:rsidRPr="00735E3D" w14:paraId="46F3D827" w14:textId="77777777" w:rsidTr="00FF1CEA">
        <w:trPr>
          <w:trHeight w:val="420"/>
        </w:trPr>
        <w:tc>
          <w:tcPr>
            <w:cnfStyle w:val="001000000000" w:firstRow="0" w:lastRow="0" w:firstColumn="1" w:lastColumn="0" w:oddVBand="0" w:evenVBand="0" w:oddHBand="0" w:evenHBand="0" w:firstRowFirstColumn="0" w:firstRowLastColumn="0" w:lastRowFirstColumn="0" w:lastRowLastColumn="0"/>
            <w:tcW w:w="691" w:type="pct"/>
            <w:vMerge/>
          </w:tcPr>
          <w:p w14:paraId="264C8DBD" w14:textId="77777777" w:rsidR="00735E3D" w:rsidRPr="00735E3D" w:rsidRDefault="00735E3D" w:rsidP="00FF1CEA">
            <w:pPr>
              <w:jc w:val="center"/>
            </w:pPr>
          </w:p>
        </w:tc>
        <w:tc>
          <w:tcPr>
            <w:tcW w:w="648" w:type="pct"/>
          </w:tcPr>
          <w:p w14:paraId="61E655D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 Type</w:t>
            </w:r>
          </w:p>
        </w:tc>
        <w:tc>
          <w:tcPr>
            <w:tcW w:w="2561" w:type="pct"/>
          </w:tcPr>
          <w:p w14:paraId="5C77EC33"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Select the database schema to be listed in the table attribute. It supports tables and views.</w:t>
            </w:r>
          </w:p>
        </w:tc>
        <w:tc>
          <w:tcPr>
            <w:tcW w:w="509" w:type="pct"/>
          </w:tcPr>
          <w:p w14:paraId="7FAD4B3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62BBCB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All, Table, View</w:t>
            </w:r>
          </w:p>
        </w:tc>
      </w:tr>
      <w:tr w:rsidR="00FF1CEA" w:rsidRPr="00735E3D" w14:paraId="74A76213" w14:textId="77777777" w:rsidTr="00FF1CEA">
        <w:trPr>
          <w:trHeight w:val="177"/>
        </w:trPr>
        <w:tc>
          <w:tcPr>
            <w:cnfStyle w:val="001000000000" w:firstRow="0" w:lastRow="0" w:firstColumn="1" w:lastColumn="0" w:oddVBand="0" w:evenVBand="0" w:oddHBand="0" w:evenHBand="0" w:firstRowFirstColumn="0" w:firstRowLastColumn="0" w:lastRowFirstColumn="0" w:lastRowLastColumn="0"/>
            <w:tcW w:w="691" w:type="pct"/>
            <w:vMerge/>
          </w:tcPr>
          <w:p w14:paraId="13B82CEF" w14:textId="77777777" w:rsidR="00735E3D" w:rsidRPr="00735E3D" w:rsidRDefault="00735E3D" w:rsidP="00FF1CEA">
            <w:pPr>
              <w:jc w:val="center"/>
            </w:pPr>
          </w:p>
        </w:tc>
        <w:tc>
          <w:tcPr>
            <w:tcW w:w="648" w:type="pct"/>
          </w:tcPr>
          <w:p w14:paraId="1BA07B5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Schema</w:t>
            </w:r>
          </w:p>
        </w:tc>
        <w:tc>
          <w:tcPr>
            <w:tcW w:w="2561" w:type="pct"/>
          </w:tcPr>
          <w:p w14:paraId="76A9242D"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 list of table spaces or owners.</w:t>
            </w:r>
          </w:p>
        </w:tc>
        <w:tc>
          <w:tcPr>
            <w:tcW w:w="509" w:type="pct"/>
          </w:tcPr>
          <w:p w14:paraId="51DDD5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465637C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7A6C934D" w14:textId="77777777" w:rsidTr="00FF1CEA">
        <w:trPr>
          <w:trHeight w:val="310"/>
        </w:trPr>
        <w:tc>
          <w:tcPr>
            <w:cnfStyle w:val="001000000000" w:firstRow="0" w:lastRow="0" w:firstColumn="1" w:lastColumn="0" w:oddVBand="0" w:evenVBand="0" w:oddHBand="0" w:evenHBand="0" w:firstRowFirstColumn="0" w:firstRowLastColumn="0" w:lastRowFirstColumn="0" w:lastRowLastColumn="0"/>
            <w:tcW w:w="691" w:type="pct"/>
            <w:vMerge/>
          </w:tcPr>
          <w:p w14:paraId="546A725B" w14:textId="77777777" w:rsidR="00735E3D" w:rsidRPr="00735E3D" w:rsidRDefault="00735E3D" w:rsidP="00FF1CEA">
            <w:pPr>
              <w:jc w:val="center"/>
            </w:pPr>
          </w:p>
        </w:tc>
        <w:tc>
          <w:tcPr>
            <w:tcW w:w="648" w:type="pct"/>
          </w:tcPr>
          <w:p w14:paraId="12B1E5D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561" w:type="pct"/>
          </w:tcPr>
          <w:p w14:paraId="4DCB9909"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table from which to import the data.</w:t>
            </w:r>
          </w:p>
        </w:tc>
        <w:tc>
          <w:tcPr>
            <w:tcW w:w="509" w:type="pct"/>
          </w:tcPr>
          <w:p w14:paraId="16BADAF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19700B4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438B52F5" w14:textId="77777777" w:rsidTr="00FF1CEA">
        <w:trPr>
          <w:trHeight w:val="72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325BF73F" w14:textId="77777777" w:rsidR="00735E3D" w:rsidRPr="00735E3D" w:rsidRDefault="00735E3D" w:rsidP="00FF1CEA">
            <w:pPr>
              <w:jc w:val="center"/>
            </w:pPr>
            <w:r w:rsidRPr="00735E3D">
              <w:lastRenderedPageBreak/>
              <w:t>Query</w:t>
            </w:r>
          </w:p>
        </w:tc>
        <w:tc>
          <w:tcPr>
            <w:tcW w:w="648" w:type="pct"/>
          </w:tcPr>
          <w:p w14:paraId="0D28F2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561" w:type="pct"/>
          </w:tcPr>
          <w:p w14:paraId="76EDA359"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509" w:type="pct"/>
          </w:tcPr>
          <w:p w14:paraId="15A079E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4871746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270CDD7A" w14:textId="77777777" w:rsidTr="00FF1CEA">
        <w:trPr>
          <w:trHeight w:val="262"/>
        </w:trPr>
        <w:tc>
          <w:tcPr>
            <w:cnfStyle w:val="001000000000" w:firstRow="0" w:lastRow="0" w:firstColumn="1" w:lastColumn="0" w:oddVBand="0" w:evenVBand="0" w:oddHBand="0" w:evenHBand="0" w:firstRowFirstColumn="0" w:firstRowLastColumn="0" w:lastRowFirstColumn="0" w:lastRowLastColumn="0"/>
            <w:tcW w:w="691" w:type="pct"/>
            <w:vMerge/>
          </w:tcPr>
          <w:p w14:paraId="52FA5C0A" w14:textId="77777777" w:rsidR="00735E3D" w:rsidRPr="00735E3D" w:rsidRDefault="00735E3D" w:rsidP="00FF1CEA">
            <w:pPr>
              <w:jc w:val="center"/>
            </w:pPr>
          </w:p>
        </w:tc>
        <w:tc>
          <w:tcPr>
            <w:tcW w:w="648" w:type="pct"/>
          </w:tcPr>
          <w:p w14:paraId="69A9E01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Query</w:t>
            </w:r>
          </w:p>
        </w:tc>
        <w:tc>
          <w:tcPr>
            <w:tcW w:w="2561" w:type="pct"/>
          </w:tcPr>
          <w:p w14:paraId="3505F6B8"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current inputted query. Click the ‘Edit Query’ button to modify it.</w:t>
            </w:r>
          </w:p>
        </w:tc>
        <w:tc>
          <w:tcPr>
            <w:tcW w:w="509" w:type="pct"/>
          </w:tcPr>
          <w:p w14:paraId="40D6C51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A52D6F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74C391A5" w14:textId="77777777" w:rsidTr="00FF1CEA">
        <w:trPr>
          <w:trHeight w:val="175"/>
        </w:trPr>
        <w:tc>
          <w:tcPr>
            <w:cnfStyle w:val="001000000000" w:firstRow="0" w:lastRow="0" w:firstColumn="1" w:lastColumn="0" w:oddVBand="0" w:evenVBand="0" w:oddHBand="0" w:evenHBand="0" w:firstRowFirstColumn="0" w:firstRowLastColumn="0" w:lastRowFirstColumn="0" w:lastRowLastColumn="0"/>
            <w:tcW w:w="691" w:type="pct"/>
          </w:tcPr>
          <w:p w14:paraId="339969D0" w14:textId="77777777" w:rsidR="00735E3D" w:rsidRPr="00735E3D" w:rsidRDefault="00735E3D" w:rsidP="00FF1CEA">
            <w:pPr>
              <w:jc w:val="center"/>
            </w:pPr>
            <w:r w:rsidRPr="00735E3D">
              <w:t>Variable Information</w:t>
            </w:r>
          </w:p>
        </w:tc>
        <w:tc>
          <w:tcPr>
            <w:tcW w:w="648" w:type="pct"/>
          </w:tcPr>
          <w:p w14:paraId="1F7D17E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61" w:type="pct"/>
          </w:tcPr>
          <w:p w14:paraId="1D0A8309"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Displays the variable name and data type </w:t>
            </w:r>
          </w:p>
        </w:tc>
        <w:tc>
          <w:tcPr>
            <w:tcW w:w="509" w:type="pct"/>
          </w:tcPr>
          <w:p w14:paraId="3751B7C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55032587" w14:textId="4D1B1020"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039626B4" w14:textId="77777777" w:rsidR="007F71D5" w:rsidRDefault="007F71D5" w:rsidP="007F71D5">
      <w:pPr>
        <w:rPr>
          <w:rFonts w:eastAsiaTheme="minorEastAsia"/>
        </w:rPr>
      </w:pPr>
      <w:bookmarkStart w:id="73" w:name="_3.1.3_Access_Reader"/>
      <w:bookmarkStart w:id="74" w:name="_Toc93916071"/>
      <w:bookmarkStart w:id="75" w:name="_Toc94670607"/>
      <w:bookmarkStart w:id="76" w:name="_Toc94688360"/>
      <w:bookmarkStart w:id="77" w:name="_Toc206929717"/>
      <w:bookmarkStart w:id="78" w:name="_Toc206929885"/>
      <w:bookmarkStart w:id="79" w:name="_Toc206930052"/>
      <w:bookmarkStart w:id="80" w:name="_Toc207077200"/>
      <w:bookmarkStart w:id="81" w:name="_Toc207077364"/>
      <w:bookmarkStart w:id="82" w:name="_Toc207077526"/>
      <w:bookmarkStart w:id="83" w:name="_Toc207079498"/>
      <w:bookmarkStart w:id="84" w:name="_Toc207079661"/>
      <w:bookmarkStart w:id="85" w:name="_Toc283655259"/>
      <w:bookmarkStart w:id="86" w:name="_Toc364410978"/>
      <w:bookmarkStart w:id="87" w:name="_Toc164670190"/>
      <w:bookmarkEnd w:id="73"/>
    </w:p>
    <w:p w14:paraId="00740C0F" w14:textId="240DA591" w:rsidR="007F71D5" w:rsidRPr="007F71D5" w:rsidRDefault="00930C8F" w:rsidP="007F71D5">
      <w:pPr>
        <w:rPr>
          <w:rFonts w:eastAsiaTheme="minorEastAsia"/>
        </w:rPr>
      </w:pPr>
      <w:r>
        <w:rPr>
          <w:rFonts w:ascii="Arial" w:hAnsi="Arial" w:cs="Arial"/>
        </w:rPr>
        <w:pict w14:anchorId="7EFF5285">
          <v:rect id="_x0000_i1032" style="width:439.3pt;height:1.5pt" o:hrstd="t" o:hr="t" fillcolor="#9d9da1" stroked="f"/>
        </w:pict>
      </w:r>
    </w:p>
    <w:p w14:paraId="0DB74C79" w14:textId="4E3C8A65" w:rsidR="00735E3D" w:rsidRDefault="00735E3D" w:rsidP="00FF1CEA">
      <w:pPr>
        <w:pStyle w:val="3"/>
        <w:rPr>
          <w:rFonts w:eastAsiaTheme="minorEastAsia"/>
          <w:lang w:eastAsia="ko-KR"/>
        </w:rPr>
      </w:pPr>
      <w:bookmarkStart w:id="88" w:name="_3.1.3_Access_Reader_1"/>
      <w:bookmarkEnd w:id="88"/>
      <w:r w:rsidRPr="00735E3D">
        <w:t>3.1.3 Access Reader Node</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1033A40D" w14:textId="5122AA50" w:rsidR="007F71D5" w:rsidRPr="007F71D5" w:rsidRDefault="00930C8F" w:rsidP="007F71D5">
      <w:r>
        <w:rPr>
          <w:rFonts w:ascii="Arial" w:hAnsi="Arial" w:cs="Arial"/>
        </w:rPr>
        <w:pict w14:anchorId="3E760821">
          <v:rect id="_x0000_i1033" style="width:439.3pt;height:1.5pt" o:hrstd="t" o:hr="t" fillcolor="#9d9da1" stroked="f"/>
        </w:pict>
      </w:r>
    </w:p>
    <w:tbl>
      <w:tblPr>
        <w:tblW w:w="0" w:type="auto"/>
        <w:tblLook w:val="01E0" w:firstRow="1" w:lastRow="1" w:firstColumn="1" w:lastColumn="1" w:noHBand="0" w:noVBand="0"/>
      </w:tblPr>
      <w:tblGrid>
        <w:gridCol w:w="1728"/>
        <w:gridCol w:w="7058"/>
      </w:tblGrid>
      <w:tr w:rsidR="00735E3D" w:rsidRPr="00735E3D" w14:paraId="7AFD0906" w14:textId="77777777" w:rsidTr="001E0531">
        <w:trPr>
          <w:trHeight w:val="271"/>
        </w:trPr>
        <w:tc>
          <w:tcPr>
            <w:tcW w:w="1728" w:type="dxa"/>
            <w:vAlign w:val="center"/>
          </w:tcPr>
          <w:p w14:paraId="4BFD763A" w14:textId="77777777" w:rsidR="00735E3D" w:rsidRPr="00735E3D" w:rsidRDefault="00735E3D" w:rsidP="00735E3D">
            <w:pPr>
              <w:rPr>
                <w:rFonts w:eastAsiaTheme="minorEastAsia"/>
              </w:rPr>
            </w:pPr>
            <w:r w:rsidRPr="00735E3D">
              <w:rPr>
                <w:rFonts w:eastAsiaTheme="minorEastAsia"/>
                <w:noProof/>
              </w:rPr>
              <w:drawing>
                <wp:inline distT="0" distB="0" distL="0" distR="0" wp14:anchorId="17C27592" wp14:editId="1A251A17">
                  <wp:extent cx="951582" cy="547370"/>
                  <wp:effectExtent l="0" t="0" r="1270" b="508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a:stretch/>
                        </pic:blipFill>
                        <pic:spPr bwMode="auto">
                          <a:xfrm>
                            <a:off x="0" y="0"/>
                            <a:ext cx="953885" cy="548695"/>
                          </a:xfrm>
                          <a:prstGeom prst="rect">
                            <a:avLst/>
                          </a:prstGeom>
                          <a:ln>
                            <a:noFill/>
                          </a:ln>
                          <a:extLst>
                            <a:ext uri="{53640926-AAD7-44D8-BBD7-CCE9431645EC}">
                              <a14:shadowObscured xmlns:a14="http://schemas.microsoft.com/office/drawing/2010/main"/>
                            </a:ext>
                          </a:extLst>
                        </pic:spPr>
                      </pic:pic>
                    </a:graphicData>
                  </a:graphic>
                </wp:inline>
              </w:drawing>
            </w:r>
          </w:p>
        </w:tc>
        <w:tc>
          <w:tcPr>
            <w:tcW w:w="7256" w:type="dxa"/>
            <w:vAlign w:val="center"/>
          </w:tcPr>
          <w:p w14:paraId="55AD78B8" w14:textId="77777777" w:rsidR="00735E3D" w:rsidRPr="00735E3D" w:rsidRDefault="00735E3D" w:rsidP="00735E3D">
            <w:pPr>
              <w:rPr>
                <w:rFonts w:eastAsiaTheme="minorEastAsia"/>
              </w:rPr>
            </w:pPr>
            <w:r w:rsidRPr="00735E3D">
              <w:rPr>
                <w:rFonts w:eastAsiaTheme="minorEastAsia"/>
                <w:b/>
                <w:bCs/>
              </w:rPr>
              <w:t>Access Reader Node</w:t>
            </w:r>
            <w:r w:rsidRPr="00735E3D">
              <w:rPr>
                <w:rFonts w:eastAsiaTheme="minorEastAsia"/>
              </w:rPr>
              <w:t xml:space="preserve"> retrieves data stored in MDB format. You can either select a table to fetch the corresponding data directly or enter a query to retrieve the data.</w:t>
            </w:r>
          </w:p>
        </w:tc>
      </w:tr>
    </w:tbl>
    <w:p w14:paraId="585037BE" w14:textId="52DEB7B1" w:rsidR="00735E3D" w:rsidRPr="00735E3D" w:rsidRDefault="00452275" w:rsidP="00BF0D4F">
      <w:pPr>
        <w:pStyle w:val="23"/>
      </w:pPr>
      <w:r w:rsidRPr="00452275">
        <w:t>Usage</w:t>
      </w:r>
    </w:p>
    <w:tbl>
      <w:tblPr>
        <w:tblW w:w="0" w:type="auto"/>
        <w:tblLook w:val="01E0" w:firstRow="1" w:lastRow="1" w:firstColumn="1" w:lastColumn="1" w:noHBand="0" w:noVBand="0"/>
      </w:tblPr>
      <w:tblGrid>
        <w:gridCol w:w="4547"/>
      </w:tblGrid>
      <w:tr w:rsidR="006972C6" w:rsidRPr="00735E3D" w14:paraId="3C667DF8" w14:textId="77777777" w:rsidTr="006972C6">
        <w:trPr>
          <w:trHeight w:val="815"/>
        </w:trPr>
        <w:tc>
          <w:tcPr>
            <w:tcW w:w="3528" w:type="dxa"/>
            <w:vAlign w:val="center"/>
          </w:tcPr>
          <w:p w14:paraId="18776AF0" w14:textId="77777777" w:rsidR="006972C6" w:rsidRPr="00735E3D" w:rsidRDefault="006972C6" w:rsidP="00735E3D">
            <w:r w:rsidRPr="00735E3D">
              <w:rPr>
                <w:noProof/>
              </w:rPr>
              <w:drawing>
                <wp:inline distT="0" distB="0" distL="0" distR="0" wp14:anchorId="1C6692BD" wp14:editId="425E3D1B">
                  <wp:extent cx="2750233" cy="3918787"/>
                  <wp:effectExtent l="0" t="0" r="0" b="5715"/>
                  <wp:docPr id="4803712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1246" name=""/>
                          <pic:cNvPicPr/>
                        </pic:nvPicPr>
                        <pic:blipFill>
                          <a:blip r:embed="rId34"/>
                          <a:stretch>
                            <a:fillRect/>
                          </a:stretch>
                        </pic:blipFill>
                        <pic:spPr>
                          <a:xfrm>
                            <a:off x="0" y="0"/>
                            <a:ext cx="2753547" cy="3923509"/>
                          </a:xfrm>
                          <a:prstGeom prst="rect">
                            <a:avLst/>
                          </a:prstGeom>
                        </pic:spPr>
                      </pic:pic>
                    </a:graphicData>
                  </a:graphic>
                </wp:inline>
              </w:drawing>
            </w:r>
          </w:p>
        </w:tc>
      </w:tr>
    </w:tbl>
    <w:p w14:paraId="35ED0B35" w14:textId="77777777" w:rsidR="006972C6" w:rsidRPr="00735E3D" w:rsidRDefault="006972C6" w:rsidP="006972C6">
      <w:pPr>
        <w:rPr>
          <w:rFonts w:eastAsiaTheme="minorEastAsia"/>
        </w:rPr>
      </w:pPr>
      <w:r>
        <w:sym w:font="Wingdings" w:char="F0A7"/>
      </w:r>
      <w:r>
        <w:rPr>
          <w:rFonts w:eastAsiaTheme="minorEastAsia" w:hint="eastAsia"/>
        </w:rPr>
        <w:t xml:space="preserve">  </w:t>
      </w:r>
      <w:r w:rsidRPr="00735E3D">
        <w:rPr>
          <w:rFonts w:eastAsiaTheme="minorEastAsia"/>
        </w:rPr>
        <w:t xml:space="preserve">Enter the file path and user </w:t>
      </w:r>
      <w:r w:rsidRPr="00735E3D">
        <w:rPr>
          <w:rFonts w:eastAsiaTheme="minorEastAsia"/>
          <w:b/>
          <w:bCs/>
        </w:rPr>
        <w:t>password</w:t>
      </w:r>
      <w:r w:rsidRPr="00735E3D">
        <w:rPr>
          <w:rFonts w:eastAsiaTheme="minorEastAsia"/>
        </w:rPr>
        <w:t xml:space="preserve"> to access the MDB file.</w:t>
      </w:r>
    </w:p>
    <w:p w14:paraId="61D3CF90" w14:textId="77777777" w:rsidR="006972C6" w:rsidRPr="00735E3D" w:rsidRDefault="006972C6" w:rsidP="006972C6">
      <w:pPr>
        <w:rPr>
          <w:rFonts w:eastAsiaTheme="minorEastAsia"/>
        </w:rPr>
      </w:pPr>
      <w:r>
        <w:lastRenderedPageBreak/>
        <w:sym w:font="Wingdings" w:char="F0A7"/>
      </w:r>
      <w:r>
        <w:rPr>
          <w:rFonts w:eastAsiaTheme="minorEastAsia" w:hint="eastAsia"/>
        </w:rPr>
        <w:t xml:space="preserve">  </w:t>
      </w:r>
      <w:r w:rsidRPr="00735E3D">
        <w:rPr>
          <w:rFonts w:eastAsiaTheme="minorEastAsia"/>
        </w:rPr>
        <w:t>After clicking the ‘</w:t>
      </w:r>
      <w:r w:rsidRPr="00735E3D">
        <w:rPr>
          <w:rFonts w:eastAsiaTheme="minorEastAsia"/>
          <w:b/>
          <w:bCs/>
        </w:rPr>
        <w:t>Fetch DB Information’</w:t>
      </w:r>
      <w:r w:rsidRPr="00735E3D">
        <w:rPr>
          <w:rFonts w:eastAsiaTheme="minorEastAsia"/>
        </w:rPr>
        <w:t xml:space="preserve"> button, specify the table or enter a query</w:t>
      </w:r>
    </w:p>
    <w:p w14:paraId="334E23BD" w14:textId="77777777" w:rsidR="006972C6" w:rsidRPr="00A12309" w:rsidRDefault="006972C6" w:rsidP="007F71D5">
      <w:r w:rsidRPr="00A12309">
        <w:t xml:space="preserve">Optional: </w:t>
      </w:r>
    </w:p>
    <w:p w14:paraId="57BDCCDF" w14:textId="77777777" w:rsidR="006972C6" w:rsidRPr="00FF1CEA" w:rsidRDefault="006972C6" w:rsidP="007F71D5">
      <w:r>
        <w:sym w:font="Wingdings" w:char="F0A7"/>
      </w:r>
      <w:r>
        <w:rPr>
          <w:rFonts w:eastAsiaTheme="minorEastAsia" w:hint="eastAsia"/>
        </w:rPr>
        <w:t xml:space="preserve">  </w:t>
      </w:r>
      <w:r w:rsidRPr="00FF1CEA">
        <w:t>Specify partial read method</w:t>
      </w:r>
    </w:p>
    <w:p w14:paraId="27695E3B" w14:textId="77777777" w:rsidR="006972C6" w:rsidRPr="00FF1CEA" w:rsidRDefault="006972C6" w:rsidP="007F71D5">
      <w:r>
        <w:sym w:font="Wingdings" w:char="F0A7"/>
      </w:r>
      <w:r>
        <w:rPr>
          <w:rFonts w:eastAsiaTheme="minorEastAsia" w:hint="eastAsia"/>
        </w:rPr>
        <w:t xml:space="preserve">  </w:t>
      </w:r>
      <w:r w:rsidRPr="00FF1CEA">
        <w:t>Edit query</w:t>
      </w:r>
    </w:p>
    <w:p w14:paraId="420E60E8" w14:textId="77777777" w:rsidR="006972C6" w:rsidRPr="00735E3D" w:rsidRDefault="006972C6" w:rsidP="00735E3D">
      <w:pPr>
        <w:rPr>
          <w:rFonts w:eastAsiaTheme="minorEastAsia"/>
        </w:rPr>
      </w:pPr>
    </w:p>
    <w:p w14:paraId="4485E7DD" w14:textId="0B0358D9"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7D67F36C"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601CEA64" w14:textId="77777777" w:rsidR="00735E3D" w:rsidRPr="00735E3D" w:rsidRDefault="00735E3D" w:rsidP="00FF1CEA">
            <w:pPr>
              <w:jc w:val="center"/>
            </w:pPr>
            <w:r w:rsidRPr="00735E3D">
              <w:t>Property group</w:t>
            </w:r>
          </w:p>
        </w:tc>
        <w:tc>
          <w:tcPr>
            <w:tcW w:w="648" w:type="pct"/>
          </w:tcPr>
          <w:p w14:paraId="5058E7C0"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552" w:type="pct"/>
          </w:tcPr>
          <w:p w14:paraId="7DBFA064"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509" w:type="pct"/>
          </w:tcPr>
          <w:p w14:paraId="3B790EE5"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600" w:type="pct"/>
          </w:tcPr>
          <w:p w14:paraId="2E3D36B1"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FF1CEA" w:rsidRPr="00735E3D" w14:paraId="68359B0A" w14:textId="77777777" w:rsidTr="00FF1CEA">
        <w:trPr>
          <w:trHeight w:val="59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7F26F3F" w14:textId="77777777" w:rsidR="00735E3D" w:rsidRPr="00735E3D" w:rsidRDefault="00735E3D" w:rsidP="00FF1CEA">
            <w:pPr>
              <w:jc w:val="center"/>
            </w:pPr>
            <w:r w:rsidRPr="00735E3D">
              <w:t>Connect to DB</w:t>
            </w:r>
          </w:p>
        </w:tc>
        <w:tc>
          <w:tcPr>
            <w:tcW w:w="648" w:type="pct"/>
          </w:tcPr>
          <w:p w14:paraId="4AA284D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52" w:type="pct"/>
          </w:tcPr>
          <w:p w14:paraId="57CF652D"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to the MDB file.</w:t>
            </w:r>
          </w:p>
        </w:tc>
        <w:tc>
          <w:tcPr>
            <w:tcW w:w="509" w:type="pct"/>
          </w:tcPr>
          <w:p w14:paraId="4A69623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00" w:type="pct"/>
          </w:tcPr>
          <w:p w14:paraId="47E99CE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1E326C4B" w14:textId="77777777" w:rsidTr="00FF1CEA">
        <w:trPr>
          <w:trHeight w:val="360"/>
        </w:trPr>
        <w:tc>
          <w:tcPr>
            <w:cnfStyle w:val="001000000000" w:firstRow="0" w:lastRow="0" w:firstColumn="1" w:lastColumn="0" w:oddVBand="0" w:evenVBand="0" w:oddHBand="0" w:evenHBand="0" w:firstRowFirstColumn="0" w:firstRowLastColumn="0" w:lastRowFirstColumn="0" w:lastRowLastColumn="0"/>
            <w:tcW w:w="691" w:type="pct"/>
            <w:vMerge/>
          </w:tcPr>
          <w:p w14:paraId="6B89CD42" w14:textId="77777777" w:rsidR="00735E3D" w:rsidRPr="00735E3D" w:rsidRDefault="00735E3D" w:rsidP="00FF1CEA">
            <w:pPr>
              <w:jc w:val="center"/>
            </w:pPr>
          </w:p>
        </w:tc>
        <w:tc>
          <w:tcPr>
            <w:tcW w:w="648" w:type="pct"/>
          </w:tcPr>
          <w:p w14:paraId="20945C2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Password</w:t>
            </w:r>
          </w:p>
        </w:tc>
        <w:tc>
          <w:tcPr>
            <w:tcW w:w="2552" w:type="pct"/>
          </w:tcPr>
          <w:p w14:paraId="769F414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bCs/>
              </w:rPr>
              <w:t>password</w:t>
            </w:r>
            <w:r w:rsidRPr="00735E3D">
              <w:rPr>
                <w:rFonts w:eastAsiaTheme="minorEastAsia"/>
              </w:rPr>
              <w:t xml:space="preserve"> to access the MDB.</w:t>
            </w:r>
          </w:p>
        </w:tc>
        <w:tc>
          <w:tcPr>
            <w:tcW w:w="509" w:type="pct"/>
          </w:tcPr>
          <w:p w14:paraId="5697C1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00" w:type="pct"/>
          </w:tcPr>
          <w:p w14:paraId="16E3048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424D1B18" w14:textId="77777777" w:rsidTr="00FF1CEA">
        <w:trPr>
          <w:trHeight w:val="75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0F712F46" w14:textId="77777777" w:rsidR="00735E3D" w:rsidRPr="00735E3D" w:rsidRDefault="00735E3D" w:rsidP="00FF1CEA">
            <w:pPr>
              <w:jc w:val="center"/>
            </w:pPr>
            <w:r w:rsidRPr="00735E3D">
              <w:t>Partial Read</w:t>
            </w:r>
          </w:p>
        </w:tc>
        <w:tc>
          <w:tcPr>
            <w:tcW w:w="648" w:type="pct"/>
          </w:tcPr>
          <w:p w14:paraId="042F427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52" w:type="pct"/>
          </w:tcPr>
          <w:p w14:paraId="24164F6A"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06F14A1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00" w:type="pct"/>
          </w:tcPr>
          <w:p w14:paraId="71B4DB4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FF1CEA" w:rsidRPr="00735E3D" w14:paraId="34238E17" w14:textId="77777777" w:rsidTr="00FF1CEA">
        <w:trPr>
          <w:trHeight w:val="111"/>
        </w:trPr>
        <w:tc>
          <w:tcPr>
            <w:cnfStyle w:val="001000000000" w:firstRow="0" w:lastRow="0" w:firstColumn="1" w:lastColumn="0" w:oddVBand="0" w:evenVBand="0" w:oddHBand="0" w:evenHBand="0" w:firstRowFirstColumn="0" w:firstRowLastColumn="0" w:lastRowFirstColumn="0" w:lastRowLastColumn="0"/>
            <w:tcW w:w="691" w:type="pct"/>
            <w:vMerge/>
          </w:tcPr>
          <w:p w14:paraId="23153B91" w14:textId="77777777" w:rsidR="00735E3D" w:rsidRPr="00735E3D" w:rsidRDefault="00735E3D" w:rsidP="00FF1CEA">
            <w:pPr>
              <w:jc w:val="center"/>
            </w:pPr>
          </w:p>
        </w:tc>
        <w:tc>
          <w:tcPr>
            <w:tcW w:w="648" w:type="pct"/>
          </w:tcPr>
          <w:p w14:paraId="009AE6F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52" w:type="pct"/>
          </w:tcPr>
          <w:p w14:paraId="519B81E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55D32B2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212C1B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37E0E9DF" w14:textId="77777777" w:rsidTr="00FF1CEA">
        <w:trPr>
          <w:trHeight w:val="82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30EDC20" w14:textId="77777777" w:rsidR="00735E3D" w:rsidRPr="00735E3D" w:rsidRDefault="00735E3D" w:rsidP="00FF1CEA">
            <w:pPr>
              <w:jc w:val="center"/>
            </w:pPr>
            <w:r w:rsidRPr="00735E3D">
              <w:t>Table</w:t>
            </w:r>
          </w:p>
        </w:tc>
        <w:tc>
          <w:tcPr>
            <w:tcW w:w="648" w:type="pct"/>
          </w:tcPr>
          <w:p w14:paraId="7C1F944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Fetch DB Information</w:t>
            </w:r>
          </w:p>
        </w:tc>
        <w:tc>
          <w:tcPr>
            <w:tcW w:w="2552" w:type="pct"/>
          </w:tcPr>
          <w:p w14:paraId="62898EFC"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Retrieve information about the database’s schema, tables, views, and other elements from the connected database.</w:t>
            </w:r>
          </w:p>
        </w:tc>
        <w:tc>
          <w:tcPr>
            <w:tcW w:w="509" w:type="pct"/>
          </w:tcPr>
          <w:p w14:paraId="523F562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00" w:type="pct"/>
          </w:tcPr>
          <w:p w14:paraId="62D8F2A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7DF11FE0" w14:textId="77777777" w:rsidTr="00FF1CEA">
        <w:trPr>
          <w:trHeight w:val="497"/>
        </w:trPr>
        <w:tc>
          <w:tcPr>
            <w:cnfStyle w:val="001000000000" w:firstRow="0" w:lastRow="0" w:firstColumn="1" w:lastColumn="0" w:oddVBand="0" w:evenVBand="0" w:oddHBand="0" w:evenHBand="0" w:firstRowFirstColumn="0" w:firstRowLastColumn="0" w:lastRowFirstColumn="0" w:lastRowLastColumn="0"/>
            <w:tcW w:w="691" w:type="pct"/>
            <w:vMerge/>
          </w:tcPr>
          <w:p w14:paraId="4A78F29E" w14:textId="77777777" w:rsidR="00735E3D" w:rsidRPr="00735E3D" w:rsidRDefault="00735E3D" w:rsidP="00FF1CEA">
            <w:pPr>
              <w:jc w:val="center"/>
            </w:pPr>
          </w:p>
        </w:tc>
        <w:tc>
          <w:tcPr>
            <w:tcW w:w="648" w:type="pct"/>
          </w:tcPr>
          <w:p w14:paraId="1D0072B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552" w:type="pct"/>
          </w:tcPr>
          <w:p w14:paraId="353E803F"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509" w:type="pct"/>
          </w:tcPr>
          <w:p w14:paraId="39CAC49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32E45DD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FF1CEA" w:rsidRPr="00735E3D" w14:paraId="7E581A7F" w14:textId="77777777" w:rsidTr="00FF1CEA">
        <w:trPr>
          <w:trHeight w:val="252"/>
        </w:trPr>
        <w:tc>
          <w:tcPr>
            <w:cnfStyle w:val="001000000000" w:firstRow="0" w:lastRow="0" w:firstColumn="1" w:lastColumn="0" w:oddVBand="0" w:evenVBand="0" w:oddHBand="0" w:evenHBand="0" w:firstRowFirstColumn="0" w:firstRowLastColumn="0" w:lastRowFirstColumn="0" w:lastRowLastColumn="0"/>
            <w:tcW w:w="691" w:type="pct"/>
            <w:vMerge/>
          </w:tcPr>
          <w:p w14:paraId="2660D09C" w14:textId="77777777" w:rsidR="00735E3D" w:rsidRPr="00735E3D" w:rsidRDefault="00735E3D" w:rsidP="00FF1CEA">
            <w:pPr>
              <w:jc w:val="center"/>
            </w:pPr>
          </w:p>
        </w:tc>
        <w:tc>
          <w:tcPr>
            <w:tcW w:w="648" w:type="pct"/>
          </w:tcPr>
          <w:p w14:paraId="6B2FAA7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552" w:type="pct"/>
          </w:tcPr>
          <w:p w14:paraId="1EAA8C9E"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table from which to import the data.</w:t>
            </w:r>
          </w:p>
        </w:tc>
        <w:tc>
          <w:tcPr>
            <w:tcW w:w="509" w:type="pct"/>
          </w:tcPr>
          <w:p w14:paraId="0FE13BA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4EBB311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3A20B089" w14:textId="77777777" w:rsidTr="00FF1CEA">
        <w:trPr>
          <w:trHeight w:val="67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4FD68BC" w14:textId="77777777" w:rsidR="00735E3D" w:rsidRPr="00735E3D" w:rsidRDefault="00735E3D" w:rsidP="00FF1CEA">
            <w:pPr>
              <w:jc w:val="center"/>
            </w:pPr>
            <w:r w:rsidRPr="00735E3D">
              <w:t>Query</w:t>
            </w:r>
          </w:p>
        </w:tc>
        <w:tc>
          <w:tcPr>
            <w:tcW w:w="648" w:type="pct"/>
          </w:tcPr>
          <w:p w14:paraId="58A7ABA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552" w:type="pct"/>
          </w:tcPr>
          <w:p w14:paraId="3371A1E1"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509" w:type="pct"/>
          </w:tcPr>
          <w:p w14:paraId="295BF7A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00" w:type="pct"/>
          </w:tcPr>
          <w:p w14:paraId="48387D0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7BA6215D" w14:textId="77777777" w:rsidTr="00FF1CEA">
        <w:trPr>
          <w:trHeight w:val="516"/>
        </w:trPr>
        <w:tc>
          <w:tcPr>
            <w:cnfStyle w:val="001000000000" w:firstRow="0" w:lastRow="0" w:firstColumn="1" w:lastColumn="0" w:oddVBand="0" w:evenVBand="0" w:oddHBand="0" w:evenHBand="0" w:firstRowFirstColumn="0" w:firstRowLastColumn="0" w:lastRowFirstColumn="0" w:lastRowLastColumn="0"/>
            <w:tcW w:w="691" w:type="pct"/>
            <w:vMerge/>
          </w:tcPr>
          <w:p w14:paraId="13214673" w14:textId="77777777" w:rsidR="00735E3D" w:rsidRPr="00735E3D" w:rsidRDefault="00735E3D" w:rsidP="00FF1CEA">
            <w:pPr>
              <w:jc w:val="center"/>
            </w:pPr>
          </w:p>
        </w:tc>
        <w:tc>
          <w:tcPr>
            <w:tcW w:w="648" w:type="pct"/>
          </w:tcPr>
          <w:p w14:paraId="7E98529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Query</w:t>
            </w:r>
          </w:p>
        </w:tc>
        <w:tc>
          <w:tcPr>
            <w:tcW w:w="2552" w:type="pct"/>
          </w:tcPr>
          <w:p w14:paraId="34A62AA7"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current inputted query. Click the ‘Edit Query’ button to modify it.</w:t>
            </w:r>
          </w:p>
        </w:tc>
        <w:tc>
          <w:tcPr>
            <w:tcW w:w="509" w:type="pct"/>
          </w:tcPr>
          <w:p w14:paraId="65BF056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6C40591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4FC9F8E6" w14:textId="77777777" w:rsidTr="00FF1CEA">
        <w:trPr>
          <w:trHeight w:val="45"/>
        </w:trPr>
        <w:tc>
          <w:tcPr>
            <w:cnfStyle w:val="001000000000" w:firstRow="0" w:lastRow="0" w:firstColumn="1" w:lastColumn="0" w:oddVBand="0" w:evenVBand="0" w:oddHBand="0" w:evenHBand="0" w:firstRowFirstColumn="0" w:firstRowLastColumn="0" w:lastRowFirstColumn="0" w:lastRowLastColumn="0"/>
            <w:tcW w:w="691" w:type="pct"/>
          </w:tcPr>
          <w:p w14:paraId="2F5AE98B" w14:textId="77777777" w:rsidR="00735E3D" w:rsidRPr="00735E3D" w:rsidRDefault="00735E3D" w:rsidP="00FF1CEA">
            <w:pPr>
              <w:jc w:val="center"/>
            </w:pPr>
            <w:r w:rsidRPr="00735E3D">
              <w:t>Variable Information</w:t>
            </w:r>
          </w:p>
        </w:tc>
        <w:tc>
          <w:tcPr>
            <w:tcW w:w="648" w:type="pct"/>
          </w:tcPr>
          <w:p w14:paraId="4DBE3D9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52" w:type="pct"/>
          </w:tcPr>
          <w:p w14:paraId="164E416C"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9" w:type="pct"/>
          </w:tcPr>
          <w:p w14:paraId="5330851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076F317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25E78C2" w14:textId="77777777" w:rsidR="00735E3D" w:rsidRDefault="00735E3D" w:rsidP="00735E3D">
      <w:pPr>
        <w:rPr>
          <w:rFonts w:eastAsiaTheme="minorEastAsia"/>
        </w:rPr>
      </w:pPr>
    </w:p>
    <w:p w14:paraId="4314BA36" w14:textId="4EB892EA" w:rsidR="007F71D5" w:rsidRPr="00735E3D" w:rsidRDefault="00930C8F" w:rsidP="00735E3D">
      <w:pPr>
        <w:rPr>
          <w:rFonts w:eastAsiaTheme="minorEastAsia"/>
        </w:rPr>
      </w:pPr>
      <w:r>
        <w:rPr>
          <w:rFonts w:ascii="Arial" w:hAnsi="Arial" w:cs="Arial"/>
        </w:rPr>
        <w:pict w14:anchorId="0D3894FE">
          <v:rect id="_x0000_i1034" style="width:439.3pt;height:1.5pt" o:hrstd="t" o:hr="t" fillcolor="#9d9da1" stroked="f"/>
        </w:pict>
      </w:r>
    </w:p>
    <w:p w14:paraId="4D4B5EDA" w14:textId="77777777" w:rsidR="00735E3D" w:rsidRDefault="00735E3D" w:rsidP="00FF1CEA">
      <w:pPr>
        <w:pStyle w:val="3"/>
        <w:rPr>
          <w:rFonts w:eastAsiaTheme="minorEastAsia"/>
          <w:lang w:eastAsia="ko-KR"/>
        </w:rPr>
      </w:pPr>
      <w:bookmarkStart w:id="89" w:name="_3.1.4_Excel_Reader"/>
      <w:bookmarkStart w:id="90" w:name="_Toc93916070"/>
      <w:bookmarkStart w:id="91" w:name="_Toc94670606"/>
      <w:bookmarkStart w:id="92" w:name="_Toc94688359"/>
      <w:bookmarkStart w:id="93" w:name="_Toc206929718"/>
      <w:bookmarkStart w:id="94" w:name="_Toc206929886"/>
      <w:bookmarkStart w:id="95" w:name="_Toc206930053"/>
      <w:bookmarkStart w:id="96" w:name="_Toc207077201"/>
      <w:bookmarkStart w:id="97" w:name="_Toc207077365"/>
      <w:bookmarkStart w:id="98" w:name="_Toc207077527"/>
      <w:bookmarkStart w:id="99" w:name="_Toc207079499"/>
      <w:bookmarkStart w:id="100" w:name="_Toc207079662"/>
      <w:bookmarkStart w:id="101" w:name="_Toc283655260"/>
      <w:bookmarkStart w:id="102" w:name="_Toc364410979"/>
      <w:bookmarkStart w:id="103" w:name="_Toc164670191"/>
      <w:bookmarkEnd w:id="89"/>
      <w:r w:rsidRPr="00735E3D">
        <w:lastRenderedPageBreak/>
        <w:t>3.1.4 Excel Reader Node</w:t>
      </w:r>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182B8456" w14:textId="73038021" w:rsidR="007F71D5" w:rsidRPr="007F71D5" w:rsidRDefault="00930C8F" w:rsidP="007F71D5">
      <w:pPr>
        <w:rPr>
          <w:rFonts w:eastAsiaTheme="minorEastAsia"/>
          <w:lang w:val="x-none"/>
        </w:rPr>
      </w:pPr>
      <w:r>
        <w:rPr>
          <w:rFonts w:ascii="Arial" w:hAnsi="Arial" w:cs="Arial"/>
        </w:rPr>
        <w:pict w14:anchorId="4273E420">
          <v:rect id="_x0000_i1035" style="width:439.3pt;height:1.5pt" o:hrstd="t" o:hr="t" fillcolor="#9d9da1" stroked="f"/>
        </w:pict>
      </w:r>
    </w:p>
    <w:tbl>
      <w:tblPr>
        <w:tblW w:w="0" w:type="auto"/>
        <w:tblLook w:val="01E0" w:firstRow="1" w:lastRow="1" w:firstColumn="1" w:lastColumn="1" w:noHBand="0" w:noVBand="0"/>
      </w:tblPr>
      <w:tblGrid>
        <w:gridCol w:w="1724"/>
        <w:gridCol w:w="7062"/>
      </w:tblGrid>
      <w:tr w:rsidR="00735E3D" w:rsidRPr="00735E3D" w14:paraId="41BC73CD" w14:textId="77777777" w:rsidTr="001E0531">
        <w:tc>
          <w:tcPr>
            <w:tcW w:w="1728" w:type="dxa"/>
            <w:vAlign w:val="center"/>
          </w:tcPr>
          <w:p w14:paraId="5F82A9C2" w14:textId="77777777" w:rsidR="00735E3D" w:rsidRPr="00735E3D" w:rsidRDefault="00735E3D" w:rsidP="00735E3D">
            <w:r w:rsidRPr="00735E3D">
              <w:rPr>
                <w:noProof/>
              </w:rPr>
              <w:drawing>
                <wp:inline distT="0" distB="0" distL="0" distR="0" wp14:anchorId="06B0E38D" wp14:editId="4B164CF9">
                  <wp:extent cx="885825" cy="596228"/>
                  <wp:effectExtent l="0" t="0" r="0"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9252" cy="598534"/>
                          </a:xfrm>
                          <a:prstGeom prst="rect">
                            <a:avLst/>
                          </a:prstGeom>
                        </pic:spPr>
                      </pic:pic>
                    </a:graphicData>
                  </a:graphic>
                </wp:inline>
              </w:drawing>
            </w:r>
          </w:p>
        </w:tc>
        <w:tc>
          <w:tcPr>
            <w:tcW w:w="7256" w:type="dxa"/>
            <w:vAlign w:val="center"/>
          </w:tcPr>
          <w:p w14:paraId="32B76C24" w14:textId="77777777" w:rsidR="00735E3D" w:rsidRPr="00735E3D" w:rsidRDefault="00735E3D" w:rsidP="00735E3D">
            <w:pPr>
              <w:rPr>
                <w:rFonts w:eastAsiaTheme="minorEastAsia"/>
              </w:rPr>
            </w:pPr>
            <w:r w:rsidRPr="00735E3D">
              <w:rPr>
                <w:rFonts w:eastAsiaTheme="minorEastAsia"/>
                <w:b/>
                <w:bCs/>
              </w:rPr>
              <w:t>Excel Reader Node</w:t>
            </w:r>
            <w:r w:rsidRPr="00735E3D">
              <w:rPr>
                <w:rFonts w:eastAsiaTheme="minorEastAsia"/>
              </w:rPr>
              <w:t xml:space="preserve"> retrieves data stored in Excel file. You can directly select the file to fetch the corresponding data.</w:t>
            </w:r>
          </w:p>
        </w:tc>
      </w:tr>
    </w:tbl>
    <w:p w14:paraId="75B34753" w14:textId="5607C7C1" w:rsidR="00735E3D" w:rsidRPr="00735E3D" w:rsidRDefault="00452275" w:rsidP="00BF0D4F">
      <w:pPr>
        <w:pStyle w:val="23"/>
      </w:pPr>
      <w:r w:rsidRPr="00452275">
        <w:t>Usage</w:t>
      </w:r>
    </w:p>
    <w:tbl>
      <w:tblPr>
        <w:tblW w:w="0" w:type="auto"/>
        <w:tblLook w:val="01E0" w:firstRow="1" w:lastRow="1" w:firstColumn="1" w:lastColumn="1" w:noHBand="0" w:noVBand="0"/>
      </w:tblPr>
      <w:tblGrid>
        <w:gridCol w:w="4812"/>
      </w:tblGrid>
      <w:tr w:rsidR="007F71D5" w:rsidRPr="00735E3D" w14:paraId="4F34A3FF" w14:textId="77777777" w:rsidTr="007F71D5">
        <w:tc>
          <w:tcPr>
            <w:tcW w:w="3686" w:type="dxa"/>
          </w:tcPr>
          <w:p w14:paraId="79C442C5" w14:textId="77777777" w:rsidR="007F71D5" w:rsidRPr="00735E3D" w:rsidRDefault="007F71D5" w:rsidP="00735E3D">
            <w:r w:rsidRPr="00735E3D">
              <w:rPr>
                <w:noProof/>
              </w:rPr>
              <w:drawing>
                <wp:inline distT="0" distB="0" distL="0" distR="0" wp14:anchorId="3193C180" wp14:editId="27A1DD75">
                  <wp:extent cx="2919046" cy="3715101"/>
                  <wp:effectExtent l="0" t="0" r="0" b="0"/>
                  <wp:docPr id="20223957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5711" name=""/>
                          <pic:cNvPicPr/>
                        </pic:nvPicPr>
                        <pic:blipFill rotWithShape="1">
                          <a:blip r:embed="rId36"/>
                          <a:srcRect b="10680"/>
                          <a:stretch/>
                        </pic:blipFill>
                        <pic:spPr bwMode="auto">
                          <a:xfrm>
                            <a:off x="0" y="0"/>
                            <a:ext cx="2921792" cy="3718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29F4C3"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Specifies the path of the Excel File.</w:t>
      </w:r>
    </w:p>
    <w:p w14:paraId="1DF4D62C" w14:textId="4E3BDBC0" w:rsidR="007F71D5" w:rsidRPr="007F71D5" w:rsidRDefault="007F71D5" w:rsidP="007F71D5">
      <w:pPr>
        <w:rPr>
          <w:rFonts w:eastAsiaTheme="minorEastAsia"/>
        </w:rPr>
      </w:pPr>
      <w:r>
        <w:sym w:font="Wingdings" w:char="F0A7"/>
      </w:r>
      <w:r>
        <w:rPr>
          <w:rFonts w:eastAsiaTheme="minorEastAsia" w:hint="eastAsia"/>
        </w:rPr>
        <w:t xml:space="preserve">  </w:t>
      </w:r>
      <w:r w:rsidRPr="005646E3">
        <w:t xml:space="preserve">Select the Worksheet </w:t>
      </w:r>
    </w:p>
    <w:p w14:paraId="54C90FE7" w14:textId="77777777" w:rsidR="007F71D5" w:rsidRPr="00735E3D" w:rsidRDefault="007F71D5" w:rsidP="007F71D5">
      <w:r w:rsidRPr="00735E3D">
        <w:t>Optional:</w:t>
      </w:r>
    </w:p>
    <w:p w14:paraId="4073FA6B" w14:textId="77777777" w:rsidR="007F71D5" w:rsidRPr="00FF1CEA" w:rsidRDefault="007F71D5" w:rsidP="007F71D5">
      <w:r>
        <w:sym w:font="Wingdings" w:char="F0A7"/>
      </w:r>
      <w:r>
        <w:rPr>
          <w:rFonts w:hint="eastAsia"/>
        </w:rPr>
        <w:t xml:space="preserve">  </w:t>
      </w:r>
      <w:r w:rsidRPr="00FF1CEA">
        <w:t xml:space="preserve">Specify the file </w:t>
      </w:r>
      <w:r w:rsidRPr="00A12309">
        <w:rPr>
          <w:b/>
        </w:rPr>
        <w:t>Partial Read Method</w:t>
      </w:r>
      <w:r w:rsidRPr="00FF1CEA">
        <w:t>.</w:t>
      </w:r>
    </w:p>
    <w:p w14:paraId="49E817C7" w14:textId="77777777" w:rsidR="007F71D5" w:rsidRDefault="007F71D5" w:rsidP="007F71D5">
      <w:r>
        <w:sym w:font="Wingdings" w:char="F0A7"/>
      </w:r>
      <w:r>
        <w:rPr>
          <w:rFonts w:hint="eastAsia"/>
        </w:rPr>
        <w:t xml:space="preserve">  </w:t>
      </w:r>
      <w:r w:rsidRPr="00FF1CEA">
        <w:t>Specify the First row is Variable names</w:t>
      </w:r>
    </w:p>
    <w:p w14:paraId="31845B2F" w14:textId="299B67C1" w:rsidR="00735E3D" w:rsidRDefault="007F71D5" w:rsidP="007F71D5">
      <w:r>
        <w:lastRenderedPageBreak/>
        <w:sym w:font="Wingdings" w:char="F0A7"/>
      </w:r>
      <w:r>
        <w:rPr>
          <w:rFonts w:hint="eastAsia"/>
        </w:rPr>
        <w:t xml:space="preserve">  </w:t>
      </w:r>
      <w:r w:rsidRPr="00FF1CEA">
        <w:t>Specify the Processing string types for all fields</w:t>
      </w:r>
    </w:p>
    <w:p w14:paraId="7D7F96A6" w14:textId="77777777" w:rsidR="007F71D5" w:rsidRPr="00735E3D" w:rsidRDefault="007F71D5" w:rsidP="00735E3D">
      <w:pPr>
        <w:rPr>
          <w:rFonts w:eastAsiaTheme="minorEastAsia"/>
        </w:rPr>
      </w:pPr>
    </w:p>
    <w:p w14:paraId="3DAAF9FC" w14:textId="787940D5"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39D5C69C"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6344FF34" w14:textId="77777777" w:rsidR="00735E3D" w:rsidRPr="00735E3D" w:rsidRDefault="00735E3D" w:rsidP="00FF1CEA">
            <w:pPr>
              <w:jc w:val="center"/>
            </w:pPr>
            <w:r w:rsidRPr="00735E3D">
              <w:t>Property group</w:t>
            </w:r>
          </w:p>
        </w:tc>
        <w:tc>
          <w:tcPr>
            <w:tcW w:w="648" w:type="pct"/>
          </w:tcPr>
          <w:p w14:paraId="68FF52BE"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561" w:type="pct"/>
          </w:tcPr>
          <w:p w14:paraId="26162F9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509" w:type="pct"/>
          </w:tcPr>
          <w:p w14:paraId="3C2CBBA0"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591" w:type="pct"/>
          </w:tcPr>
          <w:p w14:paraId="1B26C810"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735E3D" w:rsidRPr="00735E3D" w14:paraId="04F25384" w14:textId="77777777" w:rsidTr="00FF1CEA">
        <w:trPr>
          <w:trHeight w:val="462"/>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9311C5F" w14:textId="77777777" w:rsidR="00735E3D" w:rsidRPr="00735E3D" w:rsidRDefault="00735E3D" w:rsidP="00FF1CEA">
            <w:pPr>
              <w:jc w:val="center"/>
            </w:pPr>
            <w:r w:rsidRPr="00735E3D">
              <w:t>Excel File</w:t>
            </w:r>
          </w:p>
        </w:tc>
        <w:tc>
          <w:tcPr>
            <w:tcW w:w="648" w:type="pct"/>
          </w:tcPr>
          <w:p w14:paraId="4C1A503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61" w:type="pct"/>
          </w:tcPr>
          <w:p w14:paraId="28841072"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to the Excel File.</w:t>
            </w:r>
          </w:p>
        </w:tc>
        <w:tc>
          <w:tcPr>
            <w:tcW w:w="509" w:type="pct"/>
            <w:vMerge w:val="restart"/>
          </w:tcPr>
          <w:p w14:paraId="6D779D4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20DACCD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0CBD3E31" w14:textId="77777777" w:rsidTr="00FF1CEA">
        <w:trPr>
          <w:trHeight w:val="658"/>
        </w:trPr>
        <w:tc>
          <w:tcPr>
            <w:cnfStyle w:val="001000000000" w:firstRow="0" w:lastRow="0" w:firstColumn="1" w:lastColumn="0" w:oddVBand="0" w:evenVBand="0" w:oddHBand="0" w:evenHBand="0" w:firstRowFirstColumn="0" w:firstRowLastColumn="0" w:lastRowFirstColumn="0" w:lastRowLastColumn="0"/>
            <w:tcW w:w="691" w:type="pct"/>
            <w:vMerge/>
          </w:tcPr>
          <w:p w14:paraId="5F7AB3E3" w14:textId="77777777" w:rsidR="00735E3D" w:rsidRPr="00735E3D" w:rsidRDefault="00735E3D" w:rsidP="00FF1CEA">
            <w:pPr>
              <w:jc w:val="center"/>
            </w:pPr>
          </w:p>
        </w:tc>
        <w:tc>
          <w:tcPr>
            <w:tcW w:w="648" w:type="pct"/>
          </w:tcPr>
          <w:p w14:paraId="0153E98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c>
          <w:tcPr>
            <w:tcW w:w="2561" w:type="pct"/>
          </w:tcPr>
          <w:p w14:paraId="0B31ABC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Re-import the data if the file was not read properly or you modified the file.</w:t>
            </w:r>
          </w:p>
        </w:tc>
        <w:tc>
          <w:tcPr>
            <w:tcW w:w="509" w:type="pct"/>
            <w:vMerge/>
          </w:tcPr>
          <w:p w14:paraId="0B9756F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47F13CF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C5A2B52" w14:textId="77777777" w:rsidTr="00FF1CEA">
        <w:trPr>
          <w:trHeight w:val="71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307A73B" w14:textId="77777777" w:rsidR="00735E3D" w:rsidRPr="00735E3D" w:rsidRDefault="00735E3D" w:rsidP="00FF1CEA">
            <w:pPr>
              <w:jc w:val="center"/>
            </w:pPr>
            <w:r w:rsidRPr="00735E3D">
              <w:t>Partial Read</w:t>
            </w:r>
          </w:p>
        </w:tc>
        <w:tc>
          <w:tcPr>
            <w:tcW w:w="648" w:type="pct"/>
          </w:tcPr>
          <w:p w14:paraId="67A75C9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61" w:type="pct"/>
          </w:tcPr>
          <w:p w14:paraId="1A973A9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36AF556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7F6BF9C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735E3D" w:rsidRPr="00735E3D" w14:paraId="58D2C780" w14:textId="77777777" w:rsidTr="00FF1CEA">
        <w:trPr>
          <w:trHeight w:val="827"/>
        </w:trPr>
        <w:tc>
          <w:tcPr>
            <w:cnfStyle w:val="001000000000" w:firstRow="0" w:lastRow="0" w:firstColumn="1" w:lastColumn="0" w:oddVBand="0" w:evenVBand="0" w:oddHBand="0" w:evenHBand="0" w:firstRowFirstColumn="0" w:firstRowLastColumn="0" w:lastRowFirstColumn="0" w:lastRowLastColumn="0"/>
            <w:tcW w:w="691" w:type="pct"/>
            <w:vMerge/>
          </w:tcPr>
          <w:p w14:paraId="5A3CD582" w14:textId="77777777" w:rsidR="00735E3D" w:rsidRPr="00735E3D" w:rsidRDefault="00735E3D" w:rsidP="00FF1CEA">
            <w:pPr>
              <w:jc w:val="center"/>
            </w:pPr>
          </w:p>
        </w:tc>
        <w:tc>
          <w:tcPr>
            <w:tcW w:w="648" w:type="pct"/>
          </w:tcPr>
          <w:p w14:paraId="6AD7CBA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61" w:type="pct"/>
          </w:tcPr>
          <w:p w14:paraId="73AC5699"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35832DE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4840C2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479A74D7" w14:textId="77777777" w:rsidTr="00FF1CEA">
        <w:trPr>
          <w:trHeight w:val="22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293C4E19" w14:textId="77777777" w:rsidR="00735E3D" w:rsidRPr="00735E3D" w:rsidRDefault="00735E3D" w:rsidP="00FF1CEA">
            <w:pPr>
              <w:jc w:val="center"/>
            </w:pPr>
            <w:r w:rsidRPr="00735E3D">
              <w:t>Selection options</w:t>
            </w:r>
          </w:p>
        </w:tc>
        <w:tc>
          <w:tcPr>
            <w:tcW w:w="648" w:type="pct"/>
          </w:tcPr>
          <w:p w14:paraId="098CCB5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Worksheet</w:t>
            </w:r>
          </w:p>
        </w:tc>
        <w:tc>
          <w:tcPr>
            <w:tcW w:w="2561" w:type="pct"/>
          </w:tcPr>
          <w:p w14:paraId="796142D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the data from the selected worksheet.</w:t>
            </w:r>
          </w:p>
        </w:tc>
        <w:tc>
          <w:tcPr>
            <w:tcW w:w="509" w:type="pct"/>
          </w:tcPr>
          <w:p w14:paraId="234DE61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7E81760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7477143" w14:textId="77777777" w:rsidTr="00FF1CEA">
        <w:trPr>
          <w:trHeight w:val="779"/>
        </w:trPr>
        <w:tc>
          <w:tcPr>
            <w:cnfStyle w:val="001000000000" w:firstRow="0" w:lastRow="0" w:firstColumn="1" w:lastColumn="0" w:oddVBand="0" w:evenVBand="0" w:oddHBand="0" w:evenHBand="0" w:firstRowFirstColumn="0" w:firstRowLastColumn="0" w:lastRowFirstColumn="0" w:lastRowLastColumn="0"/>
            <w:tcW w:w="691" w:type="pct"/>
            <w:vMerge/>
          </w:tcPr>
          <w:p w14:paraId="0B8124DD" w14:textId="77777777" w:rsidR="00735E3D" w:rsidRPr="00735E3D" w:rsidRDefault="00735E3D" w:rsidP="00FF1CEA">
            <w:pPr>
              <w:jc w:val="center"/>
            </w:pPr>
          </w:p>
        </w:tc>
        <w:tc>
          <w:tcPr>
            <w:tcW w:w="648" w:type="pct"/>
          </w:tcPr>
          <w:p w14:paraId="746FF41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61" w:type="pct"/>
          </w:tcPr>
          <w:p w14:paraId="05F342D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09" w:type="pct"/>
          </w:tcPr>
          <w:p w14:paraId="6056EB2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591" w:type="pct"/>
          </w:tcPr>
          <w:p w14:paraId="0188C70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7AD67D9C" w14:textId="77777777" w:rsidTr="00FF1CEA">
        <w:trPr>
          <w:trHeight w:val="325"/>
        </w:trPr>
        <w:tc>
          <w:tcPr>
            <w:cnfStyle w:val="001000000000" w:firstRow="0" w:lastRow="0" w:firstColumn="1" w:lastColumn="0" w:oddVBand="0" w:evenVBand="0" w:oddHBand="0" w:evenHBand="0" w:firstRowFirstColumn="0" w:firstRowLastColumn="0" w:lastRowFirstColumn="0" w:lastRowLastColumn="0"/>
            <w:tcW w:w="691" w:type="pct"/>
            <w:vMerge/>
          </w:tcPr>
          <w:p w14:paraId="0AD119DF" w14:textId="77777777" w:rsidR="00735E3D" w:rsidRPr="00735E3D" w:rsidRDefault="00735E3D" w:rsidP="00FF1CEA">
            <w:pPr>
              <w:jc w:val="center"/>
            </w:pPr>
          </w:p>
        </w:tc>
        <w:tc>
          <w:tcPr>
            <w:tcW w:w="648" w:type="pct"/>
          </w:tcPr>
          <w:p w14:paraId="12DA28B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Processing string types for all fields</w:t>
            </w:r>
          </w:p>
        </w:tc>
        <w:tc>
          <w:tcPr>
            <w:tcW w:w="2561" w:type="pct"/>
          </w:tcPr>
          <w:p w14:paraId="565826B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all input data as strings.</w:t>
            </w:r>
          </w:p>
        </w:tc>
        <w:tc>
          <w:tcPr>
            <w:tcW w:w="509" w:type="pct"/>
          </w:tcPr>
          <w:p w14:paraId="0ED1B2C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1DC3C7D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012681BF" w14:textId="77777777" w:rsidTr="00FF1CEA">
        <w:trPr>
          <w:trHeight w:val="90"/>
        </w:trPr>
        <w:tc>
          <w:tcPr>
            <w:cnfStyle w:val="001000000000" w:firstRow="0" w:lastRow="0" w:firstColumn="1" w:lastColumn="0" w:oddVBand="0" w:evenVBand="0" w:oddHBand="0" w:evenHBand="0" w:firstRowFirstColumn="0" w:firstRowLastColumn="0" w:lastRowFirstColumn="0" w:lastRowLastColumn="0"/>
            <w:tcW w:w="691" w:type="pct"/>
          </w:tcPr>
          <w:p w14:paraId="119DC934" w14:textId="77777777" w:rsidR="00735E3D" w:rsidRPr="00735E3D" w:rsidRDefault="00735E3D" w:rsidP="00FF1CEA">
            <w:pPr>
              <w:jc w:val="center"/>
            </w:pPr>
            <w:r w:rsidRPr="00735E3D">
              <w:t>Variable Information</w:t>
            </w:r>
          </w:p>
        </w:tc>
        <w:tc>
          <w:tcPr>
            <w:tcW w:w="648" w:type="pct"/>
          </w:tcPr>
          <w:p w14:paraId="6D3C895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61" w:type="pct"/>
          </w:tcPr>
          <w:p w14:paraId="466E7479" w14:textId="4687EF3B"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9" w:type="pct"/>
          </w:tcPr>
          <w:p w14:paraId="16772F1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75560C6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3D4C2406" w14:textId="77777777" w:rsidR="00735E3D" w:rsidRDefault="00735E3D" w:rsidP="00735E3D">
      <w:pPr>
        <w:rPr>
          <w:rFonts w:eastAsiaTheme="minorEastAsia"/>
        </w:rPr>
      </w:pPr>
    </w:p>
    <w:p w14:paraId="56E82530" w14:textId="27FBC5EC" w:rsidR="007F71D5" w:rsidRPr="00735E3D" w:rsidRDefault="00930C8F" w:rsidP="00735E3D">
      <w:pPr>
        <w:rPr>
          <w:rFonts w:eastAsiaTheme="minorEastAsia"/>
        </w:rPr>
      </w:pPr>
      <w:r>
        <w:rPr>
          <w:rFonts w:ascii="Arial" w:hAnsi="Arial" w:cs="Arial"/>
        </w:rPr>
        <w:pict w14:anchorId="22E78C3D">
          <v:rect id="_x0000_i1036" style="width:439.3pt;height:1.5pt" o:hrstd="t" o:hr="t" fillcolor="#9d9da1" stroked="f"/>
        </w:pict>
      </w:r>
    </w:p>
    <w:p w14:paraId="2D0ED765" w14:textId="77777777" w:rsidR="00735E3D" w:rsidRDefault="00735E3D" w:rsidP="00FF1CEA">
      <w:pPr>
        <w:pStyle w:val="3"/>
        <w:rPr>
          <w:rFonts w:eastAsiaTheme="minorEastAsia"/>
          <w:lang w:eastAsia="ko-KR"/>
        </w:rPr>
      </w:pPr>
      <w:bookmarkStart w:id="104" w:name="_3.1.5_Oracle_Reader"/>
      <w:bookmarkStart w:id="105" w:name="_Toc164670192"/>
      <w:bookmarkEnd w:id="104"/>
      <w:r w:rsidRPr="00735E3D">
        <w:t>3.1.5 Oracle Reader Node</w:t>
      </w:r>
      <w:bookmarkEnd w:id="105"/>
    </w:p>
    <w:p w14:paraId="5ECDDC2D" w14:textId="6945DD45" w:rsidR="007F71D5" w:rsidRPr="007F71D5" w:rsidRDefault="00930C8F" w:rsidP="007F71D5">
      <w:pPr>
        <w:rPr>
          <w:rFonts w:eastAsiaTheme="minorEastAsia"/>
          <w:lang w:val="x-none"/>
        </w:rPr>
      </w:pPr>
      <w:r>
        <w:rPr>
          <w:rFonts w:ascii="Arial" w:hAnsi="Arial" w:cs="Arial"/>
        </w:rPr>
        <w:pict w14:anchorId="1A848743">
          <v:rect id="_x0000_i1037" style="width:439.3pt;height:1.5pt" o:hrstd="t" o:hr="t" fillcolor="#9d9da1" stroked="f"/>
        </w:pict>
      </w:r>
    </w:p>
    <w:tbl>
      <w:tblP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12"/>
        <w:gridCol w:w="7174"/>
      </w:tblGrid>
      <w:tr w:rsidR="00735E3D" w:rsidRPr="00735E3D" w14:paraId="45B9AA18" w14:textId="77777777" w:rsidTr="001E0531">
        <w:trPr>
          <w:trHeight w:val="500"/>
        </w:trPr>
        <w:tc>
          <w:tcPr>
            <w:tcW w:w="1612" w:type="dxa"/>
            <w:tcBorders>
              <w:top w:val="nil"/>
              <w:left w:val="nil"/>
              <w:bottom w:val="nil"/>
              <w:right w:val="nil"/>
            </w:tcBorders>
            <w:tcMar>
              <w:top w:w="0" w:type="dxa"/>
              <w:left w:w="0" w:type="dxa"/>
              <w:bottom w:w="0" w:type="dxa"/>
              <w:right w:w="0" w:type="dxa"/>
            </w:tcMar>
            <w:vAlign w:val="center"/>
            <w:hideMark/>
          </w:tcPr>
          <w:p w14:paraId="2D69FB22" w14:textId="77777777" w:rsidR="00735E3D" w:rsidRPr="00735E3D" w:rsidRDefault="00735E3D" w:rsidP="00735E3D">
            <w:pPr>
              <w:rPr>
                <w:rFonts w:eastAsiaTheme="minorEastAsia"/>
                <w:color w:val="000000"/>
              </w:rPr>
            </w:pPr>
            <w:r w:rsidRPr="00735E3D">
              <w:rPr>
                <w:rFonts w:eastAsiaTheme="minorEastAsia"/>
                <w:noProof/>
                <w:color w:val="000000"/>
              </w:rPr>
              <w:drawing>
                <wp:inline distT="0" distB="0" distL="0" distR="0" wp14:anchorId="395AE18B" wp14:editId="36110D80">
                  <wp:extent cx="824005" cy="611945"/>
                  <wp:effectExtent l="0" t="0" r="0" b="0"/>
                  <wp:docPr id="1260490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90969" name=""/>
                          <pic:cNvPicPr/>
                        </pic:nvPicPr>
                        <pic:blipFill>
                          <a:blip r:embed="rId37"/>
                          <a:stretch>
                            <a:fillRect/>
                          </a:stretch>
                        </pic:blipFill>
                        <pic:spPr>
                          <a:xfrm>
                            <a:off x="0" y="0"/>
                            <a:ext cx="831455" cy="617478"/>
                          </a:xfrm>
                          <a:prstGeom prst="rect">
                            <a:avLst/>
                          </a:prstGeom>
                        </pic:spPr>
                      </pic:pic>
                    </a:graphicData>
                  </a:graphic>
                </wp:inline>
              </w:drawing>
            </w:r>
          </w:p>
        </w:tc>
        <w:tc>
          <w:tcPr>
            <w:tcW w:w="7174" w:type="dxa"/>
            <w:tcBorders>
              <w:top w:val="nil"/>
              <w:left w:val="nil"/>
              <w:bottom w:val="nil"/>
              <w:right w:val="nil"/>
            </w:tcBorders>
            <w:tcMar>
              <w:top w:w="0" w:type="dxa"/>
              <w:left w:w="0" w:type="dxa"/>
              <w:bottom w:w="0" w:type="dxa"/>
              <w:right w:w="0" w:type="dxa"/>
            </w:tcMar>
            <w:vAlign w:val="center"/>
            <w:hideMark/>
          </w:tcPr>
          <w:p w14:paraId="55D41F17" w14:textId="77777777" w:rsidR="00735E3D" w:rsidRPr="00735E3D" w:rsidRDefault="00735E3D" w:rsidP="00735E3D">
            <w:pPr>
              <w:rPr>
                <w:rFonts w:eastAsiaTheme="minorEastAsia"/>
                <w:color w:val="000000"/>
              </w:rPr>
            </w:pPr>
            <w:r w:rsidRPr="00735E3D">
              <w:rPr>
                <w:rFonts w:eastAsiaTheme="minorEastAsia"/>
                <w:color w:val="000000"/>
              </w:rPr>
              <w:t xml:space="preserve">The </w:t>
            </w:r>
            <w:r w:rsidRPr="00735E3D">
              <w:rPr>
                <w:rFonts w:eastAsiaTheme="minorEastAsia"/>
                <w:b/>
                <w:bCs/>
                <w:color w:val="000000"/>
              </w:rPr>
              <w:t>Oracle Reader Node</w:t>
            </w:r>
            <w:r w:rsidRPr="00735E3D">
              <w:rPr>
                <w:rFonts w:eastAsiaTheme="minorEastAsia"/>
                <w:color w:val="000000"/>
              </w:rPr>
              <w:t xml:space="preserve"> retrieves data from an Oracle database.</w:t>
            </w:r>
          </w:p>
        </w:tc>
      </w:tr>
    </w:tbl>
    <w:p w14:paraId="7EBF3468" w14:textId="6EF5BA12" w:rsidR="00735E3D" w:rsidRPr="00735E3D" w:rsidRDefault="00452275" w:rsidP="00BF0D4F">
      <w:pPr>
        <w:pStyle w:val="23"/>
      </w:pPr>
      <w:r w:rsidRPr="00452275">
        <w:t>Usage</w:t>
      </w:r>
    </w:p>
    <w:tbl>
      <w:tblPr>
        <w:tblW w:w="3544"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320"/>
      </w:tblGrid>
      <w:tr w:rsidR="007F71D5" w:rsidRPr="00735E3D" w14:paraId="7774E479" w14:textId="77777777" w:rsidTr="007F71D5">
        <w:trPr>
          <w:trHeight w:val="466"/>
        </w:trPr>
        <w:tc>
          <w:tcPr>
            <w:tcW w:w="3544" w:type="dxa"/>
            <w:tcBorders>
              <w:top w:val="nil"/>
              <w:left w:val="nil"/>
              <w:bottom w:val="nil"/>
              <w:right w:val="nil"/>
            </w:tcBorders>
            <w:tcMar>
              <w:top w:w="0" w:type="dxa"/>
              <w:left w:w="0" w:type="dxa"/>
              <w:bottom w:w="0" w:type="dxa"/>
              <w:right w:w="0" w:type="dxa"/>
            </w:tcMar>
            <w:vAlign w:val="center"/>
            <w:hideMark/>
          </w:tcPr>
          <w:p w14:paraId="084A63E2" w14:textId="77777777" w:rsidR="007F71D5" w:rsidRPr="00735E3D" w:rsidRDefault="007F71D5" w:rsidP="00735E3D">
            <w:pPr>
              <w:rPr>
                <w:rFonts w:eastAsiaTheme="minorEastAsia"/>
                <w:color w:val="000000"/>
              </w:rPr>
            </w:pPr>
            <w:r w:rsidRPr="00735E3D">
              <w:rPr>
                <w:noProof/>
              </w:rPr>
              <w:lastRenderedPageBreak/>
              <w:drawing>
                <wp:inline distT="0" distB="0" distL="0" distR="0" wp14:anchorId="760BEF20" wp14:editId="7C8B6BA7">
                  <wp:extent cx="2743200" cy="3908766"/>
                  <wp:effectExtent l="0" t="0" r="0" b="0"/>
                  <wp:docPr id="12740915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91536" name=""/>
                          <pic:cNvPicPr/>
                        </pic:nvPicPr>
                        <pic:blipFill>
                          <a:blip r:embed="rId38"/>
                          <a:stretch>
                            <a:fillRect/>
                          </a:stretch>
                        </pic:blipFill>
                        <pic:spPr>
                          <a:xfrm>
                            <a:off x="0" y="0"/>
                            <a:ext cx="2745361" cy="3911845"/>
                          </a:xfrm>
                          <a:prstGeom prst="rect">
                            <a:avLst/>
                          </a:prstGeom>
                        </pic:spPr>
                      </pic:pic>
                    </a:graphicData>
                  </a:graphic>
                </wp:inline>
              </w:drawing>
            </w:r>
          </w:p>
        </w:tc>
      </w:tr>
      <w:tr w:rsidR="007F71D5" w:rsidRPr="00735E3D" w14:paraId="4557157B" w14:textId="77777777" w:rsidTr="007F71D5">
        <w:trPr>
          <w:trHeight w:val="75"/>
        </w:trPr>
        <w:tc>
          <w:tcPr>
            <w:tcW w:w="3544" w:type="dxa"/>
            <w:tcBorders>
              <w:top w:val="nil"/>
              <w:left w:val="nil"/>
              <w:bottom w:val="nil"/>
              <w:right w:val="nil"/>
            </w:tcBorders>
            <w:tcMar>
              <w:top w:w="0" w:type="dxa"/>
              <w:left w:w="0" w:type="dxa"/>
              <w:bottom w:w="0" w:type="dxa"/>
              <w:right w:w="0" w:type="dxa"/>
            </w:tcMar>
            <w:vAlign w:val="center"/>
            <w:hideMark/>
          </w:tcPr>
          <w:p w14:paraId="5A6DF662" w14:textId="77777777" w:rsidR="007F71D5" w:rsidRPr="00735E3D" w:rsidRDefault="007F71D5" w:rsidP="00735E3D">
            <w:pPr>
              <w:rPr>
                <w:rFonts w:eastAsiaTheme="minorEastAsia"/>
              </w:rPr>
            </w:pPr>
          </w:p>
        </w:tc>
      </w:tr>
    </w:tbl>
    <w:p w14:paraId="3ABC88E8"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 xml:space="preserve">Enter </w:t>
      </w:r>
      <w:r w:rsidRPr="00735E3D">
        <w:rPr>
          <w:rFonts w:eastAsiaTheme="minorEastAsia"/>
          <w:b/>
          <w:bCs/>
        </w:rPr>
        <w:t>TNS Name, Connection account and Account Password</w:t>
      </w:r>
      <w:r w:rsidRPr="00735E3D">
        <w:rPr>
          <w:rFonts w:eastAsiaTheme="minorEastAsia"/>
        </w:rPr>
        <w:t xml:space="preserve"> to access the database.</w:t>
      </w:r>
    </w:p>
    <w:p w14:paraId="52E4A912" w14:textId="31F4C7EA"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After clicking the ‘</w:t>
      </w:r>
      <w:r w:rsidRPr="00735E3D">
        <w:rPr>
          <w:rFonts w:eastAsiaTheme="minorEastAsia"/>
          <w:b/>
          <w:bCs/>
        </w:rPr>
        <w:t>Fetch DB Information’</w:t>
      </w:r>
      <w:r w:rsidRPr="00735E3D">
        <w:rPr>
          <w:rFonts w:eastAsiaTheme="minorEastAsia"/>
        </w:rPr>
        <w:t xml:space="preserve"> button, specify the table or enter a query</w:t>
      </w:r>
    </w:p>
    <w:p w14:paraId="293701DD" w14:textId="77777777" w:rsidR="007F71D5" w:rsidRPr="00735E3D" w:rsidRDefault="007F71D5" w:rsidP="007F71D5">
      <w:pPr>
        <w:rPr>
          <w:rFonts w:eastAsiaTheme="minorEastAsia"/>
        </w:rPr>
      </w:pPr>
      <w:r w:rsidRPr="00735E3D">
        <w:rPr>
          <w:rFonts w:eastAsiaTheme="minorEastAsia"/>
        </w:rPr>
        <w:t xml:space="preserve">Optional: </w:t>
      </w:r>
    </w:p>
    <w:p w14:paraId="3E4F4B75" w14:textId="77777777" w:rsidR="007F71D5" w:rsidRPr="00A12309" w:rsidRDefault="007F71D5" w:rsidP="007F71D5">
      <w:r>
        <w:sym w:font="Wingdings" w:char="F0A7"/>
      </w:r>
      <w:r>
        <w:rPr>
          <w:rFonts w:eastAsiaTheme="minorEastAsia" w:hint="eastAsia"/>
        </w:rPr>
        <w:t xml:space="preserve">  </w:t>
      </w:r>
      <w:r w:rsidRPr="00A12309">
        <w:t>Specify partial read method</w:t>
      </w:r>
    </w:p>
    <w:p w14:paraId="030EAEFC" w14:textId="77777777" w:rsidR="007F71D5" w:rsidRPr="00A12309" w:rsidRDefault="007F71D5" w:rsidP="007F71D5">
      <w:r>
        <w:sym w:font="Wingdings" w:char="F0A7"/>
      </w:r>
      <w:r>
        <w:rPr>
          <w:rFonts w:eastAsiaTheme="minorEastAsia" w:hint="eastAsia"/>
        </w:rPr>
        <w:t xml:space="preserve">  </w:t>
      </w:r>
      <w:r w:rsidRPr="00A12309">
        <w:t>Edit variable list</w:t>
      </w:r>
    </w:p>
    <w:p w14:paraId="04E77220" w14:textId="432A04D9" w:rsidR="007F71D5" w:rsidRPr="007F71D5" w:rsidRDefault="007F71D5" w:rsidP="007F71D5">
      <w:pPr>
        <w:rPr>
          <w:rFonts w:eastAsiaTheme="minorEastAsia"/>
        </w:rPr>
      </w:pPr>
      <w:r>
        <w:sym w:font="Wingdings" w:char="F0A7"/>
      </w:r>
      <w:r>
        <w:rPr>
          <w:rFonts w:eastAsiaTheme="minorEastAsia" w:hint="eastAsia"/>
        </w:rPr>
        <w:t xml:space="preserve">  </w:t>
      </w:r>
      <w:r w:rsidRPr="00A12309">
        <w:t>Edit query</w:t>
      </w:r>
    </w:p>
    <w:p w14:paraId="6F61F871" w14:textId="77777777" w:rsidR="007F71D5" w:rsidRPr="007F71D5" w:rsidRDefault="007F71D5" w:rsidP="007F71D5">
      <w:pPr>
        <w:rPr>
          <w:rFonts w:eastAsiaTheme="minorEastAsia"/>
        </w:rPr>
      </w:pPr>
    </w:p>
    <w:p w14:paraId="38DFD6CB" w14:textId="3846884B"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015AC9D1"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3" w:type="pct"/>
          </w:tcPr>
          <w:p w14:paraId="7E3FEBAE" w14:textId="77777777" w:rsidR="00735E3D" w:rsidRPr="00735E3D" w:rsidRDefault="00735E3D" w:rsidP="00FF1CEA">
            <w:pPr>
              <w:jc w:val="center"/>
            </w:pPr>
            <w:r w:rsidRPr="00735E3D">
              <w:lastRenderedPageBreak/>
              <w:t>Property group</w:t>
            </w:r>
          </w:p>
        </w:tc>
        <w:tc>
          <w:tcPr>
            <w:tcW w:w="606" w:type="pct"/>
          </w:tcPr>
          <w:p w14:paraId="75416C6B"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703" w:type="pct"/>
          </w:tcPr>
          <w:p w14:paraId="69E9289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466" w:type="pct"/>
          </w:tcPr>
          <w:p w14:paraId="30C76CCB"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72" w:type="pct"/>
          </w:tcPr>
          <w:p w14:paraId="6DA58135"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735E3D" w:rsidRPr="00735E3D" w14:paraId="47DB1220" w14:textId="77777777" w:rsidTr="00FF1CEA">
        <w:trPr>
          <w:trHeight w:val="504"/>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12FCF846" w14:textId="77777777" w:rsidR="00735E3D" w:rsidRPr="00735E3D" w:rsidRDefault="00735E3D" w:rsidP="00FF1CEA">
            <w:pPr>
              <w:jc w:val="center"/>
              <w:rPr>
                <w:rFonts w:eastAsiaTheme="minorEastAsia"/>
              </w:rPr>
            </w:pPr>
            <w:r w:rsidRPr="00735E3D">
              <w:rPr>
                <w:rFonts w:eastAsiaTheme="minorEastAsia"/>
              </w:rPr>
              <w:t>Oracle Connection Information</w:t>
            </w:r>
          </w:p>
        </w:tc>
        <w:tc>
          <w:tcPr>
            <w:tcW w:w="606" w:type="pct"/>
          </w:tcPr>
          <w:p w14:paraId="0DCD42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TNS Name</w:t>
            </w:r>
          </w:p>
        </w:tc>
        <w:tc>
          <w:tcPr>
            <w:tcW w:w="2703" w:type="pct"/>
          </w:tcPr>
          <w:p w14:paraId="1678B4B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TNS name of the Oracle database you want to access to.</w:t>
            </w:r>
          </w:p>
        </w:tc>
        <w:tc>
          <w:tcPr>
            <w:tcW w:w="466" w:type="pct"/>
          </w:tcPr>
          <w:p w14:paraId="2FB952B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73A624B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5DB26B5" w14:textId="77777777" w:rsidTr="00FF1CEA">
        <w:trPr>
          <w:trHeight w:val="201"/>
        </w:trPr>
        <w:tc>
          <w:tcPr>
            <w:cnfStyle w:val="001000000000" w:firstRow="0" w:lastRow="0" w:firstColumn="1" w:lastColumn="0" w:oddVBand="0" w:evenVBand="0" w:oddHBand="0" w:evenHBand="0" w:firstRowFirstColumn="0" w:firstRowLastColumn="0" w:lastRowFirstColumn="0" w:lastRowLastColumn="0"/>
            <w:tcW w:w="653" w:type="pct"/>
            <w:vMerge/>
          </w:tcPr>
          <w:p w14:paraId="3A533A1B" w14:textId="77777777" w:rsidR="00735E3D" w:rsidRPr="00735E3D" w:rsidRDefault="00735E3D" w:rsidP="00FF1CEA">
            <w:pPr>
              <w:jc w:val="center"/>
              <w:rPr>
                <w:rFonts w:eastAsiaTheme="minorEastAsia"/>
              </w:rPr>
            </w:pPr>
          </w:p>
        </w:tc>
        <w:tc>
          <w:tcPr>
            <w:tcW w:w="606" w:type="pct"/>
          </w:tcPr>
          <w:p w14:paraId="25E8E78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Connection account</w:t>
            </w:r>
          </w:p>
        </w:tc>
        <w:tc>
          <w:tcPr>
            <w:tcW w:w="2703" w:type="pct"/>
          </w:tcPr>
          <w:p w14:paraId="730768C7"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Enter the name of the database accessed account.</w:t>
            </w:r>
          </w:p>
        </w:tc>
        <w:tc>
          <w:tcPr>
            <w:tcW w:w="466" w:type="pct"/>
            <w:vMerge w:val="restart"/>
          </w:tcPr>
          <w:p w14:paraId="7E4B9DB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2" w:type="pct"/>
          </w:tcPr>
          <w:p w14:paraId="35EE666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5E7C99A" w14:textId="77777777" w:rsidTr="00FF1CEA">
        <w:trPr>
          <w:trHeight w:val="222"/>
        </w:trPr>
        <w:tc>
          <w:tcPr>
            <w:cnfStyle w:val="001000000000" w:firstRow="0" w:lastRow="0" w:firstColumn="1" w:lastColumn="0" w:oddVBand="0" w:evenVBand="0" w:oddHBand="0" w:evenHBand="0" w:firstRowFirstColumn="0" w:firstRowLastColumn="0" w:lastRowFirstColumn="0" w:lastRowLastColumn="0"/>
            <w:tcW w:w="653" w:type="pct"/>
            <w:vMerge/>
          </w:tcPr>
          <w:p w14:paraId="1368A474" w14:textId="77777777" w:rsidR="00735E3D" w:rsidRPr="00735E3D" w:rsidRDefault="00735E3D" w:rsidP="00FF1CEA">
            <w:pPr>
              <w:jc w:val="center"/>
              <w:rPr>
                <w:rFonts w:eastAsiaTheme="minorEastAsia"/>
              </w:rPr>
            </w:pPr>
          </w:p>
        </w:tc>
        <w:tc>
          <w:tcPr>
            <w:tcW w:w="606" w:type="pct"/>
          </w:tcPr>
          <w:p w14:paraId="3079C0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Account Password</w:t>
            </w:r>
          </w:p>
        </w:tc>
        <w:tc>
          <w:tcPr>
            <w:tcW w:w="2703" w:type="pct"/>
          </w:tcPr>
          <w:p w14:paraId="49DC7C7F"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password for the database accessed account.</w:t>
            </w:r>
          </w:p>
        </w:tc>
        <w:tc>
          <w:tcPr>
            <w:tcW w:w="466" w:type="pct"/>
            <w:vMerge/>
          </w:tcPr>
          <w:p w14:paraId="2AA0F27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7B82D9B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06217D6E" w14:textId="77777777" w:rsidTr="00FF1CEA">
        <w:trPr>
          <w:trHeight w:val="555"/>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082DFDBA" w14:textId="77777777" w:rsidR="00735E3D" w:rsidRPr="00735E3D" w:rsidRDefault="00735E3D" w:rsidP="00FF1CEA">
            <w:pPr>
              <w:jc w:val="center"/>
              <w:rPr>
                <w:rFonts w:eastAsiaTheme="minorEastAsia"/>
              </w:rPr>
            </w:pPr>
            <w:r w:rsidRPr="00735E3D">
              <w:rPr>
                <w:rFonts w:eastAsiaTheme="minorEastAsia"/>
              </w:rPr>
              <w:t>Partial Read</w:t>
            </w:r>
          </w:p>
        </w:tc>
        <w:tc>
          <w:tcPr>
            <w:tcW w:w="606" w:type="pct"/>
          </w:tcPr>
          <w:p w14:paraId="676B87C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703" w:type="pct"/>
          </w:tcPr>
          <w:p w14:paraId="2345F5BB"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466" w:type="pct"/>
          </w:tcPr>
          <w:p w14:paraId="4DF0BF2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2" w:type="pct"/>
          </w:tcPr>
          <w:p w14:paraId="27E137A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735E3D" w:rsidRPr="00735E3D" w14:paraId="141625BA" w14:textId="77777777" w:rsidTr="00FF1CEA">
        <w:trPr>
          <w:trHeight w:val="947"/>
        </w:trPr>
        <w:tc>
          <w:tcPr>
            <w:cnfStyle w:val="001000000000" w:firstRow="0" w:lastRow="0" w:firstColumn="1" w:lastColumn="0" w:oddVBand="0" w:evenVBand="0" w:oddHBand="0" w:evenHBand="0" w:firstRowFirstColumn="0" w:firstRowLastColumn="0" w:lastRowFirstColumn="0" w:lastRowLastColumn="0"/>
            <w:tcW w:w="653" w:type="pct"/>
            <w:vMerge/>
          </w:tcPr>
          <w:p w14:paraId="4DD5A46D" w14:textId="77777777" w:rsidR="00735E3D" w:rsidRPr="00735E3D" w:rsidRDefault="00735E3D" w:rsidP="00FF1CEA">
            <w:pPr>
              <w:jc w:val="center"/>
              <w:rPr>
                <w:rFonts w:eastAsiaTheme="minorEastAsia"/>
              </w:rPr>
            </w:pPr>
          </w:p>
        </w:tc>
        <w:tc>
          <w:tcPr>
            <w:tcW w:w="606" w:type="pct"/>
          </w:tcPr>
          <w:p w14:paraId="1811BDA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703" w:type="pct"/>
          </w:tcPr>
          <w:p w14:paraId="7BA61B5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466" w:type="pct"/>
          </w:tcPr>
          <w:p w14:paraId="2E72D63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06916D2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87DFE4D" w14:textId="77777777" w:rsidTr="00FF1CEA">
        <w:trPr>
          <w:trHeight w:val="836"/>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30B203E6" w14:textId="77777777" w:rsidR="00735E3D" w:rsidRPr="00735E3D" w:rsidRDefault="00735E3D" w:rsidP="00FF1CEA">
            <w:pPr>
              <w:jc w:val="center"/>
              <w:rPr>
                <w:rFonts w:eastAsiaTheme="minorEastAsia"/>
              </w:rPr>
            </w:pPr>
            <w:r w:rsidRPr="00735E3D">
              <w:rPr>
                <w:rFonts w:eastAsiaTheme="minorEastAsia"/>
              </w:rPr>
              <w:t>Edit Variable Information</w:t>
            </w:r>
          </w:p>
        </w:tc>
        <w:tc>
          <w:tcPr>
            <w:tcW w:w="606" w:type="pct"/>
          </w:tcPr>
          <w:p w14:paraId="384C524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Input for Variable List</w:t>
            </w:r>
          </w:p>
        </w:tc>
        <w:tc>
          <w:tcPr>
            <w:tcW w:w="2703" w:type="pct"/>
          </w:tcPr>
          <w:p w14:paraId="62FDC28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to 'Yes' to manually type the list of variables. If set to 'No', the column information returned from the database is used.</w:t>
            </w:r>
          </w:p>
        </w:tc>
        <w:tc>
          <w:tcPr>
            <w:tcW w:w="466" w:type="pct"/>
          </w:tcPr>
          <w:p w14:paraId="3C1C0F6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B88C1C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DDE6A72" w14:textId="77777777" w:rsidTr="00FF1CEA">
        <w:trPr>
          <w:trHeight w:val="268"/>
        </w:trPr>
        <w:tc>
          <w:tcPr>
            <w:cnfStyle w:val="001000000000" w:firstRow="0" w:lastRow="0" w:firstColumn="1" w:lastColumn="0" w:oddVBand="0" w:evenVBand="0" w:oddHBand="0" w:evenHBand="0" w:firstRowFirstColumn="0" w:firstRowLastColumn="0" w:lastRowFirstColumn="0" w:lastRowLastColumn="0"/>
            <w:tcW w:w="653" w:type="pct"/>
            <w:vMerge/>
          </w:tcPr>
          <w:p w14:paraId="4491AD1C" w14:textId="77777777" w:rsidR="00735E3D" w:rsidRPr="00735E3D" w:rsidRDefault="00735E3D" w:rsidP="00FF1CEA">
            <w:pPr>
              <w:jc w:val="center"/>
              <w:rPr>
                <w:rFonts w:eastAsiaTheme="minorEastAsia"/>
                <w:color w:val="000000"/>
              </w:rPr>
            </w:pPr>
          </w:p>
        </w:tc>
        <w:tc>
          <w:tcPr>
            <w:tcW w:w="606" w:type="pct"/>
          </w:tcPr>
          <w:p w14:paraId="23AADC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 List</w:t>
            </w:r>
          </w:p>
        </w:tc>
        <w:tc>
          <w:tcPr>
            <w:tcW w:w="2703" w:type="pct"/>
          </w:tcPr>
          <w:p w14:paraId="6CDBA46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Activate when the </w:t>
            </w:r>
            <w:r w:rsidRPr="00735E3D">
              <w:rPr>
                <w:rFonts w:eastAsiaTheme="minorEastAsia"/>
                <w:b/>
                <w:bCs/>
              </w:rPr>
              <w:t>User Input for Variable List</w:t>
            </w:r>
            <w:r w:rsidRPr="00735E3D">
              <w:rPr>
                <w:rFonts w:eastAsiaTheme="minorEastAsia"/>
              </w:rPr>
              <w:t xml:space="preserve"> attribute is set to </w:t>
            </w:r>
            <w:r w:rsidRPr="00735E3D">
              <w:rPr>
                <w:rFonts w:eastAsiaTheme="minorEastAsia"/>
                <w:b/>
                <w:bCs/>
              </w:rPr>
              <w:t xml:space="preserve">'Yes'. </w:t>
            </w:r>
            <w:r w:rsidRPr="00735E3D">
              <w:rPr>
                <w:rFonts w:eastAsiaTheme="minorEastAsia"/>
              </w:rPr>
              <w:t>And edit the list of variables.</w:t>
            </w:r>
          </w:p>
        </w:tc>
        <w:tc>
          <w:tcPr>
            <w:tcW w:w="466" w:type="pct"/>
          </w:tcPr>
          <w:p w14:paraId="413DD59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7C37A5B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DA8258F" w14:textId="77777777" w:rsidTr="00FF1CEA">
        <w:trPr>
          <w:trHeight w:val="567"/>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58A6A481" w14:textId="77777777" w:rsidR="00735E3D" w:rsidRPr="00735E3D" w:rsidRDefault="00735E3D" w:rsidP="00FF1CEA">
            <w:pPr>
              <w:jc w:val="center"/>
              <w:rPr>
                <w:rFonts w:eastAsiaTheme="minorEastAsia"/>
              </w:rPr>
            </w:pPr>
            <w:r w:rsidRPr="00735E3D">
              <w:rPr>
                <w:rFonts w:eastAsiaTheme="minorEastAsia"/>
              </w:rPr>
              <w:t>Specify the query method</w:t>
            </w:r>
          </w:p>
        </w:tc>
        <w:tc>
          <w:tcPr>
            <w:tcW w:w="606" w:type="pct"/>
          </w:tcPr>
          <w:p w14:paraId="0C01C3E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703" w:type="pct"/>
          </w:tcPr>
          <w:p w14:paraId="3AC542FE"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466" w:type="pct"/>
          </w:tcPr>
          <w:p w14:paraId="3CA7EE7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173AC5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2F4292EA" w14:textId="77777777" w:rsidTr="00FF1CEA">
        <w:trPr>
          <w:trHeight w:val="265"/>
        </w:trPr>
        <w:tc>
          <w:tcPr>
            <w:cnfStyle w:val="001000000000" w:firstRow="0" w:lastRow="0" w:firstColumn="1" w:lastColumn="0" w:oddVBand="0" w:evenVBand="0" w:oddHBand="0" w:evenHBand="0" w:firstRowFirstColumn="0" w:firstRowLastColumn="0" w:lastRowFirstColumn="0" w:lastRowLastColumn="0"/>
            <w:tcW w:w="653" w:type="pct"/>
            <w:vMerge/>
          </w:tcPr>
          <w:p w14:paraId="56B59426" w14:textId="77777777" w:rsidR="00735E3D" w:rsidRPr="00735E3D" w:rsidRDefault="00735E3D" w:rsidP="00FF1CEA">
            <w:pPr>
              <w:jc w:val="center"/>
              <w:rPr>
                <w:rFonts w:eastAsiaTheme="minorEastAsia"/>
              </w:rPr>
            </w:pPr>
          </w:p>
        </w:tc>
        <w:tc>
          <w:tcPr>
            <w:tcW w:w="606" w:type="pct"/>
          </w:tcPr>
          <w:p w14:paraId="0F014E4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703" w:type="pct"/>
          </w:tcPr>
          <w:p w14:paraId="402580F1"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Table.</w:t>
            </w:r>
          </w:p>
        </w:tc>
        <w:tc>
          <w:tcPr>
            <w:tcW w:w="466" w:type="pct"/>
          </w:tcPr>
          <w:p w14:paraId="79D074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4D0E0E2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344EB2A8" w14:textId="77777777" w:rsidTr="00FF1CEA">
        <w:trPr>
          <w:trHeight w:val="724"/>
        </w:trPr>
        <w:tc>
          <w:tcPr>
            <w:cnfStyle w:val="001000000000" w:firstRow="0" w:lastRow="0" w:firstColumn="1" w:lastColumn="0" w:oddVBand="0" w:evenVBand="0" w:oddHBand="0" w:evenHBand="0" w:firstRowFirstColumn="0" w:firstRowLastColumn="0" w:lastRowFirstColumn="0" w:lastRowLastColumn="0"/>
            <w:tcW w:w="653" w:type="pct"/>
          </w:tcPr>
          <w:p w14:paraId="280AE830" w14:textId="77777777" w:rsidR="00735E3D" w:rsidRPr="00735E3D" w:rsidRDefault="00735E3D" w:rsidP="00FF1CEA">
            <w:pPr>
              <w:jc w:val="center"/>
              <w:rPr>
                <w:rFonts w:eastAsiaTheme="minorEastAsia"/>
              </w:rPr>
            </w:pPr>
            <w:r w:rsidRPr="00735E3D">
              <w:rPr>
                <w:rFonts w:eastAsiaTheme="minorEastAsia"/>
              </w:rPr>
              <w:t>Query</w:t>
            </w:r>
          </w:p>
        </w:tc>
        <w:tc>
          <w:tcPr>
            <w:tcW w:w="606" w:type="pct"/>
          </w:tcPr>
          <w:p w14:paraId="457A305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703" w:type="pct"/>
          </w:tcPr>
          <w:p w14:paraId="7B9E18BA"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466" w:type="pct"/>
          </w:tcPr>
          <w:p w14:paraId="7B27999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393B559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6B0402D" w14:textId="77777777" w:rsidTr="00FF1CEA">
        <w:trPr>
          <w:trHeight w:val="200"/>
        </w:trPr>
        <w:tc>
          <w:tcPr>
            <w:cnfStyle w:val="001000000000" w:firstRow="0" w:lastRow="0" w:firstColumn="1" w:lastColumn="0" w:oddVBand="0" w:evenVBand="0" w:oddHBand="0" w:evenHBand="0" w:firstRowFirstColumn="0" w:firstRowLastColumn="0" w:lastRowFirstColumn="0" w:lastRowLastColumn="0"/>
            <w:tcW w:w="653" w:type="pct"/>
          </w:tcPr>
          <w:p w14:paraId="4A28B118" w14:textId="77777777" w:rsidR="00735E3D" w:rsidRPr="00735E3D" w:rsidRDefault="00735E3D" w:rsidP="00FF1CEA">
            <w:pPr>
              <w:jc w:val="center"/>
              <w:rPr>
                <w:rFonts w:eastAsiaTheme="minorEastAsia"/>
              </w:rPr>
            </w:pPr>
            <w:r w:rsidRPr="00735E3D">
              <w:rPr>
                <w:rFonts w:eastAsiaTheme="minorEastAsia"/>
              </w:rPr>
              <w:t>Variable Information</w:t>
            </w:r>
          </w:p>
        </w:tc>
        <w:tc>
          <w:tcPr>
            <w:tcW w:w="606" w:type="pct"/>
          </w:tcPr>
          <w:p w14:paraId="161ECC4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703" w:type="pct"/>
          </w:tcPr>
          <w:p w14:paraId="36904CA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466" w:type="pct"/>
          </w:tcPr>
          <w:p w14:paraId="58D8D89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1F8F3D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029ABE7E" w14:textId="77777777" w:rsidR="00735E3D" w:rsidRDefault="00735E3D" w:rsidP="00735E3D">
      <w:pPr>
        <w:rPr>
          <w:rFonts w:eastAsiaTheme="minorEastAsia"/>
        </w:rPr>
      </w:pPr>
    </w:p>
    <w:p w14:paraId="3E7E3CFE" w14:textId="12B54836" w:rsidR="007F71D5" w:rsidRPr="00735E3D" w:rsidRDefault="00930C8F" w:rsidP="00735E3D">
      <w:pPr>
        <w:rPr>
          <w:rFonts w:eastAsiaTheme="minorEastAsia"/>
        </w:rPr>
      </w:pPr>
      <w:r>
        <w:rPr>
          <w:rFonts w:ascii="Arial" w:hAnsi="Arial" w:cs="Arial"/>
        </w:rPr>
        <w:pict w14:anchorId="0BF6B61E">
          <v:rect id="_x0000_i1038" style="width:439.3pt;height:1.5pt" o:hrstd="t" o:hr="t" fillcolor="#9d9da1" stroked="f"/>
        </w:pict>
      </w:r>
    </w:p>
    <w:p w14:paraId="058A8779" w14:textId="3E2AD0B3" w:rsidR="00735E3D" w:rsidRDefault="00735E3D" w:rsidP="00FF1CEA">
      <w:pPr>
        <w:pStyle w:val="3"/>
        <w:rPr>
          <w:rFonts w:eastAsiaTheme="minorEastAsia"/>
          <w:lang w:eastAsia="ko-KR"/>
        </w:rPr>
      </w:pPr>
      <w:bookmarkStart w:id="106" w:name="_3.1.6_Oracle_Reade/Write"/>
      <w:bookmarkStart w:id="107" w:name="_Toc164670193"/>
      <w:bookmarkEnd w:id="106"/>
      <w:r w:rsidRPr="00735E3D">
        <w:t>3.1.6 Oracle Read/Write Node</w:t>
      </w:r>
      <w:bookmarkEnd w:id="107"/>
    </w:p>
    <w:p w14:paraId="462C722B" w14:textId="67D665CA" w:rsidR="007F71D5" w:rsidRPr="007F71D5" w:rsidRDefault="00930C8F" w:rsidP="007F71D5">
      <w:r>
        <w:rPr>
          <w:rFonts w:ascii="Arial" w:hAnsi="Arial" w:cs="Arial"/>
        </w:rPr>
        <w:pict w14:anchorId="1E095A35">
          <v:rect id="_x0000_i1039" style="width:439.3pt;height:1.5pt" o:hrstd="t" o:hr="t" fillcolor="#9d9da1" stroked="f"/>
        </w:pict>
      </w:r>
    </w:p>
    <w:tbl>
      <w:tblP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043"/>
        <w:gridCol w:w="6743"/>
      </w:tblGrid>
      <w:tr w:rsidR="00735E3D" w:rsidRPr="00735E3D" w14:paraId="4DABAAA4" w14:textId="77777777" w:rsidTr="001E0531">
        <w:trPr>
          <w:trHeight w:val="379"/>
        </w:trPr>
        <w:tc>
          <w:tcPr>
            <w:tcW w:w="1865" w:type="dxa"/>
            <w:tcBorders>
              <w:top w:val="nil"/>
              <w:left w:val="nil"/>
              <w:bottom w:val="nil"/>
              <w:right w:val="nil"/>
            </w:tcBorders>
            <w:tcMar>
              <w:top w:w="0" w:type="dxa"/>
              <w:left w:w="0" w:type="dxa"/>
              <w:bottom w:w="0" w:type="dxa"/>
              <w:right w:w="0" w:type="dxa"/>
            </w:tcMar>
            <w:vAlign w:val="center"/>
            <w:hideMark/>
          </w:tcPr>
          <w:p w14:paraId="2E7BDA11" w14:textId="77777777" w:rsidR="00735E3D" w:rsidRPr="00735E3D" w:rsidRDefault="00735E3D" w:rsidP="00735E3D">
            <w:pPr>
              <w:rPr>
                <w:rFonts w:eastAsiaTheme="minorEastAsia"/>
                <w:color w:val="000000"/>
              </w:rPr>
            </w:pPr>
            <w:r w:rsidRPr="00735E3D">
              <w:rPr>
                <w:rFonts w:eastAsiaTheme="minorEastAsia"/>
                <w:noProof/>
                <w:color w:val="000000"/>
              </w:rPr>
              <w:drawing>
                <wp:inline distT="0" distB="0" distL="0" distR="0" wp14:anchorId="64ADFBBA" wp14:editId="019EF454">
                  <wp:extent cx="1297577" cy="609600"/>
                  <wp:effectExtent l="0" t="0" r="0" b="0"/>
                  <wp:docPr id="2001014680" name="그림 200101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8725" cy="610139"/>
                          </a:xfrm>
                          <a:prstGeom prst="rect">
                            <a:avLst/>
                          </a:prstGeom>
                        </pic:spPr>
                      </pic:pic>
                    </a:graphicData>
                  </a:graphic>
                </wp:inline>
              </w:drawing>
            </w:r>
          </w:p>
        </w:tc>
        <w:tc>
          <w:tcPr>
            <w:tcW w:w="6921" w:type="dxa"/>
            <w:tcBorders>
              <w:top w:val="nil"/>
              <w:left w:val="nil"/>
              <w:bottom w:val="nil"/>
              <w:right w:val="nil"/>
            </w:tcBorders>
            <w:tcMar>
              <w:top w:w="0" w:type="dxa"/>
              <w:left w:w="0" w:type="dxa"/>
              <w:bottom w:w="0" w:type="dxa"/>
              <w:right w:w="0" w:type="dxa"/>
            </w:tcMar>
            <w:vAlign w:val="center"/>
            <w:hideMark/>
          </w:tcPr>
          <w:p w14:paraId="606995FB" w14:textId="77777777" w:rsidR="00735E3D" w:rsidRPr="00735E3D" w:rsidRDefault="00735E3D" w:rsidP="00735E3D">
            <w:pPr>
              <w:rPr>
                <w:rFonts w:eastAsiaTheme="minorEastAsia"/>
                <w:color w:val="000000"/>
              </w:rPr>
            </w:pPr>
            <w:r w:rsidRPr="00735E3D">
              <w:rPr>
                <w:rFonts w:eastAsiaTheme="minorEastAsia"/>
                <w:b/>
                <w:bCs/>
              </w:rPr>
              <w:t xml:space="preserve">Oracle Read/Write Node </w:t>
            </w:r>
            <w:r w:rsidRPr="00735E3D">
              <w:rPr>
                <w:rFonts w:eastAsiaTheme="minorEastAsia"/>
              </w:rPr>
              <w:t>read multiple files with the same format, concatenate them vertically to create data for analysis, and provides a function to save it for future use.</w:t>
            </w:r>
          </w:p>
        </w:tc>
      </w:tr>
    </w:tbl>
    <w:p w14:paraId="4DBE3FAD" w14:textId="10486447" w:rsidR="00735E3D" w:rsidRPr="00735E3D" w:rsidRDefault="00452275" w:rsidP="00BF0D4F">
      <w:pPr>
        <w:pStyle w:val="23"/>
      </w:pPr>
      <w:r w:rsidRPr="00452275">
        <w:t>Usage</w:t>
      </w:r>
    </w:p>
    <w:tbl>
      <w:tblPr>
        <w:tblW w:w="3835"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774"/>
      </w:tblGrid>
      <w:tr w:rsidR="007F71D5" w:rsidRPr="00735E3D" w14:paraId="48BC1CAA" w14:textId="77777777" w:rsidTr="007F71D5">
        <w:trPr>
          <w:trHeight w:val="466"/>
        </w:trPr>
        <w:tc>
          <w:tcPr>
            <w:tcW w:w="3835" w:type="dxa"/>
            <w:tcBorders>
              <w:top w:val="nil"/>
              <w:left w:val="nil"/>
              <w:bottom w:val="nil"/>
              <w:right w:val="nil"/>
            </w:tcBorders>
            <w:tcMar>
              <w:top w:w="0" w:type="dxa"/>
              <w:left w:w="0" w:type="dxa"/>
              <w:bottom w:w="0" w:type="dxa"/>
              <w:right w:w="0" w:type="dxa"/>
            </w:tcMar>
            <w:vAlign w:val="center"/>
            <w:hideMark/>
          </w:tcPr>
          <w:p w14:paraId="169DB17B" w14:textId="77777777" w:rsidR="007F71D5" w:rsidRPr="00735E3D" w:rsidRDefault="007F71D5" w:rsidP="00735E3D">
            <w:pPr>
              <w:rPr>
                <w:rFonts w:eastAsiaTheme="minorEastAsia"/>
              </w:rPr>
            </w:pPr>
            <w:r w:rsidRPr="00735E3D">
              <w:rPr>
                <w:rFonts w:eastAsiaTheme="minorEastAsia"/>
                <w:noProof/>
              </w:rPr>
              <w:lastRenderedPageBreak/>
              <w:drawing>
                <wp:inline distT="0" distB="0" distL="0" distR="0" wp14:anchorId="4A0FE141" wp14:editId="7B0A0195">
                  <wp:extent cx="3031588" cy="4136631"/>
                  <wp:effectExtent l="0" t="0" r="0" b="0"/>
                  <wp:docPr id="1934349045" name="그림 193434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2582" cy="4151632"/>
                          </a:xfrm>
                          <a:prstGeom prst="rect">
                            <a:avLst/>
                          </a:prstGeom>
                        </pic:spPr>
                      </pic:pic>
                    </a:graphicData>
                  </a:graphic>
                </wp:inline>
              </w:drawing>
            </w:r>
          </w:p>
        </w:tc>
      </w:tr>
    </w:tbl>
    <w:p w14:paraId="63853B56"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 xml:space="preserve">Enter the </w:t>
      </w:r>
      <w:r w:rsidRPr="00735E3D">
        <w:rPr>
          <w:rFonts w:eastAsiaTheme="minorEastAsia"/>
          <w:b/>
          <w:bCs/>
        </w:rPr>
        <w:t>TNS Name, Connection account and Account Password</w:t>
      </w:r>
      <w:r w:rsidRPr="00735E3D">
        <w:rPr>
          <w:rFonts w:eastAsiaTheme="minorEastAsia"/>
        </w:rPr>
        <w:t xml:space="preserve"> to access the database.</w:t>
      </w:r>
    </w:p>
    <w:p w14:paraId="094236BA"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After clicking the ‘Fetch DB Information’ button, specify the table or enter a query</w:t>
      </w:r>
    </w:p>
    <w:p w14:paraId="6D0E66D5" w14:textId="589B614D"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 xml:space="preserve">Specify the </w:t>
      </w:r>
      <w:r w:rsidRPr="00735E3D">
        <w:rPr>
          <w:rFonts w:eastAsiaTheme="minorEastAsia"/>
          <w:b/>
          <w:bCs/>
        </w:rPr>
        <w:t>File Path</w:t>
      </w:r>
      <w:r w:rsidRPr="00735E3D">
        <w:rPr>
          <w:rFonts w:eastAsiaTheme="minorEastAsia"/>
        </w:rPr>
        <w:t xml:space="preserve"> and Reference </w:t>
      </w:r>
      <w:r w:rsidRPr="00735E3D">
        <w:rPr>
          <w:rFonts w:eastAsiaTheme="minorEastAsia"/>
          <w:b/>
          <w:bCs/>
        </w:rPr>
        <w:t>Variable</w:t>
      </w:r>
      <w:r w:rsidRPr="00735E3D">
        <w:rPr>
          <w:rFonts w:eastAsiaTheme="minorEastAsia"/>
        </w:rPr>
        <w:t xml:space="preserve"> to save.</w:t>
      </w:r>
    </w:p>
    <w:p w14:paraId="5C8BFCCD" w14:textId="77777777" w:rsidR="007F71D5" w:rsidRPr="00735E3D" w:rsidRDefault="007F71D5" w:rsidP="007F71D5">
      <w:pPr>
        <w:rPr>
          <w:rFonts w:eastAsiaTheme="minorEastAsia"/>
        </w:rPr>
      </w:pPr>
      <w:r w:rsidRPr="00735E3D">
        <w:rPr>
          <w:rFonts w:eastAsiaTheme="minorEastAsia"/>
        </w:rPr>
        <w:t xml:space="preserve">Optional: </w:t>
      </w:r>
    </w:p>
    <w:p w14:paraId="1D5E50F8" w14:textId="77777777" w:rsidR="007F71D5" w:rsidRDefault="007F71D5" w:rsidP="007F71D5">
      <w:pPr>
        <w:rPr>
          <w:rFonts w:eastAsiaTheme="minorEastAsia"/>
        </w:rPr>
      </w:pPr>
      <w:r>
        <w:sym w:font="Wingdings" w:char="F0A7"/>
      </w:r>
      <w:r>
        <w:rPr>
          <w:rFonts w:eastAsiaTheme="minorEastAsia" w:hint="eastAsia"/>
        </w:rPr>
        <w:t xml:space="preserve">  </w:t>
      </w:r>
      <w:r w:rsidRPr="00FF1CEA">
        <w:t>Specify partial read method</w:t>
      </w:r>
    </w:p>
    <w:p w14:paraId="7C030CE6" w14:textId="3D91CC7B" w:rsidR="007F71D5" w:rsidRPr="00FF1CEA" w:rsidRDefault="007F71D5" w:rsidP="007F71D5">
      <w:r>
        <w:sym w:font="Wingdings" w:char="F0A7"/>
      </w:r>
      <w:r>
        <w:rPr>
          <w:rFonts w:eastAsiaTheme="minorEastAsia" w:hint="eastAsia"/>
        </w:rPr>
        <w:t xml:space="preserve">  </w:t>
      </w:r>
      <w:r w:rsidRPr="00FF1CEA">
        <w:t>Edits variable list</w:t>
      </w:r>
    </w:p>
    <w:p w14:paraId="0CF4D8BA" w14:textId="1C12D004" w:rsidR="007F71D5" w:rsidRDefault="007F71D5" w:rsidP="007F71D5">
      <w:pPr>
        <w:rPr>
          <w:rFonts w:eastAsiaTheme="minorEastAsia"/>
        </w:rPr>
      </w:pPr>
      <w:r>
        <w:sym w:font="Wingdings" w:char="F0A7"/>
      </w:r>
      <w:r>
        <w:rPr>
          <w:rFonts w:eastAsiaTheme="minorEastAsia" w:hint="eastAsia"/>
        </w:rPr>
        <w:t xml:space="preserve">  </w:t>
      </w:r>
      <w:r w:rsidRPr="00FF1CEA">
        <w:t>Edits query</w:t>
      </w:r>
    </w:p>
    <w:p w14:paraId="46679048" w14:textId="77777777" w:rsidR="007F71D5" w:rsidRPr="007F71D5" w:rsidRDefault="007F71D5" w:rsidP="007F71D5">
      <w:pPr>
        <w:rPr>
          <w:rFonts w:eastAsiaTheme="minorEastAsia"/>
        </w:rPr>
      </w:pPr>
    </w:p>
    <w:p w14:paraId="73A472C8" w14:textId="270BDB9D" w:rsidR="00735E3D" w:rsidRPr="00735E3D" w:rsidRDefault="00452275" w:rsidP="00BF0D4F">
      <w:pPr>
        <w:pStyle w:val="23"/>
      </w:pPr>
      <w:r w:rsidRPr="00452275">
        <w:lastRenderedPageBreak/>
        <w:t>Node Properties</w:t>
      </w:r>
    </w:p>
    <w:tbl>
      <w:tblPr>
        <w:tblStyle w:val="ecminer"/>
        <w:tblW w:w="5000" w:type="pct"/>
        <w:tblLook w:val="00A0" w:firstRow="1" w:lastRow="0" w:firstColumn="1" w:lastColumn="0" w:noHBand="0" w:noVBand="0"/>
      </w:tblPr>
      <w:tblGrid>
        <w:gridCol w:w="1307"/>
        <w:gridCol w:w="1276"/>
        <w:gridCol w:w="4466"/>
        <w:gridCol w:w="1022"/>
        <w:gridCol w:w="705"/>
      </w:tblGrid>
      <w:tr w:rsidR="00FF1CEA" w:rsidRPr="00735E3D" w14:paraId="24D14B25"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34" w:type="pct"/>
          </w:tcPr>
          <w:p w14:paraId="06D4585F" w14:textId="77777777" w:rsidR="00735E3D" w:rsidRPr="00735E3D" w:rsidRDefault="00735E3D" w:rsidP="00FF1CEA">
            <w:pPr>
              <w:jc w:val="center"/>
            </w:pPr>
            <w:r w:rsidRPr="00735E3D">
              <w:t>Property group</w:t>
            </w:r>
          </w:p>
        </w:tc>
        <w:tc>
          <w:tcPr>
            <w:tcW w:w="613" w:type="pct"/>
          </w:tcPr>
          <w:p w14:paraId="1B4EF5C7"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715" w:type="pct"/>
          </w:tcPr>
          <w:p w14:paraId="3F378EC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466" w:type="pct"/>
          </w:tcPr>
          <w:p w14:paraId="516D9766"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572" w:type="pct"/>
          </w:tcPr>
          <w:p w14:paraId="745610D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735E3D" w:rsidRPr="00735E3D" w14:paraId="04BBD4B9" w14:textId="77777777" w:rsidTr="00FF1CEA">
        <w:trPr>
          <w:trHeight w:val="567"/>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0C3C9D17" w14:textId="77777777" w:rsidR="00735E3D" w:rsidRPr="00735E3D" w:rsidRDefault="00735E3D" w:rsidP="00FF1CEA">
            <w:pPr>
              <w:jc w:val="center"/>
            </w:pPr>
            <w:r w:rsidRPr="00735E3D">
              <w:t>Oracle Connection Information</w:t>
            </w:r>
          </w:p>
        </w:tc>
        <w:tc>
          <w:tcPr>
            <w:tcW w:w="613" w:type="pct"/>
          </w:tcPr>
          <w:p w14:paraId="0C633C3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TNS Name</w:t>
            </w:r>
          </w:p>
        </w:tc>
        <w:tc>
          <w:tcPr>
            <w:tcW w:w="2715" w:type="pct"/>
          </w:tcPr>
          <w:p w14:paraId="560AFBE7"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TNS name of the Oracle database you want to access to.</w:t>
            </w:r>
          </w:p>
        </w:tc>
        <w:tc>
          <w:tcPr>
            <w:tcW w:w="466" w:type="pct"/>
          </w:tcPr>
          <w:p w14:paraId="7E6E9D8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749EA20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49FEE5C" w14:textId="77777777" w:rsidTr="00FF1CEA">
        <w:trPr>
          <w:trHeight w:val="265"/>
        </w:trPr>
        <w:tc>
          <w:tcPr>
            <w:cnfStyle w:val="001000000000" w:firstRow="0" w:lastRow="0" w:firstColumn="1" w:lastColumn="0" w:oddVBand="0" w:evenVBand="0" w:oddHBand="0" w:evenHBand="0" w:firstRowFirstColumn="0" w:firstRowLastColumn="0" w:lastRowFirstColumn="0" w:lastRowLastColumn="0"/>
            <w:tcW w:w="634" w:type="pct"/>
            <w:vMerge/>
          </w:tcPr>
          <w:p w14:paraId="34DC6465" w14:textId="77777777" w:rsidR="00735E3D" w:rsidRPr="00735E3D" w:rsidRDefault="00735E3D" w:rsidP="00FF1CEA">
            <w:pPr>
              <w:jc w:val="center"/>
            </w:pPr>
          </w:p>
        </w:tc>
        <w:tc>
          <w:tcPr>
            <w:tcW w:w="613" w:type="pct"/>
          </w:tcPr>
          <w:p w14:paraId="0604507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Connection account</w:t>
            </w:r>
          </w:p>
        </w:tc>
        <w:tc>
          <w:tcPr>
            <w:tcW w:w="2715" w:type="pct"/>
          </w:tcPr>
          <w:p w14:paraId="6E8F633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Enter the name of the database accessed account.</w:t>
            </w:r>
          </w:p>
        </w:tc>
        <w:tc>
          <w:tcPr>
            <w:tcW w:w="466" w:type="pct"/>
            <w:vMerge w:val="restart"/>
          </w:tcPr>
          <w:p w14:paraId="0DDDC5C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2" w:type="pct"/>
          </w:tcPr>
          <w:p w14:paraId="0FF8BE0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3CAF5B60" w14:textId="77777777" w:rsidTr="00FF1CEA">
        <w:trPr>
          <w:trHeight w:val="142"/>
        </w:trPr>
        <w:tc>
          <w:tcPr>
            <w:cnfStyle w:val="001000000000" w:firstRow="0" w:lastRow="0" w:firstColumn="1" w:lastColumn="0" w:oddVBand="0" w:evenVBand="0" w:oddHBand="0" w:evenHBand="0" w:firstRowFirstColumn="0" w:firstRowLastColumn="0" w:lastRowFirstColumn="0" w:lastRowLastColumn="0"/>
            <w:tcW w:w="634" w:type="pct"/>
            <w:vMerge/>
          </w:tcPr>
          <w:p w14:paraId="16882002" w14:textId="77777777" w:rsidR="00735E3D" w:rsidRPr="00735E3D" w:rsidRDefault="00735E3D" w:rsidP="00FF1CEA">
            <w:pPr>
              <w:jc w:val="center"/>
            </w:pPr>
          </w:p>
        </w:tc>
        <w:tc>
          <w:tcPr>
            <w:tcW w:w="613" w:type="pct"/>
          </w:tcPr>
          <w:p w14:paraId="7F40A55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Account Password</w:t>
            </w:r>
          </w:p>
        </w:tc>
        <w:tc>
          <w:tcPr>
            <w:tcW w:w="2715" w:type="pct"/>
          </w:tcPr>
          <w:p w14:paraId="6E1513A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password for the database accessed account.</w:t>
            </w:r>
          </w:p>
        </w:tc>
        <w:tc>
          <w:tcPr>
            <w:tcW w:w="466" w:type="pct"/>
            <w:vMerge/>
          </w:tcPr>
          <w:p w14:paraId="399F443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2E097A8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3A05634" w14:textId="77777777" w:rsidTr="00FF1CEA">
        <w:trPr>
          <w:trHeight w:val="900"/>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2E5137C9" w14:textId="77777777" w:rsidR="00735E3D" w:rsidRPr="00735E3D" w:rsidRDefault="00735E3D" w:rsidP="00FF1CEA">
            <w:pPr>
              <w:jc w:val="center"/>
            </w:pPr>
            <w:r w:rsidRPr="00735E3D">
              <w:t>Edit Variable Information</w:t>
            </w:r>
          </w:p>
        </w:tc>
        <w:tc>
          <w:tcPr>
            <w:tcW w:w="613" w:type="pct"/>
          </w:tcPr>
          <w:p w14:paraId="7CD5DF8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Input for Variable List</w:t>
            </w:r>
          </w:p>
        </w:tc>
        <w:tc>
          <w:tcPr>
            <w:tcW w:w="2715" w:type="pct"/>
          </w:tcPr>
          <w:p w14:paraId="33EE13A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to 'Yes' if you want to manually enter the list of variables. If set to 'No', the column information returned from the database is used.</w:t>
            </w:r>
          </w:p>
        </w:tc>
        <w:tc>
          <w:tcPr>
            <w:tcW w:w="466" w:type="pct"/>
            <w:vMerge w:val="restart"/>
          </w:tcPr>
          <w:p w14:paraId="4F74585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3D6CD7D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2B0CA4FD" w14:textId="77777777" w:rsidTr="00FF1CEA">
        <w:trPr>
          <w:trHeight w:val="787"/>
        </w:trPr>
        <w:tc>
          <w:tcPr>
            <w:cnfStyle w:val="001000000000" w:firstRow="0" w:lastRow="0" w:firstColumn="1" w:lastColumn="0" w:oddVBand="0" w:evenVBand="0" w:oddHBand="0" w:evenHBand="0" w:firstRowFirstColumn="0" w:firstRowLastColumn="0" w:lastRowFirstColumn="0" w:lastRowLastColumn="0"/>
            <w:tcW w:w="634" w:type="pct"/>
            <w:vMerge/>
          </w:tcPr>
          <w:p w14:paraId="0917C43D" w14:textId="77777777" w:rsidR="00735E3D" w:rsidRPr="00735E3D" w:rsidRDefault="00735E3D" w:rsidP="00FF1CEA">
            <w:pPr>
              <w:jc w:val="center"/>
            </w:pPr>
          </w:p>
        </w:tc>
        <w:tc>
          <w:tcPr>
            <w:tcW w:w="613" w:type="pct"/>
          </w:tcPr>
          <w:p w14:paraId="6FD0063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 List</w:t>
            </w:r>
          </w:p>
        </w:tc>
        <w:tc>
          <w:tcPr>
            <w:tcW w:w="2715" w:type="pct"/>
          </w:tcPr>
          <w:p w14:paraId="1A8C473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Activate when the </w:t>
            </w:r>
            <w:r w:rsidRPr="00735E3D">
              <w:rPr>
                <w:rFonts w:eastAsiaTheme="minorEastAsia"/>
                <w:b/>
                <w:bCs/>
              </w:rPr>
              <w:t>User Input for Variable List</w:t>
            </w:r>
            <w:r w:rsidRPr="00735E3D">
              <w:rPr>
                <w:rFonts w:eastAsiaTheme="minorEastAsia"/>
              </w:rPr>
              <w:t xml:space="preserve"> attribute is set to </w:t>
            </w:r>
            <w:r w:rsidRPr="00735E3D">
              <w:rPr>
                <w:rFonts w:eastAsiaTheme="minorEastAsia"/>
                <w:b/>
                <w:bCs/>
              </w:rPr>
              <w:t xml:space="preserve">'Yes'. </w:t>
            </w:r>
            <w:r w:rsidRPr="00735E3D">
              <w:rPr>
                <w:rFonts w:eastAsiaTheme="minorEastAsia"/>
              </w:rPr>
              <w:t>The variable editor will pop up, allowing you to edit the list of variables.</w:t>
            </w:r>
          </w:p>
        </w:tc>
        <w:tc>
          <w:tcPr>
            <w:tcW w:w="466" w:type="pct"/>
            <w:vMerge/>
          </w:tcPr>
          <w:p w14:paraId="12943EE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5C3CFEE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28A160A1" w14:textId="77777777" w:rsidTr="00FF1CEA">
        <w:trPr>
          <w:trHeight w:val="250"/>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1F223E0D" w14:textId="77777777" w:rsidR="00735E3D" w:rsidRPr="00735E3D" w:rsidRDefault="00735E3D" w:rsidP="00FF1CEA">
            <w:pPr>
              <w:jc w:val="center"/>
            </w:pPr>
            <w:r w:rsidRPr="00735E3D">
              <w:t>Storage options</w:t>
            </w:r>
          </w:p>
        </w:tc>
        <w:tc>
          <w:tcPr>
            <w:tcW w:w="613" w:type="pct"/>
          </w:tcPr>
          <w:p w14:paraId="7FB33EC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715" w:type="pct"/>
          </w:tcPr>
          <w:p w14:paraId="1A7C5221"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path for the file to be saved.</w:t>
            </w:r>
          </w:p>
        </w:tc>
        <w:tc>
          <w:tcPr>
            <w:tcW w:w="466" w:type="pct"/>
          </w:tcPr>
          <w:p w14:paraId="2E677CF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5331629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2DD4D9E0" w14:textId="77777777" w:rsidTr="00FF1CEA">
        <w:trPr>
          <w:trHeight w:val="298"/>
        </w:trPr>
        <w:tc>
          <w:tcPr>
            <w:cnfStyle w:val="001000000000" w:firstRow="0" w:lastRow="0" w:firstColumn="1" w:lastColumn="0" w:oddVBand="0" w:evenVBand="0" w:oddHBand="0" w:evenHBand="0" w:firstRowFirstColumn="0" w:firstRowLastColumn="0" w:lastRowFirstColumn="0" w:lastRowLastColumn="0"/>
            <w:tcW w:w="634" w:type="pct"/>
            <w:vMerge/>
          </w:tcPr>
          <w:p w14:paraId="5204C56C" w14:textId="77777777" w:rsidR="00735E3D" w:rsidRPr="00735E3D" w:rsidRDefault="00735E3D" w:rsidP="00FF1CEA">
            <w:pPr>
              <w:jc w:val="center"/>
            </w:pPr>
          </w:p>
        </w:tc>
        <w:tc>
          <w:tcPr>
            <w:tcW w:w="613" w:type="pct"/>
          </w:tcPr>
          <w:p w14:paraId="1C169E4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Reference Variable</w:t>
            </w:r>
          </w:p>
        </w:tc>
        <w:tc>
          <w:tcPr>
            <w:tcW w:w="2715" w:type="pct"/>
          </w:tcPr>
          <w:p w14:paraId="2AC2955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reference variable.</w:t>
            </w:r>
          </w:p>
        </w:tc>
        <w:tc>
          <w:tcPr>
            <w:tcW w:w="466" w:type="pct"/>
          </w:tcPr>
          <w:p w14:paraId="05E7B6A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2557A15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9ABFDF8" w14:textId="77777777" w:rsidTr="00FF1CEA">
        <w:trPr>
          <w:trHeight w:val="473"/>
        </w:trPr>
        <w:tc>
          <w:tcPr>
            <w:cnfStyle w:val="001000000000" w:firstRow="0" w:lastRow="0" w:firstColumn="1" w:lastColumn="0" w:oddVBand="0" w:evenVBand="0" w:oddHBand="0" w:evenHBand="0" w:firstRowFirstColumn="0" w:firstRowLastColumn="0" w:lastRowFirstColumn="0" w:lastRowLastColumn="0"/>
            <w:tcW w:w="634" w:type="pct"/>
            <w:vMerge/>
          </w:tcPr>
          <w:p w14:paraId="59B72F5B" w14:textId="77777777" w:rsidR="00735E3D" w:rsidRPr="00735E3D" w:rsidRDefault="00735E3D" w:rsidP="00FF1CEA">
            <w:pPr>
              <w:jc w:val="center"/>
            </w:pPr>
          </w:p>
        </w:tc>
        <w:tc>
          <w:tcPr>
            <w:tcW w:w="613" w:type="pct"/>
          </w:tcPr>
          <w:p w14:paraId="63A08CC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Number of Data Splits</w:t>
            </w:r>
          </w:p>
        </w:tc>
        <w:tc>
          <w:tcPr>
            <w:tcW w:w="2715" w:type="pct"/>
          </w:tcPr>
          <w:p w14:paraId="214481A9"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number of data splits.</w:t>
            </w:r>
          </w:p>
        </w:tc>
        <w:tc>
          <w:tcPr>
            <w:tcW w:w="466" w:type="pct"/>
          </w:tcPr>
          <w:p w14:paraId="5C2EF70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0C8929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0E3907EB" w14:textId="77777777" w:rsidTr="00FF1CEA">
        <w:trPr>
          <w:trHeight w:val="584"/>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563B1ADD" w14:textId="77777777" w:rsidR="00735E3D" w:rsidRPr="00735E3D" w:rsidRDefault="00735E3D" w:rsidP="00FF1CEA">
            <w:pPr>
              <w:jc w:val="center"/>
            </w:pPr>
            <w:r w:rsidRPr="00735E3D">
              <w:t>Specify the query method</w:t>
            </w:r>
          </w:p>
        </w:tc>
        <w:tc>
          <w:tcPr>
            <w:tcW w:w="613" w:type="pct"/>
          </w:tcPr>
          <w:p w14:paraId="34826F3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715" w:type="pct"/>
          </w:tcPr>
          <w:p w14:paraId="0AF19682"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466" w:type="pct"/>
          </w:tcPr>
          <w:p w14:paraId="7127A09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18479C0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D80D660" w14:textId="77777777" w:rsidTr="00FF1CEA">
        <w:trPr>
          <w:trHeight w:val="205"/>
        </w:trPr>
        <w:tc>
          <w:tcPr>
            <w:cnfStyle w:val="001000000000" w:firstRow="0" w:lastRow="0" w:firstColumn="1" w:lastColumn="0" w:oddVBand="0" w:evenVBand="0" w:oddHBand="0" w:evenHBand="0" w:firstRowFirstColumn="0" w:firstRowLastColumn="0" w:lastRowFirstColumn="0" w:lastRowLastColumn="0"/>
            <w:tcW w:w="634" w:type="pct"/>
            <w:vMerge/>
          </w:tcPr>
          <w:p w14:paraId="3CF17A45" w14:textId="77777777" w:rsidR="00735E3D" w:rsidRPr="00735E3D" w:rsidRDefault="00735E3D" w:rsidP="00FF1CEA">
            <w:pPr>
              <w:jc w:val="center"/>
            </w:pPr>
          </w:p>
        </w:tc>
        <w:tc>
          <w:tcPr>
            <w:tcW w:w="613" w:type="pct"/>
          </w:tcPr>
          <w:p w14:paraId="16EC6FE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715" w:type="pct"/>
          </w:tcPr>
          <w:p w14:paraId="078CB0CE"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Table.</w:t>
            </w:r>
          </w:p>
        </w:tc>
        <w:tc>
          <w:tcPr>
            <w:tcW w:w="466" w:type="pct"/>
          </w:tcPr>
          <w:p w14:paraId="3B678CC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0E9176A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0B4E46E" w14:textId="77777777" w:rsidTr="00FF1CEA">
        <w:trPr>
          <w:trHeight w:val="884"/>
        </w:trPr>
        <w:tc>
          <w:tcPr>
            <w:cnfStyle w:val="001000000000" w:firstRow="0" w:lastRow="0" w:firstColumn="1" w:lastColumn="0" w:oddVBand="0" w:evenVBand="0" w:oddHBand="0" w:evenHBand="0" w:firstRowFirstColumn="0" w:firstRowLastColumn="0" w:lastRowFirstColumn="0" w:lastRowLastColumn="0"/>
            <w:tcW w:w="634" w:type="pct"/>
          </w:tcPr>
          <w:p w14:paraId="52AD238D" w14:textId="77777777" w:rsidR="00735E3D" w:rsidRPr="00735E3D" w:rsidRDefault="00735E3D" w:rsidP="00FF1CEA">
            <w:pPr>
              <w:jc w:val="center"/>
            </w:pPr>
            <w:r w:rsidRPr="00735E3D">
              <w:t>Query</w:t>
            </w:r>
          </w:p>
        </w:tc>
        <w:tc>
          <w:tcPr>
            <w:tcW w:w="613" w:type="pct"/>
          </w:tcPr>
          <w:p w14:paraId="5739A9A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715" w:type="pct"/>
          </w:tcPr>
          <w:p w14:paraId="5A2EEFF8"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xml:space="preserve">. </w:t>
            </w:r>
            <w:r w:rsidRPr="00735E3D">
              <w:rPr>
                <w:rFonts w:eastAsiaTheme="minorEastAsia"/>
              </w:rPr>
              <w:t>Popping up the query editor, edit, load, and save the query.</w:t>
            </w:r>
          </w:p>
        </w:tc>
        <w:tc>
          <w:tcPr>
            <w:tcW w:w="466" w:type="pct"/>
          </w:tcPr>
          <w:p w14:paraId="55B8D7A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2F371F3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42A153B" w14:textId="77777777" w:rsidTr="00FF1CEA">
        <w:trPr>
          <w:trHeight w:val="157"/>
        </w:trPr>
        <w:tc>
          <w:tcPr>
            <w:cnfStyle w:val="001000000000" w:firstRow="0" w:lastRow="0" w:firstColumn="1" w:lastColumn="0" w:oddVBand="0" w:evenVBand="0" w:oddHBand="0" w:evenHBand="0" w:firstRowFirstColumn="0" w:firstRowLastColumn="0" w:lastRowFirstColumn="0" w:lastRowLastColumn="0"/>
            <w:tcW w:w="634" w:type="pct"/>
          </w:tcPr>
          <w:p w14:paraId="66AC484B" w14:textId="77777777" w:rsidR="00735E3D" w:rsidRPr="00735E3D" w:rsidRDefault="00735E3D" w:rsidP="00FF1CEA">
            <w:pPr>
              <w:jc w:val="center"/>
            </w:pPr>
            <w:r w:rsidRPr="00735E3D">
              <w:t>Variable Information</w:t>
            </w:r>
          </w:p>
        </w:tc>
        <w:tc>
          <w:tcPr>
            <w:tcW w:w="613" w:type="pct"/>
          </w:tcPr>
          <w:p w14:paraId="7A5E5AA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715" w:type="pct"/>
          </w:tcPr>
          <w:p w14:paraId="10C8D11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 to be read</w:t>
            </w:r>
          </w:p>
        </w:tc>
        <w:tc>
          <w:tcPr>
            <w:tcW w:w="466" w:type="pct"/>
          </w:tcPr>
          <w:p w14:paraId="03098B1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2028B1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D7D6959" w14:textId="77777777" w:rsidR="00735E3D" w:rsidRDefault="00735E3D" w:rsidP="00735E3D">
      <w:pPr>
        <w:rPr>
          <w:rFonts w:eastAsiaTheme="minorEastAsia"/>
        </w:rPr>
      </w:pPr>
      <w:bookmarkStart w:id="108" w:name="_Toc206929720"/>
      <w:bookmarkStart w:id="109" w:name="_Toc206929888"/>
      <w:bookmarkStart w:id="110" w:name="_Toc206930055"/>
      <w:bookmarkStart w:id="111" w:name="_Toc207077203"/>
      <w:bookmarkStart w:id="112" w:name="_Toc207077366"/>
      <w:bookmarkStart w:id="113" w:name="_Toc207077528"/>
      <w:bookmarkStart w:id="114" w:name="_Toc207079500"/>
      <w:bookmarkStart w:id="115" w:name="_Toc207079663"/>
      <w:bookmarkStart w:id="116" w:name="_Toc283655261"/>
      <w:bookmarkStart w:id="117" w:name="_Toc364410980"/>
    </w:p>
    <w:p w14:paraId="679E569B" w14:textId="41679A44" w:rsidR="007F71D5" w:rsidRPr="00735E3D" w:rsidRDefault="00930C8F" w:rsidP="00735E3D">
      <w:pPr>
        <w:rPr>
          <w:rFonts w:eastAsiaTheme="minorEastAsia"/>
        </w:rPr>
      </w:pPr>
      <w:r>
        <w:rPr>
          <w:rFonts w:ascii="Arial" w:hAnsi="Arial" w:cs="Arial"/>
        </w:rPr>
        <w:pict w14:anchorId="406D6FD2">
          <v:rect id="_x0000_i1040" style="width:439.3pt;height:1.5pt" o:hrstd="t" o:hr="t" fillcolor="#9d9da1" stroked="f"/>
        </w:pict>
      </w:r>
    </w:p>
    <w:p w14:paraId="7F3F7144" w14:textId="77777777" w:rsidR="00735E3D" w:rsidRDefault="00735E3D" w:rsidP="00FF1CEA">
      <w:pPr>
        <w:pStyle w:val="3"/>
        <w:rPr>
          <w:rFonts w:eastAsiaTheme="minorEastAsia"/>
          <w:lang w:eastAsia="ko-KR"/>
        </w:rPr>
      </w:pPr>
      <w:bookmarkStart w:id="118" w:name="_3.1.7_File_Reader"/>
      <w:bookmarkStart w:id="119" w:name="_Toc164670194"/>
      <w:bookmarkEnd w:id="118"/>
      <w:r w:rsidRPr="00735E3D">
        <w:t>3.1.7 File Reader Node</w:t>
      </w:r>
      <w:bookmarkEnd w:id="54"/>
      <w:bookmarkEnd w:id="55"/>
      <w:bookmarkEnd w:id="56"/>
      <w:bookmarkEnd w:id="108"/>
      <w:bookmarkEnd w:id="109"/>
      <w:bookmarkEnd w:id="110"/>
      <w:bookmarkEnd w:id="111"/>
      <w:bookmarkEnd w:id="112"/>
      <w:bookmarkEnd w:id="113"/>
      <w:bookmarkEnd w:id="114"/>
      <w:bookmarkEnd w:id="115"/>
      <w:bookmarkEnd w:id="116"/>
      <w:bookmarkEnd w:id="117"/>
      <w:bookmarkEnd w:id="119"/>
    </w:p>
    <w:p w14:paraId="17DB96A4" w14:textId="44E86923" w:rsidR="007F71D5" w:rsidRPr="007F71D5" w:rsidRDefault="00930C8F" w:rsidP="007F71D5">
      <w:pPr>
        <w:rPr>
          <w:rFonts w:eastAsiaTheme="minorEastAsia"/>
          <w:lang w:val="x-none"/>
        </w:rPr>
      </w:pPr>
      <w:r>
        <w:rPr>
          <w:rFonts w:ascii="Arial" w:hAnsi="Arial" w:cs="Arial"/>
        </w:rPr>
        <w:pict w14:anchorId="5E2ECFD8">
          <v:rect id="_x0000_i1041" style="width:439.3pt;height:1.5pt" o:hrstd="t" o:hr="t" fillcolor="#9d9da1" stroked="f"/>
        </w:pict>
      </w:r>
    </w:p>
    <w:tbl>
      <w:tblPr>
        <w:tblW w:w="0" w:type="auto"/>
        <w:tblLook w:val="01E0" w:firstRow="1" w:lastRow="1" w:firstColumn="1" w:lastColumn="1" w:noHBand="0" w:noVBand="0"/>
      </w:tblPr>
      <w:tblGrid>
        <w:gridCol w:w="1723"/>
        <w:gridCol w:w="7063"/>
      </w:tblGrid>
      <w:tr w:rsidR="00735E3D" w:rsidRPr="00735E3D" w14:paraId="41917526" w14:textId="77777777" w:rsidTr="001E0531">
        <w:trPr>
          <w:trHeight w:val="852"/>
        </w:trPr>
        <w:tc>
          <w:tcPr>
            <w:tcW w:w="1728" w:type="dxa"/>
            <w:vAlign w:val="center"/>
          </w:tcPr>
          <w:p w14:paraId="3FE93A4F" w14:textId="77777777" w:rsidR="00735E3D" w:rsidRPr="00735E3D" w:rsidRDefault="00735E3D" w:rsidP="00735E3D">
            <w:r w:rsidRPr="00735E3D">
              <w:rPr>
                <w:noProof/>
              </w:rPr>
              <w:drawing>
                <wp:inline distT="0" distB="0" distL="0" distR="0" wp14:anchorId="0ACAA95C" wp14:editId="1BCFDB4E">
                  <wp:extent cx="857370" cy="600159"/>
                  <wp:effectExtent l="0" t="0" r="0" b="9525"/>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57370" cy="600159"/>
                          </a:xfrm>
                          <a:prstGeom prst="rect">
                            <a:avLst/>
                          </a:prstGeom>
                        </pic:spPr>
                      </pic:pic>
                    </a:graphicData>
                  </a:graphic>
                </wp:inline>
              </w:drawing>
            </w:r>
          </w:p>
        </w:tc>
        <w:tc>
          <w:tcPr>
            <w:tcW w:w="7256" w:type="dxa"/>
            <w:vAlign w:val="center"/>
          </w:tcPr>
          <w:p w14:paraId="716EC53C" w14:textId="77777777" w:rsidR="00735E3D" w:rsidRPr="00735E3D" w:rsidRDefault="00735E3D" w:rsidP="00735E3D">
            <w:pPr>
              <w:rPr>
                <w:rFonts w:eastAsiaTheme="minorEastAsia"/>
              </w:rPr>
            </w:pPr>
            <w:r w:rsidRPr="00735E3D">
              <w:rPr>
                <w:rFonts w:eastAsiaTheme="minorEastAsia"/>
                <w:b/>
                <w:bCs/>
              </w:rPr>
              <w:t>File Reader Node</w:t>
            </w:r>
            <w:r w:rsidRPr="00735E3D">
              <w:rPr>
                <w:rFonts w:eastAsiaTheme="minorEastAsia"/>
              </w:rPr>
              <w:t xml:space="preserve"> retrieves data from files with extensions such as txt, csv, </w:t>
            </w:r>
            <w:proofErr w:type="spellStart"/>
            <w:r w:rsidRPr="00735E3D">
              <w:rPr>
                <w:rFonts w:eastAsiaTheme="minorEastAsia"/>
              </w:rPr>
              <w:t>dat</w:t>
            </w:r>
            <w:proofErr w:type="spellEnd"/>
            <w:r w:rsidRPr="00735E3D">
              <w:rPr>
                <w:rFonts w:eastAsiaTheme="minorEastAsia"/>
              </w:rPr>
              <w:t xml:space="preserve">, tab, and </w:t>
            </w:r>
            <w:proofErr w:type="spellStart"/>
            <w:r w:rsidRPr="00735E3D">
              <w:rPr>
                <w:rFonts w:eastAsiaTheme="minorEastAsia"/>
              </w:rPr>
              <w:t>ecl</w:t>
            </w:r>
            <w:proofErr w:type="spellEnd"/>
            <w:r w:rsidRPr="00735E3D">
              <w:rPr>
                <w:rFonts w:eastAsiaTheme="minorEastAsia"/>
              </w:rPr>
              <w:t>.</w:t>
            </w:r>
          </w:p>
        </w:tc>
      </w:tr>
    </w:tbl>
    <w:p w14:paraId="04481171" w14:textId="42009266" w:rsidR="00735E3D" w:rsidRPr="00735E3D" w:rsidRDefault="00452275" w:rsidP="00BF0D4F">
      <w:pPr>
        <w:pStyle w:val="23"/>
      </w:pPr>
      <w:r w:rsidRPr="00452275">
        <w:t>Usage</w:t>
      </w:r>
    </w:p>
    <w:tbl>
      <w:tblPr>
        <w:tblW w:w="3544" w:type="dxa"/>
        <w:tblLayout w:type="fixed"/>
        <w:tblCellMar>
          <w:left w:w="0" w:type="dxa"/>
          <w:right w:w="0" w:type="dxa"/>
        </w:tblCellMar>
        <w:tblLook w:val="01E0" w:firstRow="1" w:lastRow="1" w:firstColumn="1" w:lastColumn="1" w:noHBand="0" w:noVBand="0"/>
      </w:tblPr>
      <w:tblGrid>
        <w:gridCol w:w="3544"/>
      </w:tblGrid>
      <w:tr w:rsidR="007F71D5" w:rsidRPr="00735E3D" w14:paraId="479897BE" w14:textId="77777777" w:rsidTr="007F71D5">
        <w:trPr>
          <w:trHeight w:val="4896"/>
        </w:trPr>
        <w:tc>
          <w:tcPr>
            <w:tcW w:w="3544" w:type="dxa"/>
            <w:vAlign w:val="center"/>
          </w:tcPr>
          <w:p w14:paraId="5BD1DF56" w14:textId="77777777" w:rsidR="007F71D5" w:rsidRPr="00735E3D" w:rsidRDefault="007F71D5" w:rsidP="00735E3D">
            <w:r w:rsidRPr="00735E3D">
              <w:rPr>
                <w:noProof/>
              </w:rPr>
              <w:lastRenderedPageBreak/>
              <w:drawing>
                <wp:inline distT="0" distB="0" distL="0" distR="0" wp14:anchorId="101D119C" wp14:editId="7C78CC90">
                  <wp:extent cx="2757268" cy="3928800"/>
                  <wp:effectExtent l="0" t="0" r="5080" b="0"/>
                  <wp:docPr id="1089082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252" name=""/>
                          <pic:cNvPicPr/>
                        </pic:nvPicPr>
                        <pic:blipFill>
                          <a:blip r:embed="rId42"/>
                          <a:stretch>
                            <a:fillRect/>
                          </a:stretch>
                        </pic:blipFill>
                        <pic:spPr>
                          <a:xfrm>
                            <a:off x="0" y="0"/>
                            <a:ext cx="2758761" cy="3930927"/>
                          </a:xfrm>
                          <a:prstGeom prst="rect">
                            <a:avLst/>
                          </a:prstGeom>
                        </pic:spPr>
                      </pic:pic>
                    </a:graphicData>
                  </a:graphic>
                </wp:inline>
              </w:drawing>
            </w:r>
          </w:p>
        </w:tc>
      </w:tr>
    </w:tbl>
    <w:p w14:paraId="268ED07F"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Specifies the path for the file</w:t>
      </w:r>
    </w:p>
    <w:p w14:paraId="155A46F4" w14:textId="2C62F4CF" w:rsidR="007F71D5" w:rsidRPr="007F71D5"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b/>
          <w:bCs/>
        </w:rPr>
        <w:t>Selection options</w:t>
      </w:r>
      <w:r w:rsidRPr="00735E3D">
        <w:rPr>
          <w:rFonts w:eastAsiaTheme="minorEastAsia"/>
        </w:rPr>
        <w:t xml:space="preserve"> will be updated automatically, and you will be able to edit them</w:t>
      </w:r>
    </w:p>
    <w:p w14:paraId="4360C4EC" w14:textId="77777777" w:rsidR="007F71D5" w:rsidRPr="00735E3D" w:rsidRDefault="007F71D5" w:rsidP="007F71D5">
      <w:pPr>
        <w:rPr>
          <w:rFonts w:eastAsiaTheme="minorEastAsia"/>
        </w:rPr>
      </w:pPr>
      <w:r w:rsidRPr="00735E3D">
        <w:rPr>
          <w:rFonts w:eastAsiaTheme="minorEastAsia"/>
        </w:rPr>
        <w:t>Optional:</w:t>
      </w:r>
    </w:p>
    <w:p w14:paraId="726F7A1B" w14:textId="77777777" w:rsidR="007F71D5" w:rsidRPr="00FF1CEA" w:rsidRDefault="007F71D5" w:rsidP="007F71D5">
      <w:r>
        <w:sym w:font="Wingdings" w:char="F0A7"/>
      </w:r>
      <w:r>
        <w:rPr>
          <w:rFonts w:eastAsiaTheme="minorEastAsia" w:hint="eastAsia"/>
        </w:rPr>
        <w:t xml:space="preserve">  </w:t>
      </w:r>
      <w:r w:rsidRPr="00FF1CEA">
        <w:t>If not read correctly, cli</w:t>
      </w:r>
      <w:r>
        <w:rPr>
          <w:rFonts w:hint="eastAsia"/>
        </w:rPr>
        <w:t>c</w:t>
      </w:r>
      <w:r w:rsidRPr="00FF1CEA">
        <w:t>k the ‘</w:t>
      </w:r>
      <w:r w:rsidRPr="00A12309">
        <w:rPr>
          <w:b/>
          <w:bCs/>
        </w:rPr>
        <w:t>Reload</w:t>
      </w:r>
      <w:r w:rsidRPr="00FF1CEA">
        <w:t xml:space="preserve"> </w:t>
      </w:r>
      <w:r w:rsidRPr="00A12309">
        <w:rPr>
          <w:b/>
          <w:bCs/>
        </w:rPr>
        <w:t>Files’</w:t>
      </w:r>
      <w:r w:rsidRPr="00FF1CEA">
        <w:t xml:space="preserve"> button</w:t>
      </w:r>
    </w:p>
    <w:p w14:paraId="39AC5EFC" w14:textId="77777777" w:rsidR="007F71D5" w:rsidRPr="00FF1CEA" w:rsidRDefault="007F71D5" w:rsidP="007F71D5">
      <w:r>
        <w:sym w:font="Wingdings" w:char="F0A7"/>
      </w:r>
      <w:r>
        <w:rPr>
          <w:rFonts w:eastAsiaTheme="minorEastAsia" w:hint="eastAsia"/>
        </w:rPr>
        <w:t xml:space="preserve">  </w:t>
      </w:r>
      <w:r w:rsidRPr="00FF1CEA">
        <w:t>Specify partial read method</w:t>
      </w:r>
    </w:p>
    <w:p w14:paraId="24812213" w14:textId="24C4C915" w:rsidR="007F71D5" w:rsidRDefault="007F71D5" w:rsidP="007F71D5">
      <w:pPr>
        <w:rPr>
          <w:rFonts w:eastAsiaTheme="minorEastAsia"/>
        </w:rPr>
      </w:pPr>
      <w:r>
        <w:sym w:font="Wingdings" w:char="F0A7"/>
      </w:r>
      <w:r>
        <w:rPr>
          <w:rFonts w:eastAsiaTheme="minorEastAsia" w:hint="eastAsia"/>
        </w:rPr>
        <w:t xml:space="preserve">  </w:t>
      </w:r>
      <w:r w:rsidRPr="00FF1CEA">
        <w:t>Edits variable name and variable type from Variable</w:t>
      </w:r>
      <w:r>
        <w:rPr>
          <w:rFonts w:eastAsiaTheme="minorEastAsia" w:hint="eastAsia"/>
        </w:rPr>
        <w:t xml:space="preserve"> </w:t>
      </w:r>
      <w:r w:rsidRPr="00FF1CEA">
        <w:t>Information</w:t>
      </w:r>
    </w:p>
    <w:p w14:paraId="6FEB33F1" w14:textId="77777777" w:rsidR="007F71D5" w:rsidRPr="007F71D5" w:rsidRDefault="007F71D5" w:rsidP="007F71D5">
      <w:pPr>
        <w:rPr>
          <w:rFonts w:eastAsiaTheme="minorEastAsia"/>
        </w:rPr>
      </w:pPr>
    </w:p>
    <w:p w14:paraId="440239C7" w14:textId="23162B20"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77016B62"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48" w:type="pct"/>
          </w:tcPr>
          <w:p w14:paraId="246F5465" w14:textId="77777777" w:rsidR="00735E3D" w:rsidRPr="00735E3D" w:rsidRDefault="00735E3D" w:rsidP="00FF1CEA">
            <w:pPr>
              <w:jc w:val="center"/>
            </w:pPr>
            <w:r w:rsidRPr="00735E3D">
              <w:t>Property group</w:t>
            </w:r>
          </w:p>
        </w:tc>
        <w:tc>
          <w:tcPr>
            <w:tcW w:w="643" w:type="pct"/>
          </w:tcPr>
          <w:p w14:paraId="5E057D02"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601" w:type="pct"/>
          </w:tcPr>
          <w:p w14:paraId="1399992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466" w:type="pct"/>
          </w:tcPr>
          <w:p w14:paraId="06956ECC"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642" w:type="pct"/>
          </w:tcPr>
          <w:p w14:paraId="2DC844BA"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735E3D" w:rsidRPr="00735E3D" w14:paraId="02D99AB4" w14:textId="77777777" w:rsidTr="00FF1CEA">
        <w:trPr>
          <w:trHeight w:val="265"/>
        </w:trPr>
        <w:tc>
          <w:tcPr>
            <w:cnfStyle w:val="001000000000" w:firstRow="0" w:lastRow="0" w:firstColumn="1" w:lastColumn="0" w:oddVBand="0" w:evenVBand="0" w:oddHBand="0" w:evenHBand="0" w:firstRowFirstColumn="0" w:firstRowLastColumn="0" w:lastRowFirstColumn="0" w:lastRowLastColumn="0"/>
            <w:tcW w:w="648" w:type="pct"/>
            <w:vMerge w:val="restart"/>
          </w:tcPr>
          <w:p w14:paraId="0C818A50" w14:textId="77777777" w:rsidR="00735E3D" w:rsidRPr="00735E3D" w:rsidRDefault="00735E3D" w:rsidP="00FF1CEA">
            <w:pPr>
              <w:jc w:val="center"/>
            </w:pPr>
            <w:r w:rsidRPr="00735E3D">
              <w:lastRenderedPageBreak/>
              <w:t>File</w:t>
            </w:r>
          </w:p>
        </w:tc>
        <w:tc>
          <w:tcPr>
            <w:tcW w:w="643" w:type="pct"/>
          </w:tcPr>
          <w:p w14:paraId="60A3CE5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601" w:type="pct"/>
          </w:tcPr>
          <w:p w14:paraId="072FD10D"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for the file.</w:t>
            </w:r>
          </w:p>
        </w:tc>
        <w:tc>
          <w:tcPr>
            <w:tcW w:w="466" w:type="pct"/>
          </w:tcPr>
          <w:p w14:paraId="5073935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42" w:type="pct"/>
          </w:tcPr>
          <w:p w14:paraId="7CE89CF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598EC74" w14:textId="77777777" w:rsidTr="00FF1CEA">
        <w:trPr>
          <w:trHeight w:val="453"/>
        </w:trPr>
        <w:tc>
          <w:tcPr>
            <w:cnfStyle w:val="001000000000" w:firstRow="0" w:lastRow="0" w:firstColumn="1" w:lastColumn="0" w:oddVBand="0" w:evenVBand="0" w:oddHBand="0" w:evenHBand="0" w:firstRowFirstColumn="0" w:firstRowLastColumn="0" w:lastRowFirstColumn="0" w:lastRowLastColumn="0"/>
            <w:tcW w:w="648" w:type="pct"/>
            <w:vMerge/>
          </w:tcPr>
          <w:p w14:paraId="71109413" w14:textId="77777777" w:rsidR="00735E3D" w:rsidRPr="00735E3D" w:rsidRDefault="00735E3D" w:rsidP="00FF1CEA">
            <w:pPr>
              <w:jc w:val="center"/>
            </w:pPr>
          </w:p>
        </w:tc>
        <w:tc>
          <w:tcPr>
            <w:tcW w:w="643" w:type="pct"/>
          </w:tcPr>
          <w:p w14:paraId="240D8EF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c>
          <w:tcPr>
            <w:tcW w:w="2601" w:type="pct"/>
          </w:tcPr>
          <w:p w14:paraId="3731B60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Re-import the data if the file was not read properly or you modified the file.</w:t>
            </w:r>
          </w:p>
        </w:tc>
        <w:tc>
          <w:tcPr>
            <w:tcW w:w="466" w:type="pct"/>
          </w:tcPr>
          <w:p w14:paraId="092000E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42" w:type="pct"/>
          </w:tcPr>
          <w:p w14:paraId="2BCF952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AEAA82D" w14:textId="77777777" w:rsidTr="00FF1CEA">
        <w:trPr>
          <w:trHeight w:val="1528"/>
        </w:trPr>
        <w:tc>
          <w:tcPr>
            <w:cnfStyle w:val="001000000000" w:firstRow="0" w:lastRow="0" w:firstColumn="1" w:lastColumn="0" w:oddVBand="0" w:evenVBand="0" w:oddHBand="0" w:evenHBand="0" w:firstRowFirstColumn="0" w:firstRowLastColumn="0" w:lastRowFirstColumn="0" w:lastRowLastColumn="0"/>
            <w:tcW w:w="648" w:type="pct"/>
            <w:vMerge/>
          </w:tcPr>
          <w:p w14:paraId="66B3F355" w14:textId="77777777" w:rsidR="00735E3D" w:rsidRPr="00735E3D" w:rsidRDefault="00735E3D" w:rsidP="00FF1CEA">
            <w:pPr>
              <w:jc w:val="center"/>
            </w:pPr>
          </w:p>
        </w:tc>
        <w:tc>
          <w:tcPr>
            <w:tcW w:w="643" w:type="pct"/>
          </w:tcPr>
          <w:p w14:paraId="208AF1E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Preview</w:t>
            </w:r>
          </w:p>
        </w:tc>
        <w:tc>
          <w:tcPr>
            <w:tcW w:w="2601" w:type="pct"/>
          </w:tcPr>
          <w:p w14:paraId="0D6DEABB" w14:textId="0FEEB85F"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View a portion of the specified file.</w:t>
            </w:r>
          </w:p>
        </w:tc>
        <w:tc>
          <w:tcPr>
            <w:tcW w:w="466" w:type="pct"/>
          </w:tcPr>
          <w:p w14:paraId="4CD2BEE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4BF396B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ADB0A5C" w14:textId="77777777" w:rsidTr="00FF1CEA">
        <w:trPr>
          <w:trHeight w:val="475"/>
        </w:trPr>
        <w:tc>
          <w:tcPr>
            <w:cnfStyle w:val="001000000000" w:firstRow="0" w:lastRow="0" w:firstColumn="1" w:lastColumn="0" w:oddVBand="0" w:evenVBand="0" w:oddHBand="0" w:evenHBand="0" w:firstRowFirstColumn="0" w:firstRowLastColumn="0" w:lastRowFirstColumn="0" w:lastRowLastColumn="0"/>
            <w:tcW w:w="648" w:type="pct"/>
            <w:vMerge w:val="restart"/>
          </w:tcPr>
          <w:p w14:paraId="7742A62E" w14:textId="77777777" w:rsidR="00735E3D" w:rsidRPr="00735E3D" w:rsidRDefault="00735E3D" w:rsidP="00FF1CEA">
            <w:pPr>
              <w:jc w:val="center"/>
            </w:pPr>
            <w:r w:rsidRPr="00735E3D">
              <w:t>Partial Read</w:t>
            </w:r>
          </w:p>
        </w:tc>
        <w:tc>
          <w:tcPr>
            <w:tcW w:w="643" w:type="pct"/>
          </w:tcPr>
          <w:p w14:paraId="52EE18C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601" w:type="pct"/>
          </w:tcPr>
          <w:p w14:paraId="1338D9F8"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466" w:type="pct"/>
          </w:tcPr>
          <w:p w14:paraId="070EAC8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42" w:type="pct"/>
          </w:tcPr>
          <w:p w14:paraId="58FC872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735E3D" w:rsidRPr="00735E3D" w14:paraId="4A851E15" w14:textId="77777777" w:rsidTr="00FF1CEA">
        <w:trPr>
          <w:trHeight w:val="835"/>
        </w:trPr>
        <w:tc>
          <w:tcPr>
            <w:cnfStyle w:val="001000000000" w:firstRow="0" w:lastRow="0" w:firstColumn="1" w:lastColumn="0" w:oddVBand="0" w:evenVBand="0" w:oddHBand="0" w:evenHBand="0" w:firstRowFirstColumn="0" w:firstRowLastColumn="0" w:lastRowFirstColumn="0" w:lastRowLastColumn="0"/>
            <w:tcW w:w="648" w:type="pct"/>
            <w:vMerge/>
          </w:tcPr>
          <w:p w14:paraId="70296806" w14:textId="77777777" w:rsidR="00735E3D" w:rsidRPr="00735E3D" w:rsidRDefault="00735E3D" w:rsidP="00FF1CEA">
            <w:pPr>
              <w:jc w:val="center"/>
            </w:pPr>
          </w:p>
        </w:tc>
        <w:tc>
          <w:tcPr>
            <w:tcW w:w="643" w:type="pct"/>
          </w:tcPr>
          <w:p w14:paraId="7F88B11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601" w:type="pct"/>
          </w:tcPr>
          <w:p w14:paraId="39FE32B1"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466" w:type="pct"/>
          </w:tcPr>
          <w:p w14:paraId="67EB95D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53DFC49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326DC79F" w14:textId="77777777" w:rsidTr="00FF1CEA">
        <w:trPr>
          <w:trHeight w:val="1447"/>
        </w:trPr>
        <w:tc>
          <w:tcPr>
            <w:cnfStyle w:val="001000000000" w:firstRow="0" w:lastRow="0" w:firstColumn="1" w:lastColumn="0" w:oddVBand="0" w:evenVBand="0" w:oddHBand="0" w:evenHBand="0" w:firstRowFirstColumn="0" w:firstRowLastColumn="0" w:lastRowFirstColumn="0" w:lastRowLastColumn="0"/>
            <w:tcW w:w="648" w:type="pct"/>
            <w:vMerge w:val="restart"/>
          </w:tcPr>
          <w:p w14:paraId="6FDFEDEF" w14:textId="77777777" w:rsidR="00735E3D" w:rsidRPr="00735E3D" w:rsidRDefault="00735E3D" w:rsidP="00FF1CEA">
            <w:pPr>
              <w:jc w:val="center"/>
            </w:pPr>
            <w:r w:rsidRPr="00735E3D">
              <w:t>Selection options</w:t>
            </w:r>
          </w:p>
        </w:tc>
        <w:tc>
          <w:tcPr>
            <w:tcW w:w="643" w:type="pct"/>
          </w:tcPr>
          <w:p w14:paraId="7CB7CFA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Is first row Variable names</w:t>
            </w:r>
          </w:p>
        </w:tc>
        <w:tc>
          <w:tcPr>
            <w:tcW w:w="2601" w:type="pct"/>
          </w:tcPr>
          <w:p w14:paraId="32A60DD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466" w:type="pct"/>
          </w:tcPr>
          <w:p w14:paraId="276CBDC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642" w:type="pct"/>
          </w:tcPr>
          <w:p w14:paraId="11BA482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61FD3CD1" w14:textId="77777777" w:rsidTr="00FF1CEA">
        <w:trPr>
          <w:trHeight w:val="1005"/>
        </w:trPr>
        <w:tc>
          <w:tcPr>
            <w:cnfStyle w:val="001000000000" w:firstRow="0" w:lastRow="0" w:firstColumn="1" w:lastColumn="0" w:oddVBand="0" w:evenVBand="0" w:oddHBand="0" w:evenHBand="0" w:firstRowFirstColumn="0" w:firstRowLastColumn="0" w:lastRowFirstColumn="0" w:lastRowLastColumn="0"/>
            <w:tcW w:w="648" w:type="pct"/>
            <w:vMerge/>
          </w:tcPr>
          <w:p w14:paraId="388FE9FE" w14:textId="77777777" w:rsidR="00735E3D" w:rsidRPr="00735E3D" w:rsidRDefault="00735E3D" w:rsidP="00FF1CEA">
            <w:pPr>
              <w:jc w:val="center"/>
            </w:pPr>
          </w:p>
        </w:tc>
        <w:tc>
          <w:tcPr>
            <w:tcW w:w="643" w:type="pct"/>
          </w:tcPr>
          <w:p w14:paraId="041076D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601" w:type="pct"/>
          </w:tcPr>
          <w:p w14:paraId="06ABC71D"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466" w:type="pct"/>
          </w:tcPr>
          <w:p w14:paraId="07024F1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42" w:type="pct"/>
          </w:tcPr>
          <w:p w14:paraId="7EA02D7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735E3D" w:rsidRPr="00735E3D" w14:paraId="1EE821A6" w14:textId="77777777" w:rsidTr="00FF1CEA">
        <w:trPr>
          <w:trHeight w:val="388"/>
        </w:trPr>
        <w:tc>
          <w:tcPr>
            <w:cnfStyle w:val="001000000000" w:firstRow="0" w:lastRow="0" w:firstColumn="1" w:lastColumn="0" w:oddVBand="0" w:evenVBand="0" w:oddHBand="0" w:evenHBand="0" w:firstRowFirstColumn="0" w:firstRowLastColumn="0" w:lastRowFirstColumn="0" w:lastRowLastColumn="0"/>
            <w:tcW w:w="648" w:type="pct"/>
            <w:vMerge/>
          </w:tcPr>
          <w:p w14:paraId="4B13113D" w14:textId="77777777" w:rsidR="00735E3D" w:rsidRPr="00735E3D" w:rsidRDefault="00735E3D" w:rsidP="00FF1CEA">
            <w:pPr>
              <w:jc w:val="center"/>
            </w:pPr>
          </w:p>
        </w:tc>
        <w:tc>
          <w:tcPr>
            <w:tcW w:w="643" w:type="pct"/>
          </w:tcPr>
          <w:p w14:paraId="35893FE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w:t>
            </w:r>
          </w:p>
        </w:tc>
        <w:tc>
          <w:tcPr>
            <w:tcW w:w="2601" w:type="pct"/>
          </w:tcPr>
          <w:p w14:paraId="6D656C9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466" w:type="pct"/>
          </w:tcPr>
          <w:p w14:paraId="6703B75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149E7B2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46ACEE8D" w14:textId="77777777" w:rsidTr="00FF1CEA">
        <w:trPr>
          <w:trHeight w:val="1084"/>
        </w:trPr>
        <w:tc>
          <w:tcPr>
            <w:cnfStyle w:val="001000000000" w:firstRow="0" w:lastRow="0" w:firstColumn="1" w:lastColumn="0" w:oddVBand="0" w:evenVBand="0" w:oddHBand="0" w:evenHBand="0" w:firstRowFirstColumn="0" w:firstRowLastColumn="0" w:lastRowFirstColumn="0" w:lastRowLastColumn="0"/>
            <w:tcW w:w="648" w:type="pct"/>
            <w:vMerge/>
          </w:tcPr>
          <w:p w14:paraId="4A5FAEE7" w14:textId="77777777" w:rsidR="00735E3D" w:rsidRPr="00735E3D" w:rsidRDefault="00735E3D" w:rsidP="00FF1CEA">
            <w:pPr>
              <w:jc w:val="center"/>
            </w:pPr>
          </w:p>
        </w:tc>
        <w:tc>
          <w:tcPr>
            <w:tcW w:w="643" w:type="pct"/>
          </w:tcPr>
          <w:p w14:paraId="53C5A65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Test has grouping symbols</w:t>
            </w:r>
          </w:p>
        </w:tc>
        <w:tc>
          <w:tcPr>
            <w:tcW w:w="2601" w:type="pct"/>
          </w:tcPr>
          <w:p w14:paraId="608B29F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whether to remove quotation marks from string data that contains them.</w:t>
            </w:r>
          </w:p>
        </w:tc>
        <w:tc>
          <w:tcPr>
            <w:tcW w:w="466" w:type="pct"/>
          </w:tcPr>
          <w:p w14:paraId="55D5410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bCs/>
              </w:rPr>
              <w:t xml:space="preserve">Ex: </w:t>
            </w:r>
            <w:r w:rsidRPr="00735E3D">
              <w:rPr>
                <w:rFonts w:eastAsiaTheme="minorEastAsia"/>
              </w:rPr>
              <w:t>“ABC"</w:t>
            </w:r>
            <w:r w:rsidRPr="00735E3D">
              <w:rPr>
                <w:rFonts w:eastAsiaTheme="minorEastAsia"/>
              </w:rPr>
              <w:sym w:font="Wingdings" w:char="F0E8"/>
            </w:r>
            <w:r w:rsidRPr="00735E3D">
              <w:rPr>
                <w:rFonts w:eastAsiaTheme="minorEastAsia"/>
              </w:rPr>
              <w:t xml:space="preserve"> ABC</w:t>
            </w:r>
          </w:p>
        </w:tc>
        <w:tc>
          <w:tcPr>
            <w:tcW w:w="642" w:type="pct"/>
          </w:tcPr>
          <w:p w14:paraId="712C2C5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1393EA35" w14:textId="77777777" w:rsidTr="00FF1CEA">
        <w:trPr>
          <w:trHeight w:val="368"/>
        </w:trPr>
        <w:tc>
          <w:tcPr>
            <w:cnfStyle w:val="001000000000" w:firstRow="0" w:lastRow="0" w:firstColumn="1" w:lastColumn="0" w:oddVBand="0" w:evenVBand="0" w:oddHBand="0" w:evenHBand="0" w:firstRowFirstColumn="0" w:firstRowLastColumn="0" w:lastRowFirstColumn="0" w:lastRowLastColumn="0"/>
            <w:tcW w:w="648" w:type="pct"/>
          </w:tcPr>
          <w:p w14:paraId="734869DE" w14:textId="77777777" w:rsidR="00735E3D" w:rsidRPr="00735E3D" w:rsidRDefault="00735E3D" w:rsidP="00FF1CEA">
            <w:pPr>
              <w:jc w:val="center"/>
            </w:pPr>
            <w:r w:rsidRPr="00735E3D">
              <w:t>Variable Information</w:t>
            </w:r>
          </w:p>
        </w:tc>
        <w:tc>
          <w:tcPr>
            <w:tcW w:w="643" w:type="pct"/>
          </w:tcPr>
          <w:p w14:paraId="3C1250E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601" w:type="pct"/>
          </w:tcPr>
          <w:p w14:paraId="25B66D1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466" w:type="pct"/>
          </w:tcPr>
          <w:p w14:paraId="62839D30" w14:textId="5423D506"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6E321D1E" w14:textId="7DB03013"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2C8CB2B8" w14:textId="77777777" w:rsidR="00735E3D" w:rsidRDefault="00735E3D" w:rsidP="00735E3D">
      <w:pPr>
        <w:rPr>
          <w:rFonts w:eastAsiaTheme="minorEastAsia"/>
        </w:rPr>
      </w:pPr>
    </w:p>
    <w:p w14:paraId="71A2DFC3" w14:textId="141D7DD1" w:rsidR="007F71D5" w:rsidRPr="00735E3D" w:rsidRDefault="00930C8F" w:rsidP="00735E3D">
      <w:pPr>
        <w:rPr>
          <w:rFonts w:eastAsiaTheme="minorEastAsia"/>
        </w:rPr>
      </w:pPr>
      <w:r>
        <w:rPr>
          <w:rFonts w:ascii="Arial" w:hAnsi="Arial" w:cs="Arial"/>
        </w:rPr>
        <w:pict w14:anchorId="106F2CFC">
          <v:rect id="_x0000_i1042" style="width:439.3pt;height:1.5pt" o:hrstd="t" o:hr="t" fillcolor="#9d9da1" stroked="f"/>
        </w:pict>
      </w:r>
    </w:p>
    <w:p w14:paraId="2CB110EA" w14:textId="77777777" w:rsidR="00735E3D" w:rsidRDefault="00735E3D" w:rsidP="00FF1CEA">
      <w:pPr>
        <w:pStyle w:val="3"/>
        <w:rPr>
          <w:rFonts w:eastAsiaTheme="minorEastAsia"/>
          <w:lang w:eastAsia="ko-KR"/>
        </w:rPr>
      </w:pPr>
      <w:bookmarkStart w:id="120" w:name="_3.1.8_File_Reader2"/>
      <w:bookmarkStart w:id="121" w:name="_Toc283655262"/>
      <w:bookmarkStart w:id="122" w:name="_Toc364410981"/>
      <w:bookmarkStart w:id="123" w:name="_Toc164670195"/>
      <w:bookmarkEnd w:id="120"/>
      <w:r w:rsidRPr="00735E3D">
        <w:t>3.1.8 File Reader2 Node</w:t>
      </w:r>
      <w:bookmarkEnd w:id="121"/>
      <w:bookmarkEnd w:id="122"/>
      <w:bookmarkEnd w:id="123"/>
    </w:p>
    <w:p w14:paraId="55F4DAD7" w14:textId="13DFC5BC" w:rsidR="007F71D5" w:rsidRPr="007F71D5" w:rsidRDefault="00930C8F" w:rsidP="007F71D5">
      <w:pPr>
        <w:rPr>
          <w:rFonts w:eastAsiaTheme="minorEastAsia"/>
          <w:lang w:val="x-none"/>
        </w:rPr>
      </w:pPr>
      <w:r>
        <w:rPr>
          <w:rFonts w:ascii="Arial" w:hAnsi="Arial" w:cs="Arial"/>
        </w:rPr>
        <w:pict w14:anchorId="2D7C47EB">
          <v:rect id="_x0000_i1043" style="width:439.3pt;height:1.5pt" o:hrstd="t" o:hr="t" fillcolor="#9d9da1" stroked="f"/>
        </w:pict>
      </w:r>
    </w:p>
    <w:tbl>
      <w:tblPr>
        <w:tblW w:w="0" w:type="auto"/>
        <w:tblLook w:val="01E0" w:firstRow="1" w:lastRow="1" w:firstColumn="1" w:lastColumn="1" w:noHBand="0" w:noVBand="0"/>
      </w:tblPr>
      <w:tblGrid>
        <w:gridCol w:w="1718"/>
        <w:gridCol w:w="7068"/>
      </w:tblGrid>
      <w:tr w:rsidR="00735E3D" w:rsidRPr="00735E3D" w14:paraId="77A44567" w14:textId="77777777" w:rsidTr="001E0531">
        <w:tc>
          <w:tcPr>
            <w:tcW w:w="1718" w:type="dxa"/>
            <w:vAlign w:val="center"/>
          </w:tcPr>
          <w:p w14:paraId="1FE2B335" w14:textId="77777777" w:rsidR="00735E3D" w:rsidRPr="00735E3D" w:rsidRDefault="00735E3D" w:rsidP="00735E3D">
            <w:r w:rsidRPr="00735E3D">
              <w:rPr>
                <w:noProof/>
              </w:rPr>
              <w:drawing>
                <wp:inline distT="0" distB="0" distL="0" distR="0" wp14:anchorId="200EC340" wp14:editId="71653CFF">
                  <wp:extent cx="771525" cy="544128"/>
                  <wp:effectExtent l="0" t="0" r="0" b="889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2795" cy="545024"/>
                          </a:xfrm>
                          <a:prstGeom prst="rect">
                            <a:avLst/>
                          </a:prstGeom>
                        </pic:spPr>
                      </pic:pic>
                    </a:graphicData>
                  </a:graphic>
                </wp:inline>
              </w:drawing>
            </w:r>
          </w:p>
        </w:tc>
        <w:tc>
          <w:tcPr>
            <w:tcW w:w="7068" w:type="dxa"/>
            <w:vAlign w:val="center"/>
          </w:tcPr>
          <w:p w14:paraId="5701B5B2" w14:textId="77777777" w:rsidR="00735E3D" w:rsidRPr="00735E3D" w:rsidRDefault="00735E3D" w:rsidP="00735E3D">
            <w:pPr>
              <w:rPr>
                <w:rFonts w:eastAsiaTheme="minorEastAsia"/>
              </w:rPr>
            </w:pPr>
            <w:r w:rsidRPr="00963935">
              <w:rPr>
                <w:rFonts w:eastAsiaTheme="minorEastAsia"/>
                <w:b/>
                <w:bCs/>
              </w:rPr>
              <w:t>File Reader2 Node</w:t>
            </w:r>
            <w:r w:rsidRPr="00735E3D">
              <w:rPr>
                <w:rFonts w:eastAsiaTheme="minorEastAsia"/>
              </w:rPr>
              <w:t xml:space="preserve"> merges multiple files of the same format by vertically concatenating them to generate a new file.</w:t>
            </w:r>
          </w:p>
        </w:tc>
      </w:tr>
    </w:tbl>
    <w:p w14:paraId="74077527" w14:textId="4F342D67" w:rsidR="00735E3D" w:rsidRPr="00735E3D"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7"/>
        <w:gridCol w:w="2685"/>
        <w:gridCol w:w="3094"/>
      </w:tblGrid>
      <w:tr w:rsidR="007F71D5" w:rsidRPr="00735E3D" w14:paraId="29021718" w14:textId="77777777" w:rsidTr="007F71D5">
        <w:trPr>
          <w:trHeight w:val="4588"/>
        </w:trPr>
        <w:tc>
          <w:tcPr>
            <w:tcW w:w="3979" w:type="dxa"/>
            <w:vAlign w:val="center"/>
          </w:tcPr>
          <w:p w14:paraId="5D26595E" w14:textId="77777777" w:rsidR="007F71D5" w:rsidRPr="00735E3D" w:rsidRDefault="007F71D5" w:rsidP="00735E3D">
            <w:pPr>
              <w:rPr>
                <w:rFonts w:eastAsiaTheme="minorEastAsia"/>
              </w:rPr>
            </w:pPr>
            <w:r w:rsidRPr="00735E3D">
              <w:rPr>
                <w:rFonts w:eastAsiaTheme="minorEastAsia"/>
                <w:noProof/>
              </w:rPr>
              <w:lastRenderedPageBreak/>
              <w:drawing>
                <wp:inline distT="0" distB="0" distL="0" distR="0" wp14:anchorId="53E1FF2B" wp14:editId="0D36916F">
                  <wp:extent cx="2473793" cy="2750234"/>
                  <wp:effectExtent l="0" t="0" r="3175" b="0"/>
                  <wp:docPr id="1286669665" name="그림 128666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3111" cy="2782828"/>
                          </a:xfrm>
                          <a:prstGeom prst="rect">
                            <a:avLst/>
                          </a:prstGeom>
                        </pic:spPr>
                      </pic:pic>
                    </a:graphicData>
                  </a:graphic>
                </wp:inline>
              </w:drawing>
            </w:r>
          </w:p>
        </w:tc>
        <w:tc>
          <w:tcPr>
            <w:tcW w:w="3740" w:type="dxa"/>
            <w:vAlign w:val="center"/>
          </w:tcPr>
          <w:p w14:paraId="233F6343" w14:textId="77777777" w:rsidR="007F71D5" w:rsidRPr="00735E3D" w:rsidRDefault="007F71D5" w:rsidP="00735E3D">
            <w:pPr>
              <w:rPr>
                <w:rFonts w:eastAsiaTheme="minorEastAsia"/>
              </w:rPr>
            </w:pPr>
            <w:r w:rsidRPr="00735E3D">
              <w:rPr>
                <w:noProof/>
              </w:rPr>
              <w:drawing>
                <wp:inline distT="0" distB="0" distL="0" distR="0" wp14:anchorId="4455FDC8" wp14:editId="322FA1F5">
                  <wp:extent cx="2190455" cy="2623624"/>
                  <wp:effectExtent l="0" t="0" r="635" b="5715"/>
                  <wp:docPr id="36772243" name="그림 3677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9910" cy="2670881"/>
                          </a:xfrm>
                          <a:prstGeom prst="rect">
                            <a:avLst/>
                          </a:prstGeom>
                        </pic:spPr>
                      </pic:pic>
                    </a:graphicData>
                  </a:graphic>
                </wp:inline>
              </w:drawing>
            </w:r>
          </w:p>
        </w:tc>
        <w:tc>
          <w:tcPr>
            <w:tcW w:w="4255" w:type="dxa"/>
            <w:vAlign w:val="center"/>
          </w:tcPr>
          <w:p w14:paraId="51CFBB55" w14:textId="77777777" w:rsidR="007F71D5" w:rsidRPr="00735E3D" w:rsidRDefault="007F71D5" w:rsidP="00735E3D">
            <w:pPr>
              <w:rPr>
                <w:rFonts w:eastAsiaTheme="minorEastAsia"/>
              </w:rPr>
            </w:pPr>
            <w:r w:rsidRPr="00735E3D">
              <w:rPr>
                <w:noProof/>
              </w:rPr>
              <w:drawing>
                <wp:inline distT="0" distB="0" distL="0" distR="0" wp14:anchorId="3B2C888D" wp14:editId="3E607689">
                  <wp:extent cx="2554155" cy="2630659"/>
                  <wp:effectExtent l="0" t="0" r="0" b="0"/>
                  <wp:docPr id="1042399565" name="그림 104239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7133" cy="2674924"/>
                          </a:xfrm>
                          <a:prstGeom prst="rect">
                            <a:avLst/>
                          </a:prstGeom>
                        </pic:spPr>
                      </pic:pic>
                    </a:graphicData>
                  </a:graphic>
                </wp:inline>
              </w:drawing>
            </w:r>
          </w:p>
        </w:tc>
      </w:tr>
    </w:tbl>
    <w:p w14:paraId="4C9AE2A3" w14:textId="77777777" w:rsidR="007F71D5" w:rsidRPr="00FF1CEA" w:rsidRDefault="007F71D5" w:rsidP="007F71D5">
      <w:r>
        <w:sym w:font="Wingdings" w:char="F0A7"/>
      </w:r>
      <w:r>
        <w:rPr>
          <w:rFonts w:eastAsiaTheme="minorEastAsia" w:hint="eastAsia"/>
        </w:rPr>
        <w:t xml:space="preserve">  </w:t>
      </w:r>
      <w:r w:rsidRPr="00FF1CEA">
        <w:t>Click ‘</w:t>
      </w:r>
      <w:r w:rsidRPr="00FF1CEA">
        <w:rPr>
          <w:b/>
        </w:rPr>
        <w:t xml:space="preserve">Edit Variable List’ </w:t>
      </w:r>
      <w:r w:rsidRPr="00FF1CEA">
        <w:t>to view or modify the list of variables.</w:t>
      </w:r>
    </w:p>
    <w:p w14:paraId="6CF57223" w14:textId="77777777" w:rsidR="007F71D5" w:rsidRPr="00FF1CEA" w:rsidRDefault="007F71D5" w:rsidP="007F71D5">
      <w:r w:rsidRPr="00FF1CEA">
        <w:t>Manage variables by adding, deleting, and deleting all variables</w:t>
      </w:r>
    </w:p>
    <w:p w14:paraId="1F288A46" w14:textId="77777777" w:rsidR="007F71D5" w:rsidRPr="00FF1CEA" w:rsidRDefault="007F71D5" w:rsidP="007F71D5">
      <w:r w:rsidRPr="00FF1CEA">
        <w:t>Import and export the variable names in data formatted with line breaks for variable parsing</w:t>
      </w:r>
    </w:p>
    <w:p w14:paraId="714D6616" w14:textId="77777777" w:rsidR="007F71D5" w:rsidRPr="00FF1CEA" w:rsidRDefault="007F71D5" w:rsidP="007F71D5">
      <w:r>
        <w:sym w:font="Wingdings" w:char="F0A7"/>
      </w:r>
      <w:r>
        <w:rPr>
          <w:rFonts w:eastAsiaTheme="minorEastAsia" w:hint="eastAsia"/>
        </w:rPr>
        <w:t xml:space="preserve">  </w:t>
      </w:r>
      <w:r w:rsidRPr="00FF1CEA">
        <w:t>Click ‘</w:t>
      </w:r>
      <w:r w:rsidRPr="00FF1CEA">
        <w:rPr>
          <w:b/>
        </w:rPr>
        <w:t>Edit File List</w:t>
      </w:r>
      <w:r w:rsidRPr="00FF1CEA">
        <w:t>’ to specify folder to load data with a specific extension</w:t>
      </w:r>
    </w:p>
    <w:p w14:paraId="0B41D131" w14:textId="2EA34516" w:rsidR="007F71D5" w:rsidRPr="007F71D5" w:rsidRDefault="007F71D5" w:rsidP="007F71D5">
      <w:pPr>
        <w:rPr>
          <w:rFonts w:eastAsiaTheme="minorEastAsia"/>
        </w:rPr>
      </w:pPr>
      <w:r>
        <w:sym w:font="Wingdings" w:char="F0A7"/>
      </w:r>
      <w:r>
        <w:rPr>
          <w:rFonts w:eastAsiaTheme="minorEastAsia" w:hint="eastAsia"/>
        </w:rPr>
        <w:t xml:space="preserve">  </w:t>
      </w:r>
      <w:r w:rsidRPr="00FF1CEA">
        <w:t>The order of variables of the newly added files is in the same order as the previous files.</w:t>
      </w:r>
    </w:p>
    <w:p w14:paraId="77030DC7" w14:textId="77777777" w:rsidR="007F71D5" w:rsidRPr="00A12309" w:rsidRDefault="007F71D5" w:rsidP="007F71D5">
      <w:r w:rsidRPr="00A12309">
        <w:t>Optional:</w:t>
      </w:r>
    </w:p>
    <w:p w14:paraId="4B348859" w14:textId="77777777" w:rsidR="007F71D5" w:rsidRDefault="007F71D5" w:rsidP="007F71D5">
      <w:pPr>
        <w:rPr>
          <w:rFonts w:eastAsiaTheme="minorEastAsia"/>
        </w:rPr>
      </w:pPr>
      <w:r>
        <w:sym w:font="Wingdings" w:char="F0A7"/>
      </w:r>
      <w:r>
        <w:rPr>
          <w:rFonts w:eastAsiaTheme="minorEastAsia" w:hint="eastAsia"/>
        </w:rPr>
        <w:t xml:space="preserve">  </w:t>
      </w:r>
      <w:r w:rsidRPr="00BF0D4F">
        <w:t>Specifies delimiter</w:t>
      </w:r>
    </w:p>
    <w:p w14:paraId="55F23A13" w14:textId="395F9E51" w:rsidR="007F71D5" w:rsidRDefault="007F71D5" w:rsidP="007F71D5">
      <w:pPr>
        <w:rPr>
          <w:rFonts w:eastAsiaTheme="minorEastAsia"/>
        </w:rPr>
      </w:pPr>
      <w:r>
        <w:rPr>
          <w:rFonts w:eastAsiaTheme="minorEastAsia" w:hint="eastAsia"/>
        </w:rPr>
        <w:sym w:font="Wingdings" w:char="F0A7"/>
      </w:r>
      <w:r>
        <w:rPr>
          <w:rFonts w:eastAsiaTheme="minorEastAsia" w:hint="eastAsia"/>
        </w:rPr>
        <w:t xml:space="preserve">  </w:t>
      </w:r>
      <w:r w:rsidRPr="00963935">
        <w:rPr>
          <w:rFonts w:hint="eastAsia"/>
        </w:rPr>
        <w:t>Specifies FTP</w:t>
      </w:r>
    </w:p>
    <w:p w14:paraId="2C9D6E75" w14:textId="77777777" w:rsidR="007F71D5" w:rsidRPr="007F71D5" w:rsidRDefault="007F71D5" w:rsidP="007F71D5">
      <w:pPr>
        <w:rPr>
          <w:rFonts w:eastAsiaTheme="minorEastAsia"/>
        </w:rPr>
      </w:pPr>
    </w:p>
    <w:p w14:paraId="503CCB29" w14:textId="0AB17C17"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242"/>
        <w:gridCol w:w="1022"/>
        <w:gridCol w:w="929"/>
      </w:tblGrid>
      <w:tr w:rsidR="00FF1CEA" w:rsidRPr="00735E3D" w14:paraId="457A4645"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474ABCC2" w14:textId="77777777" w:rsidR="00735E3D" w:rsidRPr="00735E3D" w:rsidRDefault="00735E3D" w:rsidP="00FF1CEA">
            <w:pPr>
              <w:jc w:val="center"/>
            </w:pPr>
            <w:r w:rsidRPr="00735E3D">
              <w:t>Property group</w:t>
            </w:r>
          </w:p>
        </w:tc>
        <w:tc>
          <w:tcPr>
            <w:tcW w:w="648" w:type="pct"/>
          </w:tcPr>
          <w:p w14:paraId="193848A7"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593" w:type="pct"/>
          </w:tcPr>
          <w:p w14:paraId="1F47F0E8"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574" w:type="pct"/>
          </w:tcPr>
          <w:p w14:paraId="25F1BDA3"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494" w:type="pct"/>
          </w:tcPr>
          <w:p w14:paraId="4604E963"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FF1CEA" w:rsidRPr="00735E3D" w14:paraId="3C8BCC7E" w14:textId="77777777" w:rsidTr="00FF1CEA">
        <w:trPr>
          <w:trHeight w:val="106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7EE68D98" w14:textId="77777777" w:rsidR="00735E3D" w:rsidRPr="00735E3D" w:rsidRDefault="00735E3D" w:rsidP="00FF1CEA">
            <w:pPr>
              <w:jc w:val="center"/>
            </w:pPr>
            <w:r w:rsidRPr="00735E3D">
              <w:lastRenderedPageBreak/>
              <w:t>Selection options</w:t>
            </w:r>
          </w:p>
        </w:tc>
        <w:tc>
          <w:tcPr>
            <w:tcW w:w="648" w:type="pct"/>
          </w:tcPr>
          <w:p w14:paraId="6DD2F9D3" w14:textId="026075B1"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w:t>
            </w:r>
          </w:p>
        </w:tc>
        <w:tc>
          <w:tcPr>
            <w:tcW w:w="2593" w:type="pct"/>
          </w:tcPr>
          <w:p w14:paraId="51C70C5C"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the list of variables. If a variable does not exist, you can set it manually</w:t>
            </w:r>
          </w:p>
        </w:tc>
        <w:tc>
          <w:tcPr>
            <w:tcW w:w="574" w:type="pct"/>
            <w:vMerge w:val="restart"/>
          </w:tcPr>
          <w:p w14:paraId="5C32173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494" w:type="pct"/>
          </w:tcPr>
          <w:p w14:paraId="08B255A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6849F4BC" w14:textId="77777777" w:rsidTr="00FF1CEA">
        <w:trPr>
          <w:trHeight w:val="389"/>
        </w:trPr>
        <w:tc>
          <w:tcPr>
            <w:cnfStyle w:val="001000000000" w:firstRow="0" w:lastRow="0" w:firstColumn="1" w:lastColumn="0" w:oddVBand="0" w:evenVBand="0" w:oddHBand="0" w:evenHBand="0" w:firstRowFirstColumn="0" w:firstRowLastColumn="0" w:lastRowFirstColumn="0" w:lastRowLastColumn="0"/>
            <w:tcW w:w="691" w:type="pct"/>
            <w:vMerge/>
          </w:tcPr>
          <w:p w14:paraId="5A30D0CB" w14:textId="77777777" w:rsidR="00735E3D" w:rsidRPr="00735E3D" w:rsidRDefault="00735E3D" w:rsidP="00FF1CEA">
            <w:pPr>
              <w:jc w:val="center"/>
            </w:pPr>
          </w:p>
        </w:tc>
        <w:tc>
          <w:tcPr>
            <w:tcW w:w="648" w:type="pct"/>
          </w:tcPr>
          <w:p w14:paraId="1DC6DF7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File</w:t>
            </w:r>
          </w:p>
        </w:tc>
        <w:tc>
          <w:tcPr>
            <w:tcW w:w="2593" w:type="pct"/>
          </w:tcPr>
          <w:p w14:paraId="71781C17"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data to be imported.</w:t>
            </w:r>
          </w:p>
        </w:tc>
        <w:tc>
          <w:tcPr>
            <w:tcW w:w="574" w:type="pct"/>
            <w:vMerge/>
          </w:tcPr>
          <w:p w14:paraId="27DA973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07E7F26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6FE1F671" w14:textId="77777777" w:rsidTr="00FF1CEA">
        <w:trPr>
          <w:trHeight w:val="1278"/>
        </w:trPr>
        <w:tc>
          <w:tcPr>
            <w:cnfStyle w:val="001000000000" w:firstRow="0" w:lastRow="0" w:firstColumn="1" w:lastColumn="0" w:oddVBand="0" w:evenVBand="0" w:oddHBand="0" w:evenHBand="0" w:firstRowFirstColumn="0" w:firstRowLastColumn="0" w:lastRowFirstColumn="0" w:lastRowLastColumn="0"/>
            <w:tcW w:w="691" w:type="pct"/>
            <w:vMerge/>
          </w:tcPr>
          <w:p w14:paraId="783EC269" w14:textId="77777777" w:rsidR="00735E3D" w:rsidRPr="00735E3D" w:rsidRDefault="00735E3D" w:rsidP="00FF1CEA">
            <w:pPr>
              <w:jc w:val="center"/>
            </w:pPr>
          </w:p>
        </w:tc>
        <w:tc>
          <w:tcPr>
            <w:tcW w:w="648" w:type="pct"/>
          </w:tcPr>
          <w:p w14:paraId="1AB5287D" w14:textId="498FB08C"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93" w:type="pct"/>
          </w:tcPr>
          <w:p w14:paraId="32DEFE1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74" w:type="pct"/>
            <w:vMerge/>
          </w:tcPr>
          <w:p w14:paraId="2FC627B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5FEEB19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6320797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FF1CEA" w:rsidRPr="00735E3D" w14:paraId="76522F6D" w14:textId="77777777" w:rsidTr="00FF1CEA">
        <w:trPr>
          <w:trHeight w:val="398"/>
        </w:trPr>
        <w:tc>
          <w:tcPr>
            <w:cnfStyle w:val="001000000000" w:firstRow="0" w:lastRow="0" w:firstColumn="1" w:lastColumn="0" w:oddVBand="0" w:evenVBand="0" w:oddHBand="0" w:evenHBand="0" w:firstRowFirstColumn="0" w:firstRowLastColumn="0" w:lastRowFirstColumn="0" w:lastRowLastColumn="0"/>
            <w:tcW w:w="691" w:type="pct"/>
            <w:vMerge/>
          </w:tcPr>
          <w:p w14:paraId="4AB8502D" w14:textId="77777777" w:rsidR="00735E3D" w:rsidRPr="00735E3D" w:rsidRDefault="00735E3D" w:rsidP="00FF1CEA">
            <w:pPr>
              <w:jc w:val="center"/>
            </w:pPr>
          </w:p>
        </w:tc>
        <w:tc>
          <w:tcPr>
            <w:tcW w:w="648" w:type="pct"/>
          </w:tcPr>
          <w:p w14:paraId="1BE8A36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FTP</w:t>
            </w:r>
          </w:p>
        </w:tc>
        <w:tc>
          <w:tcPr>
            <w:tcW w:w="2593" w:type="pct"/>
          </w:tcPr>
          <w:p w14:paraId="46D1136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whether to use FTP.</w:t>
            </w:r>
          </w:p>
        </w:tc>
        <w:tc>
          <w:tcPr>
            <w:tcW w:w="574" w:type="pct"/>
            <w:vMerge/>
          </w:tcPr>
          <w:p w14:paraId="5DE1918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3199F79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7ABB164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FF1CEA" w:rsidRPr="00735E3D" w14:paraId="10098F19" w14:textId="77777777" w:rsidTr="00FF1CEA">
        <w:trPr>
          <w:trHeight w:val="877"/>
        </w:trPr>
        <w:tc>
          <w:tcPr>
            <w:cnfStyle w:val="001000000000" w:firstRow="0" w:lastRow="0" w:firstColumn="1" w:lastColumn="0" w:oddVBand="0" w:evenVBand="0" w:oddHBand="0" w:evenHBand="0" w:firstRowFirstColumn="0" w:firstRowLastColumn="0" w:lastRowFirstColumn="0" w:lastRowLastColumn="0"/>
            <w:tcW w:w="691" w:type="pct"/>
            <w:vMerge/>
          </w:tcPr>
          <w:p w14:paraId="49F26B33" w14:textId="77777777" w:rsidR="00735E3D" w:rsidRPr="00735E3D" w:rsidRDefault="00735E3D" w:rsidP="00FF1CEA">
            <w:pPr>
              <w:jc w:val="center"/>
            </w:pPr>
          </w:p>
        </w:tc>
        <w:tc>
          <w:tcPr>
            <w:tcW w:w="648" w:type="pct"/>
          </w:tcPr>
          <w:p w14:paraId="74074E1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593" w:type="pct"/>
          </w:tcPr>
          <w:p w14:paraId="574B4B3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574" w:type="pct"/>
            <w:vMerge/>
          </w:tcPr>
          <w:p w14:paraId="7E90E02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16F354D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FF1CEA" w:rsidRPr="00735E3D" w14:paraId="7D112F0A" w14:textId="77777777" w:rsidTr="00FF1CEA">
        <w:trPr>
          <w:trHeight w:val="400"/>
        </w:trPr>
        <w:tc>
          <w:tcPr>
            <w:cnfStyle w:val="001000000000" w:firstRow="0" w:lastRow="0" w:firstColumn="1" w:lastColumn="0" w:oddVBand="0" w:evenVBand="0" w:oddHBand="0" w:evenHBand="0" w:firstRowFirstColumn="0" w:firstRowLastColumn="0" w:lastRowFirstColumn="0" w:lastRowLastColumn="0"/>
            <w:tcW w:w="691" w:type="pct"/>
            <w:vMerge/>
          </w:tcPr>
          <w:p w14:paraId="59C37C43" w14:textId="77777777" w:rsidR="00735E3D" w:rsidRPr="00735E3D" w:rsidRDefault="00735E3D" w:rsidP="00FF1CEA">
            <w:pPr>
              <w:jc w:val="center"/>
            </w:pPr>
          </w:p>
        </w:tc>
        <w:tc>
          <w:tcPr>
            <w:tcW w:w="648" w:type="pct"/>
          </w:tcPr>
          <w:p w14:paraId="3B82E97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Delimiters</w:t>
            </w:r>
          </w:p>
        </w:tc>
        <w:tc>
          <w:tcPr>
            <w:tcW w:w="2593" w:type="pct"/>
          </w:tcPr>
          <w:p w14:paraId="2842320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574" w:type="pct"/>
          </w:tcPr>
          <w:p w14:paraId="0E85DCD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4075AA4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44962D27" w14:textId="77777777" w:rsidTr="00FF1CEA">
        <w:trPr>
          <w:trHeight w:val="253"/>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7469204" w14:textId="77777777" w:rsidR="00735E3D" w:rsidRPr="00735E3D" w:rsidRDefault="00735E3D" w:rsidP="00FF1CEA">
            <w:pPr>
              <w:jc w:val="center"/>
            </w:pPr>
            <w:r w:rsidRPr="00735E3D">
              <w:t>Connect to FTP</w:t>
            </w:r>
          </w:p>
        </w:tc>
        <w:tc>
          <w:tcPr>
            <w:tcW w:w="648" w:type="pct"/>
          </w:tcPr>
          <w:p w14:paraId="095C4ED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Server</w:t>
            </w:r>
          </w:p>
        </w:tc>
        <w:tc>
          <w:tcPr>
            <w:tcW w:w="2593" w:type="pct"/>
          </w:tcPr>
          <w:p w14:paraId="3549481A"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the FTP server where the file is located.</w:t>
            </w:r>
          </w:p>
        </w:tc>
        <w:tc>
          <w:tcPr>
            <w:tcW w:w="574" w:type="pct"/>
            <w:vMerge w:val="restart"/>
          </w:tcPr>
          <w:p w14:paraId="575FD7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 when using FTP</w:t>
            </w:r>
          </w:p>
        </w:tc>
        <w:tc>
          <w:tcPr>
            <w:tcW w:w="494" w:type="pct"/>
          </w:tcPr>
          <w:p w14:paraId="12DD085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11668BFB" w14:textId="77777777" w:rsidTr="00FF1CEA">
        <w:trPr>
          <w:trHeight w:val="515"/>
        </w:trPr>
        <w:tc>
          <w:tcPr>
            <w:cnfStyle w:val="001000000000" w:firstRow="0" w:lastRow="0" w:firstColumn="1" w:lastColumn="0" w:oddVBand="0" w:evenVBand="0" w:oddHBand="0" w:evenHBand="0" w:firstRowFirstColumn="0" w:firstRowLastColumn="0" w:lastRowFirstColumn="0" w:lastRowLastColumn="0"/>
            <w:tcW w:w="691" w:type="pct"/>
            <w:vMerge/>
          </w:tcPr>
          <w:p w14:paraId="504EFD72" w14:textId="77777777" w:rsidR="00735E3D" w:rsidRPr="00735E3D" w:rsidRDefault="00735E3D" w:rsidP="00FF1CEA">
            <w:pPr>
              <w:jc w:val="center"/>
            </w:pPr>
          </w:p>
        </w:tc>
        <w:tc>
          <w:tcPr>
            <w:tcW w:w="648" w:type="pct"/>
          </w:tcPr>
          <w:p w14:paraId="015DD4C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User</w:t>
            </w:r>
          </w:p>
        </w:tc>
        <w:tc>
          <w:tcPr>
            <w:tcW w:w="2593" w:type="pct"/>
          </w:tcPr>
          <w:p w14:paraId="07B9CD3D"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user ID.</w:t>
            </w:r>
          </w:p>
        </w:tc>
        <w:tc>
          <w:tcPr>
            <w:tcW w:w="574" w:type="pct"/>
            <w:vMerge/>
          </w:tcPr>
          <w:p w14:paraId="7E034DF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5FD1DF0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523541FD" w14:textId="77777777" w:rsidTr="00FF1CEA">
        <w:trPr>
          <w:trHeight w:val="130"/>
        </w:trPr>
        <w:tc>
          <w:tcPr>
            <w:cnfStyle w:val="001000000000" w:firstRow="0" w:lastRow="0" w:firstColumn="1" w:lastColumn="0" w:oddVBand="0" w:evenVBand="0" w:oddHBand="0" w:evenHBand="0" w:firstRowFirstColumn="0" w:firstRowLastColumn="0" w:lastRowFirstColumn="0" w:lastRowLastColumn="0"/>
            <w:tcW w:w="691" w:type="pct"/>
            <w:vMerge/>
          </w:tcPr>
          <w:p w14:paraId="2614CDA3" w14:textId="77777777" w:rsidR="00735E3D" w:rsidRPr="00735E3D" w:rsidRDefault="00735E3D" w:rsidP="00FF1CEA">
            <w:pPr>
              <w:jc w:val="center"/>
            </w:pPr>
          </w:p>
        </w:tc>
        <w:tc>
          <w:tcPr>
            <w:tcW w:w="648" w:type="pct"/>
          </w:tcPr>
          <w:p w14:paraId="0721BB9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Password</w:t>
            </w:r>
          </w:p>
        </w:tc>
        <w:tc>
          <w:tcPr>
            <w:tcW w:w="2593" w:type="pct"/>
          </w:tcPr>
          <w:p w14:paraId="3425328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password.</w:t>
            </w:r>
          </w:p>
        </w:tc>
        <w:tc>
          <w:tcPr>
            <w:tcW w:w="574" w:type="pct"/>
            <w:vMerge/>
          </w:tcPr>
          <w:p w14:paraId="120FDC6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05881FB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2D0F7E36" w14:textId="77777777" w:rsidTr="00FF1CEA">
        <w:trPr>
          <w:trHeight w:val="670"/>
        </w:trPr>
        <w:tc>
          <w:tcPr>
            <w:cnfStyle w:val="001000000000" w:firstRow="0" w:lastRow="0" w:firstColumn="1" w:lastColumn="0" w:oddVBand="0" w:evenVBand="0" w:oddHBand="0" w:evenHBand="0" w:firstRowFirstColumn="0" w:firstRowLastColumn="0" w:lastRowFirstColumn="0" w:lastRowLastColumn="0"/>
            <w:tcW w:w="691" w:type="pct"/>
          </w:tcPr>
          <w:p w14:paraId="60315B94" w14:textId="77777777" w:rsidR="00735E3D" w:rsidRPr="00735E3D" w:rsidRDefault="00735E3D" w:rsidP="00FF1CEA">
            <w:pPr>
              <w:jc w:val="center"/>
            </w:pPr>
            <w:r w:rsidRPr="00735E3D">
              <w:t>Variable Information</w:t>
            </w:r>
          </w:p>
        </w:tc>
        <w:tc>
          <w:tcPr>
            <w:tcW w:w="648" w:type="pct"/>
          </w:tcPr>
          <w:p w14:paraId="6093205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93" w:type="pct"/>
          </w:tcPr>
          <w:p w14:paraId="074CB92C"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74" w:type="pct"/>
          </w:tcPr>
          <w:p w14:paraId="2568815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35377EF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669B057" w14:textId="77777777" w:rsidR="00735E3D" w:rsidRDefault="00735E3D" w:rsidP="00735E3D">
      <w:pPr>
        <w:rPr>
          <w:rFonts w:eastAsiaTheme="minorEastAsia"/>
        </w:rPr>
      </w:pPr>
    </w:p>
    <w:p w14:paraId="2542F852" w14:textId="660924FB" w:rsidR="007F71D5" w:rsidRPr="00735E3D" w:rsidRDefault="00930C8F" w:rsidP="00735E3D">
      <w:pPr>
        <w:rPr>
          <w:rFonts w:eastAsiaTheme="minorEastAsia"/>
        </w:rPr>
      </w:pPr>
      <w:r>
        <w:rPr>
          <w:rFonts w:ascii="Arial" w:hAnsi="Arial" w:cs="Arial"/>
        </w:rPr>
        <w:pict w14:anchorId="153D26E0">
          <v:rect id="_x0000_i1044" style="width:439.3pt;height:1.5pt" o:hrstd="t" o:hr="t" fillcolor="#9d9da1" stroked="f"/>
        </w:pict>
      </w:r>
    </w:p>
    <w:p w14:paraId="5F9EC176" w14:textId="77777777" w:rsidR="00735E3D" w:rsidRDefault="00735E3D" w:rsidP="00FF1CEA">
      <w:pPr>
        <w:pStyle w:val="3"/>
        <w:rPr>
          <w:rFonts w:eastAsiaTheme="minorEastAsia"/>
          <w:lang w:eastAsia="ko-KR"/>
        </w:rPr>
      </w:pPr>
      <w:bookmarkStart w:id="124" w:name="_3.1.9_File_Read/Write"/>
      <w:bookmarkEnd w:id="124"/>
      <w:r w:rsidRPr="00735E3D">
        <w:t>3.1.9 File Read/Write Node</w:t>
      </w:r>
    </w:p>
    <w:p w14:paraId="37156594" w14:textId="109DFFF9" w:rsidR="007F71D5" w:rsidRPr="007F71D5" w:rsidRDefault="00930C8F" w:rsidP="007F71D5">
      <w:pPr>
        <w:rPr>
          <w:rFonts w:eastAsiaTheme="minorEastAsia"/>
          <w:lang w:val="x-none"/>
        </w:rPr>
      </w:pPr>
      <w:r>
        <w:rPr>
          <w:rFonts w:ascii="Arial" w:hAnsi="Arial" w:cs="Arial"/>
        </w:rPr>
        <w:pict w14:anchorId="4AE6BAED">
          <v:rect id="_x0000_i1045" style="width:439.3pt;height:1.5pt" o:hrstd="t" o:hr="t" fillcolor="#9d9da1" stroked="f"/>
        </w:pict>
      </w:r>
    </w:p>
    <w:tbl>
      <w:tblPr>
        <w:tblW w:w="0" w:type="auto"/>
        <w:tblLook w:val="01E0" w:firstRow="1" w:lastRow="1" w:firstColumn="1" w:lastColumn="1" w:noHBand="0" w:noVBand="0"/>
      </w:tblPr>
      <w:tblGrid>
        <w:gridCol w:w="1731"/>
        <w:gridCol w:w="7055"/>
      </w:tblGrid>
      <w:tr w:rsidR="00735E3D" w:rsidRPr="00735E3D" w14:paraId="50E33C29" w14:textId="77777777" w:rsidTr="001E0531">
        <w:trPr>
          <w:trHeight w:val="338"/>
        </w:trPr>
        <w:tc>
          <w:tcPr>
            <w:tcW w:w="1728" w:type="dxa"/>
            <w:vAlign w:val="center"/>
          </w:tcPr>
          <w:p w14:paraId="6870AD1F" w14:textId="77777777" w:rsidR="00735E3D" w:rsidRPr="00735E3D" w:rsidRDefault="00735E3D" w:rsidP="00735E3D">
            <w:r w:rsidRPr="00735E3D">
              <w:rPr>
                <w:noProof/>
              </w:rPr>
              <w:drawing>
                <wp:inline distT="0" distB="0" distL="0" distR="0" wp14:anchorId="4EBABD7C" wp14:editId="6D04291E">
                  <wp:extent cx="962108" cy="547542"/>
                  <wp:effectExtent l="0" t="0" r="0" b="5080"/>
                  <wp:docPr id="125855380" name="그림 1258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69281" cy="551624"/>
                          </a:xfrm>
                          <a:prstGeom prst="rect">
                            <a:avLst/>
                          </a:prstGeom>
                        </pic:spPr>
                      </pic:pic>
                    </a:graphicData>
                  </a:graphic>
                </wp:inline>
              </w:drawing>
            </w:r>
          </w:p>
        </w:tc>
        <w:tc>
          <w:tcPr>
            <w:tcW w:w="7256" w:type="dxa"/>
            <w:vAlign w:val="center"/>
          </w:tcPr>
          <w:p w14:paraId="45AE759F" w14:textId="77777777" w:rsidR="00735E3D" w:rsidRPr="00735E3D" w:rsidRDefault="00735E3D" w:rsidP="00735E3D">
            <w:pPr>
              <w:rPr>
                <w:rFonts w:eastAsiaTheme="minorEastAsia"/>
              </w:rPr>
            </w:pPr>
            <w:r w:rsidRPr="00735E3D">
              <w:rPr>
                <w:rFonts w:eastAsiaTheme="minorEastAsia"/>
              </w:rPr>
              <w:t xml:space="preserve">Using the </w:t>
            </w:r>
            <w:r w:rsidRPr="00735E3D">
              <w:rPr>
                <w:rFonts w:eastAsiaTheme="minorEastAsia"/>
                <w:b/>
                <w:bCs/>
              </w:rPr>
              <w:t>File Read/Write Node</w:t>
            </w:r>
            <w:r w:rsidRPr="00735E3D">
              <w:rPr>
                <w:rFonts w:eastAsiaTheme="minorEastAsia"/>
              </w:rPr>
              <w:t>, vertically concatenate multiple *.</w:t>
            </w:r>
            <w:proofErr w:type="spellStart"/>
            <w:r w:rsidRPr="00735E3D">
              <w:rPr>
                <w:rFonts w:eastAsiaTheme="minorEastAsia"/>
              </w:rPr>
              <w:t>ecl</w:t>
            </w:r>
            <w:proofErr w:type="spellEnd"/>
            <w:r w:rsidRPr="00735E3D">
              <w:rPr>
                <w:rFonts w:eastAsiaTheme="minorEastAsia"/>
              </w:rPr>
              <w:t xml:space="preserve"> files of the same format to create a new ECL dataset and save it in a *.</w:t>
            </w:r>
            <w:proofErr w:type="spellStart"/>
            <w:r w:rsidRPr="00735E3D">
              <w:rPr>
                <w:rFonts w:eastAsiaTheme="minorEastAsia"/>
              </w:rPr>
              <w:t>ecl</w:t>
            </w:r>
            <w:proofErr w:type="spellEnd"/>
            <w:r w:rsidRPr="00735E3D">
              <w:rPr>
                <w:rFonts w:eastAsiaTheme="minorEastAsia"/>
              </w:rPr>
              <w:t xml:space="preserve"> file.</w:t>
            </w:r>
          </w:p>
        </w:tc>
      </w:tr>
    </w:tbl>
    <w:p w14:paraId="3887E436" w14:textId="77777777" w:rsidR="00735E3D" w:rsidRPr="00735E3D" w:rsidRDefault="00735E3D" w:rsidP="00735E3D">
      <w:pPr>
        <w:rPr>
          <w:rFonts w:eastAsiaTheme="minorEastAsia"/>
        </w:rPr>
      </w:pPr>
    </w:p>
    <w:p w14:paraId="504AB3FF" w14:textId="77777777" w:rsidR="00735E3D" w:rsidRPr="00735E3D" w:rsidRDefault="00735E3D" w:rsidP="00735E3D">
      <w:pPr>
        <w:rPr>
          <w:rFonts w:eastAsiaTheme="minorEastAsia"/>
        </w:rPr>
      </w:pPr>
      <w:r w:rsidRPr="00735E3D">
        <w:rPr>
          <w:rFonts w:eastAsiaTheme="minorEastAsia"/>
          <w:color w:val="0D0D0D"/>
          <w:shd w:val="clear" w:color="auto" w:fill="FFFFFF"/>
        </w:rPr>
        <w:t xml:space="preserve">It is configured to execute both the </w:t>
      </w:r>
      <w:r w:rsidRPr="00735E3D">
        <w:rPr>
          <w:rFonts w:eastAsiaTheme="minorEastAsia"/>
          <w:b/>
          <w:bCs/>
          <w:color w:val="0D0D0D"/>
          <w:shd w:val="clear" w:color="auto" w:fill="FFFFFF"/>
        </w:rPr>
        <w:t>File Reader node</w:t>
      </w:r>
      <w:r w:rsidRPr="00735E3D">
        <w:rPr>
          <w:rFonts w:eastAsiaTheme="minorEastAsia"/>
          <w:color w:val="0D0D0D"/>
          <w:shd w:val="clear" w:color="auto" w:fill="FFFFFF"/>
        </w:rPr>
        <w:t xml:space="preserve"> and the </w:t>
      </w:r>
      <w:r w:rsidRPr="00735E3D">
        <w:rPr>
          <w:rFonts w:eastAsiaTheme="minorEastAsia"/>
          <w:b/>
          <w:bCs/>
          <w:color w:val="0D0D0D"/>
          <w:shd w:val="clear" w:color="auto" w:fill="FFFFFF"/>
        </w:rPr>
        <w:t>File Writer node</w:t>
      </w:r>
      <w:r w:rsidRPr="00735E3D">
        <w:rPr>
          <w:rFonts w:eastAsiaTheme="minorEastAsia"/>
          <w:color w:val="0D0D0D"/>
          <w:shd w:val="clear" w:color="auto" w:fill="FFFFFF"/>
        </w:rPr>
        <w:t xml:space="preserve"> simultaneously.</w:t>
      </w:r>
    </w:p>
    <w:p w14:paraId="5CE8294F" w14:textId="77777777" w:rsidR="00735E3D" w:rsidRPr="00735E3D" w:rsidRDefault="00735E3D" w:rsidP="00735E3D">
      <w:pPr>
        <w:rPr>
          <w:rFonts w:eastAsiaTheme="minorEastAsia"/>
          <w:noProof/>
        </w:rPr>
      </w:pPr>
      <w:r w:rsidRPr="00735E3D">
        <w:rPr>
          <w:rFonts w:eastAsiaTheme="minorEastAsia"/>
          <w:noProof/>
        </w:rPr>
        <w:drawing>
          <wp:inline distT="0" distB="0" distL="0" distR="0" wp14:anchorId="53AA5364" wp14:editId="484E07F5">
            <wp:extent cx="1524138" cy="606287"/>
            <wp:effectExtent l="0" t="0" r="0" b="3810"/>
            <wp:docPr id="1993673542" name="그림 19936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30768" cy="608924"/>
                    </a:xfrm>
                    <a:prstGeom prst="rect">
                      <a:avLst/>
                    </a:prstGeom>
                  </pic:spPr>
                </pic:pic>
              </a:graphicData>
            </a:graphic>
          </wp:inline>
        </w:drawing>
      </w:r>
    </w:p>
    <w:p w14:paraId="51859636" w14:textId="77777777" w:rsidR="00735E3D" w:rsidRPr="00735E3D" w:rsidRDefault="00735E3D" w:rsidP="00735E3D">
      <w:pPr>
        <w:rPr>
          <w:rFonts w:eastAsiaTheme="minorEastAsia"/>
        </w:rPr>
      </w:pPr>
    </w:p>
    <w:p w14:paraId="0CE07FA5" w14:textId="722F4F72" w:rsidR="00735E3D" w:rsidRPr="00735E3D"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2"/>
        <w:gridCol w:w="2947"/>
        <w:gridCol w:w="3257"/>
      </w:tblGrid>
      <w:tr w:rsidR="007F71D5" w:rsidRPr="00087D90" w14:paraId="4E980F3D" w14:textId="77777777" w:rsidTr="007F71D5">
        <w:tc>
          <w:tcPr>
            <w:tcW w:w="3186" w:type="dxa"/>
            <w:vAlign w:val="center"/>
          </w:tcPr>
          <w:p w14:paraId="1B8D913E" w14:textId="77777777" w:rsidR="007F71D5" w:rsidRPr="00735E3D" w:rsidRDefault="007F71D5" w:rsidP="00735E3D">
            <w:pPr>
              <w:rPr>
                <w:rFonts w:eastAsiaTheme="minorEastAsia"/>
              </w:rPr>
            </w:pPr>
            <w:r w:rsidRPr="00735E3D">
              <w:rPr>
                <w:rFonts w:eastAsiaTheme="minorEastAsia"/>
                <w:noProof/>
              </w:rPr>
              <w:drawing>
                <wp:inline distT="0" distB="0" distL="0" distR="0" wp14:anchorId="749419AB" wp14:editId="40849174">
                  <wp:extent cx="2398541" cy="3309986"/>
                  <wp:effectExtent l="0" t="0" r="1905" b="5080"/>
                  <wp:docPr id="65769718" name="그림 6576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4029" cy="3331359"/>
                          </a:xfrm>
                          <a:prstGeom prst="rect">
                            <a:avLst/>
                          </a:prstGeom>
                        </pic:spPr>
                      </pic:pic>
                    </a:graphicData>
                  </a:graphic>
                </wp:inline>
              </w:drawing>
            </w:r>
          </w:p>
        </w:tc>
        <w:tc>
          <w:tcPr>
            <w:tcW w:w="3606" w:type="dxa"/>
            <w:vAlign w:val="center"/>
          </w:tcPr>
          <w:p w14:paraId="2109C91F" w14:textId="77777777" w:rsidR="007F71D5" w:rsidRPr="00735E3D" w:rsidRDefault="007F71D5" w:rsidP="00735E3D">
            <w:pPr>
              <w:rPr>
                <w:rFonts w:eastAsiaTheme="minorEastAsia"/>
              </w:rPr>
            </w:pPr>
            <w:r w:rsidRPr="00735E3D">
              <w:rPr>
                <w:noProof/>
              </w:rPr>
              <w:drawing>
                <wp:inline distT="0" distB="0" distL="0" distR="0" wp14:anchorId="36DAE2B7" wp14:editId="06E509A1">
                  <wp:extent cx="2771335" cy="3319372"/>
                  <wp:effectExtent l="0" t="0" r="0" b="0"/>
                  <wp:docPr id="286526011" name="그림 28652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8738" cy="3376149"/>
                          </a:xfrm>
                          <a:prstGeom prst="rect">
                            <a:avLst/>
                          </a:prstGeom>
                        </pic:spPr>
                      </pic:pic>
                    </a:graphicData>
                  </a:graphic>
                </wp:inline>
              </w:drawing>
            </w:r>
          </w:p>
        </w:tc>
        <w:tc>
          <w:tcPr>
            <w:tcW w:w="4116" w:type="dxa"/>
            <w:vAlign w:val="center"/>
          </w:tcPr>
          <w:p w14:paraId="0F757CB0" w14:textId="77777777" w:rsidR="007F71D5" w:rsidRPr="00735E3D" w:rsidRDefault="007F71D5" w:rsidP="00735E3D">
            <w:pPr>
              <w:rPr>
                <w:rFonts w:eastAsiaTheme="minorEastAsia"/>
              </w:rPr>
            </w:pPr>
            <w:r w:rsidRPr="00735E3D">
              <w:rPr>
                <w:noProof/>
              </w:rPr>
              <w:drawing>
                <wp:inline distT="0" distB="0" distL="0" distR="0" wp14:anchorId="3983D61A" wp14:editId="16F4EFCC">
                  <wp:extent cx="3080006" cy="3172264"/>
                  <wp:effectExtent l="0" t="0" r="6350" b="9525"/>
                  <wp:docPr id="444052447" name="그림 44405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0161" cy="3223921"/>
                          </a:xfrm>
                          <a:prstGeom prst="rect">
                            <a:avLst/>
                          </a:prstGeom>
                        </pic:spPr>
                      </pic:pic>
                    </a:graphicData>
                  </a:graphic>
                </wp:inline>
              </w:drawing>
            </w:r>
          </w:p>
        </w:tc>
      </w:tr>
    </w:tbl>
    <w:p w14:paraId="549A0711" w14:textId="77777777" w:rsidR="007F71D5" w:rsidRPr="00FF1CEA" w:rsidRDefault="007F71D5" w:rsidP="007F71D5">
      <w:pPr>
        <w:rPr>
          <w:rFonts w:eastAsiaTheme="minorEastAsia"/>
        </w:rPr>
      </w:pPr>
      <w:r>
        <w:sym w:font="Wingdings" w:char="F0A7"/>
      </w:r>
      <w:r>
        <w:rPr>
          <w:rFonts w:eastAsiaTheme="minorEastAsia" w:hint="eastAsia"/>
        </w:rPr>
        <w:t xml:space="preserve">  </w:t>
      </w:r>
      <w:r w:rsidRPr="00FF1CEA">
        <w:rPr>
          <w:rFonts w:eastAsiaTheme="minorEastAsia"/>
        </w:rPr>
        <w:t>Clicking ‘</w:t>
      </w:r>
      <w:r w:rsidRPr="00FF1CEA">
        <w:rPr>
          <w:rFonts w:eastAsiaTheme="minorEastAsia"/>
          <w:b/>
        </w:rPr>
        <w:t xml:space="preserve">Edit Variable List’ </w:t>
      </w:r>
      <w:r w:rsidRPr="00FF1CEA">
        <w:rPr>
          <w:rFonts w:eastAsiaTheme="minorEastAsia"/>
          <w:bCs/>
        </w:rPr>
        <w:t>to view or modify the list of variables.</w:t>
      </w:r>
    </w:p>
    <w:p w14:paraId="340E095E" w14:textId="3678CE3C" w:rsidR="007F71D5" w:rsidRPr="00FF1CEA" w:rsidRDefault="007F71D5" w:rsidP="007F71D5">
      <w:pPr>
        <w:rPr>
          <w:rFonts w:eastAsiaTheme="minorEastAsia"/>
        </w:rPr>
      </w:pPr>
      <w:r>
        <w:sym w:font="Wingdings" w:char="F0A7"/>
      </w:r>
      <w:r>
        <w:rPr>
          <w:rFonts w:eastAsiaTheme="minorEastAsia" w:hint="eastAsia"/>
        </w:rPr>
        <w:t xml:space="preserve">  </w:t>
      </w:r>
      <w:r w:rsidRPr="00FF1CEA">
        <w:rPr>
          <w:rFonts w:eastAsiaTheme="minorEastAsia"/>
        </w:rPr>
        <w:t>Manage variables by adding, deleting variables.</w:t>
      </w:r>
    </w:p>
    <w:p w14:paraId="65172B7A" w14:textId="538CB32E" w:rsidR="007F71D5" w:rsidRPr="00FF1CEA" w:rsidRDefault="007F71D5" w:rsidP="007F71D5">
      <w:pPr>
        <w:rPr>
          <w:rFonts w:eastAsiaTheme="minorEastAsia"/>
        </w:rPr>
      </w:pPr>
      <w:r>
        <w:sym w:font="Wingdings" w:char="F0A7"/>
      </w:r>
      <w:r>
        <w:rPr>
          <w:rFonts w:eastAsiaTheme="minorEastAsia" w:hint="eastAsia"/>
        </w:rPr>
        <w:t xml:space="preserve">  </w:t>
      </w:r>
      <w:r w:rsidRPr="00FF1CEA">
        <w:rPr>
          <w:rFonts w:eastAsiaTheme="minorEastAsia"/>
        </w:rPr>
        <w:t>Import and export the variable names in data</w:t>
      </w:r>
    </w:p>
    <w:p w14:paraId="44EBE294" w14:textId="77777777" w:rsidR="007F71D5" w:rsidRPr="00FF1CEA" w:rsidRDefault="007F71D5" w:rsidP="007F71D5">
      <w:r>
        <w:sym w:font="Wingdings" w:char="F0A7"/>
      </w:r>
      <w:r>
        <w:rPr>
          <w:rFonts w:hint="eastAsia"/>
        </w:rPr>
        <w:t xml:space="preserve">  </w:t>
      </w:r>
      <w:r w:rsidRPr="00FF1CEA">
        <w:t>Clicking ‘</w:t>
      </w:r>
      <w:r w:rsidRPr="00FF1CEA">
        <w:rPr>
          <w:b/>
        </w:rPr>
        <w:t>Edit File List</w:t>
      </w:r>
      <w:r w:rsidRPr="00FF1CEA">
        <w:t>’, specify folder to load data</w:t>
      </w:r>
    </w:p>
    <w:p w14:paraId="286019E4" w14:textId="57C2CE51" w:rsidR="007F71D5" w:rsidRPr="00FF1CEA" w:rsidRDefault="007F71D5" w:rsidP="007F71D5">
      <w:r>
        <w:sym w:font="Wingdings" w:char="F0A7"/>
      </w:r>
      <w:r>
        <w:rPr>
          <w:rFonts w:hint="eastAsia"/>
        </w:rPr>
        <w:t xml:space="preserve">  </w:t>
      </w:r>
      <w:r w:rsidRPr="00FF1CEA">
        <w:t>Ensure the order of variables is the same to generate the desired data.</w:t>
      </w:r>
    </w:p>
    <w:p w14:paraId="3D6EC3D6" w14:textId="6771D4C3" w:rsidR="007F71D5" w:rsidRPr="007F71D5" w:rsidRDefault="007F71D5" w:rsidP="007F71D5">
      <w:pPr>
        <w:rPr>
          <w:color w:val="0D0D0D"/>
          <w:shd w:val="clear" w:color="auto" w:fill="FFFFFF"/>
        </w:rPr>
      </w:pPr>
      <w:r>
        <w:sym w:font="Wingdings" w:char="F0A7"/>
      </w:r>
      <w:r>
        <w:rPr>
          <w:rFonts w:hint="eastAsia"/>
        </w:rPr>
        <w:t xml:space="preserve">  </w:t>
      </w:r>
      <w:r w:rsidRPr="00FF1CEA">
        <w:rPr>
          <w:color w:val="0D0D0D"/>
          <w:shd w:val="clear" w:color="auto" w:fill="FFFFFF"/>
        </w:rPr>
        <w:t>Specify the path and name of the file to be saved.</w:t>
      </w:r>
    </w:p>
    <w:p w14:paraId="5D5BB6BE" w14:textId="77777777" w:rsidR="007F71D5" w:rsidRPr="00A12309" w:rsidRDefault="007F71D5" w:rsidP="007F71D5">
      <w:pPr>
        <w:rPr>
          <w:b/>
        </w:rPr>
      </w:pPr>
      <w:r w:rsidRPr="00A12309">
        <w:rPr>
          <w:b/>
        </w:rPr>
        <w:t>Optional:</w:t>
      </w:r>
    </w:p>
    <w:p w14:paraId="227E743D" w14:textId="77777777" w:rsidR="007F71D5" w:rsidRPr="00BF0D4F" w:rsidRDefault="007F71D5" w:rsidP="007F71D5">
      <w:r>
        <w:sym w:font="Wingdings" w:char="F0A7"/>
      </w:r>
      <w:r>
        <w:rPr>
          <w:rFonts w:hint="eastAsia"/>
        </w:rPr>
        <w:t xml:space="preserve">  </w:t>
      </w:r>
      <w:r w:rsidRPr="00BF0D4F">
        <w:t>Specifies delimiter</w:t>
      </w:r>
    </w:p>
    <w:p w14:paraId="683DFA23" w14:textId="77777777" w:rsidR="007F71D5" w:rsidRPr="00087D90" w:rsidRDefault="007F71D5" w:rsidP="007F71D5">
      <w:r>
        <w:lastRenderedPageBreak/>
        <w:sym w:font="Wingdings" w:char="F0A7"/>
      </w:r>
      <w:r>
        <w:rPr>
          <w:rFonts w:hint="eastAsia"/>
        </w:rPr>
        <w:t xml:space="preserve">  </w:t>
      </w:r>
      <w:r w:rsidRPr="00087D90">
        <w:t>Specifies FTP</w:t>
      </w:r>
    </w:p>
    <w:p w14:paraId="2CB1F07A" w14:textId="77777777" w:rsidR="007F71D5" w:rsidRPr="00087D90" w:rsidRDefault="007F71D5" w:rsidP="007F71D5">
      <w:r>
        <w:sym w:font="Wingdings" w:char="F0A7"/>
      </w:r>
      <w:r>
        <w:rPr>
          <w:rFonts w:hint="eastAsia"/>
        </w:rPr>
        <w:t xml:space="preserve">  </w:t>
      </w:r>
      <w:r w:rsidRPr="00087D90">
        <w:t>Select whether to save the data separately.</w:t>
      </w:r>
    </w:p>
    <w:p w14:paraId="5EE6A4E9" w14:textId="77777777" w:rsidR="007F71D5" w:rsidRDefault="007F71D5" w:rsidP="007F71D5"/>
    <w:p w14:paraId="3A8D8681" w14:textId="1871C030" w:rsidR="00735E3D" w:rsidRPr="00735E3D" w:rsidRDefault="00452275" w:rsidP="00BF0D4F">
      <w:pPr>
        <w:pStyle w:val="23"/>
      </w:pPr>
      <w:r w:rsidRPr="00452275">
        <w:t>Node Properties</w:t>
      </w:r>
    </w:p>
    <w:tbl>
      <w:tblPr>
        <w:tblStyle w:val="ecminer"/>
        <w:tblW w:w="5069" w:type="pct"/>
        <w:tblLook w:val="00A0" w:firstRow="1" w:lastRow="0" w:firstColumn="1" w:lastColumn="0" w:noHBand="0" w:noVBand="0"/>
      </w:tblPr>
      <w:tblGrid>
        <w:gridCol w:w="1307"/>
        <w:gridCol w:w="1276"/>
        <w:gridCol w:w="4363"/>
        <w:gridCol w:w="1022"/>
        <w:gridCol w:w="929"/>
      </w:tblGrid>
      <w:tr w:rsidR="00FA7C92" w:rsidRPr="00735E3D" w14:paraId="00B67D94" w14:textId="77777777" w:rsidTr="00FA7C9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81" w:type="pct"/>
          </w:tcPr>
          <w:p w14:paraId="626DD98E" w14:textId="77777777" w:rsidR="00735E3D" w:rsidRPr="00735E3D" w:rsidRDefault="00735E3D" w:rsidP="00FA7C92">
            <w:pPr>
              <w:jc w:val="center"/>
            </w:pPr>
            <w:r w:rsidRPr="00735E3D">
              <w:t>Property group</w:t>
            </w:r>
          </w:p>
        </w:tc>
        <w:tc>
          <w:tcPr>
            <w:tcW w:w="640" w:type="pct"/>
          </w:tcPr>
          <w:p w14:paraId="2B3FFC7F"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595" w:type="pct"/>
          </w:tcPr>
          <w:p w14:paraId="50C65ACB"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59" w:type="pct"/>
          </w:tcPr>
          <w:p w14:paraId="64960299"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25" w:type="pct"/>
          </w:tcPr>
          <w:p w14:paraId="69EE9427"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FA7C92" w:rsidRPr="00735E3D" w14:paraId="6FA83D44" w14:textId="77777777" w:rsidTr="00FA7C92">
        <w:trPr>
          <w:trHeight w:val="1203"/>
        </w:trPr>
        <w:tc>
          <w:tcPr>
            <w:cnfStyle w:val="001000000000" w:firstRow="0" w:lastRow="0" w:firstColumn="1" w:lastColumn="0" w:oddVBand="0" w:evenVBand="0" w:oddHBand="0" w:evenHBand="0" w:firstRowFirstColumn="0" w:firstRowLastColumn="0" w:lastRowFirstColumn="0" w:lastRowLastColumn="0"/>
            <w:tcW w:w="681" w:type="pct"/>
            <w:vMerge w:val="restart"/>
          </w:tcPr>
          <w:p w14:paraId="73FC4F55" w14:textId="77777777" w:rsidR="00735E3D" w:rsidRPr="00735E3D" w:rsidRDefault="00735E3D" w:rsidP="00FA7C92">
            <w:pPr>
              <w:jc w:val="center"/>
              <w:rPr>
                <w:rFonts w:eastAsiaTheme="minorEastAsia"/>
              </w:rPr>
            </w:pPr>
            <w:r w:rsidRPr="00735E3D">
              <w:rPr>
                <w:rFonts w:eastAsiaTheme="minorEastAsia"/>
              </w:rPr>
              <w:t>Selection options</w:t>
            </w:r>
          </w:p>
        </w:tc>
        <w:tc>
          <w:tcPr>
            <w:tcW w:w="640" w:type="pct"/>
          </w:tcPr>
          <w:p w14:paraId="317C7567" w14:textId="442BD4F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w:t>
            </w:r>
          </w:p>
        </w:tc>
        <w:tc>
          <w:tcPr>
            <w:tcW w:w="2595" w:type="pct"/>
          </w:tcPr>
          <w:p w14:paraId="0EB0C9A9"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the list of variables. If a variable does not exist, you can set it manually</w:t>
            </w:r>
          </w:p>
        </w:tc>
        <w:tc>
          <w:tcPr>
            <w:tcW w:w="559" w:type="pct"/>
            <w:vMerge w:val="restart"/>
          </w:tcPr>
          <w:p w14:paraId="2F3518A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25" w:type="pct"/>
          </w:tcPr>
          <w:p w14:paraId="2300C59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4EA0BA78" w14:textId="77777777" w:rsidTr="00FA7C92">
        <w:trPr>
          <w:trHeight w:val="389"/>
        </w:trPr>
        <w:tc>
          <w:tcPr>
            <w:cnfStyle w:val="001000000000" w:firstRow="0" w:lastRow="0" w:firstColumn="1" w:lastColumn="0" w:oddVBand="0" w:evenVBand="0" w:oddHBand="0" w:evenHBand="0" w:firstRowFirstColumn="0" w:firstRowLastColumn="0" w:lastRowFirstColumn="0" w:lastRowLastColumn="0"/>
            <w:tcW w:w="681" w:type="pct"/>
            <w:vMerge/>
          </w:tcPr>
          <w:p w14:paraId="244341A1" w14:textId="77777777" w:rsidR="00735E3D" w:rsidRPr="00735E3D" w:rsidRDefault="00735E3D" w:rsidP="00FA7C92">
            <w:pPr>
              <w:jc w:val="center"/>
              <w:rPr>
                <w:rFonts w:eastAsiaTheme="minorEastAsia"/>
              </w:rPr>
            </w:pPr>
          </w:p>
        </w:tc>
        <w:tc>
          <w:tcPr>
            <w:tcW w:w="640" w:type="pct"/>
          </w:tcPr>
          <w:p w14:paraId="433994EE" w14:textId="6095EC35"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File</w:t>
            </w:r>
          </w:p>
        </w:tc>
        <w:tc>
          <w:tcPr>
            <w:tcW w:w="2595" w:type="pct"/>
          </w:tcPr>
          <w:p w14:paraId="13134754"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data to be imported.</w:t>
            </w:r>
          </w:p>
        </w:tc>
        <w:tc>
          <w:tcPr>
            <w:tcW w:w="559" w:type="pct"/>
            <w:vMerge/>
          </w:tcPr>
          <w:p w14:paraId="65A4255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538C9C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78498469" w14:textId="77777777" w:rsidTr="00FA7C92">
        <w:trPr>
          <w:trHeight w:val="1420"/>
        </w:trPr>
        <w:tc>
          <w:tcPr>
            <w:cnfStyle w:val="001000000000" w:firstRow="0" w:lastRow="0" w:firstColumn="1" w:lastColumn="0" w:oddVBand="0" w:evenVBand="0" w:oddHBand="0" w:evenHBand="0" w:firstRowFirstColumn="0" w:firstRowLastColumn="0" w:lastRowFirstColumn="0" w:lastRowLastColumn="0"/>
            <w:tcW w:w="681" w:type="pct"/>
            <w:vMerge/>
          </w:tcPr>
          <w:p w14:paraId="071E60C5" w14:textId="77777777" w:rsidR="00735E3D" w:rsidRPr="00735E3D" w:rsidRDefault="00735E3D" w:rsidP="00FA7C92">
            <w:pPr>
              <w:jc w:val="center"/>
              <w:rPr>
                <w:rFonts w:eastAsiaTheme="minorEastAsia"/>
              </w:rPr>
            </w:pPr>
          </w:p>
        </w:tc>
        <w:tc>
          <w:tcPr>
            <w:tcW w:w="640" w:type="pct"/>
          </w:tcPr>
          <w:p w14:paraId="33730A8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95" w:type="pct"/>
          </w:tcPr>
          <w:p w14:paraId="5F66E5C1"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59" w:type="pct"/>
            <w:vMerge/>
          </w:tcPr>
          <w:p w14:paraId="098916BA"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B39897A"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195BF81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FA7C92" w:rsidRPr="00735E3D" w14:paraId="021452BE" w14:textId="77777777" w:rsidTr="00FA7C92">
        <w:trPr>
          <w:trHeight w:val="256"/>
        </w:trPr>
        <w:tc>
          <w:tcPr>
            <w:cnfStyle w:val="001000000000" w:firstRow="0" w:lastRow="0" w:firstColumn="1" w:lastColumn="0" w:oddVBand="0" w:evenVBand="0" w:oddHBand="0" w:evenHBand="0" w:firstRowFirstColumn="0" w:firstRowLastColumn="0" w:lastRowFirstColumn="0" w:lastRowLastColumn="0"/>
            <w:tcW w:w="681" w:type="pct"/>
            <w:vMerge/>
          </w:tcPr>
          <w:p w14:paraId="3769AC3A" w14:textId="77777777" w:rsidR="00735E3D" w:rsidRPr="00735E3D" w:rsidRDefault="00735E3D" w:rsidP="00FA7C92">
            <w:pPr>
              <w:jc w:val="center"/>
              <w:rPr>
                <w:rFonts w:eastAsiaTheme="minorEastAsia"/>
              </w:rPr>
            </w:pPr>
          </w:p>
        </w:tc>
        <w:tc>
          <w:tcPr>
            <w:tcW w:w="640" w:type="pct"/>
          </w:tcPr>
          <w:p w14:paraId="6C00FF1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FTP</w:t>
            </w:r>
          </w:p>
        </w:tc>
        <w:tc>
          <w:tcPr>
            <w:tcW w:w="2595" w:type="pct"/>
          </w:tcPr>
          <w:p w14:paraId="7D47F7C3"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whether to use FTP.</w:t>
            </w:r>
          </w:p>
        </w:tc>
        <w:tc>
          <w:tcPr>
            <w:tcW w:w="559" w:type="pct"/>
            <w:vMerge/>
          </w:tcPr>
          <w:p w14:paraId="4CF8FA56"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06A890E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0BCAE73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FA7C92" w:rsidRPr="00735E3D" w14:paraId="5D4D3207" w14:textId="77777777" w:rsidTr="00FA7C92">
        <w:trPr>
          <w:trHeight w:val="736"/>
        </w:trPr>
        <w:tc>
          <w:tcPr>
            <w:cnfStyle w:val="001000000000" w:firstRow="0" w:lastRow="0" w:firstColumn="1" w:lastColumn="0" w:oddVBand="0" w:evenVBand="0" w:oddHBand="0" w:evenHBand="0" w:firstRowFirstColumn="0" w:firstRowLastColumn="0" w:lastRowFirstColumn="0" w:lastRowLastColumn="0"/>
            <w:tcW w:w="681" w:type="pct"/>
            <w:vMerge/>
          </w:tcPr>
          <w:p w14:paraId="60B6F3E0" w14:textId="77777777" w:rsidR="00735E3D" w:rsidRPr="00735E3D" w:rsidRDefault="00735E3D" w:rsidP="00FA7C92">
            <w:pPr>
              <w:jc w:val="center"/>
              <w:rPr>
                <w:rFonts w:eastAsiaTheme="minorEastAsia"/>
              </w:rPr>
            </w:pPr>
          </w:p>
        </w:tc>
        <w:tc>
          <w:tcPr>
            <w:tcW w:w="640" w:type="pct"/>
          </w:tcPr>
          <w:p w14:paraId="65B6C2B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595" w:type="pct"/>
          </w:tcPr>
          <w:p w14:paraId="2F583434"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559" w:type="pct"/>
            <w:vMerge/>
          </w:tcPr>
          <w:p w14:paraId="65D78D4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195497B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FA7C92" w:rsidRPr="00735E3D" w14:paraId="521B4BB2" w14:textId="77777777" w:rsidTr="00FA7C92">
        <w:trPr>
          <w:trHeight w:val="400"/>
        </w:trPr>
        <w:tc>
          <w:tcPr>
            <w:cnfStyle w:val="001000000000" w:firstRow="0" w:lastRow="0" w:firstColumn="1" w:lastColumn="0" w:oddVBand="0" w:evenVBand="0" w:oddHBand="0" w:evenHBand="0" w:firstRowFirstColumn="0" w:firstRowLastColumn="0" w:lastRowFirstColumn="0" w:lastRowLastColumn="0"/>
            <w:tcW w:w="681" w:type="pct"/>
            <w:vMerge/>
          </w:tcPr>
          <w:p w14:paraId="75851B9E" w14:textId="77777777" w:rsidR="00735E3D" w:rsidRPr="00735E3D" w:rsidRDefault="00735E3D" w:rsidP="00FA7C92">
            <w:pPr>
              <w:jc w:val="center"/>
              <w:rPr>
                <w:rFonts w:eastAsiaTheme="minorEastAsia"/>
              </w:rPr>
            </w:pPr>
          </w:p>
        </w:tc>
        <w:tc>
          <w:tcPr>
            <w:tcW w:w="640" w:type="pct"/>
          </w:tcPr>
          <w:p w14:paraId="0E817DE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Delimiters</w:t>
            </w:r>
          </w:p>
        </w:tc>
        <w:tc>
          <w:tcPr>
            <w:tcW w:w="2595" w:type="pct"/>
          </w:tcPr>
          <w:p w14:paraId="18C6CF6C"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559" w:type="pct"/>
          </w:tcPr>
          <w:p w14:paraId="1E101BE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B0C4E0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59C06745" w14:textId="77777777" w:rsidTr="00FA7C92">
        <w:trPr>
          <w:trHeight w:val="253"/>
        </w:trPr>
        <w:tc>
          <w:tcPr>
            <w:cnfStyle w:val="001000000000" w:firstRow="0" w:lastRow="0" w:firstColumn="1" w:lastColumn="0" w:oddVBand="0" w:evenVBand="0" w:oddHBand="0" w:evenHBand="0" w:firstRowFirstColumn="0" w:firstRowLastColumn="0" w:lastRowFirstColumn="0" w:lastRowLastColumn="0"/>
            <w:tcW w:w="681" w:type="pct"/>
            <w:vMerge w:val="restart"/>
          </w:tcPr>
          <w:p w14:paraId="7C33D8FB" w14:textId="77777777" w:rsidR="00735E3D" w:rsidRPr="00735E3D" w:rsidRDefault="00735E3D" w:rsidP="00FA7C92">
            <w:pPr>
              <w:jc w:val="center"/>
              <w:rPr>
                <w:rFonts w:eastAsiaTheme="minorEastAsia"/>
              </w:rPr>
            </w:pPr>
            <w:r w:rsidRPr="00735E3D">
              <w:rPr>
                <w:rFonts w:eastAsiaTheme="minorEastAsia"/>
              </w:rPr>
              <w:t>Connect to FTP</w:t>
            </w:r>
          </w:p>
        </w:tc>
        <w:tc>
          <w:tcPr>
            <w:tcW w:w="640" w:type="pct"/>
          </w:tcPr>
          <w:p w14:paraId="6C1815E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Server</w:t>
            </w:r>
          </w:p>
        </w:tc>
        <w:tc>
          <w:tcPr>
            <w:tcW w:w="2595" w:type="pct"/>
          </w:tcPr>
          <w:p w14:paraId="730D67E1"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the FTP server where the file is located.</w:t>
            </w:r>
          </w:p>
        </w:tc>
        <w:tc>
          <w:tcPr>
            <w:tcW w:w="559" w:type="pct"/>
            <w:vMerge w:val="restart"/>
          </w:tcPr>
          <w:p w14:paraId="645713A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 when using FTP</w:t>
            </w:r>
          </w:p>
        </w:tc>
        <w:tc>
          <w:tcPr>
            <w:tcW w:w="525" w:type="pct"/>
          </w:tcPr>
          <w:p w14:paraId="7B99E3A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54F129F8" w14:textId="77777777" w:rsidTr="00FA7C92">
        <w:trPr>
          <w:trHeight w:val="373"/>
        </w:trPr>
        <w:tc>
          <w:tcPr>
            <w:cnfStyle w:val="001000000000" w:firstRow="0" w:lastRow="0" w:firstColumn="1" w:lastColumn="0" w:oddVBand="0" w:evenVBand="0" w:oddHBand="0" w:evenHBand="0" w:firstRowFirstColumn="0" w:firstRowLastColumn="0" w:lastRowFirstColumn="0" w:lastRowLastColumn="0"/>
            <w:tcW w:w="681" w:type="pct"/>
            <w:vMerge/>
          </w:tcPr>
          <w:p w14:paraId="4546B2FC" w14:textId="77777777" w:rsidR="00735E3D" w:rsidRPr="00735E3D" w:rsidRDefault="00735E3D" w:rsidP="00FA7C92">
            <w:pPr>
              <w:jc w:val="center"/>
              <w:rPr>
                <w:rFonts w:eastAsiaTheme="minorEastAsia"/>
              </w:rPr>
            </w:pPr>
          </w:p>
        </w:tc>
        <w:tc>
          <w:tcPr>
            <w:tcW w:w="640" w:type="pct"/>
          </w:tcPr>
          <w:p w14:paraId="444D3D1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User</w:t>
            </w:r>
          </w:p>
        </w:tc>
        <w:tc>
          <w:tcPr>
            <w:tcW w:w="2595" w:type="pct"/>
          </w:tcPr>
          <w:p w14:paraId="622EA45A"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user ID.</w:t>
            </w:r>
          </w:p>
        </w:tc>
        <w:tc>
          <w:tcPr>
            <w:tcW w:w="559" w:type="pct"/>
            <w:vMerge/>
          </w:tcPr>
          <w:p w14:paraId="32640596"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42370CC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6865E999" w14:textId="77777777" w:rsidTr="00FA7C92">
        <w:trPr>
          <w:trHeight w:val="272"/>
        </w:trPr>
        <w:tc>
          <w:tcPr>
            <w:cnfStyle w:val="001000000000" w:firstRow="0" w:lastRow="0" w:firstColumn="1" w:lastColumn="0" w:oddVBand="0" w:evenVBand="0" w:oddHBand="0" w:evenHBand="0" w:firstRowFirstColumn="0" w:firstRowLastColumn="0" w:lastRowFirstColumn="0" w:lastRowLastColumn="0"/>
            <w:tcW w:w="681" w:type="pct"/>
            <w:vMerge/>
          </w:tcPr>
          <w:p w14:paraId="42E3F17A" w14:textId="77777777" w:rsidR="00735E3D" w:rsidRPr="00735E3D" w:rsidRDefault="00735E3D" w:rsidP="00FA7C92">
            <w:pPr>
              <w:jc w:val="center"/>
              <w:rPr>
                <w:rFonts w:eastAsiaTheme="minorEastAsia"/>
              </w:rPr>
            </w:pPr>
          </w:p>
        </w:tc>
        <w:tc>
          <w:tcPr>
            <w:tcW w:w="640" w:type="pct"/>
          </w:tcPr>
          <w:p w14:paraId="3DB39BC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Password</w:t>
            </w:r>
          </w:p>
        </w:tc>
        <w:tc>
          <w:tcPr>
            <w:tcW w:w="2595" w:type="pct"/>
          </w:tcPr>
          <w:p w14:paraId="2E6B0B10"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password.</w:t>
            </w:r>
          </w:p>
        </w:tc>
        <w:tc>
          <w:tcPr>
            <w:tcW w:w="559" w:type="pct"/>
            <w:vMerge/>
          </w:tcPr>
          <w:p w14:paraId="5B94376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01D8AE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60FF0110" w14:textId="77777777" w:rsidTr="00FA7C92">
        <w:trPr>
          <w:trHeight w:val="111"/>
        </w:trPr>
        <w:tc>
          <w:tcPr>
            <w:cnfStyle w:val="001000000000" w:firstRow="0" w:lastRow="0" w:firstColumn="1" w:lastColumn="0" w:oddVBand="0" w:evenVBand="0" w:oddHBand="0" w:evenHBand="0" w:firstRowFirstColumn="0" w:firstRowLastColumn="0" w:lastRowFirstColumn="0" w:lastRowLastColumn="0"/>
            <w:tcW w:w="681" w:type="pct"/>
            <w:vMerge w:val="restart"/>
          </w:tcPr>
          <w:p w14:paraId="28BF8932" w14:textId="77777777" w:rsidR="00735E3D" w:rsidRPr="00735E3D" w:rsidRDefault="00735E3D" w:rsidP="00FA7C92">
            <w:pPr>
              <w:jc w:val="center"/>
              <w:rPr>
                <w:rFonts w:eastAsiaTheme="minorEastAsia"/>
              </w:rPr>
            </w:pPr>
            <w:r w:rsidRPr="00735E3D">
              <w:rPr>
                <w:rFonts w:eastAsiaTheme="minorEastAsia"/>
              </w:rPr>
              <w:t>Storage Options</w:t>
            </w:r>
          </w:p>
        </w:tc>
        <w:tc>
          <w:tcPr>
            <w:tcW w:w="640" w:type="pct"/>
          </w:tcPr>
          <w:p w14:paraId="56FF0B3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95" w:type="pct"/>
          </w:tcPr>
          <w:p w14:paraId="115F3FB0"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path and name of the file to be saved.</w:t>
            </w:r>
          </w:p>
        </w:tc>
        <w:tc>
          <w:tcPr>
            <w:tcW w:w="559" w:type="pct"/>
            <w:vMerge w:val="restart"/>
          </w:tcPr>
          <w:p w14:paraId="0E1B079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25" w:type="pct"/>
          </w:tcPr>
          <w:p w14:paraId="3DFE549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58DCBCCA" w14:textId="77777777" w:rsidTr="00FA7C92">
        <w:trPr>
          <w:trHeight w:val="240"/>
        </w:trPr>
        <w:tc>
          <w:tcPr>
            <w:cnfStyle w:val="001000000000" w:firstRow="0" w:lastRow="0" w:firstColumn="1" w:lastColumn="0" w:oddVBand="0" w:evenVBand="0" w:oddHBand="0" w:evenHBand="0" w:firstRowFirstColumn="0" w:firstRowLastColumn="0" w:lastRowFirstColumn="0" w:lastRowLastColumn="0"/>
            <w:tcW w:w="681" w:type="pct"/>
            <w:vMerge/>
          </w:tcPr>
          <w:p w14:paraId="31D89A1B" w14:textId="77777777" w:rsidR="00735E3D" w:rsidRPr="00735E3D" w:rsidRDefault="00735E3D" w:rsidP="00FA7C92">
            <w:pPr>
              <w:jc w:val="center"/>
              <w:rPr>
                <w:rFonts w:eastAsiaTheme="minorEastAsia"/>
              </w:rPr>
            </w:pPr>
          </w:p>
        </w:tc>
        <w:tc>
          <w:tcPr>
            <w:tcW w:w="640" w:type="pct"/>
          </w:tcPr>
          <w:p w14:paraId="5D9CC8B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Reference Variable</w:t>
            </w:r>
          </w:p>
        </w:tc>
        <w:tc>
          <w:tcPr>
            <w:tcW w:w="2595" w:type="pct"/>
          </w:tcPr>
          <w:p w14:paraId="62CDC6B6"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Select the variable to use as a criterion when dividing the data for storage.</w:t>
            </w:r>
          </w:p>
        </w:tc>
        <w:tc>
          <w:tcPr>
            <w:tcW w:w="559" w:type="pct"/>
            <w:vMerge/>
          </w:tcPr>
          <w:p w14:paraId="0B4D1BF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2836C97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'None' as an option.</w:t>
            </w:r>
          </w:p>
        </w:tc>
      </w:tr>
      <w:tr w:rsidR="00FA7C92" w:rsidRPr="00735E3D" w14:paraId="5E501FB3" w14:textId="77777777" w:rsidTr="00FA7C92">
        <w:trPr>
          <w:trHeight w:val="436"/>
        </w:trPr>
        <w:tc>
          <w:tcPr>
            <w:cnfStyle w:val="001000000000" w:firstRow="0" w:lastRow="0" w:firstColumn="1" w:lastColumn="0" w:oddVBand="0" w:evenVBand="0" w:oddHBand="0" w:evenHBand="0" w:firstRowFirstColumn="0" w:firstRowLastColumn="0" w:lastRowFirstColumn="0" w:lastRowLastColumn="0"/>
            <w:tcW w:w="681" w:type="pct"/>
            <w:vMerge/>
          </w:tcPr>
          <w:p w14:paraId="27437F4E" w14:textId="77777777" w:rsidR="00735E3D" w:rsidRPr="00735E3D" w:rsidRDefault="00735E3D" w:rsidP="00FA7C92">
            <w:pPr>
              <w:jc w:val="center"/>
              <w:rPr>
                <w:rFonts w:eastAsiaTheme="minorEastAsia"/>
              </w:rPr>
            </w:pPr>
          </w:p>
        </w:tc>
        <w:tc>
          <w:tcPr>
            <w:tcW w:w="640" w:type="pct"/>
          </w:tcPr>
          <w:p w14:paraId="637798B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Number of Data Splits</w:t>
            </w:r>
          </w:p>
        </w:tc>
        <w:tc>
          <w:tcPr>
            <w:tcW w:w="2595" w:type="pct"/>
          </w:tcPr>
          <w:p w14:paraId="7E2AAC5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Set how many pieces of data to use as a basis for division.</w:t>
            </w:r>
          </w:p>
        </w:tc>
        <w:tc>
          <w:tcPr>
            <w:tcW w:w="559" w:type="pct"/>
            <w:vMerge/>
          </w:tcPr>
          <w:p w14:paraId="4621D20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1A843E2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72111E9D" w14:textId="77777777" w:rsidTr="00FA7C92">
        <w:trPr>
          <w:trHeight w:val="72"/>
        </w:trPr>
        <w:tc>
          <w:tcPr>
            <w:cnfStyle w:val="001000000000" w:firstRow="0" w:lastRow="0" w:firstColumn="1" w:lastColumn="0" w:oddVBand="0" w:evenVBand="0" w:oddHBand="0" w:evenHBand="0" w:firstRowFirstColumn="0" w:firstRowLastColumn="0" w:lastRowFirstColumn="0" w:lastRowLastColumn="0"/>
            <w:tcW w:w="681" w:type="pct"/>
          </w:tcPr>
          <w:p w14:paraId="42DCFA35" w14:textId="77777777" w:rsidR="00735E3D" w:rsidRPr="00735E3D" w:rsidRDefault="00735E3D" w:rsidP="00FA7C92">
            <w:pPr>
              <w:jc w:val="center"/>
              <w:rPr>
                <w:rFonts w:eastAsiaTheme="minorEastAsia"/>
              </w:rPr>
            </w:pPr>
            <w:r w:rsidRPr="00735E3D">
              <w:rPr>
                <w:rFonts w:eastAsiaTheme="minorEastAsia"/>
              </w:rPr>
              <w:t>Variable Information</w:t>
            </w:r>
          </w:p>
        </w:tc>
        <w:tc>
          <w:tcPr>
            <w:tcW w:w="640" w:type="pct"/>
          </w:tcPr>
          <w:p w14:paraId="3277977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95" w:type="pct"/>
          </w:tcPr>
          <w:p w14:paraId="30FADD17"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 to be read.</w:t>
            </w:r>
          </w:p>
        </w:tc>
        <w:tc>
          <w:tcPr>
            <w:tcW w:w="559" w:type="pct"/>
          </w:tcPr>
          <w:p w14:paraId="230096E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8AA8DD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5D06A3E" w14:textId="77777777" w:rsidR="00735E3D" w:rsidRDefault="00735E3D" w:rsidP="00735E3D">
      <w:pPr>
        <w:rPr>
          <w:rFonts w:eastAsiaTheme="minorEastAsia"/>
        </w:rPr>
      </w:pPr>
    </w:p>
    <w:p w14:paraId="61EC974B" w14:textId="3DFC41B7" w:rsidR="007F71D5" w:rsidRPr="00735E3D" w:rsidRDefault="00930C8F" w:rsidP="00735E3D">
      <w:pPr>
        <w:rPr>
          <w:rFonts w:eastAsiaTheme="minorEastAsia"/>
        </w:rPr>
      </w:pPr>
      <w:r>
        <w:rPr>
          <w:rFonts w:ascii="Arial" w:hAnsi="Arial" w:cs="Arial"/>
        </w:rPr>
        <w:pict w14:anchorId="4C74F588">
          <v:rect id="_x0000_i1046" style="width:439.3pt;height:1.5pt" o:hrstd="t" o:hr="t" fillcolor="#9d9da1" stroked="f"/>
        </w:pict>
      </w:r>
    </w:p>
    <w:p w14:paraId="77889414" w14:textId="77777777" w:rsidR="00735E3D" w:rsidRDefault="00735E3D" w:rsidP="00FA7C92">
      <w:pPr>
        <w:pStyle w:val="3"/>
        <w:rPr>
          <w:rFonts w:eastAsiaTheme="minorEastAsia"/>
          <w:lang w:eastAsia="ko-KR"/>
        </w:rPr>
      </w:pPr>
      <w:bookmarkStart w:id="125" w:name="_3.1.10_Add_Input"/>
      <w:bookmarkStart w:id="126" w:name="_Toc283655264"/>
      <w:bookmarkStart w:id="127" w:name="_Toc364410983"/>
      <w:bookmarkStart w:id="128" w:name="_Toc164670197"/>
      <w:bookmarkEnd w:id="125"/>
      <w:r w:rsidRPr="00735E3D">
        <w:lastRenderedPageBreak/>
        <w:t>3.1.10 Add Input Node</w:t>
      </w:r>
      <w:bookmarkEnd w:id="126"/>
      <w:bookmarkEnd w:id="127"/>
      <w:bookmarkEnd w:id="128"/>
    </w:p>
    <w:p w14:paraId="596F8F5B" w14:textId="2ABC4112" w:rsidR="007F71D5" w:rsidRPr="007F71D5" w:rsidRDefault="00930C8F" w:rsidP="007F71D5">
      <w:pPr>
        <w:rPr>
          <w:rFonts w:eastAsiaTheme="minorEastAsia"/>
          <w:lang w:val="x-none"/>
        </w:rPr>
      </w:pPr>
      <w:r>
        <w:rPr>
          <w:rFonts w:ascii="Arial" w:hAnsi="Arial" w:cs="Arial"/>
        </w:rPr>
        <w:pict w14:anchorId="27DB7FA2">
          <v:rect id="_x0000_i1047" style="width:439.3pt;height:1.5pt" o:hrstd="t" o:hr="t" fillcolor="#9d9da1" stroked="f"/>
        </w:pict>
      </w:r>
    </w:p>
    <w:tbl>
      <w:tblPr>
        <w:tblW w:w="8786" w:type="dxa"/>
        <w:tblLook w:val="01E0" w:firstRow="1" w:lastRow="1" w:firstColumn="1" w:lastColumn="1" w:noHBand="0" w:noVBand="0"/>
      </w:tblPr>
      <w:tblGrid>
        <w:gridCol w:w="1711"/>
        <w:gridCol w:w="7075"/>
      </w:tblGrid>
      <w:tr w:rsidR="00735E3D" w:rsidRPr="00735E3D" w14:paraId="43C171AF" w14:textId="77777777" w:rsidTr="001E0531">
        <w:tc>
          <w:tcPr>
            <w:tcW w:w="1711" w:type="dxa"/>
            <w:vAlign w:val="center"/>
          </w:tcPr>
          <w:p w14:paraId="4DA5AF03" w14:textId="77777777" w:rsidR="00735E3D" w:rsidRPr="00735E3D" w:rsidRDefault="00735E3D" w:rsidP="00735E3D">
            <w:r w:rsidRPr="00735E3D">
              <w:rPr>
                <w:noProof/>
              </w:rPr>
              <w:drawing>
                <wp:inline distT="0" distB="0" distL="0" distR="0" wp14:anchorId="14B4A36F" wp14:editId="70EEA1A1">
                  <wp:extent cx="575891" cy="506994"/>
                  <wp:effectExtent l="0" t="0" r="0" b="7620"/>
                  <wp:docPr id="84224031" name="그림 8422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079"/>
                          <a:stretch/>
                        </pic:blipFill>
                        <pic:spPr bwMode="auto">
                          <a:xfrm>
                            <a:off x="0" y="0"/>
                            <a:ext cx="577815" cy="508688"/>
                          </a:xfrm>
                          <a:prstGeom prst="rect">
                            <a:avLst/>
                          </a:prstGeom>
                          <a:ln>
                            <a:noFill/>
                          </a:ln>
                          <a:extLst>
                            <a:ext uri="{53640926-AAD7-44D8-BBD7-CCE9431645EC}">
                              <a14:shadowObscured xmlns:a14="http://schemas.microsoft.com/office/drawing/2010/main"/>
                            </a:ext>
                          </a:extLst>
                        </pic:spPr>
                      </pic:pic>
                    </a:graphicData>
                  </a:graphic>
                </wp:inline>
              </w:drawing>
            </w:r>
          </w:p>
        </w:tc>
        <w:tc>
          <w:tcPr>
            <w:tcW w:w="7075" w:type="dxa"/>
            <w:vAlign w:val="center"/>
          </w:tcPr>
          <w:p w14:paraId="6837E7B8" w14:textId="77777777" w:rsidR="00735E3D" w:rsidRPr="00735E3D" w:rsidRDefault="00735E3D" w:rsidP="00735E3D">
            <w:pPr>
              <w:rPr>
                <w:rFonts w:eastAsiaTheme="minorEastAsia"/>
              </w:rPr>
            </w:pPr>
            <w:r w:rsidRPr="00735E3D">
              <w:rPr>
                <w:rFonts w:eastAsiaTheme="minorEastAsia"/>
                <w:b/>
                <w:bCs/>
              </w:rPr>
              <w:t xml:space="preserve">Add Input Node </w:t>
            </w:r>
            <w:r w:rsidRPr="00735E3D">
              <w:rPr>
                <w:rFonts w:eastAsiaTheme="minorEastAsia"/>
              </w:rPr>
              <w:t xml:space="preserve">combines multiple ECL files with the same data structure by concatenating them row-wise to create a unified dataset. </w:t>
            </w:r>
          </w:p>
        </w:tc>
      </w:tr>
    </w:tbl>
    <w:p w14:paraId="16612057" w14:textId="6D49F987" w:rsidR="00735E3D" w:rsidRPr="00735E3D"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0"/>
      </w:tblGrid>
      <w:tr w:rsidR="007F71D5" w:rsidRPr="00A12309" w14:paraId="4DA77738" w14:textId="77777777" w:rsidTr="007F71D5">
        <w:tc>
          <w:tcPr>
            <w:tcW w:w="5000" w:type="dxa"/>
          </w:tcPr>
          <w:p w14:paraId="27226061" w14:textId="77777777" w:rsidR="007F71D5" w:rsidRPr="00735E3D" w:rsidRDefault="007F71D5" w:rsidP="00735E3D">
            <w:pPr>
              <w:rPr>
                <w:rFonts w:eastAsiaTheme="minorEastAsia"/>
              </w:rPr>
            </w:pPr>
            <w:r w:rsidRPr="00735E3D">
              <w:rPr>
                <w:noProof/>
              </w:rPr>
              <w:drawing>
                <wp:inline distT="0" distB="0" distL="0" distR="0" wp14:anchorId="0DBB8232" wp14:editId="652AEFC4">
                  <wp:extent cx="3038095" cy="2518117"/>
                  <wp:effectExtent l="0" t="0" r="0" b="0"/>
                  <wp:docPr id="16737592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9248" name=""/>
                          <pic:cNvPicPr/>
                        </pic:nvPicPr>
                        <pic:blipFill rotWithShape="1">
                          <a:blip r:embed="rId51"/>
                          <a:srcRect b="41831"/>
                          <a:stretch/>
                        </pic:blipFill>
                        <pic:spPr bwMode="auto">
                          <a:xfrm>
                            <a:off x="0" y="0"/>
                            <a:ext cx="3044799" cy="25236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B82937" w14:textId="77777777" w:rsidR="007F71D5" w:rsidRPr="00FA7C92" w:rsidRDefault="007F71D5" w:rsidP="007F71D5">
      <w:r>
        <w:sym w:font="Wingdings" w:char="F0A7"/>
      </w:r>
      <w:r>
        <w:rPr>
          <w:rFonts w:eastAsiaTheme="minorEastAsia" w:hint="eastAsia"/>
        </w:rPr>
        <w:t xml:space="preserve">  </w:t>
      </w:r>
      <w:r w:rsidRPr="00FA7C92">
        <w:t xml:space="preserve">Set the path to the folder containing </w:t>
      </w:r>
      <w:proofErr w:type="spellStart"/>
      <w:r w:rsidRPr="00FA7C92">
        <w:t>ecl</w:t>
      </w:r>
      <w:proofErr w:type="spellEnd"/>
      <w:r w:rsidRPr="00FA7C92">
        <w:t xml:space="preserve"> files of the same format. </w:t>
      </w:r>
    </w:p>
    <w:p w14:paraId="7B120FEC" w14:textId="77777777" w:rsidR="007F71D5" w:rsidRPr="00FA7C92" w:rsidRDefault="007F71D5" w:rsidP="007F71D5">
      <w:r>
        <w:sym w:font="Wingdings" w:char="F0A7"/>
      </w:r>
      <w:r>
        <w:rPr>
          <w:rFonts w:eastAsiaTheme="minorEastAsia" w:hint="eastAsia"/>
        </w:rPr>
        <w:t xml:space="preserve">  </w:t>
      </w:r>
      <w:r w:rsidRPr="00FA7C92">
        <w:t xml:space="preserve">Select the </w:t>
      </w:r>
      <w:r w:rsidRPr="00FA7C92">
        <w:rPr>
          <w:b/>
          <w:bCs/>
        </w:rPr>
        <w:t>Variable Matching Method</w:t>
      </w:r>
    </w:p>
    <w:p w14:paraId="7EF9D521" w14:textId="77777777" w:rsidR="007F71D5" w:rsidRPr="00FA7C92" w:rsidRDefault="007F71D5" w:rsidP="007F71D5">
      <w:r>
        <w:sym w:font="Wingdings" w:char="F0A7"/>
      </w:r>
      <w:r>
        <w:rPr>
          <w:rFonts w:eastAsiaTheme="minorEastAsia" w:hint="eastAsia"/>
        </w:rPr>
        <w:t xml:space="preserve">  </w:t>
      </w:r>
      <w:r w:rsidRPr="00FA7C92">
        <w:t xml:space="preserve">Use an asterisk (*) as a prefix or suffix to distinguish file names and specify the </w:t>
      </w:r>
      <w:r w:rsidRPr="00FA7C92">
        <w:rPr>
          <w:b/>
        </w:rPr>
        <w:t>File type</w:t>
      </w:r>
      <w:r w:rsidRPr="00FA7C92">
        <w:t>.</w:t>
      </w:r>
    </w:p>
    <w:p w14:paraId="31A4A0EB" w14:textId="517251B1" w:rsidR="007F71D5" w:rsidRDefault="007F71D5" w:rsidP="007F71D5">
      <w:pPr>
        <w:rPr>
          <w:rFonts w:eastAsiaTheme="minorEastAsia"/>
        </w:rPr>
      </w:pPr>
      <w:r>
        <w:sym w:font="Wingdings" w:char="F0A7"/>
      </w:r>
      <w:r>
        <w:rPr>
          <w:rFonts w:eastAsiaTheme="minorEastAsia" w:hint="eastAsia"/>
        </w:rPr>
        <w:t xml:space="preserve">  </w:t>
      </w:r>
      <w:r w:rsidRPr="00FA7C92">
        <w:t xml:space="preserve">Click the </w:t>
      </w:r>
      <w:r w:rsidRPr="00FA7C92">
        <w:rPr>
          <w:b/>
          <w:bCs/>
        </w:rPr>
        <w:t>Reload Files</w:t>
      </w:r>
      <w:r w:rsidRPr="00FA7C92">
        <w:t xml:space="preserve"> button.</w:t>
      </w:r>
    </w:p>
    <w:p w14:paraId="5F585D1E" w14:textId="77777777" w:rsidR="007F71D5" w:rsidRPr="007F71D5" w:rsidRDefault="007F71D5" w:rsidP="007F71D5">
      <w:pPr>
        <w:rPr>
          <w:rFonts w:eastAsiaTheme="minorEastAsia"/>
        </w:rPr>
      </w:pPr>
    </w:p>
    <w:p w14:paraId="2C95864C" w14:textId="3B3D16E8"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228"/>
        <w:gridCol w:w="1022"/>
        <w:gridCol w:w="943"/>
      </w:tblGrid>
      <w:tr w:rsidR="00FA7C92" w:rsidRPr="00735E3D" w14:paraId="057C68DF" w14:textId="77777777" w:rsidTr="00FA7C9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63" w:type="pct"/>
          </w:tcPr>
          <w:p w14:paraId="7F4DDB1C" w14:textId="77777777" w:rsidR="00735E3D" w:rsidRPr="00735E3D" w:rsidRDefault="00735E3D" w:rsidP="00FA7C92">
            <w:pPr>
              <w:jc w:val="center"/>
            </w:pPr>
            <w:r w:rsidRPr="00735E3D">
              <w:t>Property group</w:t>
            </w:r>
          </w:p>
        </w:tc>
        <w:tc>
          <w:tcPr>
            <w:tcW w:w="607" w:type="pct"/>
          </w:tcPr>
          <w:p w14:paraId="68DBC8A4"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650" w:type="pct"/>
          </w:tcPr>
          <w:p w14:paraId="52AD2500"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1" w:type="pct"/>
          </w:tcPr>
          <w:p w14:paraId="577160A4"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79" w:type="pct"/>
          </w:tcPr>
          <w:p w14:paraId="33956625"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735E3D" w:rsidRPr="00735E3D" w14:paraId="3A1558C0" w14:textId="77777777" w:rsidTr="00FA7C92">
        <w:trPr>
          <w:trHeight w:val="1019"/>
        </w:trPr>
        <w:tc>
          <w:tcPr>
            <w:cnfStyle w:val="001000000000" w:firstRow="0" w:lastRow="0" w:firstColumn="1" w:lastColumn="0" w:oddVBand="0" w:evenVBand="0" w:oddHBand="0" w:evenHBand="0" w:firstRowFirstColumn="0" w:firstRowLastColumn="0" w:lastRowFirstColumn="0" w:lastRowLastColumn="0"/>
            <w:tcW w:w="663" w:type="pct"/>
            <w:vMerge w:val="restart"/>
          </w:tcPr>
          <w:p w14:paraId="10CFD4CF" w14:textId="77777777" w:rsidR="00735E3D" w:rsidRPr="00735E3D" w:rsidRDefault="00735E3D" w:rsidP="00FA7C92">
            <w:pPr>
              <w:jc w:val="center"/>
              <w:rPr>
                <w:rFonts w:eastAsiaTheme="minorEastAsia"/>
              </w:rPr>
            </w:pPr>
            <w:r w:rsidRPr="00735E3D">
              <w:rPr>
                <w:rFonts w:eastAsiaTheme="minorEastAsia"/>
              </w:rPr>
              <w:lastRenderedPageBreak/>
              <w:t>File</w:t>
            </w:r>
          </w:p>
        </w:tc>
        <w:tc>
          <w:tcPr>
            <w:tcW w:w="607" w:type="pct"/>
          </w:tcPr>
          <w:p w14:paraId="1023B99B"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Matching Method</w:t>
            </w:r>
          </w:p>
        </w:tc>
        <w:tc>
          <w:tcPr>
            <w:tcW w:w="2650" w:type="pct"/>
          </w:tcPr>
          <w:p w14:paraId="45942FD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Two options: " Variable Order", " Variable Name".</w:t>
            </w:r>
          </w:p>
          <w:p w14:paraId="64FA1CF6" w14:textId="77777777" w:rsidR="00FA7C92" w:rsidRPr="00FA7C92" w:rsidRDefault="00735E3D" w:rsidP="00845DAE">
            <w:pPr>
              <w:pStyle w:val="a1"/>
              <w:cnfStyle w:val="000000000000" w:firstRow="0" w:lastRow="0" w:firstColumn="0" w:lastColumn="0" w:oddVBand="0" w:evenVBand="0" w:oddHBand="0" w:evenHBand="0" w:firstRowFirstColumn="0" w:firstRowLastColumn="0" w:lastRowFirstColumn="0" w:lastRowLastColumn="0"/>
            </w:pPr>
            <w:r w:rsidRPr="00735E3D">
              <w:t>Variable Order</w:t>
            </w:r>
          </w:p>
          <w:p w14:paraId="60FB7430" w14:textId="737EDD3B"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t>Consider variables with the same order as identical.</w:t>
            </w:r>
          </w:p>
          <w:p w14:paraId="7DD9B0A0" w14:textId="77777777" w:rsidR="00FA7C92" w:rsidRPr="00FA7C92" w:rsidRDefault="00735E3D" w:rsidP="00845DAE">
            <w:pPr>
              <w:pStyle w:val="a1"/>
              <w:cnfStyle w:val="000000000000" w:firstRow="0" w:lastRow="0" w:firstColumn="0" w:lastColumn="0" w:oddVBand="0" w:evenVBand="0" w:oddHBand="0" w:evenHBand="0" w:firstRowFirstColumn="0" w:firstRowLastColumn="0" w:lastRowFirstColumn="0" w:lastRowLastColumn="0"/>
            </w:pPr>
            <w:r w:rsidRPr="00735E3D">
              <w:t>Variable Name</w:t>
            </w:r>
          </w:p>
          <w:p w14:paraId="29A53AAB" w14:textId="3578FEF4"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t>Consider variables with the same name as identical.</w:t>
            </w:r>
          </w:p>
        </w:tc>
        <w:tc>
          <w:tcPr>
            <w:tcW w:w="501" w:type="pct"/>
            <w:vMerge w:val="restart"/>
          </w:tcPr>
          <w:p w14:paraId="42C874C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9" w:type="pct"/>
          </w:tcPr>
          <w:p w14:paraId="1F35F60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Order</w:t>
            </w:r>
          </w:p>
          <w:p w14:paraId="742B3EC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Name</w:t>
            </w:r>
          </w:p>
        </w:tc>
      </w:tr>
      <w:tr w:rsidR="00735E3D" w:rsidRPr="00735E3D" w14:paraId="1F4F2FCD" w14:textId="77777777" w:rsidTr="00FA7C92">
        <w:trPr>
          <w:trHeight w:val="408"/>
        </w:trPr>
        <w:tc>
          <w:tcPr>
            <w:cnfStyle w:val="001000000000" w:firstRow="0" w:lastRow="0" w:firstColumn="1" w:lastColumn="0" w:oddVBand="0" w:evenVBand="0" w:oddHBand="0" w:evenHBand="0" w:firstRowFirstColumn="0" w:firstRowLastColumn="0" w:lastRowFirstColumn="0" w:lastRowLastColumn="0"/>
            <w:tcW w:w="663" w:type="pct"/>
            <w:vMerge/>
          </w:tcPr>
          <w:p w14:paraId="5FFA9796" w14:textId="77777777" w:rsidR="00735E3D" w:rsidRPr="00735E3D" w:rsidRDefault="00735E3D" w:rsidP="00FA7C92">
            <w:pPr>
              <w:jc w:val="center"/>
              <w:rPr>
                <w:rFonts w:eastAsiaTheme="minorEastAsia"/>
              </w:rPr>
            </w:pPr>
          </w:p>
        </w:tc>
        <w:tc>
          <w:tcPr>
            <w:tcW w:w="607" w:type="pct"/>
          </w:tcPr>
          <w:p w14:paraId="2B964D8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650" w:type="pct"/>
          </w:tcPr>
          <w:p w14:paraId="40290D6F"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for the file.</w:t>
            </w:r>
          </w:p>
        </w:tc>
        <w:tc>
          <w:tcPr>
            <w:tcW w:w="501" w:type="pct"/>
            <w:vMerge/>
          </w:tcPr>
          <w:p w14:paraId="01F5298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9" w:type="pct"/>
          </w:tcPr>
          <w:p w14:paraId="3547D1FA" w14:textId="6873DD89"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4D9EC2B5" w14:textId="77777777" w:rsidTr="00FA7C92">
        <w:trPr>
          <w:trHeight w:val="1298"/>
        </w:trPr>
        <w:tc>
          <w:tcPr>
            <w:cnfStyle w:val="001000000000" w:firstRow="0" w:lastRow="0" w:firstColumn="1" w:lastColumn="0" w:oddVBand="0" w:evenVBand="0" w:oddHBand="0" w:evenHBand="0" w:firstRowFirstColumn="0" w:firstRowLastColumn="0" w:lastRowFirstColumn="0" w:lastRowLastColumn="0"/>
            <w:tcW w:w="663" w:type="pct"/>
            <w:vMerge/>
          </w:tcPr>
          <w:p w14:paraId="3BE99CFF" w14:textId="77777777" w:rsidR="00735E3D" w:rsidRPr="00735E3D" w:rsidRDefault="00735E3D" w:rsidP="00FA7C92">
            <w:pPr>
              <w:jc w:val="center"/>
              <w:rPr>
                <w:rFonts w:eastAsiaTheme="minorEastAsia"/>
              </w:rPr>
            </w:pPr>
          </w:p>
        </w:tc>
        <w:tc>
          <w:tcPr>
            <w:tcW w:w="607" w:type="pct"/>
          </w:tcPr>
          <w:p w14:paraId="0C38AE1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type</w:t>
            </w:r>
          </w:p>
        </w:tc>
        <w:tc>
          <w:tcPr>
            <w:tcW w:w="2650" w:type="pct"/>
          </w:tcPr>
          <w:p w14:paraId="757B7ED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an asterisk (*) as a prefix or suffix to specify and distinguish the file type.</w:t>
            </w:r>
          </w:p>
          <w:p w14:paraId="1DBD2FA8"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p>
          <w:p w14:paraId="7DDA1320" w14:textId="4006BE9D"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If the data files are named "test1, test2, ..." enter "test*". For files named "1test, 2test, ..." enter "*test".</w:t>
            </w:r>
          </w:p>
        </w:tc>
        <w:tc>
          <w:tcPr>
            <w:tcW w:w="501" w:type="pct"/>
            <w:vMerge/>
          </w:tcPr>
          <w:p w14:paraId="321C9D5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9" w:type="pct"/>
          </w:tcPr>
          <w:p w14:paraId="0ECC45C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30887BC7" w14:textId="77777777" w:rsidTr="00FA7C92">
        <w:trPr>
          <w:trHeight w:val="121"/>
        </w:trPr>
        <w:tc>
          <w:tcPr>
            <w:cnfStyle w:val="001000000000" w:firstRow="0" w:lastRow="0" w:firstColumn="1" w:lastColumn="0" w:oddVBand="0" w:evenVBand="0" w:oddHBand="0" w:evenHBand="0" w:firstRowFirstColumn="0" w:firstRowLastColumn="0" w:lastRowFirstColumn="0" w:lastRowLastColumn="0"/>
            <w:tcW w:w="663" w:type="pct"/>
          </w:tcPr>
          <w:p w14:paraId="5EA06F8C" w14:textId="77777777" w:rsidR="00735E3D" w:rsidRPr="00735E3D" w:rsidRDefault="00735E3D" w:rsidP="00FA7C92">
            <w:pPr>
              <w:jc w:val="center"/>
              <w:rPr>
                <w:rFonts w:eastAsiaTheme="minorEastAsia"/>
              </w:rPr>
            </w:pPr>
            <w:r w:rsidRPr="00735E3D">
              <w:rPr>
                <w:rFonts w:eastAsiaTheme="minorEastAsia"/>
              </w:rPr>
              <w:t>Variable Information</w:t>
            </w:r>
          </w:p>
        </w:tc>
        <w:tc>
          <w:tcPr>
            <w:tcW w:w="607" w:type="pct"/>
          </w:tcPr>
          <w:p w14:paraId="4BE426E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650" w:type="pct"/>
          </w:tcPr>
          <w:p w14:paraId="0AB43120"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 to be read.</w:t>
            </w:r>
          </w:p>
        </w:tc>
        <w:tc>
          <w:tcPr>
            <w:tcW w:w="501" w:type="pct"/>
          </w:tcPr>
          <w:p w14:paraId="3DCD529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9" w:type="pct"/>
          </w:tcPr>
          <w:p w14:paraId="08E767D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F771706" w14:textId="77777777" w:rsidTr="006F3FF8">
        <w:trPr>
          <w:trHeight w:val="1106"/>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EEAF6" w:themeFill="accent1" w:themeFillTint="33"/>
          </w:tcPr>
          <w:p w14:paraId="7F0149BF" w14:textId="77777777" w:rsidR="00735E3D" w:rsidRPr="00735E3D" w:rsidRDefault="00735E3D" w:rsidP="00FA7C92">
            <w:pPr>
              <w:pStyle w:val="af5"/>
            </w:pPr>
            <w:r w:rsidRPr="00735E3D">
              <w:rPr>
                <w:rStyle w:val="genexhighlight"/>
                <w:rFonts w:eastAsiaTheme="minorEastAsia"/>
              </w:rPr>
              <w:t>NOTE:</w:t>
            </w:r>
            <w:r w:rsidRPr="006F3FF8">
              <w:rPr>
                <w:rStyle w:val="genexhighlight"/>
                <w:rFonts w:eastAsiaTheme="minorEastAsia"/>
                <w:b w:val="0"/>
                <w:bCs w:val="0"/>
              </w:rPr>
              <w:t xml:space="preserve"> In the 'Variable Matching Method', if the 'Variable Name' option is selected and the variables in the input datasets do not match, the unmatched datasets will be filled with blank spaces.</w:t>
            </w:r>
          </w:p>
        </w:tc>
      </w:tr>
    </w:tbl>
    <w:p w14:paraId="46BB3E16" w14:textId="77777777" w:rsidR="00735E3D" w:rsidRDefault="00735E3D" w:rsidP="00735E3D">
      <w:pPr>
        <w:rPr>
          <w:rFonts w:eastAsiaTheme="minorEastAsia"/>
        </w:rPr>
      </w:pPr>
    </w:p>
    <w:p w14:paraId="0064D7C4" w14:textId="633CBB4C" w:rsidR="007F71D5" w:rsidRPr="00735E3D" w:rsidRDefault="00930C8F" w:rsidP="00735E3D">
      <w:pPr>
        <w:rPr>
          <w:rFonts w:eastAsiaTheme="minorEastAsia"/>
        </w:rPr>
      </w:pPr>
      <w:r>
        <w:rPr>
          <w:rFonts w:ascii="Arial" w:hAnsi="Arial" w:cs="Arial"/>
        </w:rPr>
        <w:pict w14:anchorId="37B62F2E">
          <v:rect id="_x0000_i1048" style="width:439.3pt;height:1.5pt" o:hrstd="t" o:hr="t" fillcolor="#9d9da1" stroked="f"/>
        </w:pict>
      </w:r>
    </w:p>
    <w:p w14:paraId="1849A40B" w14:textId="77777777" w:rsidR="00735E3D" w:rsidRDefault="00735E3D" w:rsidP="00FA7C92">
      <w:pPr>
        <w:pStyle w:val="3"/>
        <w:rPr>
          <w:rFonts w:eastAsiaTheme="minorEastAsia"/>
          <w:lang w:eastAsia="ko-KR"/>
        </w:rPr>
      </w:pPr>
      <w:bookmarkStart w:id="129" w:name="_3.1.11_Copy&amp;Paste_Input"/>
      <w:bookmarkStart w:id="130" w:name="_Toc164670198"/>
      <w:bookmarkEnd w:id="129"/>
      <w:r w:rsidRPr="00735E3D">
        <w:t xml:space="preserve">3.1.11 </w:t>
      </w:r>
      <w:proofErr w:type="spellStart"/>
      <w:r w:rsidRPr="00735E3D">
        <w:t>Copy&amp;Paste</w:t>
      </w:r>
      <w:proofErr w:type="spellEnd"/>
      <w:r w:rsidRPr="00735E3D">
        <w:t xml:space="preserve"> Input Node</w:t>
      </w:r>
      <w:bookmarkEnd w:id="130"/>
    </w:p>
    <w:p w14:paraId="52F43B39" w14:textId="160D6827" w:rsidR="007F71D5" w:rsidRPr="007F71D5" w:rsidRDefault="00930C8F" w:rsidP="007F71D5">
      <w:pPr>
        <w:rPr>
          <w:rFonts w:eastAsiaTheme="minorEastAsia"/>
          <w:lang w:val="x-none"/>
        </w:rPr>
      </w:pPr>
      <w:r>
        <w:rPr>
          <w:rFonts w:ascii="Arial" w:hAnsi="Arial" w:cs="Arial"/>
        </w:rPr>
        <w:pict w14:anchorId="7E90DA23">
          <v:rect id="_x0000_i1049" style="width:439.3pt;height:1.5pt" o:hrstd="t" o:hr="t" fillcolor="#9d9da1" stroked="f"/>
        </w:pict>
      </w:r>
    </w:p>
    <w:tbl>
      <w:tblPr>
        <w:tblW w:w="0" w:type="auto"/>
        <w:tblLayout w:type="fixed"/>
        <w:tblLook w:val="01E0" w:firstRow="1" w:lastRow="1" w:firstColumn="1" w:lastColumn="1" w:noHBand="0" w:noVBand="0"/>
      </w:tblPr>
      <w:tblGrid>
        <w:gridCol w:w="1906"/>
        <w:gridCol w:w="6880"/>
      </w:tblGrid>
      <w:tr w:rsidR="00735E3D" w:rsidRPr="00735E3D" w14:paraId="236A69AD" w14:textId="77777777" w:rsidTr="007F71D5">
        <w:tc>
          <w:tcPr>
            <w:tcW w:w="1906" w:type="dxa"/>
            <w:vAlign w:val="center"/>
          </w:tcPr>
          <w:p w14:paraId="5C26E980" w14:textId="77777777" w:rsidR="00735E3D" w:rsidRPr="00735E3D" w:rsidRDefault="00735E3D" w:rsidP="00735E3D">
            <w:r w:rsidRPr="00735E3D">
              <w:rPr>
                <w:noProof/>
              </w:rPr>
              <w:drawing>
                <wp:inline distT="0" distB="0" distL="0" distR="0" wp14:anchorId="26AC3BFA" wp14:editId="38859DCB">
                  <wp:extent cx="1073592" cy="490118"/>
                  <wp:effectExtent l="0" t="0" r="0" b="5715"/>
                  <wp:docPr id="84224027" name="그림 8422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88104" cy="496743"/>
                          </a:xfrm>
                          <a:prstGeom prst="rect">
                            <a:avLst/>
                          </a:prstGeom>
                        </pic:spPr>
                      </pic:pic>
                    </a:graphicData>
                  </a:graphic>
                </wp:inline>
              </w:drawing>
            </w:r>
          </w:p>
        </w:tc>
        <w:tc>
          <w:tcPr>
            <w:tcW w:w="6880" w:type="dxa"/>
            <w:vAlign w:val="center"/>
          </w:tcPr>
          <w:p w14:paraId="5BD8B37B" w14:textId="3362B0DA" w:rsidR="00735E3D" w:rsidRPr="00735E3D" w:rsidRDefault="00735E3D" w:rsidP="007F71D5">
            <w:pPr>
              <w:jc w:val="both"/>
              <w:rPr>
                <w:rFonts w:eastAsiaTheme="minorEastAsia"/>
              </w:rPr>
            </w:pPr>
            <w:r w:rsidRPr="00735E3D">
              <w:rPr>
                <w:rFonts w:eastAsiaTheme="minorEastAsia"/>
              </w:rPr>
              <w:t xml:space="preserve">Using </w:t>
            </w:r>
            <w:proofErr w:type="spellStart"/>
            <w:r w:rsidRPr="00735E3D">
              <w:rPr>
                <w:rFonts w:eastAsiaTheme="minorEastAsia"/>
                <w:b/>
              </w:rPr>
              <w:t>Copy&amp;Paste</w:t>
            </w:r>
            <w:proofErr w:type="spellEnd"/>
            <w:r w:rsidR="00C36318">
              <w:rPr>
                <w:rFonts w:eastAsiaTheme="minorEastAsia" w:hint="eastAsia"/>
                <w:b/>
              </w:rPr>
              <w:t xml:space="preserve"> Input Node</w:t>
            </w:r>
            <w:r w:rsidRPr="00735E3D">
              <w:rPr>
                <w:rFonts w:eastAsiaTheme="minorEastAsia"/>
              </w:rPr>
              <w:t>, enter or paste the data you want.</w:t>
            </w:r>
          </w:p>
        </w:tc>
      </w:tr>
    </w:tbl>
    <w:p w14:paraId="4464CC38" w14:textId="12E08BBF" w:rsidR="00735E3D" w:rsidRPr="00735E3D" w:rsidRDefault="00452275" w:rsidP="00BF0D4F">
      <w:pPr>
        <w:pStyle w:val="23"/>
      </w:pPr>
      <w:r w:rsidRPr="00452275">
        <w:t>Usage</w:t>
      </w:r>
    </w:p>
    <w:tbl>
      <w:tblPr>
        <w:tblW w:w="0" w:type="auto"/>
        <w:tblLayout w:type="fixed"/>
        <w:tblLook w:val="01E0" w:firstRow="1" w:lastRow="1" w:firstColumn="1" w:lastColumn="1" w:noHBand="0" w:noVBand="0"/>
      </w:tblPr>
      <w:tblGrid>
        <w:gridCol w:w="4656"/>
      </w:tblGrid>
      <w:tr w:rsidR="007F71D5" w:rsidRPr="00735E3D" w14:paraId="45E3126C" w14:textId="77777777" w:rsidTr="007F71D5">
        <w:tc>
          <w:tcPr>
            <w:tcW w:w="4656" w:type="dxa"/>
            <w:vAlign w:val="center"/>
          </w:tcPr>
          <w:p w14:paraId="69FB46ED" w14:textId="77777777" w:rsidR="007F71D5" w:rsidRPr="00735E3D" w:rsidRDefault="007F71D5" w:rsidP="00735E3D">
            <w:r w:rsidRPr="00735E3D">
              <w:rPr>
                <w:noProof/>
              </w:rPr>
              <w:lastRenderedPageBreak/>
              <w:drawing>
                <wp:inline distT="0" distB="0" distL="0" distR="0" wp14:anchorId="79034285" wp14:editId="4E6A3761">
                  <wp:extent cx="2813538" cy="2884292"/>
                  <wp:effectExtent l="0" t="0" r="6350" b="0"/>
                  <wp:docPr id="39275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4219" name=""/>
                          <pic:cNvPicPr/>
                        </pic:nvPicPr>
                        <pic:blipFill rotWithShape="1">
                          <a:blip r:embed="rId53"/>
                          <a:srcRect b="28054"/>
                          <a:stretch/>
                        </pic:blipFill>
                        <pic:spPr bwMode="auto">
                          <a:xfrm>
                            <a:off x="0" y="0"/>
                            <a:ext cx="2819027" cy="28899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41F15"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 xml:space="preserve">Click </w:t>
      </w:r>
      <w:r w:rsidRPr="00735E3D">
        <w:rPr>
          <w:rFonts w:eastAsiaTheme="minorEastAsia"/>
          <w:b/>
        </w:rPr>
        <w:t>Paste</w:t>
      </w:r>
      <w:r w:rsidRPr="00735E3D">
        <w:rPr>
          <w:rFonts w:eastAsiaTheme="minorEastAsia"/>
        </w:rPr>
        <w:t xml:space="preserve"> button to enter data directly or paste it.</w:t>
      </w:r>
    </w:p>
    <w:p w14:paraId="00C20347" w14:textId="77777777" w:rsidR="007F71D5" w:rsidRPr="00735E3D" w:rsidRDefault="007F71D5" w:rsidP="007F71D5">
      <w:pPr>
        <w:rPr>
          <w:rFonts w:eastAsiaTheme="minorEastAsia"/>
        </w:rPr>
      </w:pPr>
      <w:r w:rsidRPr="00735E3D">
        <w:rPr>
          <w:rFonts w:eastAsiaTheme="minorEastAsia"/>
        </w:rPr>
        <w:t>Optional:</w:t>
      </w:r>
    </w:p>
    <w:p w14:paraId="2E0467D4" w14:textId="77777777" w:rsidR="007F71D5" w:rsidRPr="00FA7C92" w:rsidRDefault="007F71D5" w:rsidP="007F71D5">
      <w:r>
        <w:sym w:font="Wingdings" w:char="F0A7"/>
      </w:r>
      <w:r>
        <w:rPr>
          <w:rFonts w:eastAsiaTheme="minorEastAsia" w:hint="eastAsia"/>
        </w:rPr>
        <w:t xml:space="preserve">  </w:t>
      </w:r>
      <w:r w:rsidRPr="00FA7C92">
        <w:t xml:space="preserve">Specify the Partial Read Method </w:t>
      </w:r>
    </w:p>
    <w:p w14:paraId="7A0FE9DC" w14:textId="77777777" w:rsidR="007F71D5" w:rsidRPr="00FA7C92" w:rsidRDefault="007F71D5" w:rsidP="007F71D5">
      <w:r>
        <w:sym w:font="Wingdings" w:char="F0A7"/>
      </w:r>
      <w:r>
        <w:rPr>
          <w:rFonts w:eastAsiaTheme="minorEastAsia" w:hint="eastAsia"/>
        </w:rPr>
        <w:t xml:space="preserve">  </w:t>
      </w:r>
      <w:r w:rsidRPr="00FA7C92">
        <w:t>Specify whether variable names are on the first line</w:t>
      </w:r>
    </w:p>
    <w:p w14:paraId="4F8B8AF4" w14:textId="77777777" w:rsidR="007F71D5" w:rsidRPr="00FA7C92" w:rsidRDefault="007F71D5" w:rsidP="007F71D5">
      <w:r>
        <w:sym w:font="Wingdings" w:char="F0A7"/>
      </w:r>
      <w:r>
        <w:rPr>
          <w:rFonts w:eastAsiaTheme="minorEastAsia" w:hint="eastAsia"/>
        </w:rPr>
        <w:t xml:space="preserve">  </w:t>
      </w:r>
      <w:r w:rsidRPr="00FA7C92">
        <w:t>Specify whether to use text delimiters</w:t>
      </w:r>
    </w:p>
    <w:p w14:paraId="0C38D9F9" w14:textId="375E95C6" w:rsidR="007F71D5" w:rsidRDefault="007F71D5" w:rsidP="007F71D5">
      <w:pPr>
        <w:rPr>
          <w:rFonts w:eastAsiaTheme="minorEastAsia"/>
        </w:rPr>
      </w:pPr>
      <w:r>
        <w:sym w:font="Wingdings" w:char="F0A7"/>
      </w:r>
      <w:r>
        <w:rPr>
          <w:rFonts w:eastAsiaTheme="minorEastAsia" w:hint="eastAsia"/>
        </w:rPr>
        <w:t xml:space="preserve">  </w:t>
      </w:r>
      <w:r w:rsidRPr="00FA7C92">
        <w:t>Modify variable names and types.</w:t>
      </w:r>
    </w:p>
    <w:p w14:paraId="4C69D4DA" w14:textId="77777777" w:rsidR="007F71D5" w:rsidRPr="007F71D5" w:rsidRDefault="007F71D5" w:rsidP="007F71D5">
      <w:pPr>
        <w:rPr>
          <w:rFonts w:eastAsiaTheme="minorEastAsia"/>
        </w:rPr>
      </w:pPr>
    </w:p>
    <w:p w14:paraId="33468E0E" w14:textId="5BDB6EDC"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A7C92" w:rsidRPr="00735E3D" w14:paraId="49EDF4A5" w14:textId="77777777" w:rsidTr="00FA7C9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54" w:type="pct"/>
          </w:tcPr>
          <w:p w14:paraId="34C47A3D" w14:textId="77777777" w:rsidR="00735E3D" w:rsidRPr="00735E3D" w:rsidRDefault="00735E3D" w:rsidP="00FA7C92">
            <w:pPr>
              <w:jc w:val="center"/>
            </w:pPr>
            <w:r w:rsidRPr="00735E3D">
              <w:t>Property group</w:t>
            </w:r>
          </w:p>
        </w:tc>
        <w:tc>
          <w:tcPr>
            <w:tcW w:w="631" w:type="pct"/>
          </w:tcPr>
          <w:p w14:paraId="7092571D"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697" w:type="pct"/>
          </w:tcPr>
          <w:p w14:paraId="3924F563"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0" w:type="pct"/>
          </w:tcPr>
          <w:p w14:paraId="59E6A88F"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618" w:type="pct"/>
          </w:tcPr>
          <w:p w14:paraId="00DD6EBD"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735E3D" w:rsidRPr="00735E3D" w14:paraId="0521BFC1" w14:textId="77777777" w:rsidTr="00FA7C92">
        <w:trPr>
          <w:trHeight w:val="148"/>
        </w:trPr>
        <w:tc>
          <w:tcPr>
            <w:cnfStyle w:val="001000000000" w:firstRow="0" w:lastRow="0" w:firstColumn="1" w:lastColumn="0" w:oddVBand="0" w:evenVBand="0" w:oddHBand="0" w:evenHBand="0" w:firstRowFirstColumn="0" w:firstRowLastColumn="0" w:lastRowFirstColumn="0" w:lastRowLastColumn="0"/>
            <w:tcW w:w="554" w:type="pct"/>
          </w:tcPr>
          <w:p w14:paraId="48CF2952" w14:textId="77777777" w:rsidR="00735E3D" w:rsidRPr="00735E3D" w:rsidRDefault="00735E3D" w:rsidP="00FA7C92">
            <w:pPr>
              <w:jc w:val="center"/>
            </w:pPr>
            <w:r w:rsidRPr="00735E3D">
              <w:t>Copy&amp; Paste</w:t>
            </w:r>
          </w:p>
        </w:tc>
        <w:tc>
          <w:tcPr>
            <w:tcW w:w="631" w:type="pct"/>
          </w:tcPr>
          <w:p w14:paraId="4E7109C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Paste</w:t>
            </w:r>
          </w:p>
        </w:tc>
        <w:tc>
          <w:tcPr>
            <w:tcW w:w="2697" w:type="pct"/>
          </w:tcPr>
          <w:p w14:paraId="618FF838"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Activate a dialog box where you can enter or paste data.</w:t>
            </w:r>
          </w:p>
        </w:tc>
        <w:tc>
          <w:tcPr>
            <w:tcW w:w="500" w:type="pct"/>
          </w:tcPr>
          <w:p w14:paraId="6B3264A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18" w:type="pct"/>
          </w:tcPr>
          <w:p w14:paraId="074BE1CA"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r>
      <w:tr w:rsidR="00735E3D" w:rsidRPr="00735E3D" w14:paraId="552BEF52" w14:textId="77777777" w:rsidTr="00FA7C92">
        <w:trPr>
          <w:trHeight w:val="203"/>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7AC5F985" w14:textId="77777777" w:rsidR="00735E3D" w:rsidRPr="00735E3D" w:rsidRDefault="00735E3D" w:rsidP="00FA7C92">
            <w:pPr>
              <w:jc w:val="center"/>
            </w:pPr>
            <w:r w:rsidRPr="00735E3D">
              <w:t>Partial Read</w:t>
            </w:r>
          </w:p>
        </w:tc>
        <w:tc>
          <w:tcPr>
            <w:tcW w:w="631" w:type="pct"/>
          </w:tcPr>
          <w:p w14:paraId="18025C2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697" w:type="pct"/>
          </w:tcPr>
          <w:p w14:paraId="2D9703BD"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0" w:type="pct"/>
          </w:tcPr>
          <w:p w14:paraId="157737E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18" w:type="pct"/>
          </w:tcPr>
          <w:p w14:paraId="19A7CB3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735E3D" w:rsidRPr="00735E3D" w14:paraId="46411543" w14:textId="77777777" w:rsidTr="00FA7C92">
        <w:trPr>
          <w:trHeight w:val="400"/>
        </w:trPr>
        <w:tc>
          <w:tcPr>
            <w:cnfStyle w:val="001000000000" w:firstRow="0" w:lastRow="0" w:firstColumn="1" w:lastColumn="0" w:oddVBand="0" w:evenVBand="0" w:oddHBand="0" w:evenHBand="0" w:firstRowFirstColumn="0" w:firstRowLastColumn="0" w:lastRowFirstColumn="0" w:lastRowLastColumn="0"/>
            <w:tcW w:w="554" w:type="pct"/>
            <w:vMerge/>
          </w:tcPr>
          <w:p w14:paraId="1188FDAD" w14:textId="77777777" w:rsidR="00735E3D" w:rsidRPr="00735E3D" w:rsidRDefault="00735E3D" w:rsidP="00FA7C92">
            <w:pPr>
              <w:jc w:val="center"/>
            </w:pPr>
          </w:p>
        </w:tc>
        <w:tc>
          <w:tcPr>
            <w:tcW w:w="631" w:type="pct"/>
          </w:tcPr>
          <w:p w14:paraId="4F78840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697" w:type="pct"/>
          </w:tcPr>
          <w:p w14:paraId="5D6CF001"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0" w:type="pct"/>
          </w:tcPr>
          <w:p w14:paraId="374047C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18" w:type="pct"/>
          </w:tcPr>
          <w:p w14:paraId="380F83D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E77B771" w14:textId="77777777" w:rsidTr="00FA7C92">
        <w:trPr>
          <w:trHeight w:val="962"/>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49D97C7D" w14:textId="77777777" w:rsidR="00735E3D" w:rsidRPr="00735E3D" w:rsidRDefault="00735E3D" w:rsidP="00FA7C92">
            <w:pPr>
              <w:jc w:val="center"/>
            </w:pPr>
            <w:r w:rsidRPr="00735E3D">
              <w:t>Selection options</w:t>
            </w:r>
          </w:p>
        </w:tc>
        <w:tc>
          <w:tcPr>
            <w:tcW w:w="631" w:type="pct"/>
          </w:tcPr>
          <w:p w14:paraId="3789966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Is first row Variable names</w:t>
            </w:r>
          </w:p>
        </w:tc>
        <w:tc>
          <w:tcPr>
            <w:tcW w:w="2697" w:type="pct"/>
          </w:tcPr>
          <w:p w14:paraId="345B18AD"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00" w:type="pct"/>
          </w:tcPr>
          <w:p w14:paraId="25CE6DFB"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618" w:type="pct"/>
          </w:tcPr>
          <w:p w14:paraId="7B5DF47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1123B3E7" w14:textId="77777777" w:rsidTr="00FA7C92">
        <w:trPr>
          <w:trHeight w:val="634"/>
        </w:trPr>
        <w:tc>
          <w:tcPr>
            <w:cnfStyle w:val="001000000000" w:firstRow="0" w:lastRow="0" w:firstColumn="1" w:lastColumn="0" w:oddVBand="0" w:evenVBand="0" w:oddHBand="0" w:evenHBand="0" w:firstRowFirstColumn="0" w:firstRowLastColumn="0" w:lastRowFirstColumn="0" w:lastRowLastColumn="0"/>
            <w:tcW w:w="554" w:type="pct"/>
            <w:vMerge/>
          </w:tcPr>
          <w:p w14:paraId="31C557F9" w14:textId="77777777" w:rsidR="00735E3D" w:rsidRPr="00735E3D" w:rsidRDefault="00735E3D" w:rsidP="00FA7C92">
            <w:pPr>
              <w:jc w:val="center"/>
            </w:pPr>
          </w:p>
        </w:tc>
        <w:tc>
          <w:tcPr>
            <w:tcW w:w="631" w:type="pct"/>
          </w:tcPr>
          <w:p w14:paraId="7ACCB0D6"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697" w:type="pct"/>
          </w:tcPr>
          <w:p w14:paraId="19A90997"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500" w:type="pct"/>
          </w:tcPr>
          <w:p w14:paraId="04E1A57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18" w:type="pct"/>
          </w:tcPr>
          <w:p w14:paraId="5F95CE9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735E3D" w:rsidRPr="00735E3D" w14:paraId="5DA25621" w14:textId="77777777" w:rsidTr="00FA7C92">
        <w:trPr>
          <w:trHeight w:val="231"/>
        </w:trPr>
        <w:tc>
          <w:tcPr>
            <w:cnfStyle w:val="001000000000" w:firstRow="0" w:lastRow="0" w:firstColumn="1" w:lastColumn="0" w:oddVBand="0" w:evenVBand="0" w:oddHBand="0" w:evenHBand="0" w:firstRowFirstColumn="0" w:firstRowLastColumn="0" w:lastRowFirstColumn="0" w:lastRowLastColumn="0"/>
            <w:tcW w:w="554" w:type="pct"/>
            <w:vMerge/>
          </w:tcPr>
          <w:p w14:paraId="21B9631C" w14:textId="77777777" w:rsidR="00735E3D" w:rsidRPr="00735E3D" w:rsidRDefault="00735E3D" w:rsidP="00FA7C92">
            <w:pPr>
              <w:jc w:val="center"/>
            </w:pPr>
          </w:p>
        </w:tc>
        <w:tc>
          <w:tcPr>
            <w:tcW w:w="631" w:type="pct"/>
          </w:tcPr>
          <w:p w14:paraId="601BF9D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Delimiters</w:t>
            </w:r>
          </w:p>
        </w:tc>
        <w:tc>
          <w:tcPr>
            <w:tcW w:w="2697" w:type="pct"/>
          </w:tcPr>
          <w:p w14:paraId="2C4DAB8A"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500" w:type="pct"/>
          </w:tcPr>
          <w:p w14:paraId="3ABAAA9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18" w:type="pct"/>
          </w:tcPr>
          <w:p w14:paraId="262E69E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F4BF552" w14:textId="77777777" w:rsidTr="00FA7C92">
        <w:trPr>
          <w:trHeight w:val="440"/>
        </w:trPr>
        <w:tc>
          <w:tcPr>
            <w:cnfStyle w:val="001000000000" w:firstRow="0" w:lastRow="0" w:firstColumn="1" w:lastColumn="0" w:oddVBand="0" w:evenVBand="0" w:oddHBand="0" w:evenHBand="0" w:firstRowFirstColumn="0" w:firstRowLastColumn="0" w:lastRowFirstColumn="0" w:lastRowLastColumn="0"/>
            <w:tcW w:w="554" w:type="pct"/>
            <w:vMerge/>
          </w:tcPr>
          <w:p w14:paraId="37CF1032" w14:textId="77777777" w:rsidR="00735E3D" w:rsidRPr="00735E3D" w:rsidRDefault="00735E3D" w:rsidP="00FA7C92">
            <w:pPr>
              <w:jc w:val="center"/>
            </w:pPr>
          </w:p>
        </w:tc>
        <w:tc>
          <w:tcPr>
            <w:tcW w:w="631" w:type="pct"/>
          </w:tcPr>
          <w:p w14:paraId="1DAD30B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Text has grouping symbols</w:t>
            </w:r>
          </w:p>
        </w:tc>
        <w:tc>
          <w:tcPr>
            <w:tcW w:w="2697" w:type="pct"/>
          </w:tcPr>
          <w:p w14:paraId="1831F109"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whether to remove quotation marks from string data that contains them.</w:t>
            </w:r>
          </w:p>
        </w:tc>
        <w:tc>
          <w:tcPr>
            <w:tcW w:w="500" w:type="pct"/>
          </w:tcPr>
          <w:p w14:paraId="4EF8ADFA"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bCs/>
              </w:rPr>
              <w:t xml:space="preserve">ex: </w:t>
            </w:r>
            <w:r w:rsidRPr="00735E3D">
              <w:rPr>
                <w:rFonts w:eastAsiaTheme="minorEastAsia"/>
              </w:rPr>
              <w:t>“ABC"</w:t>
            </w:r>
            <w:r w:rsidRPr="00735E3D">
              <w:rPr>
                <w:rFonts w:eastAsiaTheme="minorEastAsia"/>
              </w:rPr>
              <w:sym w:font="Wingdings" w:char="F0E8"/>
            </w:r>
            <w:r w:rsidRPr="00735E3D">
              <w:rPr>
                <w:rFonts w:eastAsiaTheme="minorEastAsia"/>
              </w:rPr>
              <w:t xml:space="preserve"> ABC</w:t>
            </w:r>
          </w:p>
        </w:tc>
        <w:tc>
          <w:tcPr>
            <w:tcW w:w="618" w:type="pct"/>
          </w:tcPr>
          <w:p w14:paraId="3537232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207DFAF6" w14:textId="77777777" w:rsidTr="00FA7C92">
        <w:trPr>
          <w:trHeight w:val="556"/>
        </w:trPr>
        <w:tc>
          <w:tcPr>
            <w:cnfStyle w:val="001000000000" w:firstRow="0" w:lastRow="0" w:firstColumn="1" w:lastColumn="0" w:oddVBand="0" w:evenVBand="0" w:oddHBand="0" w:evenHBand="0" w:firstRowFirstColumn="0" w:firstRowLastColumn="0" w:lastRowFirstColumn="0" w:lastRowLastColumn="0"/>
            <w:tcW w:w="554" w:type="pct"/>
          </w:tcPr>
          <w:p w14:paraId="400F0B14" w14:textId="77777777" w:rsidR="00735E3D" w:rsidRPr="00735E3D" w:rsidRDefault="00735E3D" w:rsidP="00FA7C92">
            <w:pPr>
              <w:jc w:val="center"/>
            </w:pPr>
            <w:r w:rsidRPr="00735E3D">
              <w:t>Variable Information</w:t>
            </w:r>
          </w:p>
        </w:tc>
        <w:tc>
          <w:tcPr>
            <w:tcW w:w="631" w:type="pct"/>
          </w:tcPr>
          <w:p w14:paraId="1C28D24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697" w:type="pct"/>
          </w:tcPr>
          <w:p w14:paraId="65171F91"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0" w:type="pct"/>
          </w:tcPr>
          <w:p w14:paraId="4322E59A" w14:textId="279E9032"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18" w:type="pct"/>
          </w:tcPr>
          <w:p w14:paraId="2CCF1C50" w14:textId="090E8C5C"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C11774D" w14:textId="77777777" w:rsidR="00735E3D" w:rsidRDefault="00735E3D" w:rsidP="00735E3D">
      <w:pPr>
        <w:rPr>
          <w:rFonts w:eastAsiaTheme="minorEastAsia"/>
        </w:rPr>
      </w:pPr>
    </w:p>
    <w:p w14:paraId="0852D70F" w14:textId="41B7B5A0" w:rsidR="007F71D5" w:rsidRPr="00735E3D" w:rsidRDefault="00930C8F" w:rsidP="00735E3D">
      <w:pPr>
        <w:rPr>
          <w:rFonts w:eastAsiaTheme="minorEastAsia"/>
        </w:rPr>
      </w:pPr>
      <w:r>
        <w:rPr>
          <w:rFonts w:ascii="Arial" w:hAnsi="Arial" w:cs="Arial"/>
        </w:rPr>
        <w:pict w14:anchorId="6D1109F4">
          <v:rect id="_x0000_i1050" style="width:439.3pt;height:1.5pt" o:hrstd="t" o:hr="t" fillcolor="#9d9da1" stroked="f"/>
        </w:pict>
      </w:r>
    </w:p>
    <w:p w14:paraId="651A86D5" w14:textId="77777777" w:rsidR="00735E3D" w:rsidRDefault="00735E3D" w:rsidP="00FA7C92">
      <w:pPr>
        <w:pStyle w:val="3"/>
        <w:rPr>
          <w:rFonts w:eastAsiaTheme="minorEastAsia"/>
          <w:lang w:eastAsia="ko-KR"/>
        </w:rPr>
      </w:pPr>
      <w:bookmarkStart w:id="131" w:name="_3.1.12_Hancell_Reader"/>
      <w:bookmarkStart w:id="132" w:name="_Toc164670199"/>
      <w:bookmarkEnd w:id="131"/>
      <w:r w:rsidRPr="00735E3D">
        <w:t xml:space="preserve">3.1.12 </w:t>
      </w:r>
      <w:proofErr w:type="spellStart"/>
      <w:r w:rsidRPr="00735E3D">
        <w:t>Hancell</w:t>
      </w:r>
      <w:proofErr w:type="spellEnd"/>
      <w:r w:rsidRPr="00735E3D">
        <w:t xml:space="preserve"> Reader Node</w:t>
      </w:r>
      <w:bookmarkEnd w:id="132"/>
    </w:p>
    <w:p w14:paraId="102BCAEC" w14:textId="5DAE0C98" w:rsidR="00946A26" w:rsidRPr="00946A26" w:rsidRDefault="00930C8F" w:rsidP="00946A26">
      <w:pPr>
        <w:rPr>
          <w:rFonts w:eastAsiaTheme="minorEastAsia"/>
          <w:lang w:val="x-none"/>
        </w:rPr>
      </w:pPr>
      <w:r>
        <w:rPr>
          <w:rFonts w:ascii="Arial" w:hAnsi="Arial" w:cs="Arial"/>
        </w:rPr>
        <w:pict w14:anchorId="7B1487E3">
          <v:rect id="_x0000_i1051" style="width:439.3pt;height:1.5pt" o:hrstd="t" o:hr="t" fillcolor="#9d9da1" stroked="f"/>
        </w:pict>
      </w:r>
    </w:p>
    <w:tbl>
      <w:tblPr>
        <w:tblW w:w="0" w:type="auto"/>
        <w:tblLook w:val="01E0" w:firstRow="1" w:lastRow="1" w:firstColumn="1" w:lastColumn="1" w:noHBand="0" w:noVBand="0"/>
      </w:tblPr>
      <w:tblGrid>
        <w:gridCol w:w="1777"/>
        <w:gridCol w:w="7009"/>
      </w:tblGrid>
      <w:tr w:rsidR="00735E3D" w:rsidRPr="00735E3D" w14:paraId="21D094C8" w14:textId="77777777" w:rsidTr="001E0531">
        <w:tc>
          <w:tcPr>
            <w:tcW w:w="1728" w:type="dxa"/>
            <w:vAlign w:val="center"/>
          </w:tcPr>
          <w:p w14:paraId="45B38C9E" w14:textId="77777777" w:rsidR="00735E3D" w:rsidRPr="00735E3D" w:rsidRDefault="00735E3D" w:rsidP="00735E3D">
            <w:r w:rsidRPr="00735E3D">
              <w:rPr>
                <w:noProof/>
              </w:rPr>
              <w:drawing>
                <wp:inline distT="0" distB="0" distL="0" distR="0" wp14:anchorId="00136654" wp14:editId="034963C2">
                  <wp:extent cx="991381" cy="555515"/>
                  <wp:effectExtent l="0" t="0" r="0" b="0"/>
                  <wp:docPr id="84224030" name="그림 8422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01368" cy="561111"/>
                          </a:xfrm>
                          <a:prstGeom prst="rect">
                            <a:avLst/>
                          </a:prstGeom>
                        </pic:spPr>
                      </pic:pic>
                    </a:graphicData>
                  </a:graphic>
                </wp:inline>
              </w:drawing>
            </w:r>
          </w:p>
        </w:tc>
        <w:tc>
          <w:tcPr>
            <w:tcW w:w="7256" w:type="dxa"/>
            <w:vAlign w:val="center"/>
          </w:tcPr>
          <w:p w14:paraId="1426712D" w14:textId="77777777" w:rsidR="00735E3D" w:rsidRPr="00735E3D" w:rsidRDefault="00735E3D" w:rsidP="00735E3D">
            <w:pPr>
              <w:rPr>
                <w:rFonts w:eastAsiaTheme="minorEastAsia"/>
              </w:rPr>
            </w:pPr>
            <w:r w:rsidRPr="00735E3D">
              <w:rPr>
                <w:rFonts w:eastAsiaTheme="minorEastAsia"/>
              </w:rPr>
              <w:t xml:space="preserve">Using </w:t>
            </w:r>
            <w:proofErr w:type="spellStart"/>
            <w:r w:rsidRPr="00735E3D">
              <w:rPr>
                <w:rFonts w:eastAsiaTheme="minorEastAsia"/>
                <w:b/>
                <w:bCs/>
              </w:rPr>
              <w:t>Hancell</w:t>
            </w:r>
            <w:proofErr w:type="spellEnd"/>
            <w:r w:rsidRPr="00735E3D">
              <w:rPr>
                <w:rFonts w:eastAsiaTheme="minorEastAsia"/>
                <w:b/>
                <w:bCs/>
              </w:rPr>
              <w:t xml:space="preserve"> Reader Node</w:t>
            </w:r>
            <w:r w:rsidRPr="00735E3D">
              <w:rPr>
                <w:rFonts w:eastAsiaTheme="minorEastAsia"/>
              </w:rPr>
              <w:t xml:space="preserve">, retrieves data stored in </w:t>
            </w:r>
            <w:proofErr w:type="spellStart"/>
            <w:r w:rsidRPr="00735E3D">
              <w:rPr>
                <w:rFonts w:eastAsiaTheme="minorEastAsia"/>
              </w:rPr>
              <w:t>Hancom</w:t>
            </w:r>
            <w:proofErr w:type="spellEnd"/>
            <w:r w:rsidRPr="00735E3D">
              <w:rPr>
                <w:rFonts w:eastAsiaTheme="minorEastAsia"/>
              </w:rPr>
              <w:t xml:space="preserve"> </w:t>
            </w:r>
            <w:proofErr w:type="spellStart"/>
            <w:r w:rsidRPr="00735E3D">
              <w:rPr>
                <w:rFonts w:eastAsiaTheme="minorEastAsia"/>
              </w:rPr>
              <w:t>Hancell</w:t>
            </w:r>
            <w:proofErr w:type="spellEnd"/>
            <w:r w:rsidRPr="00735E3D">
              <w:rPr>
                <w:rFonts w:eastAsiaTheme="minorEastAsia"/>
              </w:rPr>
              <w:t xml:space="preserve"> file.</w:t>
            </w:r>
          </w:p>
        </w:tc>
      </w:tr>
    </w:tbl>
    <w:p w14:paraId="59E8706E" w14:textId="67B38F31" w:rsidR="00735E3D" w:rsidRPr="00735E3D" w:rsidRDefault="00452275" w:rsidP="00BF0D4F">
      <w:pPr>
        <w:pStyle w:val="23"/>
      </w:pPr>
      <w:r w:rsidRPr="00452275">
        <w:t>Usage</w:t>
      </w:r>
    </w:p>
    <w:tbl>
      <w:tblPr>
        <w:tblW w:w="0" w:type="auto"/>
        <w:tblLook w:val="01E0" w:firstRow="1" w:lastRow="1" w:firstColumn="1" w:lastColumn="1" w:noHBand="0" w:noVBand="0"/>
      </w:tblPr>
      <w:tblGrid>
        <w:gridCol w:w="4627"/>
      </w:tblGrid>
      <w:tr w:rsidR="00946A26" w:rsidRPr="00735E3D" w14:paraId="6FA864C7" w14:textId="77777777" w:rsidTr="00946A26">
        <w:tc>
          <w:tcPr>
            <w:tcW w:w="4626" w:type="dxa"/>
          </w:tcPr>
          <w:p w14:paraId="452E1982" w14:textId="77777777" w:rsidR="00946A26" w:rsidRPr="00735E3D" w:rsidRDefault="00946A26" w:rsidP="00735E3D">
            <w:r w:rsidRPr="00735E3D">
              <w:rPr>
                <w:noProof/>
              </w:rPr>
              <w:drawing>
                <wp:inline distT="0" distB="0" distL="0" distR="0" wp14:anchorId="3184C8A5" wp14:editId="3CBDC40A">
                  <wp:extent cx="2801334" cy="3024554"/>
                  <wp:effectExtent l="0" t="0" r="0" b="4445"/>
                  <wp:docPr id="1305832879" name="그림 130583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517"/>
                          <a:stretch/>
                        </pic:blipFill>
                        <pic:spPr bwMode="auto">
                          <a:xfrm>
                            <a:off x="0" y="0"/>
                            <a:ext cx="2814528" cy="30387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2ABB95" w14:textId="77777777" w:rsidR="00946A26" w:rsidRPr="00735E3D" w:rsidRDefault="00946A26" w:rsidP="00946A26">
      <w:pPr>
        <w:rPr>
          <w:rFonts w:eastAsiaTheme="minorEastAsia"/>
        </w:rPr>
      </w:pPr>
      <w:r>
        <w:lastRenderedPageBreak/>
        <w:sym w:font="Wingdings" w:char="F0A7"/>
      </w:r>
      <w:r>
        <w:rPr>
          <w:rFonts w:eastAsiaTheme="minorEastAsia" w:hint="eastAsia"/>
        </w:rPr>
        <w:t xml:space="preserve">  </w:t>
      </w:r>
      <w:r w:rsidRPr="00735E3D">
        <w:rPr>
          <w:rFonts w:eastAsiaTheme="minorEastAsia"/>
        </w:rPr>
        <w:t xml:space="preserve">Specifies the path to the </w:t>
      </w:r>
      <w:proofErr w:type="spellStart"/>
      <w:r w:rsidRPr="00735E3D">
        <w:rPr>
          <w:rFonts w:eastAsiaTheme="minorEastAsia"/>
        </w:rPr>
        <w:t>Hancom</w:t>
      </w:r>
      <w:proofErr w:type="spellEnd"/>
      <w:r w:rsidRPr="00735E3D">
        <w:rPr>
          <w:rFonts w:eastAsiaTheme="minorEastAsia"/>
        </w:rPr>
        <w:t>/</w:t>
      </w:r>
      <w:proofErr w:type="spellStart"/>
      <w:r w:rsidRPr="00735E3D">
        <w:rPr>
          <w:rFonts w:eastAsiaTheme="minorEastAsia"/>
        </w:rPr>
        <w:t>Hancell</w:t>
      </w:r>
      <w:proofErr w:type="spellEnd"/>
      <w:r w:rsidRPr="00735E3D">
        <w:rPr>
          <w:rFonts w:eastAsiaTheme="minorEastAsia"/>
        </w:rPr>
        <w:t xml:space="preserve"> file and select the worksheet.</w:t>
      </w:r>
    </w:p>
    <w:p w14:paraId="6A26690E" w14:textId="77777777" w:rsidR="00946A26" w:rsidRPr="00735E3D" w:rsidRDefault="00946A26" w:rsidP="00946A26">
      <w:pPr>
        <w:rPr>
          <w:rFonts w:eastAsiaTheme="minorEastAsia"/>
        </w:rPr>
      </w:pPr>
      <w:r w:rsidRPr="00735E3D">
        <w:rPr>
          <w:rFonts w:eastAsiaTheme="minorEastAsia"/>
        </w:rPr>
        <w:t>Optional:</w:t>
      </w:r>
    </w:p>
    <w:p w14:paraId="5E9940AF" w14:textId="77777777" w:rsidR="00946A26" w:rsidRPr="00FA7C92" w:rsidRDefault="00946A26" w:rsidP="00946A26">
      <w:r>
        <w:sym w:font="Wingdings" w:char="F0A7"/>
      </w:r>
      <w:r>
        <w:rPr>
          <w:rFonts w:eastAsiaTheme="minorEastAsia" w:hint="eastAsia"/>
        </w:rPr>
        <w:t xml:space="preserve">  </w:t>
      </w:r>
      <w:r w:rsidRPr="00FA7C92">
        <w:t>Specify the Partial Read method for the file.</w:t>
      </w:r>
    </w:p>
    <w:p w14:paraId="4363E35C" w14:textId="77777777" w:rsidR="00946A26" w:rsidRDefault="00946A26" w:rsidP="00946A26"/>
    <w:p w14:paraId="2A2F1796" w14:textId="79260A3E" w:rsidR="00735E3D" w:rsidRPr="00735E3D" w:rsidRDefault="00452275" w:rsidP="00BF0D4F">
      <w:pPr>
        <w:pStyle w:val="23"/>
      </w:pPr>
      <w:r w:rsidRPr="00452275">
        <w:t>Node Properties</w:t>
      </w:r>
    </w:p>
    <w:tbl>
      <w:tblPr>
        <w:tblStyle w:val="afff0"/>
        <w:tblW w:w="5000" w:type="pct"/>
        <w:tblLook w:val="00A0" w:firstRow="1" w:lastRow="0" w:firstColumn="1" w:lastColumn="0" w:noHBand="0" w:noVBand="0"/>
      </w:tblPr>
      <w:tblGrid>
        <w:gridCol w:w="1305"/>
        <w:gridCol w:w="1275"/>
        <w:gridCol w:w="4020"/>
        <w:gridCol w:w="1022"/>
        <w:gridCol w:w="1154"/>
      </w:tblGrid>
      <w:tr w:rsidR="00735E3D" w:rsidRPr="00735E3D" w14:paraId="27273C51" w14:textId="77777777" w:rsidTr="00BF0D4F">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49" w:type="pct"/>
          </w:tcPr>
          <w:p w14:paraId="6BA8A18B" w14:textId="77777777" w:rsidR="00735E3D" w:rsidRPr="00735E3D" w:rsidRDefault="00735E3D" w:rsidP="00FA7C92">
            <w:pPr>
              <w:jc w:val="center"/>
              <w:rPr>
                <w:b w:val="0"/>
                <w:bCs w:val="0"/>
              </w:rPr>
            </w:pPr>
            <w:r w:rsidRPr="00735E3D">
              <w:t>Property group</w:t>
            </w:r>
          </w:p>
        </w:tc>
        <w:tc>
          <w:tcPr>
            <w:tcW w:w="627" w:type="pct"/>
          </w:tcPr>
          <w:p w14:paraId="3F4A3959"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Property Name</w:t>
            </w:r>
          </w:p>
        </w:tc>
        <w:tc>
          <w:tcPr>
            <w:tcW w:w="2593" w:type="pct"/>
          </w:tcPr>
          <w:p w14:paraId="1D86DBE2"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Description</w:t>
            </w:r>
          </w:p>
        </w:tc>
        <w:tc>
          <w:tcPr>
            <w:tcW w:w="594" w:type="pct"/>
          </w:tcPr>
          <w:p w14:paraId="59AE2AB1"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Misc.</w:t>
            </w:r>
          </w:p>
        </w:tc>
        <w:tc>
          <w:tcPr>
            <w:tcW w:w="637" w:type="pct"/>
          </w:tcPr>
          <w:p w14:paraId="09A8ADFB"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Note</w:t>
            </w:r>
          </w:p>
        </w:tc>
      </w:tr>
      <w:tr w:rsidR="00735E3D" w:rsidRPr="00735E3D" w14:paraId="0DC0F120" w14:textId="77777777" w:rsidTr="00BF0D4F">
        <w:trPr>
          <w:trHeight w:val="462"/>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2741C9DE" w14:textId="77777777" w:rsidR="00735E3D" w:rsidRPr="00735E3D" w:rsidRDefault="00735E3D" w:rsidP="00FA7C92">
            <w:pPr>
              <w:jc w:val="center"/>
              <w:rPr>
                <w:b w:val="0"/>
                <w:bCs w:val="0"/>
              </w:rPr>
            </w:pPr>
            <w:r w:rsidRPr="00735E3D">
              <w:t>Excel File</w:t>
            </w:r>
          </w:p>
        </w:tc>
        <w:tc>
          <w:tcPr>
            <w:tcW w:w="627" w:type="pct"/>
          </w:tcPr>
          <w:p w14:paraId="21EA065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93" w:type="pct"/>
          </w:tcPr>
          <w:p w14:paraId="2A021664"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Specifies the path to the </w:t>
            </w:r>
            <w:proofErr w:type="spellStart"/>
            <w:r w:rsidRPr="00735E3D">
              <w:rPr>
                <w:rFonts w:eastAsiaTheme="minorEastAsia"/>
              </w:rPr>
              <w:t>Hancom</w:t>
            </w:r>
            <w:proofErr w:type="spellEnd"/>
            <w:r w:rsidRPr="00735E3D">
              <w:rPr>
                <w:rFonts w:eastAsiaTheme="minorEastAsia"/>
              </w:rPr>
              <w:t xml:space="preserve"> </w:t>
            </w:r>
            <w:proofErr w:type="spellStart"/>
            <w:r w:rsidRPr="00735E3D">
              <w:rPr>
                <w:rFonts w:eastAsiaTheme="minorEastAsia"/>
              </w:rPr>
              <w:t>Hancell</w:t>
            </w:r>
            <w:proofErr w:type="spellEnd"/>
            <w:r w:rsidRPr="00735E3D">
              <w:rPr>
                <w:rFonts w:eastAsiaTheme="minorEastAsia"/>
              </w:rPr>
              <w:t xml:space="preserve"> File.</w:t>
            </w:r>
          </w:p>
        </w:tc>
        <w:tc>
          <w:tcPr>
            <w:tcW w:w="594" w:type="pct"/>
            <w:vMerge w:val="restart"/>
          </w:tcPr>
          <w:p w14:paraId="2D21CB8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37" w:type="pct"/>
          </w:tcPr>
          <w:p w14:paraId="048AB62B"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p w14:paraId="587B5035"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02F89B01" w14:textId="77777777" w:rsidTr="00BF0D4F">
        <w:trPr>
          <w:trHeight w:val="658"/>
        </w:trPr>
        <w:tc>
          <w:tcPr>
            <w:cnfStyle w:val="001000000000" w:firstRow="0" w:lastRow="0" w:firstColumn="1" w:lastColumn="0" w:oddVBand="0" w:evenVBand="0" w:oddHBand="0" w:evenHBand="0" w:firstRowFirstColumn="0" w:firstRowLastColumn="0" w:lastRowFirstColumn="0" w:lastRowLastColumn="0"/>
            <w:tcW w:w="549" w:type="pct"/>
            <w:vMerge/>
          </w:tcPr>
          <w:p w14:paraId="3DEF135F" w14:textId="77777777" w:rsidR="00735E3D" w:rsidRPr="00735E3D" w:rsidRDefault="00735E3D" w:rsidP="00FA7C92">
            <w:pPr>
              <w:jc w:val="center"/>
              <w:rPr>
                <w:b w:val="0"/>
                <w:bCs w:val="0"/>
              </w:rPr>
            </w:pPr>
          </w:p>
        </w:tc>
        <w:tc>
          <w:tcPr>
            <w:tcW w:w="627" w:type="pct"/>
          </w:tcPr>
          <w:p w14:paraId="17C6E69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c>
          <w:tcPr>
            <w:tcW w:w="2593" w:type="pct"/>
          </w:tcPr>
          <w:p w14:paraId="44885EAF"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Re-import the data if the file was not read properly or you modified the file.</w:t>
            </w:r>
          </w:p>
        </w:tc>
        <w:tc>
          <w:tcPr>
            <w:tcW w:w="594" w:type="pct"/>
            <w:vMerge/>
          </w:tcPr>
          <w:p w14:paraId="3EA52BC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618D40B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r>
      <w:tr w:rsidR="00735E3D" w:rsidRPr="00735E3D" w14:paraId="2AB81F22" w14:textId="77777777" w:rsidTr="00BF0D4F">
        <w:trPr>
          <w:trHeight w:val="711"/>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165F25C5" w14:textId="77777777" w:rsidR="00735E3D" w:rsidRPr="00735E3D" w:rsidRDefault="00735E3D" w:rsidP="00FA7C92">
            <w:pPr>
              <w:jc w:val="center"/>
              <w:rPr>
                <w:b w:val="0"/>
                <w:bCs w:val="0"/>
              </w:rPr>
            </w:pPr>
            <w:r w:rsidRPr="00735E3D">
              <w:t>Partial Read</w:t>
            </w:r>
          </w:p>
        </w:tc>
        <w:tc>
          <w:tcPr>
            <w:tcW w:w="627" w:type="pct"/>
          </w:tcPr>
          <w:p w14:paraId="5B38B715"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93" w:type="pct"/>
          </w:tcPr>
          <w:p w14:paraId="29D47A2B"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94" w:type="pct"/>
          </w:tcPr>
          <w:p w14:paraId="575F9FC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37" w:type="pct"/>
          </w:tcPr>
          <w:p w14:paraId="0A81A58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735E3D" w:rsidRPr="00735E3D" w14:paraId="0FE6CFC7" w14:textId="77777777" w:rsidTr="00BF0D4F">
        <w:trPr>
          <w:trHeight w:val="539"/>
        </w:trPr>
        <w:tc>
          <w:tcPr>
            <w:cnfStyle w:val="001000000000" w:firstRow="0" w:lastRow="0" w:firstColumn="1" w:lastColumn="0" w:oddVBand="0" w:evenVBand="0" w:oddHBand="0" w:evenHBand="0" w:firstRowFirstColumn="0" w:firstRowLastColumn="0" w:lastRowFirstColumn="0" w:lastRowLastColumn="0"/>
            <w:tcW w:w="549" w:type="pct"/>
            <w:vMerge/>
          </w:tcPr>
          <w:p w14:paraId="748F3530" w14:textId="77777777" w:rsidR="00735E3D" w:rsidRPr="00735E3D" w:rsidRDefault="00735E3D" w:rsidP="00FA7C92">
            <w:pPr>
              <w:jc w:val="center"/>
              <w:rPr>
                <w:b w:val="0"/>
                <w:bCs w:val="0"/>
              </w:rPr>
            </w:pPr>
          </w:p>
        </w:tc>
        <w:tc>
          <w:tcPr>
            <w:tcW w:w="627" w:type="pct"/>
          </w:tcPr>
          <w:p w14:paraId="34F86A7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93" w:type="pct"/>
          </w:tcPr>
          <w:p w14:paraId="39197D7F"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94" w:type="pct"/>
          </w:tcPr>
          <w:p w14:paraId="21F04D4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1AD2467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4F96AF62" w14:textId="77777777" w:rsidTr="00BF0D4F">
        <w:trPr>
          <w:trHeight w:val="221"/>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24BDB8C5" w14:textId="77777777" w:rsidR="00735E3D" w:rsidRPr="00735E3D" w:rsidRDefault="00735E3D" w:rsidP="00FA7C92">
            <w:pPr>
              <w:jc w:val="center"/>
              <w:rPr>
                <w:b w:val="0"/>
                <w:bCs w:val="0"/>
              </w:rPr>
            </w:pPr>
            <w:r w:rsidRPr="00735E3D">
              <w:t>Selection options</w:t>
            </w:r>
          </w:p>
        </w:tc>
        <w:tc>
          <w:tcPr>
            <w:tcW w:w="627" w:type="pct"/>
          </w:tcPr>
          <w:p w14:paraId="1D662F3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Worksheet</w:t>
            </w:r>
          </w:p>
        </w:tc>
        <w:tc>
          <w:tcPr>
            <w:tcW w:w="2593" w:type="pct"/>
          </w:tcPr>
          <w:p w14:paraId="742F108C"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the data from the selected worksheet.</w:t>
            </w:r>
          </w:p>
        </w:tc>
        <w:tc>
          <w:tcPr>
            <w:tcW w:w="594" w:type="pct"/>
          </w:tcPr>
          <w:p w14:paraId="4C9ABF7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37" w:type="pct"/>
          </w:tcPr>
          <w:p w14:paraId="67AF6A8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F0AD6D2" w14:textId="77777777" w:rsidTr="00BF0D4F">
        <w:trPr>
          <w:trHeight w:val="253"/>
        </w:trPr>
        <w:tc>
          <w:tcPr>
            <w:cnfStyle w:val="001000000000" w:firstRow="0" w:lastRow="0" w:firstColumn="1" w:lastColumn="0" w:oddVBand="0" w:evenVBand="0" w:oddHBand="0" w:evenHBand="0" w:firstRowFirstColumn="0" w:firstRowLastColumn="0" w:lastRowFirstColumn="0" w:lastRowLastColumn="0"/>
            <w:tcW w:w="549" w:type="pct"/>
            <w:vMerge/>
          </w:tcPr>
          <w:p w14:paraId="62D3237B" w14:textId="77777777" w:rsidR="00735E3D" w:rsidRPr="00735E3D" w:rsidRDefault="00735E3D" w:rsidP="00FA7C92">
            <w:pPr>
              <w:jc w:val="center"/>
              <w:rPr>
                <w:b w:val="0"/>
                <w:bCs w:val="0"/>
              </w:rPr>
            </w:pPr>
          </w:p>
        </w:tc>
        <w:tc>
          <w:tcPr>
            <w:tcW w:w="627" w:type="pct"/>
          </w:tcPr>
          <w:p w14:paraId="5905209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93" w:type="pct"/>
          </w:tcPr>
          <w:p w14:paraId="34BF305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94" w:type="pct"/>
          </w:tcPr>
          <w:p w14:paraId="25AD84D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637" w:type="pct"/>
          </w:tcPr>
          <w:p w14:paraId="0CCF12A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0A6E49A9" w14:textId="77777777" w:rsidTr="00BF0D4F">
        <w:trPr>
          <w:trHeight w:val="546"/>
        </w:trPr>
        <w:tc>
          <w:tcPr>
            <w:cnfStyle w:val="001000000000" w:firstRow="0" w:lastRow="0" w:firstColumn="1" w:lastColumn="0" w:oddVBand="0" w:evenVBand="0" w:oddHBand="0" w:evenHBand="0" w:firstRowFirstColumn="0" w:firstRowLastColumn="0" w:lastRowFirstColumn="0" w:lastRowLastColumn="0"/>
            <w:tcW w:w="549" w:type="pct"/>
            <w:vMerge/>
          </w:tcPr>
          <w:p w14:paraId="5DE02DCC" w14:textId="77777777" w:rsidR="00735E3D" w:rsidRPr="00735E3D" w:rsidRDefault="00735E3D" w:rsidP="00FA7C92">
            <w:pPr>
              <w:jc w:val="center"/>
              <w:rPr>
                <w:b w:val="0"/>
                <w:bCs w:val="0"/>
              </w:rPr>
            </w:pPr>
          </w:p>
        </w:tc>
        <w:tc>
          <w:tcPr>
            <w:tcW w:w="627" w:type="pct"/>
          </w:tcPr>
          <w:p w14:paraId="7C49E085"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Processing string types</w:t>
            </w:r>
          </w:p>
        </w:tc>
        <w:tc>
          <w:tcPr>
            <w:tcW w:w="2593" w:type="pct"/>
          </w:tcPr>
          <w:p w14:paraId="3937405C"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all input data as strings.</w:t>
            </w:r>
          </w:p>
        </w:tc>
        <w:tc>
          <w:tcPr>
            <w:tcW w:w="594" w:type="pct"/>
          </w:tcPr>
          <w:p w14:paraId="17ACCE95"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5B7DF6B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0CA9795D" w14:textId="77777777" w:rsidTr="00BF0D4F">
        <w:trPr>
          <w:trHeight w:val="237"/>
        </w:trPr>
        <w:tc>
          <w:tcPr>
            <w:cnfStyle w:val="001000000000" w:firstRow="0" w:lastRow="0" w:firstColumn="1" w:lastColumn="0" w:oddVBand="0" w:evenVBand="0" w:oddHBand="0" w:evenHBand="0" w:firstRowFirstColumn="0" w:firstRowLastColumn="0" w:lastRowFirstColumn="0" w:lastRowLastColumn="0"/>
            <w:tcW w:w="549" w:type="pct"/>
          </w:tcPr>
          <w:p w14:paraId="440C8BF2" w14:textId="77777777" w:rsidR="00735E3D" w:rsidRPr="00735E3D" w:rsidRDefault="00735E3D" w:rsidP="00FA7C92">
            <w:pPr>
              <w:jc w:val="center"/>
              <w:rPr>
                <w:b w:val="0"/>
                <w:bCs w:val="0"/>
              </w:rPr>
            </w:pPr>
            <w:r w:rsidRPr="00735E3D">
              <w:t>Variable Information</w:t>
            </w:r>
          </w:p>
        </w:tc>
        <w:tc>
          <w:tcPr>
            <w:tcW w:w="627" w:type="pct"/>
          </w:tcPr>
          <w:p w14:paraId="30619B8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93" w:type="pct"/>
          </w:tcPr>
          <w:p w14:paraId="2B996BDB" w14:textId="12826EF0"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94" w:type="pct"/>
          </w:tcPr>
          <w:p w14:paraId="37CB7F2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14DA102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CA1A12D" w14:textId="77777777" w:rsidR="00735E3D" w:rsidRDefault="00735E3D" w:rsidP="00735E3D">
      <w:pPr>
        <w:rPr>
          <w:rFonts w:eastAsiaTheme="minorEastAsia"/>
          <w:color w:val="FF0000"/>
        </w:rPr>
      </w:pPr>
    </w:p>
    <w:p w14:paraId="654163D2" w14:textId="33211903" w:rsidR="00946A26" w:rsidRPr="00735E3D" w:rsidRDefault="00930C8F" w:rsidP="00735E3D">
      <w:pPr>
        <w:rPr>
          <w:rFonts w:eastAsiaTheme="minorEastAsia"/>
          <w:color w:val="FF0000"/>
        </w:rPr>
      </w:pPr>
      <w:r>
        <w:rPr>
          <w:rFonts w:ascii="Arial" w:hAnsi="Arial" w:cs="Arial"/>
        </w:rPr>
        <w:pict w14:anchorId="189F5232">
          <v:rect id="_x0000_i1052" style="width:439.3pt;height:1.5pt" o:hrstd="t" o:hr="t" fillcolor="#9d9da1" stroked="f"/>
        </w:pict>
      </w:r>
    </w:p>
    <w:p w14:paraId="3FB1249F" w14:textId="77777777" w:rsidR="00735E3D" w:rsidRDefault="00735E3D" w:rsidP="00FA7C92">
      <w:pPr>
        <w:pStyle w:val="3"/>
        <w:rPr>
          <w:rFonts w:eastAsiaTheme="minorEastAsia"/>
          <w:lang w:eastAsia="ko-KR"/>
        </w:rPr>
      </w:pPr>
      <w:bookmarkStart w:id="133" w:name="_3.1.13_Image_Reader"/>
      <w:bookmarkStart w:id="134" w:name="_Toc164670200"/>
      <w:bookmarkStart w:id="135" w:name="_Toc93916074"/>
      <w:bookmarkStart w:id="136" w:name="_Toc94670610"/>
      <w:bookmarkStart w:id="137" w:name="_Toc94688363"/>
      <w:bookmarkStart w:id="138" w:name="_Toc206929723"/>
      <w:bookmarkStart w:id="139" w:name="_Toc206929891"/>
      <w:bookmarkStart w:id="140" w:name="_Toc206930058"/>
      <w:bookmarkStart w:id="141" w:name="_Toc207077204"/>
      <w:bookmarkStart w:id="142" w:name="_Toc207077367"/>
      <w:bookmarkStart w:id="143" w:name="_Toc207077529"/>
      <w:bookmarkStart w:id="144" w:name="_Toc207079501"/>
      <w:bookmarkStart w:id="145" w:name="_Toc207079664"/>
      <w:bookmarkStart w:id="146" w:name="_Toc283655265"/>
      <w:bookmarkStart w:id="147" w:name="_Toc364410984"/>
      <w:bookmarkEnd w:id="133"/>
      <w:r w:rsidRPr="00735E3D">
        <w:t xml:space="preserve">3.1.13 Image </w:t>
      </w:r>
      <w:r w:rsidRPr="00FA7C92">
        <w:t>Reader</w:t>
      </w:r>
      <w:r w:rsidRPr="00735E3D">
        <w:t xml:space="preserve"> Node</w:t>
      </w:r>
      <w:bookmarkEnd w:id="134"/>
      <w:r w:rsidRPr="00735E3D">
        <w:t xml:space="preserve"> </w:t>
      </w:r>
    </w:p>
    <w:p w14:paraId="23B059C8" w14:textId="704A843B" w:rsidR="00946A26" w:rsidRPr="00946A26" w:rsidRDefault="00930C8F" w:rsidP="00946A26">
      <w:pPr>
        <w:rPr>
          <w:rFonts w:eastAsiaTheme="minorEastAsia"/>
          <w:lang w:val="x-none"/>
        </w:rPr>
      </w:pPr>
      <w:r>
        <w:rPr>
          <w:rFonts w:ascii="Arial" w:hAnsi="Arial" w:cs="Arial"/>
        </w:rPr>
        <w:pict w14:anchorId="3F71154A">
          <v:rect id="_x0000_i1053" style="width:439.3pt;height:1.5pt" o:hrstd="t" o:hr="t" fillcolor="#9d9da1" stroked="f"/>
        </w:pict>
      </w:r>
    </w:p>
    <w:tbl>
      <w:tblPr>
        <w:tblW w:w="0" w:type="auto"/>
        <w:tblLook w:val="01E0" w:firstRow="1" w:lastRow="1" w:firstColumn="1" w:lastColumn="1" w:noHBand="0" w:noVBand="0"/>
      </w:tblPr>
      <w:tblGrid>
        <w:gridCol w:w="1725"/>
        <w:gridCol w:w="7061"/>
      </w:tblGrid>
      <w:tr w:rsidR="00735E3D" w:rsidRPr="00735E3D" w14:paraId="4B28AF4F" w14:textId="77777777" w:rsidTr="001E0531">
        <w:tc>
          <w:tcPr>
            <w:tcW w:w="1728" w:type="dxa"/>
            <w:vAlign w:val="center"/>
            <w:hideMark/>
          </w:tcPr>
          <w:p w14:paraId="09D6C979" w14:textId="77777777" w:rsidR="00735E3D" w:rsidRPr="00735E3D" w:rsidRDefault="00735E3D" w:rsidP="00735E3D">
            <w:r w:rsidRPr="00735E3D">
              <w:rPr>
                <w:noProof/>
              </w:rPr>
              <w:lastRenderedPageBreak/>
              <w:drawing>
                <wp:inline distT="0" distB="0" distL="0" distR="0" wp14:anchorId="298D73CF" wp14:editId="32A0969B">
                  <wp:extent cx="894717" cy="557088"/>
                  <wp:effectExtent l="0" t="0" r="635" b="0"/>
                  <wp:docPr id="84224029" name="그림 8422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99481" cy="560054"/>
                          </a:xfrm>
                          <a:prstGeom prst="rect">
                            <a:avLst/>
                          </a:prstGeom>
                        </pic:spPr>
                      </pic:pic>
                    </a:graphicData>
                  </a:graphic>
                </wp:inline>
              </w:drawing>
            </w:r>
          </w:p>
        </w:tc>
        <w:tc>
          <w:tcPr>
            <w:tcW w:w="7256" w:type="dxa"/>
            <w:vAlign w:val="center"/>
            <w:hideMark/>
          </w:tcPr>
          <w:p w14:paraId="0FFBD50B" w14:textId="77777777" w:rsidR="00735E3D" w:rsidRPr="00735E3D" w:rsidRDefault="00735E3D" w:rsidP="00735E3D">
            <w:pPr>
              <w:rPr>
                <w:rFonts w:eastAsiaTheme="minorEastAsia"/>
              </w:rPr>
            </w:pPr>
            <w:r w:rsidRPr="00735E3D">
              <w:rPr>
                <w:rFonts w:eastAsiaTheme="minorEastAsia"/>
                <w:color w:val="0D0D0D"/>
                <w:shd w:val="clear" w:color="auto" w:fill="FFFFFF"/>
              </w:rPr>
              <w:t xml:space="preserve">Using </w:t>
            </w:r>
            <w:r w:rsidRPr="00735E3D">
              <w:rPr>
                <w:rFonts w:eastAsiaTheme="minorEastAsia"/>
                <w:b/>
              </w:rPr>
              <w:t>Image Reader Node,</w:t>
            </w:r>
            <w:r w:rsidRPr="00735E3D">
              <w:rPr>
                <w:rFonts w:eastAsiaTheme="minorEastAsia"/>
                <w:color w:val="0D0D0D"/>
                <w:shd w:val="clear" w:color="auto" w:fill="FFFFFF"/>
              </w:rPr>
              <w:t xml:space="preserve"> retrieve data from image files</w:t>
            </w:r>
            <w:r w:rsidRPr="00735E3D">
              <w:rPr>
                <w:rFonts w:eastAsiaTheme="minorEastAsia"/>
              </w:rPr>
              <w:t xml:space="preserve"> </w:t>
            </w:r>
            <w:r w:rsidRPr="00735E3D">
              <w:rPr>
                <w:rFonts w:eastAsiaTheme="minorEastAsia"/>
                <w:color w:val="0D0D0D"/>
                <w:shd w:val="clear" w:color="auto" w:fill="FFFFFF"/>
              </w:rPr>
              <w:t>or a folder containing multiple images.</w:t>
            </w:r>
          </w:p>
        </w:tc>
      </w:tr>
    </w:tbl>
    <w:p w14:paraId="72DA38E5" w14:textId="1F15D054" w:rsidR="00735E3D" w:rsidRPr="00735E3D" w:rsidRDefault="00452275" w:rsidP="00BF0D4F">
      <w:pPr>
        <w:pStyle w:val="23"/>
      </w:pPr>
      <w:r w:rsidRPr="00452275">
        <w:t>Usage</w:t>
      </w:r>
    </w:p>
    <w:tbl>
      <w:tblPr>
        <w:tblW w:w="0" w:type="auto"/>
        <w:tblLook w:val="01E0" w:firstRow="1" w:lastRow="1" w:firstColumn="1" w:lastColumn="1" w:noHBand="0" w:noVBand="0"/>
      </w:tblPr>
      <w:tblGrid>
        <w:gridCol w:w="4224"/>
        <w:gridCol w:w="4562"/>
      </w:tblGrid>
      <w:tr w:rsidR="00946A26" w:rsidRPr="00735E3D" w14:paraId="4418B70C" w14:textId="77777777" w:rsidTr="00946A26">
        <w:tc>
          <w:tcPr>
            <w:tcW w:w="4253" w:type="dxa"/>
            <w:hideMark/>
          </w:tcPr>
          <w:p w14:paraId="38C5A92B" w14:textId="77777777" w:rsidR="00946A26" w:rsidRPr="00735E3D" w:rsidRDefault="00946A26" w:rsidP="00735E3D">
            <w:r w:rsidRPr="00735E3D">
              <w:rPr>
                <w:noProof/>
              </w:rPr>
              <w:drawing>
                <wp:inline distT="0" distB="0" distL="0" distR="0" wp14:anchorId="55BE79F2" wp14:editId="4954B8E8">
                  <wp:extent cx="3130061" cy="2852603"/>
                  <wp:effectExtent l="0" t="0" r="0" b="508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7844" cy="2859696"/>
                          </a:xfrm>
                          <a:prstGeom prst="rect">
                            <a:avLst/>
                          </a:prstGeom>
                        </pic:spPr>
                      </pic:pic>
                    </a:graphicData>
                  </a:graphic>
                </wp:inline>
              </w:drawing>
            </w:r>
          </w:p>
        </w:tc>
        <w:tc>
          <w:tcPr>
            <w:tcW w:w="4533" w:type="dxa"/>
          </w:tcPr>
          <w:p w14:paraId="11F7B9C1" w14:textId="77777777" w:rsidR="00946A26" w:rsidRPr="00735E3D" w:rsidRDefault="00946A26" w:rsidP="00735E3D">
            <w:pPr>
              <w:rPr>
                <w:rFonts w:eastAsiaTheme="minorEastAsia"/>
              </w:rPr>
            </w:pPr>
            <w:r w:rsidRPr="00735E3D">
              <w:rPr>
                <w:noProof/>
              </w:rPr>
              <w:drawing>
                <wp:inline distT="0" distB="0" distL="0" distR="0" wp14:anchorId="7FDDC006" wp14:editId="0B4623E7">
                  <wp:extent cx="3394094" cy="2919047"/>
                  <wp:effectExtent l="0" t="0" r="0" b="0"/>
                  <wp:docPr id="423948646" name="그림 42394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2200" cy="2934619"/>
                          </a:xfrm>
                          <a:prstGeom prst="rect">
                            <a:avLst/>
                          </a:prstGeom>
                        </pic:spPr>
                      </pic:pic>
                    </a:graphicData>
                  </a:graphic>
                </wp:inline>
              </w:drawing>
            </w:r>
          </w:p>
        </w:tc>
      </w:tr>
    </w:tbl>
    <w:p w14:paraId="77E13A4F" w14:textId="77777777" w:rsidR="00946A26" w:rsidRPr="00735E3D" w:rsidRDefault="00946A26" w:rsidP="00946A26">
      <w:pPr>
        <w:rPr>
          <w:rFonts w:eastAsiaTheme="minorEastAsia"/>
        </w:rPr>
      </w:pPr>
      <w:r>
        <w:sym w:font="Wingdings" w:char="F0A7"/>
      </w:r>
      <w:r>
        <w:rPr>
          <w:rFonts w:eastAsiaTheme="minorEastAsia" w:hint="eastAsia"/>
        </w:rPr>
        <w:t xml:space="preserve">  </w:t>
      </w:r>
      <w:r w:rsidRPr="00735E3D">
        <w:rPr>
          <w:rFonts w:eastAsiaTheme="minorEastAsia"/>
        </w:rPr>
        <w:t>C</w:t>
      </w:r>
      <w:r w:rsidRPr="00735E3D">
        <w:rPr>
          <w:rFonts w:eastAsiaTheme="minorEastAsia"/>
          <w:color w:val="0D0D0D"/>
          <w:shd w:val="clear" w:color="auto" w:fill="FFFFFF"/>
        </w:rPr>
        <w:t xml:space="preserve">lick </w:t>
      </w:r>
      <w:r w:rsidRPr="00735E3D">
        <w:rPr>
          <w:rFonts w:eastAsiaTheme="minorEastAsia"/>
          <w:b/>
          <w:bCs/>
        </w:rPr>
        <w:t xml:space="preserve">Edit File </w:t>
      </w:r>
      <w:r w:rsidRPr="00735E3D">
        <w:rPr>
          <w:rFonts w:eastAsiaTheme="minorEastAsia"/>
          <w:color w:val="0D0D0D"/>
          <w:shd w:val="clear" w:color="auto" w:fill="FFFFFF"/>
        </w:rPr>
        <w:t>button to add or modify the image file path.</w:t>
      </w:r>
    </w:p>
    <w:p w14:paraId="6CEEFAF7" w14:textId="77777777" w:rsidR="00946A26" w:rsidRPr="00946A26" w:rsidRDefault="00946A26" w:rsidP="00946A26">
      <w:pPr>
        <w:rPr>
          <w:rFonts w:eastAsiaTheme="minorEastAsia"/>
        </w:rPr>
      </w:pPr>
    </w:p>
    <w:p w14:paraId="03332ACB" w14:textId="75BFCF28" w:rsidR="00735E3D" w:rsidRPr="00735E3D" w:rsidRDefault="00452275" w:rsidP="00BF0D4F">
      <w:pPr>
        <w:pStyle w:val="23"/>
      </w:pPr>
      <w:r w:rsidRPr="00452275">
        <w:t>Node Properties</w:t>
      </w:r>
    </w:p>
    <w:tbl>
      <w:tblPr>
        <w:tblStyle w:val="ecminer"/>
        <w:tblW w:w="5050" w:type="pct"/>
        <w:tblLook w:val="04A0" w:firstRow="1" w:lastRow="0" w:firstColumn="1" w:lastColumn="0" w:noHBand="0" w:noVBand="1"/>
      </w:tblPr>
      <w:tblGrid>
        <w:gridCol w:w="1108"/>
        <w:gridCol w:w="1586"/>
        <w:gridCol w:w="4564"/>
        <w:gridCol w:w="821"/>
        <w:gridCol w:w="785"/>
      </w:tblGrid>
      <w:tr w:rsidR="00FA7C92" w:rsidRPr="00735E3D" w14:paraId="57746223" w14:textId="77777777" w:rsidTr="00FA7C92">
        <w:trPr>
          <w:cnfStyle w:val="100000000000" w:firstRow="1" w:lastRow="0" w:firstColumn="0" w:lastColumn="0" w:oddVBand="0" w:evenVBand="0" w:oddHBand="0"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557" w:type="pct"/>
            <w:hideMark/>
          </w:tcPr>
          <w:p w14:paraId="5CFD62A5" w14:textId="77777777" w:rsidR="00735E3D" w:rsidRPr="00735E3D" w:rsidRDefault="00735E3D" w:rsidP="00BF0D4F">
            <w:pPr>
              <w:jc w:val="center"/>
            </w:pPr>
            <w:r w:rsidRPr="00735E3D">
              <w:t>Property group</w:t>
            </w:r>
          </w:p>
        </w:tc>
        <w:tc>
          <w:tcPr>
            <w:tcW w:w="942" w:type="pct"/>
            <w:hideMark/>
          </w:tcPr>
          <w:p w14:paraId="7FBE36EC"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621" w:type="pct"/>
            <w:hideMark/>
          </w:tcPr>
          <w:p w14:paraId="3F4DEA8E"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389" w:type="pct"/>
            <w:hideMark/>
          </w:tcPr>
          <w:p w14:paraId="2B2C15F1"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490" w:type="pct"/>
            <w:hideMark/>
          </w:tcPr>
          <w:p w14:paraId="5552758C"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FA7C92" w:rsidRPr="00735E3D" w14:paraId="1D979354" w14:textId="77777777" w:rsidTr="00FA7C92">
        <w:trPr>
          <w:trHeight w:val="462"/>
        </w:trPr>
        <w:tc>
          <w:tcPr>
            <w:cnfStyle w:val="001000000000" w:firstRow="0" w:lastRow="0" w:firstColumn="1" w:lastColumn="0" w:oddVBand="0" w:evenVBand="0" w:oddHBand="0" w:evenHBand="0" w:firstRowFirstColumn="0" w:firstRowLastColumn="0" w:lastRowFirstColumn="0" w:lastRowLastColumn="0"/>
            <w:tcW w:w="557" w:type="pct"/>
            <w:hideMark/>
          </w:tcPr>
          <w:p w14:paraId="26E5B03C" w14:textId="77777777" w:rsidR="00735E3D" w:rsidRPr="00735E3D" w:rsidRDefault="00735E3D" w:rsidP="00BF0D4F">
            <w:pPr>
              <w:jc w:val="center"/>
            </w:pPr>
            <w:r w:rsidRPr="00735E3D">
              <w:t>Image Selection</w:t>
            </w:r>
          </w:p>
        </w:tc>
        <w:tc>
          <w:tcPr>
            <w:tcW w:w="942" w:type="pct"/>
            <w:hideMark/>
          </w:tcPr>
          <w:p w14:paraId="54A6A74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File</w:t>
            </w:r>
          </w:p>
        </w:tc>
        <w:tc>
          <w:tcPr>
            <w:tcW w:w="2621" w:type="pct"/>
            <w:hideMark/>
          </w:tcPr>
          <w:p w14:paraId="186BC1C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Use the </w:t>
            </w:r>
            <w:r w:rsidRPr="00735E3D">
              <w:rPr>
                <w:rFonts w:eastAsiaTheme="minorEastAsia"/>
                <w:b/>
                <w:bCs/>
              </w:rPr>
              <w:t>Edit File</w:t>
            </w:r>
            <w:r w:rsidRPr="00735E3D">
              <w:rPr>
                <w:rFonts w:eastAsiaTheme="minorEastAsia"/>
              </w:rPr>
              <w:t xml:space="preserve"> button to specify the path of the image file. You can select the image list using 'Add File' and 'Add Folder'.</w:t>
            </w:r>
          </w:p>
          <w:p w14:paraId="78F4F216"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89" w:type="pct"/>
            <w:hideMark/>
          </w:tcPr>
          <w:p w14:paraId="67F8223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490" w:type="pct"/>
            <w:hideMark/>
          </w:tcPr>
          <w:p w14:paraId="3544705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3B631D97" w14:textId="77777777" w:rsidTr="00FA7C92">
        <w:trPr>
          <w:trHeight w:val="711"/>
        </w:trPr>
        <w:tc>
          <w:tcPr>
            <w:cnfStyle w:val="001000000000" w:firstRow="0" w:lastRow="0" w:firstColumn="1" w:lastColumn="0" w:oddVBand="0" w:evenVBand="0" w:oddHBand="0" w:evenHBand="0" w:firstRowFirstColumn="0" w:firstRowLastColumn="0" w:lastRowFirstColumn="0" w:lastRowLastColumn="0"/>
            <w:tcW w:w="557" w:type="pct"/>
            <w:hideMark/>
          </w:tcPr>
          <w:p w14:paraId="5AFBB470" w14:textId="77777777" w:rsidR="00735E3D" w:rsidRPr="005646E3" w:rsidRDefault="00735E3D" w:rsidP="00BF0D4F">
            <w:pPr>
              <w:jc w:val="center"/>
            </w:pPr>
            <w:r w:rsidRPr="005646E3">
              <w:t>Image Metadata</w:t>
            </w:r>
          </w:p>
        </w:tc>
        <w:tc>
          <w:tcPr>
            <w:tcW w:w="942" w:type="pct"/>
            <w:hideMark/>
          </w:tcPr>
          <w:p w14:paraId="05460C00" w14:textId="77777777" w:rsidR="00735E3D" w:rsidRPr="005646E3" w:rsidRDefault="00735E3D" w:rsidP="00BF0D4F">
            <w:pPr>
              <w:jc w:val="center"/>
              <w:cnfStyle w:val="000000000000" w:firstRow="0" w:lastRow="0" w:firstColumn="0" w:lastColumn="0" w:oddVBand="0" w:evenVBand="0" w:oddHBand="0" w:evenHBand="0" w:firstRowFirstColumn="0" w:firstRowLastColumn="0" w:lastRowFirstColumn="0" w:lastRowLastColumn="0"/>
            </w:pPr>
            <w:r w:rsidRPr="005646E3">
              <w:t>Image Metadata</w:t>
            </w:r>
          </w:p>
        </w:tc>
        <w:tc>
          <w:tcPr>
            <w:tcW w:w="2621" w:type="pct"/>
            <w:hideMark/>
          </w:tcPr>
          <w:p w14:paraId="6B471146"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389" w:type="pct"/>
          </w:tcPr>
          <w:p w14:paraId="206E89E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0" w:type="pct"/>
          </w:tcPr>
          <w:p w14:paraId="4BACB33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bookmarkEnd w:id="135"/>
      <w:bookmarkEnd w:id="136"/>
      <w:bookmarkEnd w:id="137"/>
      <w:bookmarkEnd w:id="138"/>
      <w:bookmarkEnd w:id="139"/>
      <w:bookmarkEnd w:id="140"/>
      <w:bookmarkEnd w:id="141"/>
      <w:bookmarkEnd w:id="142"/>
      <w:bookmarkEnd w:id="143"/>
      <w:bookmarkEnd w:id="144"/>
      <w:bookmarkEnd w:id="145"/>
      <w:bookmarkEnd w:id="146"/>
      <w:bookmarkEnd w:id="147"/>
    </w:tbl>
    <w:p w14:paraId="64730BEF" w14:textId="77777777" w:rsidR="00735E3D" w:rsidRPr="00735E3D" w:rsidRDefault="00735E3D" w:rsidP="00735E3D">
      <w:pPr>
        <w:rPr>
          <w:rFonts w:eastAsiaTheme="minorEastAsia"/>
        </w:rPr>
      </w:pPr>
    </w:p>
    <w:p w14:paraId="237BBC35" w14:textId="79FCE06F" w:rsidR="00FA7C92" w:rsidRPr="00FA7C92" w:rsidRDefault="00930C8F" w:rsidP="00FA7C92">
      <w:pPr>
        <w:rPr>
          <w:rFonts w:eastAsiaTheme="minorEastAsia"/>
        </w:rPr>
      </w:pPr>
      <w:r>
        <w:rPr>
          <w:rFonts w:ascii="Arial" w:hAnsi="Arial" w:cs="Arial"/>
        </w:rPr>
        <w:pict w14:anchorId="493E66DC">
          <v:rect id="_x0000_i1054" style="width:439.3pt;height:1.5pt" o:hrstd="t" o:hr="t" fillcolor="#9d9da1" stroked="f"/>
        </w:pict>
      </w:r>
    </w:p>
    <w:p w14:paraId="5CF00543" w14:textId="77777777" w:rsidR="00FA7C92" w:rsidRDefault="00FA7C92" w:rsidP="00FA7C92">
      <w:pPr>
        <w:pStyle w:val="20"/>
      </w:pPr>
      <w:bookmarkStart w:id="148" w:name="_3.1_Input_Node"/>
      <w:bookmarkStart w:id="149" w:name="_3.2_Preprocessing_Node"/>
      <w:bookmarkStart w:id="150" w:name="_Toc67925523"/>
      <w:bookmarkStart w:id="151" w:name="_Toc164670201"/>
      <w:bookmarkStart w:id="152" w:name="preprocessing"/>
      <w:bookmarkEnd w:id="148"/>
      <w:bookmarkEnd w:id="149"/>
      <w:r w:rsidRPr="00FA7C92">
        <w:t>3.2 Preprocessing Node</w:t>
      </w:r>
      <w:bookmarkEnd w:id="150"/>
      <w:bookmarkEnd w:id="151"/>
    </w:p>
    <w:p w14:paraId="04DAADDA" w14:textId="0BE688D0" w:rsidR="00A52BF7" w:rsidRPr="00A52BF7" w:rsidRDefault="00930C8F" w:rsidP="00A52BF7">
      <w:pPr>
        <w:rPr>
          <w:rFonts w:eastAsiaTheme="minorEastAsia"/>
        </w:rPr>
      </w:pPr>
      <w:r>
        <w:rPr>
          <w:rFonts w:ascii="Arial" w:hAnsi="Arial" w:cs="Arial"/>
        </w:rPr>
        <w:pict w14:anchorId="544C3DAA">
          <v:rect id="_x0000_i1055" style="width:439.3pt;height:1.5pt" o:hrstd="t" o:hr="t" fillcolor="#9d9da1" stroked="f"/>
        </w:pict>
      </w:r>
    </w:p>
    <w:bookmarkEnd w:id="152"/>
    <w:p w14:paraId="40476D09" w14:textId="4AB0874F" w:rsidR="00FA7C92" w:rsidRPr="00FA7C92" w:rsidRDefault="00FA7C92" w:rsidP="00FA7C92">
      <w:pPr>
        <w:jc w:val="both"/>
        <w:rPr>
          <w:rFonts w:eastAsia="맑은 고딕"/>
        </w:rPr>
      </w:pPr>
      <w:r w:rsidRPr="00FA7C92">
        <w:rPr>
          <w:rFonts w:eastAsia="맑은 고딕"/>
        </w:rPr>
        <w:lastRenderedPageBreak/>
        <w:t xml:space="preserve">Data preprocessing is essential step in data analysis. </w:t>
      </w:r>
      <w:r w:rsidRPr="00FA7C92">
        <w:rPr>
          <w:rFonts w:eastAsia="맑은 고딕"/>
          <w:b/>
          <w:bCs/>
        </w:rPr>
        <w:t>ECMiner™</w:t>
      </w:r>
      <w:r w:rsidRPr="00FA7C92">
        <w:rPr>
          <w:rFonts w:eastAsia="맑은 고딕"/>
        </w:rPr>
        <w:t xml:space="preserve"> provides </w:t>
      </w:r>
      <w:r w:rsidRPr="00FA7C92">
        <w:rPr>
          <w:rFonts w:eastAsia="맑은 고딕"/>
          <w:b/>
          <w:bCs/>
        </w:rPr>
        <w:t>Preprocessing Nodes</w:t>
      </w:r>
      <w:r w:rsidRPr="00FA7C92">
        <w:rPr>
          <w:rFonts w:eastAsia="맑은 고딕"/>
        </w:rPr>
        <w:t xml:space="preserve"> for data cleaning to handle missing values, remove noise, correcting errors. Normalization, Standardization, Grouping, and </w:t>
      </w:r>
      <w:r w:rsidR="006F3FF8" w:rsidRPr="00FA7C92">
        <w:rPr>
          <w:rFonts w:eastAsia="맑은 고딕"/>
        </w:rPr>
        <w:t>Binning</w:t>
      </w:r>
      <w:r w:rsidRPr="00FA7C92">
        <w:rPr>
          <w:rFonts w:eastAsia="맑은 고딕"/>
        </w:rPr>
        <w:t xml:space="preserve"> is also available.</w:t>
      </w:r>
    </w:p>
    <w:p w14:paraId="0F2EDB66" w14:textId="2A3BF928" w:rsidR="00FA7C92" w:rsidRPr="00B200E9" w:rsidRDefault="00930C8F" w:rsidP="00845DAE">
      <w:pPr>
        <w:pStyle w:val="a1"/>
        <w:rPr>
          <w:b w:val="0"/>
          <w:bCs w:val="0"/>
        </w:rPr>
      </w:pPr>
      <w:hyperlink w:anchor="_3.2.1_Missing_Value_1" w:history="1">
        <w:r w:rsidR="00FA7C92" w:rsidRPr="00FA7C92">
          <w:rPr>
            <w:color w:val="0000FF"/>
            <w:u w:val="single"/>
          </w:rPr>
          <w:t>Missing Value</w:t>
        </w:r>
      </w:hyperlink>
      <w:r w:rsidR="00FA7C92" w:rsidRPr="00FA7C92">
        <w:br/>
      </w:r>
      <w:r w:rsidR="00FA7C92" w:rsidRPr="00B200E9">
        <w:rPr>
          <w:b w:val="0"/>
          <w:bCs w:val="0"/>
          <w:shd w:val="clear" w:color="auto" w:fill="FFFFFF"/>
        </w:rPr>
        <w:t xml:space="preserve">For missing values, you may use imputation values (mean, median, or other specified techniques) </w:t>
      </w:r>
    </w:p>
    <w:p w14:paraId="13A38577" w14:textId="06E65D48" w:rsidR="00FA7C92" w:rsidRPr="00B200E9" w:rsidRDefault="00930C8F" w:rsidP="00845DAE">
      <w:pPr>
        <w:pStyle w:val="a1"/>
        <w:rPr>
          <w:b w:val="0"/>
          <w:bCs w:val="0"/>
        </w:rPr>
      </w:pPr>
      <w:hyperlink w:anchor="_3.2.2_Group_By" w:history="1">
        <w:r w:rsidR="00FA7C92" w:rsidRPr="00FA7C92">
          <w:rPr>
            <w:color w:val="0000FF"/>
            <w:u w:val="single"/>
          </w:rPr>
          <w:t>Group By</w:t>
        </w:r>
      </w:hyperlink>
      <w:r w:rsidR="00FA7C92" w:rsidRPr="00FA7C92">
        <w:br/>
      </w:r>
      <w:r w:rsidR="00FA7C92" w:rsidRPr="00B200E9">
        <w:rPr>
          <w:b w:val="0"/>
          <w:bCs w:val="0"/>
          <w:shd w:val="clear" w:color="auto" w:fill="FFFFFF"/>
        </w:rPr>
        <w:t>Groups data based on the values of specified variables to create a new dataset.</w:t>
      </w:r>
    </w:p>
    <w:p w14:paraId="0343DC8F" w14:textId="4E95516C" w:rsidR="00FA7C92" w:rsidRPr="00B200E9" w:rsidRDefault="00930C8F" w:rsidP="00845DAE">
      <w:pPr>
        <w:pStyle w:val="a1"/>
        <w:rPr>
          <w:b w:val="0"/>
          <w:bCs w:val="0"/>
        </w:rPr>
      </w:pPr>
      <w:hyperlink w:anchor="_3.2.3_Multiple_Derived" w:history="1">
        <w:r w:rsidR="00FA7C92" w:rsidRPr="00FA7C92">
          <w:rPr>
            <w:color w:val="0000FF"/>
            <w:u w:val="single"/>
          </w:rPr>
          <w:t>Multiple Derived Variables</w:t>
        </w:r>
      </w:hyperlink>
      <w:r w:rsidR="00FA7C92" w:rsidRPr="00FA7C92">
        <w:br/>
      </w:r>
      <w:r w:rsidR="00FA7C92" w:rsidRPr="00B200E9">
        <w:rPr>
          <w:b w:val="0"/>
          <w:bCs w:val="0"/>
          <w:shd w:val="clear" w:color="auto" w:fill="FFFFFF"/>
        </w:rPr>
        <w:t>Applies the same rule to specified variables to create new variables.</w:t>
      </w:r>
    </w:p>
    <w:p w14:paraId="5D710183" w14:textId="3839D0D7" w:rsidR="00FA7C92" w:rsidRPr="00B200E9" w:rsidRDefault="00930C8F" w:rsidP="00845DAE">
      <w:pPr>
        <w:pStyle w:val="a1"/>
        <w:rPr>
          <w:b w:val="0"/>
          <w:bCs w:val="0"/>
        </w:rPr>
      </w:pPr>
      <w:hyperlink w:anchor="_3.2.4_Column_Reorder" w:history="1">
        <w:r w:rsidR="00FA7C92" w:rsidRPr="00FA7C92">
          <w:rPr>
            <w:color w:val="0000FF"/>
            <w:u w:val="single"/>
          </w:rPr>
          <w:t>Column Reorder</w:t>
        </w:r>
      </w:hyperlink>
      <w:r w:rsidR="00FA7C92" w:rsidRPr="00FA7C92">
        <w:br/>
      </w:r>
      <w:r w:rsidR="00FA7C92" w:rsidRPr="00B200E9">
        <w:rPr>
          <w:b w:val="0"/>
          <w:bCs w:val="0"/>
          <w:shd w:val="clear" w:color="auto" w:fill="FFFFFF"/>
        </w:rPr>
        <w:t xml:space="preserve">Changes data order </w:t>
      </w:r>
    </w:p>
    <w:p w14:paraId="5353D4D5" w14:textId="3495FE95" w:rsidR="00FA7C92" w:rsidRPr="00B200E9" w:rsidRDefault="00930C8F" w:rsidP="00845DAE">
      <w:pPr>
        <w:pStyle w:val="a1"/>
        <w:rPr>
          <w:b w:val="0"/>
          <w:bCs w:val="0"/>
        </w:rPr>
      </w:pPr>
      <w:hyperlink w:anchor="_3.2.5_Standardize_Node" w:history="1">
        <w:r w:rsidR="00FA7C92" w:rsidRPr="00FA7C92">
          <w:rPr>
            <w:color w:val="0000FF"/>
            <w:u w:val="single"/>
          </w:rPr>
          <w:t>Standardize</w:t>
        </w:r>
      </w:hyperlink>
      <w:r w:rsidR="00FA7C92" w:rsidRPr="00FA7C92">
        <w:br/>
      </w:r>
      <w:r w:rsidR="00FA7C92" w:rsidRPr="00B200E9">
        <w:rPr>
          <w:b w:val="0"/>
          <w:bCs w:val="0"/>
        </w:rPr>
        <w:t>Transform data to have a mean of zero and a standard deviation of one or specified value.</w:t>
      </w:r>
    </w:p>
    <w:p w14:paraId="5218E2D8" w14:textId="2D3214B0" w:rsidR="00FA7C92" w:rsidRPr="00B200E9" w:rsidRDefault="00930C8F" w:rsidP="00845DAE">
      <w:pPr>
        <w:pStyle w:val="a1"/>
        <w:rPr>
          <w:b w:val="0"/>
          <w:bCs w:val="0"/>
        </w:rPr>
      </w:pPr>
      <w:hyperlink w:anchor="_3.2.6_Merge_Node" w:history="1">
        <w:r w:rsidR="00FA7C92" w:rsidRPr="00FA7C92">
          <w:rPr>
            <w:color w:val="0000FF"/>
            <w:u w:val="single"/>
          </w:rPr>
          <w:t>Merge</w:t>
        </w:r>
      </w:hyperlink>
      <w:r w:rsidR="00FA7C92" w:rsidRPr="00FA7C92">
        <w:br/>
      </w:r>
      <w:r w:rsidR="00FA7C92" w:rsidRPr="00B200E9">
        <w:rPr>
          <w:b w:val="0"/>
          <w:bCs w:val="0"/>
          <w:shd w:val="clear" w:color="auto" w:fill="FFFFFF"/>
        </w:rPr>
        <w:t>Combine two or more data set by key value.</w:t>
      </w:r>
    </w:p>
    <w:p w14:paraId="1FC34ECA" w14:textId="5186F173" w:rsidR="00FA7C92" w:rsidRPr="00B200E9" w:rsidRDefault="00930C8F" w:rsidP="00845DAE">
      <w:pPr>
        <w:pStyle w:val="a1"/>
        <w:rPr>
          <w:b w:val="0"/>
          <w:bCs w:val="0"/>
        </w:rPr>
      </w:pPr>
      <w:hyperlink w:anchor="_3.2.7_Split_Node" w:history="1">
        <w:r w:rsidR="00FA7C92" w:rsidRPr="00FA7C92">
          <w:rPr>
            <w:color w:val="0000FF"/>
            <w:u w:val="single"/>
          </w:rPr>
          <w:t>Split</w:t>
        </w:r>
      </w:hyperlink>
      <w:r w:rsidR="00FA7C92" w:rsidRPr="00FA7C92">
        <w:br/>
      </w:r>
      <w:r w:rsidR="00FA7C92" w:rsidRPr="00B200E9">
        <w:rPr>
          <w:b w:val="0"/>
          <w:bCs w:val="0"/>
          <w:shd w:val="clear" w:color="auto" w:fill="FFFFFF"/>
        </w:rPr>
        <w:t>Divides the data for modeling and evaluation purposes (For example, Train set and Test set).</w:t>
      </w:r>
    </w:p>
    <w:p w14:paraId="22B25874" w14:textId="2BD8E77A" w:rsidR="00FA7C92" w:rsidRPr="00B200E9" w:rsidRDefault="00930C8F" w:rsidP="00845DAE">
      <w:pPr>
        <w:pStyle w:val="a1"/>
        <w:rPr>
          <w:b w:val="0"/>
          <w:bCs w:val="0"/>
        </w:rPr>
      </w:pPr>
      <w:hyperlink w:anchor="_3.2.8_Row_Select" w:history="1">
        <w:r w:rsidR="00FA7C92" w:rsidRPr="00FA7C92">
          <w:rPr>
            <w:color w:val="0000FF"/>
            <w:u w:val="single"/>
          </w:rPr>
          <w:t>Row Select</w:t>
        </w:r>
      </w:hyperlink>
      <w:r w:rsidR="00FA7C92" w:rsidRPr="00FA7C92">
        <w:br/>
      </w:r>
      <w:r w:rsidR="00FA7C92" w:rsidRPr="00B200E9">
        <w:rPr>
          <w:b w:val="0"/>
          <w:bCs w:val="0"/>
          <w:shd w:val="clear" w:color="auto" w:fill="FFFFFF"/>
        </w:rPr>
        <w:t>Selects only the rows where a specified condition is true.</w:t>
      </w:r>
    </w:p>
    <w:p w14:paraId="2EF80F0B" w14:textId="3B34FAE1" w:rsidR="00FA7C92" w:rsidRPr="00B200E9" w:rsidRDefault="00930C8F" w:rsidP="00845DAE">
      <w:pPr>
        <w:pStyle w:val="a1"/>
        <w:rPr>
          <w:b w:val="0"/>
          <w:bCs w:val="0"/>
        </w:rPr>
      </w:pPr>
      <w:hyperlink w:anchor="_3.2.9_Row_Select2" w:history="1">
        <w:r w:rsidR="00FA7C92" w:rsidRPr="00FA7C92">
          <w:rPr>
            <w:color w:val="0000FF"/>
            <w:u w:val="single"/>
          </w:rPr>
          <w:t>Row Select2</w:t>
        </w:r>
      </w:hyperlink>
      <w:r w:rsidR="00FA7C92" w:rsidRPr="00FA7C92">
        <w:br/>
      </w:r>
      <w:r w:rsidR="00FA7C92" w:rsidRPr="00B200E9">
        <w:rPr>
          <w:b w:val="0"/>
          <w:bCs w:val="0"/>
          <w:shd w:val="clear" w:color="auto" w:fill="FFFFFF"/>
        </w:rPr>
        <w:lastRenderedPageBreak/>
        <w:t>A node that groups based on specified key variables and then selects values that meet the condition.</w:t>
      </w:r>
    </w:p>
    <w:p w14:paraId="7D65D59C" w14:textId="7A894F1E" w:rsidR="00FA7C92" w:rsidRDefault="00930C8F" w:rsidP="00845DAE">
      <w:pPr>
        <w:pStyle w:val="a1"/>
        <w:rPr>
          <w:rFonts w:eastAsiaTheme="minorEastAsia"/>
          <w:b w:val="0"/>
          <w:bCs w:val="0"/>
        </w:rPr>
      </w:pPr>
      <w:hyperlink w:anchor="_3.2.10_Column_Combiner" w:history="1">
        <w:r w:rsidR="00FA7C92" w:rsidRPr="00FA7C92">
          <w:rPr>
            <w:color w:val="0000FF"/>
            <w:u w:val="single"/>
          </w:rPr>
          <w:t>Column Combiner</w:t>
        </w:r>
      </w:hyperlink>
      <w:r w:rsidR="00FA7C92" w:rsidRPr="00FA7C92">
        <w:br/>
      </w:r>
      <w:r w:rsidR="00FA7C92" w:rsidRPr="00B200E9">
        <w:rPr>
          <w:b w:val="0"/>
          <w:bCs w:val="0"/>
        </w:rPr>
        <w:t>Combine the multiple results of modeling/model into one.</w:t>
      </w:r>
    </w:p>
    <w:p w14:paraId="6A710847" w14:textId="2DC61599" w:rsidR="00AD23A3" w:rsidRDefault="00930C8F" w:rsidP="00AD23A3">
      <w:pPr>
        <w:pStyle w:val="a1"/>
      </w:pPr>
      <w:hyperlink w:anchor="_3.2.11_Image_Processing" w:history="1">
        <w:r w:rsidR="00AD23A3" w:rsidRPr="00AD23A3">
          <w:rPr>
            <w:rStyle w:val="af"/>
          </w:rPr>
          <w:t>Image Processing Node</w:t>
        </w:r>
      </w:hyperlink>
    </w:p>
    <w:p w14:paraId="7EE00480" w14:textId="77777777" w:rsidR="00FE2AA3" w:rsidRPr="00FE2AA3" w:rsidRDefault="00FE2AA3" w:rsidP="00FE2AA3">
      <w:pPr>
        <w:pStyle w:val="a1"/>
        <w:numPr>
          <w:ilvl w:val="0"/>
          <w:numId w:val="0"/>
        </w:numPr>
        <w:ind w:left="880"/>
      </w:pPr>
      <w:r w:rsidRPr="00FE2AA3">
        <w:rPr>
          <w:b w:val="0"/>
          <w:bCs w:val="0"/>
        </w:rPr>
        <w:t>Performs various processing tasks for the images such as detection, extraction, distortion and etc.</w:t>
      </w:r>
    </w:p>
    <w:p w14:paraId="70FEDA30" w14:textId="34821EB0" w:rsidR="00AD23A3" w:rsidRDefault="00930C8F" w:rsidP="00AD23A3">
      <w:pPr>
        <w:pStyle w:val="a1"/>
      </w:pPr>
      <w:hyperlink w:anchor="_3.2.12_Image_Statistics" w:history="1">
        <w:r w:rsidR="00AD23A3" w:rsidRPr="00AD23A3">
          <w:rPr>
            <w:rStyle w:val="af"/>
          </w:rPr>
          <w:t>Image Statistics Node</w:t>
        </w:r>
      </w:hyperlink>
    </w:p>
    <w:p w14:paraId="628ECED1" w14:textId="5D674A91" w:rsidR="00B94463" w:rsidRPr="00AD23A3" w:rsidRDefault="00FE2AA3" w:rsidP="00AD23A3">
      <w:pPr>
        <w:pStyle w:val="a1"/>
        <w:numPr>
          <w:ilvl w:val="0"/>
          <w:numId w:val="0"/>
        </w:numPr>
        <w:ind w:left="880"/>
        <w:rPr>
          <w:b w:val="0"/>
          <w:bCs w:val="0"/>
        </w:rPr>
      </w:pPr>
      <w:r w:rsidRPr="00FE2AA3">
        <w:rPr>
          <w:b w:val="0"/>
          <w:bCs w:val="0"/>
        </w:rPr>
        <w:t>Extracts statistical information of image pixels</w:t>
      </w:r>
      <w:r w:rsidR="00AD23A3" w:rsidRPr="00AD23A3">
        <w:rPr>
          <w:b w:val="0"/>
          <w:bCs w:val="0"/>
        </w:rPr>
        <w:t>.</w:t>
      </w:r>
    </w:p>
    <w:p w14:paraId="46C0BFDA" w14:textId="00AD39BF" w:rsidR="00FA7C92" w:rsidRPr="00B200E9" w:rsidRDefault="00930C8F" w:rsidP="00845DAE">
      <w:pPr>
        <w:pStyle w:val="a1"/>
        <w:rPr>
          <w:b w:val="0"/>
          <w:bCs w:val="0"/>
        </w:rPr>
      </w:pPr>
      <w:hyperlink w:anchor="_3.2.13_Sort_Node" w:history="1">
        <w:r w:rsidR="00FA7C92" w:rsidRPr="00FA7C92">
          <w:rPr>
            <w:color w:val="0000FF"/>
            <w:u w:val="single"/>
          </w:rPr>
          <w:t>Sort</w:t>
        </w:r>
      </w:hyperlink>
      <w:r w:rsidR="00FA7C92" w:rsidRPr="00FA7C92">
        <w:br/>
      </w:r>
      <w:proofErr w:type="spellStart"/>
      <w:r w:rsidR="00FA7C92" w:rsidRPr="00B200E9">
        <w:rPr>
          <w:b w:val="0"/>
          <w:bCs w:val="0"/>
          <w:shd w:val="clear" w:color="auto" w:fill="FFFFFF"/>
        </w:rPr>
        <w:t>Sort</w:t>
      </w:r>
      <w:proofErr w:type="spellEnd"/>
      <w:r w:rsidR="00FA7C92" w:rsidRPr="00B200E9">
        <w:rPr>
          <w:b w:val="0"/>
          <w:bCs w:val="0"/>
          <w:shd w:val="clear" w:color="auto" w:fill="FFFFFF"/>
        </w:rPr>
        <w:t xml:space="preserve"> data by a specified variable.</w:t>
      </w:r>
    </w:p>
    <w:p w14:paraId="6B8CE389" w14:textId="06740CC5" w:rsidR="00FA7C92" w:rsidRPr="00FA7C92" w:rsidRDefault="00930C8F" w:rsidP="00845DAE">
      <w:pPr>
        <w:pStyle w:val="a1"/>
      </w:pPr>
      <w:hyperlink w:anchor="_3.2.14_Fill_Node" w:history="1">
        <w:r w:rsidR="00FA7C92" w:rsidRPr="00FA7C92">
          <w:rPr>
            <w:color w:val="0000FF"/>
            <w:u w:val="single"/>
          </w:rPr>
          <w:t>Fill</w:t>
        </w:r>
      </w:hyperlink>
      <w:r w:rsidR="00FA7C92" w:rsidRPr="00FA7C92">
        <w:br/>
      </w:r>
      <w:proofErr w:type="spellStart"/>
      <w:r w:rsidR="00FA7C92" w:rsidRPr="00B200E9">
        <w:rPr>
          <w:b w:val="0"/>
          <w:bCs w:val="0"/>
          <w:shd w:val="clear" w:color="auto" w:fill="FFFFFF"/>
        </w:rPr>
        <w:t>Fill</w:t>
      </w:r>
      <w:proofErr w:type="spellEnd"/>
      <w:r w:rsidR="00FA7C92" w:rsidRPr="00B200E9">
        <w:rPr>
          <w:b w:val="0"/>
          <w:bCs w:val="0"/>
          <w:shd w:val="clear" w:color="auto" w:fill="FFFFFF"/>
        </w:rPr>
        <w:t xml:space="preserve"> with a specified value if a specified condition is true.</w:t>
      </w:r>
    </w:p>
    <w:p w14:paraId="1701FAB4" w14:textId="25834DF0" w:rsidR="00FA7C92" w:rsidRPr="00B200E9" w:rsidRDefault="00930C8F" w:rsidP="00845DAE">
      <w:pPr>
        <w:pStyle w:val="a1"/>
        <w:rPr>
          <w:b w:val="0"/>
          <w:bCs w:val="0"/>
        </w:rPr>
      </w:pPr>
      <w:hyperlink w:anchor="_3.2.15_Add_Node" w:history="1">
        <w:r w:rsidR="00FA7C92" w:rsidRPr="00FA7C92">
          <w:rPr>
            <w:color w:val="0000FF"/>
            <w:u w:val="single"/>
          </w:rPr>
          <w:t>Add</w:t>
        </w:r>
      </w:hyperlink>
      <w:r w:rsidR="00FA7C92" w:rsidRPr="00FA7C92">
        <w:br/>
      </w:r>
      <w:r w:rsidR="00FA7C92" w:rsidRPr="00B200E9">
        <w:rPr>
          <w:b w:val="0"/>
          <w:bCs w:val="0"/>
          <w:shd w:val="clear" w:color="auto" w:fill="FFFFFF"/>
        </w:rPr>
        <w:t>Combine input data sources into one.</w:t>
      </w:r>
    </w:p>
    <w:p w14:paraId="41FB8FA7" w14:textId="3FABE950" w:rsidR="00FA7C92" w:rsidRPr="00B200E9" w:rsidRDefault="00930C8F" w:rsidP="00845DAE">
      <w:pPr>
        <w:pStyle w:val="a1"/>
        <w:rPr>
          <w:b w:val="0"/>
          <w:bCs w:val="0"/>
        </w:rPr>
      </w:pPr>
      <w:hyperlink w:anchor="_3.2.16_Derived_Column" w:history="1">
        <w:r w:rsidR="00FA7C92" w:rsidRPr="00FA7C92">
          <w:rPr>
            <w:color w:val="0000FF"/>
            <w:u w:val="single"/>
          </w:rPr>
          <w:t>Derived Variable</w:t>
        </w:r>
      </w:hyperlink>
      <w:r w:rsidR="00FA7C92" w:rsidRPr="00FA7C92">
        <w:br/>
      </w:r>
      <w:r w:rsidR="00FA7C92" w:rsidRPr="00B200E9">
        <w:rPr>
          <w:b w:val="0"/>
          <w:bCs w:val="0"/>
          <w:shd w:val="clear" w:color="auto" w:fill="FFFFFF"/>
        </w:rPr>
        <w:t>Create a new derived variable</w:t>
      </w:r>
    </w:p>
    <w:p w14:paraId="6AC2BF59" w14:textId="0F3F3D0F" w:rsidR="00FA7C92" w:rsidRPr="00FA7C92" w:rsidRDefault="00930C8F" w:rsidP="00845DAE">
      <w:pPr>
        <w:pStyle w:val="a1"/>
      </w:pPr>
      <w:hyperlink w:anchor="_3.2.17_Sampling_Node" w:history="1">
        <w:r w:rsidR="00FA7C92" w:rsidRPr="00FA7C92">
          <w:rPr>
            <w:color w:val="0000FF"/>
            <w:u w:val="single"/>
          </w:rPr>
          <w:t>Sampling</w:t>
        </w:r>
      </w:hyperlink>
      <w:r w:rsidR="00FA7C92" w:rsidRPr="00FA7C92">
        <w:br/>
      </w:r>
      <w:r w:rsidR="00FA7C92" w:rsidRPr="00B200E9">
        <w:rPr>
          <w:b w:val="0"/>
          <w:bCs w:val="0"/>
        </w:rPr>
        <w:t>Randomly select a specified portion from the entire dataset</w:t>
      </w:r>
      <w:r w:rsidR="00FA7C92" w:rsidRPr="00FA7C92">
        <w:rPr>
          <w:shd w:val="clear" w:color="auto" w:fill="FFFFFF"/>
        </w:rPr>
        <w:t>.</w:t>
      </w:r>
    </w:p>
    <w:p w14:paraId="4C33B6B0" w14:textId="081619C1" w:rsidR="00FA7C92" w:rsidRPr="00B200E9" w:rsidRDefault="00930C8F" w:rsidP="00845DAE">
      <w:pPr>
        <w:pStyle w:val="a1"/>
        <w:rPr>
          <w:b w:val="0"/>
          <w:bCs w:val="0"/>
        </w:rPr>
      </w:pPr>
      <w:hyperlink w:anchor="_3.2.18_Pivot_Node" w:history="1">
        <w:r w:rsidR="00FA7C92" w:rsidRPr="00FA7C92">
          <w:rPr>
            <w:color w:val="0000FF"/>
            <w:u w:val="single"/>
          </w:rPr>
          <w:t>Pivot</w:t>
        </w:r>
      </w:hyperlink>
      <w:r w:rsidR="00FA7C92" w:rsidRPr="00FA7C92">
        <w:br/>
      </w:r>
      <w:r w:rsidR="00FA7C92" w:rsidRPr="00B200E9">
        <w:rPr>
          <w:b w:val="0"/>
          <w:bCs w:val="0"/>
        </w:rPr>
        <w:t>Transform data from a detailed, long format into a summary, wide format.</w:t>
      </w:r>
    </w:p>
    <w:p w14:paraId="76F4535A" w14:textId="5A3BC149" w:rsidR="00FA7C92" w:rsidRPr="00B200E9" w:rsidRDefault="00930C8F" w:rsidP="00845DAE">
      <w:pPr>
        <w:pStyle w:val="a1"/>
        <w:rPr>
          <w:b w:val="0"/>
          <w:bCs w:val="0"/>
        </w:rPr>
      </w:pPr>
      <w:hyperlink w:anchor="_3.2.19_Column_Filter" w:history="1">
        <w:r w:rsidR="000E6BCA" w:rsidRPr="000E6BCA">
          <w:rPr>
            <w:rStyle w:val="af"/>
          </w:rPr>
          <w:t>Column Filter</w:t>
        </w:r>
      </w:hyperlink>
      <w:r w:rsidR="00FA7C92" w:rsidRPr="00FA7C92">
        <w:br/>
      </w:r>
      <w:r w:rsidR="00FA7C92" w:rsidRPr="00B200E9">
        <w:rPr>
          <w:b w:val="0"/>
          <w:bCs w:val="0"/>
        </w:rPr>
        <w:t>Select a subset of data based on specific criteria</w:t>
      </w:r>
    </w:p>
    <w:p w14:paraId="162EA699" w14:textId="7AA77420" w:rsidR="00FA7C92" w:rsidRPr="00B200E9" w:rsidRDefault="00930C8F" w:rsidP="00845DAE">
      <w:pPr>
        <w:pStyle w:val="a1"/>
        <w:rPr>
          <w:b w:val="0"/>
          <w:bCs w:val="0"/>
        </w:rPr>
      </w:pPr>
      <w:hyperlink w:anchor="_3.2.20_Type_Change" w:history="1">
        <w:r w:rsidR="00FA7C92" w:rsidRPr="00FA7C92">
          <w:rPr>
            <w:color w:val="0000FF"/>
            <w:u w:val="single"/>
          </w:rPr>
          <w:t>Type Change</w:t>
        </w:r>
      </w:hyperlink>
      <w:r w:rsidR="00FA7C92" w:rsidRPr="00FA7C92">
        <w:br/>
      </w:r>
      <w:proofErr w:type="spellStart"/>
      <w:r w:rsidR="00FA7C92" w:rsidRPr="00B200E9">
        <w:rPr>
          <w:b w:val="0"/>
          <w:bCs w:val="0"/>
          <w:shd w:val="clear" w:color="auto" w:fill="FFFFFF"/>
        </w:rPr>
        <w:t>Change</w:t>
      </w:r>
      <w:proofErr w:type="spellEnd"/>
      <w:r w:rsidR="00FA7C92" w:rsidRPr="00B200E9">
        <w:rPr>
          <w:b w:val="0"/>
          <w:bCs w:val="0"/>
          <w:shd w:val="clear" w:color="auto" w:fill="FFFFFF"/>
        </w:rPr>
        <w:t xml:space="preserve"> the type of variable</w:t>
      </w:r>
    </w:p>
    <w:p w14:paraId="16B9FBA6" w14:textId="051ED95A" w:rsidR="00FA7C92" w:rsidRPr="00B200E9" w:rsidRDefault="00930C8F" w:rsidP="00845DAE">
      <w:pPr>
        <w:pStyle w:val="a1"/>
        <w:rPr>
          <w:b w:val="0"/>
          <w:bCs w:val="0"/>
        </w:rPr>
      </w:pPr>
      <w:hyperlink w:anchor="_3.2.21_Counter_Node" w:history="1">
        <w:r w:rsidR="00FA7C92" w:rsidRPr="00FA7C92">
          <w:rPr>
            <w:color w:val="0000FF"/>
            <w:u w:val="single"/>
          </w:rPr>
          <w:t>Counter</w:t>
        </w:r>
      </w:hyperlink>
      <w:r w:rsidR="00FA7C92" w:rsidRPr="00FA7C92">
        <w:br/>
      </w:r>
      <w:r w:rsidR="00FA7C92" w:rsidRPr="00B200E9">
        <w:rPr>
          <w:b w:val="0"/>
          <w:bCs w:val="0"/>
          <w:shd w:val="clear" w:color="auto" w:fill="FFFFFF"/>
        </w:rPr>
        <w:t>Add the result of counting by group according to specified variable.</w:t>
      </w:r>
    </w:p>
    <w:p w14:paraId="77F7CE64" w14:textId="0B851090" w:rsidR="00FA7C92" w:rsidRPr="00B200E9" w:rsidRDefault="00930C8F" w:rsidP="00845DAE">
      <w:pPr>
        <w:pStyle w:val="a1"/>
        <w:rPr>
          <w:b w:val="0"/>
          <w:bCs w:val="0"/>
        </w:rPr>
      </w:pPr>
      <w:hyperlink w:anchor="_3.2.22_Group_Statistics" w:history="1">
        <w:r w:rsidR="00FA7C92" w:rsidRPr="00FA7C92">
          <w:rPr>
            <w:color w:val="0000FF"/>
            <w:u w:val="single"/>
          </w:rPr>
          <w:t>Group Statistics</w:t>
        </w:r>
      </w:hyperlink>
      <w:r w:rsidR="00FA7C92" w:rsidRPr="00FA7C92">
        <w:br/>
      </w:r>
      <w:r w:rsidR="00FA7C92" w:rsidRPr="00B200E9">
        <w:rPr>
          <w:b w:val="0"/>
          <w:bCs w:val="0"/>
        </w:rPr>
        <w:t>Compute statistics for different groups or categories within a dataset</w:t>
      </w:r>
    </w:p>
    <w:p w14:paraId="78B5D048" w14:textId="0AD92701" w:rsidR="00FA7C92" w:rsidRPr="00B200E9" w:rsidRDefault="00930C8F" w:rsidP="00845DAE">
      <w:pPr>
        <w:pStyle w:val="a1"/>
        <w:rPr>
          <w:b w:val="0"/>
          <w:bCs w:val="0"/>
        </w:rPr>
      </w:pPr>
      <w:hyperlink w:anchor="_3.2.23_RANKING_Node" w:history="1">
        <w:r w:rsidR="00FA7C92" w:rsidRPr="00FA7C92">
          <w:rPr>
            <w:color w:val="0000FF"/>
            <w:u w:val="single"/>
          </w:rPr>
          <w:t>RANKING</w:t>
        </w:r>
      </w:hyperlink>
      <w:r w:rsidR="00FA7C92" w:rsidRPr="00FA7C92">
        <w:br/>
      </w:r>
      <w:r w:rsidR="00FA7C92" w:rsidRPr="00B200E9">
        <w:rPr>
          <w:b w:val="0"/>
          <w:bCs w:val="0"/>
          <w:shd w:val="clear" w:color="auto" w:fill="FFFFFF"/>
        </w:rPr>
        <w:t>Calculate ranking for a specified variable</w:t>
      </w:r>
    </w:p>
    <w:p w14:paraId="72044108" w14:textId="47B9F7CD" w:rsidR="00FA7C92" w:rsidRPr="00B200E9" w:rsidRDefault="00930C8F" w:rsidP="00845DAE">
      <w:pPr>
        <w:pStyle w:val="a1"/>
        <w:rPr>
          <w:b w:val="0"/>
          <w:bCs w:val="0"/>
        </w:rPr>
      </w:pPr>
      <w:hyperlink w:anchor="_3.2.24_Binning_Node" w:history="1">
        <w:r w:rsidR="00FA7C92" w:rsidRPr="00FA7C92">
          <w:rPr>
            <w:color w:val="0000FF"/>
            <w:u w:val="single"/>
          </w:rPr>
          <w:t>Binning</w:t>
        </w:r>
      </w:hyperlink>
      <w:r w:rsidR="00FA7C92" w:rsidRPr="00FA7C92">
        <w:br/>
      </w:r>
      <w:r w:rsidR="00FA7C92" w:rsidRPr="00B200E9">
        <w:rPr>
          <w:b w:val="0"/>
          <w:bCs w:val="0"/>
        </w:rPr>
        <w:t>Divide grouping continuous data into discrete intervals</w:t>
      </w:r>
    </w:p>
    <w:p w14:paraId="283FB8E2" w14:textId="09E6D414" w:rsidR="00FA7C92" w:rsidRPr="00B200E9" w:rsidRDefault="00930C8F" w:rsidP="00845DAE">
      <w:pPr>
        <w:pStyle w:val="a1"/>
        <w:rPr>
          <w:b w:val="0"/>
          <w:bCs w:val="0"/>
        </w:rPr>
      </w:pPr>
      <w:hyperlink w:anchor="_3.2.25_Transpose_Node_1" w:history="1">
        <w:r w:rsidR="00FA7C92" w:rsidRPr="00FA7C92">
          <w:rPr>
            <w:color w:val="0000FF"/>
            <w:u w:val="single"/>
          </w:rPr>
          <w:t>Transpose</w:t>
        </w:r>
      </w:hyperlink>
      <w:r w:rsidR="00FA7C92" w:rsidRPr="00FA7C92">
        <w:br/>
      </w:r>
      <w:r w:rsidR="00FA7C92" w:rsidRPr="00B200E9">
        <w:rPr>
          <w:b w:val="0"/>
          <w:bCs w:val="0"/>
          <w:shd w:val="clear" w:color="auto" w:fill="FFFFFF"/>
        </w:rPr>
        <w:t>Swap the rows and columns of data</w:t>
      </w:r>
    </w:p>
    <w:p w14:paraId="5436449F" w14:textId="7CEA6A8C" w:rsidR="00FA7C92" w:rsidRPr="00B200E9" w:rsidRDefault="00930C8F" w:rsidP="00845DAE">
      <w:pPr>
        <w:pStyle w:val="a1"/>
        <w:rPr>
          <w:b w:val="0"/>
          <w:bCs w:val="0"/>
        </w:rPr>
      </w:pPr>
      <w:hyperlink w:anchor="_3.2.26_Tagging_Node" w:history="1">
        <w:r w:rsidR="00FA7C92" w:rsidRPr="00FA7C92">
          <w:rPr>
            <w:color w:val="0000FF"/>
            <w:u w:val="single"/>
          </w:rPr>
          <w:t>Tagging</w:t>
        </w:r>
      </w:hyperlink>
      <w:r w:rsidR="00FA7C92" w:rsidRPr="00FA7C92">
        <w:br/>
      </w:r>
      <w:r w:rsidR="00FA7C92" w:rsidRPr="00B200E9">
        <w:rPr>
          <w:b w:val="0"/>
          <w:bCs w:val="0"/>
          <w:shd w:val="clear" w:color="auto" w:fill="FFFFFF"/>
        </w:rPr>
        <w:t>Perform morphological analysis.</w:t>
      </w:r>
    </w:p>
    <w:p w14:paraId="01C5C22F" w14:textId="77777777" w:rsidR="00A52BF7" w:rsidRDefault="00A52BF7" w:rsidP="00A52BF7">
      <w:pPr>
        <w:rPr>
          <w:rFonts w:eastAsiaTheme="minorEastAsia"/>
        </w:rPr>
      </w:pPr>
      <w:bookmarkStart w:id="153" w:name="_3.2.1_Missing_Value"/>
      <w:bookmarkStart w:id="154" w:name="_Toc67925524"/>
      <w:bookmarkStart w:id="155" w:name="_Toc164670202"/>
      <w:bookmarkEnd w:id="153"/>
    </w:p>
    <w:p w14:paraId="47256E9F" w14:textId="7ADD8FAE" w:rsidR="00A52BF7" w:rsidRPr="00A52BF7" w:rsidRDefault="00930C8F" w:rsidP="00A52BF7">
      <w:pPr>
        <w:rPr>
          <w:rFonts w:eastAsiaTheme="minorEastAsia"/>
        </w:rPr>
      </w:pPr>
      <w:r>
        <w:rPr>
          <w:rFonts w:ascii="Arial" w:hAnsi="Arial" w:cs="Arial"/>
        </w:rPr>
        <w:pict w14:anchorId="0211AB19">
          <v:rect id="_x0000_i1056" style="width:439.3pt;height:1.5pt" o:hrstd="t" o:hr="t" fillcolor="#9d9da1" stroked="f"/>
        </w:pict>
      </w:r>
    </w:p>
    <w:p w14:paraId="40F3772E" w14:textId="261B562D" w:rsidR="00FA7C92" w:rsidRDefault="00FA7C92" w:rsidP="00FA7C92">
      <w:pPr>
        <w:pStyle w:val="3"/>
        <w:rPr>
          <w:rFonts w:eastAsiaTheme="minorEastAsia"/>
          <w:lang w:eastAsia="ko-KR"/>
        </w:rPr>
      </w:pPr>
      <w:bookmarkStart w:id="156" w:name="_3.2.1_Missing_Value_1"/>
      <w:bookmarkEnd w:id="156"/>
      <w:r w:rsidRPr="00FA7C92">
        <w:lastRenderedPageBreak/>
        <w:t>3.2.1 Missing Value</w:t>
      </w:r>
      <w:bookmarkEnd w:id="154"/>
      <w:r w:rsidRPr="00FA7C92">
        <w:t xml:space="preserve"> Node</w:t>
      </w:r>
      <w:bookmarkEnd w:id="155"/>
    </w:p>
    <w:p w14:paraId="021328E4" w14:textId="0EE4A1A9" w:rsidR="00A52BF7" w:rsidRPr="00A52BF7" w:rsidRDefault="00930C8F" w:rsidP="00A52BF7">
      <w:pPr>
        <w:rPr>
          <w:rFonts w:eastAsiaTheme="minorEastAsia"/>
          <w:lang w:val="x-none"/>
        </w:rPr>
      </w:pPr>
      <w:r>
        <w:rPr>
          <w:rFonts w:ascii="Arial" w:hAnsi="Arial" w:cs="Arial"/>
        </w:rPr>
        <w:pict w14:anchorId="34146E9F">
          <v:rect id="_x0000_i1057" style="width:439.3pt;height:1.5pt" o:hrstd="t" o:hr="t" fillcolor="#9d9da1" stroked="f"/>
        </w:pict>
      </w:r>
    </w:p>
    <w:tbl>
      <w:tblPr>
        <w:tblW w:w="0" w:type="auto"/>
        <w:tblLook w:val="01E0" w:firstRow="1" w:lastRow="1" w:firstColumn="1" w:lastColumn="1" w:noHBand="0" w:noVBand="0"/>
      </w:tblPr>
      <w:tblGrid>
        <w:gridCol w:w="1723"/>
        <w:gridCol w:w="7063"/>
      </w:tblGrid>
      <w:tr w:rsidR="00FA7C92" w:rsidRPr="00FA7C92" w14:paraId="1EF6AE02" w14:textId="77777777" w:rsidTr="001E0531">
        <w:tc>
          <w:tcPr>
            <w:tcW w:w="1728" w:type="dxa"/>
            <w:vAlign w:val="center"/>
            <w:hideMark/>
          </w:tcPr>
          <w:p w14:paraId="572FFD5F"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0030391D" wp14:editId="550BB28C">
                  <wp:extent cx="847725" cy="571500"/>
                  <wp:effectExtent l="0" t="0" r="9525" b="0"/>
                  <wp:docPr id="84224003" name="그림 8422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7725" cy="571500"/>
                          </a:xfrm>
                          <a:prstGeom prst="rect">
                            <a:avLst/>
                          </a:prstGeom>
                          <a:noFill/>
                          <a:ln>
                            <a:noFill/>
                          </a:ln>
                        </pic:spPr>
                      </pic:pic>
                    </a:graphicData>
                  </a:graphic>
                </wp:inline>
              </w:drawing>
            </w:r>
          </w:p>
        </w:tc>
        <w:tc>
          <w:tcPr>
            <w:tcW w:w="7256" w:type="dxa"/>
            <w:vAlign w:val="center"/>
            <w:hideMark/>
          </w:tcPr>
          <w:p w14:paraId="6718014C" w14:textId="77777777" w:rsidR="00FA7C92" w:rsidRPr="00FA7C92" w:rsidRDefault="00FA7C92" w:rsidP="001E0531">
            <w:pPr>
              <w:jc w:val="both"/>
              <w:rPr>
                <w:rFonts w:eastAsia="맑은 고딕"/>
              </w:rPr>
            </w:pPr>
            <w:r w:rsidRPr="00FA7C92">
              <w:rPr>
                <w:rFonts w:eastAsia="맑은 고딕"/>
                <w:b/>
                <w:bCs/>
              </w:rPr>
              <w:t>Missing Value Node</w:t>
            </w:r>
            <w:r w:rsidRPr="00FA7C92">
              <w:rPr>
                <w:rFonts w:eastAsia="맑은 고딕"/>
              </w:rPr>
              <w:t xml:space="preserve"> imputes the missing values </w:t>
            </w:r>
          </w:p>
        </w:tc>
      </w:tr>
    </w:tbl>
    <w:p w14:paraId="3FAE81C1" w14:textId="6A3B90AA" w:rsidR="00FA7C92" w:rsidRDefault="00452275" w:rsidP="00BF0D4F">
      <w:pPr>
        <w:pStyle w:val="23"/>
      </w:pPr>
      <w:r w:rsidRPr="00452275">
        <w:t>Usage</w:t>
      </w:r>
    </w:p>
    <w:p w14:paraId="1E11ADA2" w14:textId="52AC8671" w:rsidR="00FA7C92" w:rsidRDefault="00FA7C92" w:rsidP="00BF0D4F">
      <w:r w:rsidRPr="00FA7C92">
        <w:t>Replace the missing values for All variables or Continuous variables or Discrete Variables</w:t>
      </w:r>
    </w:p>
    <w:p w14:paraId="7C603B2C" w14:textId="77777777" w:rsidR="00FA7C92" w:rsidRPr="00FA7C92" w:rsidRDefault="00FA7C92" w:rsidP="00FA7C92">
      <w:pPr>
        <w:rPr>
          <w:rFonts w:eastAsiaTheme="minorEastAsia"/>
        </w:rPr>
      </w:pPr>
    </w:p>
    <w:p w14:paraId="273EDCEC" w14:textId="2FD0ADFE"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236"/>
        <w:gridCol w:w="2470"/>
        <w:gridCol w:w="888"/>
        <w:gridCol w:w="3167"/>
      </w:tblGrid>
      <w:tr w:rsidR="009524C8" w:rsidRPr="00FA7C92" w14:paraId="51B0DF17" w14:textId="77777777" w:rsidTr="009524C8">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6" w:type="pct"/>
            <w:hideMark/>
          </w:tcPr>
          <w:p w14:paraId="31ADFEA3" w14:textId="77777777" w:rsidR="00FA7C92" w:rsidRPr="00FA7C92" w:rsidRDefault="00FA7C92" w:rsidP="001E0531">
            <w:pPr>
              <w:jc w:val="center"/>
              <w:rPr>
                <w:rFonts w:eastAsia="맑은 고딕"/>
                <w:b w:val="0"/>
              </w:rPr>
            </w:pPr>
            <w:r w:rsidRPr="00FA7C92">
              <w:rPr>
                <w:rFonts w:eastAsia="맑은 고딕"/>
              </w:rPr>
              <w:t>Property group</w:t>
            </w:r>
          </w:p>
        </w:tc>
        <w:tc>
          <w:tcPr>
            <w:tcW w:w="534" w:type="pct"/>
            <w:hideMark/>
          </w:tcPr>
          <w:p w14:paraId="7B0E6FD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1501" w:type="pct"/>
            <w:hideMark/>
          </w:tcPr>
          <w:p w14:paraId="73E5163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00" w:type="pct"/>
            <w:hideMark/>
          </w:tcPr>
          <w:p w14:paraId="3691518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1898" w:type="pct"/>
            <w:hideMark/>
          </w:tcPr>
          <w:p w14:paraId="7FF0BDD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9524C8" w:rsidRPr="00FA7C92" w14:paraId="343FB4F3" w14:textId="77777777" w:rsidTr="009524C8">
        <w:trPr>
          <w:trHeight w:val="332"/>
        </w:trPr>
        <w:tc>
          <w:tcPr>
            <w:cnfStyle w:val="001000000000" w:firstRow="0" w:lastRow="0" w:firstColumn="1" w:lastColumn="0" w:oddVBand="0" w:evenVBand="0" w:oddHBand="0" w:evenHBand="0" w:firstRowFirstColumn="0" w:firstRowLastColumn="0" w:lastRowFirstColumn="0" w:lastRowLastColumn="0"/>
            <w:tcW w:w="466" w:type="pct"/>
            <w:vMerge w:val="restart"/>
            <w:hideMark/>
          </w:tcPr>
          <w:p w14:paraId="096B4F7F" w14:textId="77777777" w:rsidR="00FA7C92" w:rsidRPr="00FA7C92" w:rsidRDefault="00FA7C92" w:rsidP="001E0531">
            <w:pPr>
              <w:jc w:val="center"/>
              <w:rPr>
                <w:rFonts w:eastAsia="맑은 고딕"/>
                <w:b w:val="0"/>
              </w:rPr>
            </w:pPr>
            <w:r w:rsidRPr="00FA7C92">
              <w:rPr>
                <w:rFonts w:eastAsia="맑은 고딕"/>
              </w:rPr>
              <w:t>Options</w:t>
            </w:r>
          </w:p>
        </w:tc>
        <w:tc>
          <w:tcPr>
            <w:tcW w:w="534" w:type="pct"/>
            <w:hideMark/>
          </w:tcPr>
          <w:p w14:paraId="74D5825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Target variable</w:t>
            </w:r>
          </w:p>
        </w:tc>
        <w:tc>
          <w:tcPr>
            <w:tcW w:w="1501" w:type="pct"/>
            <w:hideMark/>
          </w:tcPr>
          <w:p w14:paraId="3DF54CB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which one to replace the missing value</w:t>
            </w:r>
          </w:p>
        </w:tc>
        <w:tc>
          <w:tcPr>
            <w:tcW w:w="600" w:type="pct"/>
          </w:tcPr>
          <w:p w14:paraId="068C187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898" w:type="pct"/>
            <w:hideMark/>
          </w:tcPr>
          <w:p w14:paraId="79B873CF" w14:textId="76B5717E" w:rsidR="00FA7C92" w:rsidRPr="00FA7C92" w:rsidRDefault="00FA7C92" w:rsidP="009524C8">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All variables, Discrete Variables Only, Continuous Variables Only</w:t>
            </w:r>
          </w:p>
        </w:tc>
      </w:tr>
      <w:tr w:rsidR="009524C8" w:rsidRPr="00FA7C92" w14:paraId="1E22B652" w14:textId="77777777" w:rsidTr="009524C8">
        <w:trPr>
          <w:trHeight w:val="259"/>
        </w:trPr>
        <w:tc>
          <w:tcPr>
            <w:cnfStyle w:val="001000000000" w:firstRow="0" w:lastRow="0" w:firstColumn="1" w:lastColumn="0" w:oddVBand="0" w:evenVBand="0" w:oddHBand="0" w:evenHBand="0" w:firstRowFirstColumn="0" w:firstRowLastColumn="0" w:lastRowFirstColumn="0" w:lastRowLastColumn="0"/>
            <w:tcW w:w="466" w:type="pct"/>
            <w:vMerge/>
            <w:hideMark/>
          </w:tcPr>
          <w:p w14:paraId="0B0DA5B9" w14:textId="77777777" w:rsidR="00FA7C92" w:rsidRPr="00FA7C92" w:rsidRDefault="00FA7C92" w:rsidP="001E0531">
            <w:pPr>
              <w:rPr>
                <w:rFonts w:eastAsia="맑은 고딕"/>
                <w:b w:val="0"/>
              </w:rPr>
            </w:pPr>
          </w:p>
        </w:tc>
        <w:tc>
          <w:tcPr>
            <w:tcW w:w="534" w:type="pct"/>
            <w:hideMark/>
          </w:tcPr>
          <w:p w14:paraId="259B5CB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Continuous Variable</w:t>
            </w:r>
          </w:p>
        </w:tc>
        <w:tc>
          <w:tcPr>
            <w:tcW w:w="1501" w:type="pct"/>
            <w:hideMark/>
          </w:tcPr>
          <w:p w14:paraId="544075E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Option for </w:t>
            </w:r>
            <w:r w:rsidRPr="00FA7C92">
              <w:rPr>
                <w:rFonts w:eastAsia="맑은 고딕"/>
                <w:b/>
                <w:bCs/>
              </w:rPr>
              <w:t>continuous</w:t>
            </w:r>
            <w:r w:rsidRPr="00FA7C92">
              <w:rPr>
                <w:rFonts w:eastAsia="맑은 고딕"/>
              </w:rPr>
              <w:t xml:space="preserve"> variable</w:t>
            </w:r>
          </w:p>
        </w:tc>
        <w:tc>
          <w:tcPr>
            <w:tcW w:w="600" w:type="pct"/>
          </w:tcPr>
          <w:p w14:paraId="47F8EDB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898" w:type="pct"/>
            <w:hideMark/>
          </w:tcPr>
          <w:p w14:paraId="053A06C7" w14:textId="33715561" w:rsidR="00FA7C92" w:rsidRPr="00FA7C92" w:rsidRDefault="00FA7C92" w:rsidP="009524C8">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Average</w:t>
            </w:r>
            <w:r w:rsidR="009524C8">
              <w:rPr>
                <w:rFonts w:eastAsia="맑은 고딕" w:hint="eastAsia"/>
              </w:rPr>
              <w:t xml:space="preserve">, </w:t>
            </w:r>
            <w:r w:rsidRPr="00FA7C92">
              <w:rPr>
                <w:rFonts w:eastAsia="맑은 고딕"/>
              </w:rPr>
              <w:t>Median</w:t>
            </w:r>
            <w:r w:rsidR="009524C8">
              <w:rPr>
                <w:rFonts w:eastAsia="맑은 고딕" w:hint="eastAsia"/>
              </w:rPr>
              <w:t xml:space="preserve">, </w:t>
            </w:r>
            <w:r w:rsidRPr="00FA7C92">
              <w:rPr>
                <w:rFonts w:eastAsia="맑은 고딕"/>
              </w:rPr>
              <w:t>Previous Value</w:t>
            </w:r>
            <w:r w:rsidR="009524C8">
              <w:rPr>
                <w:rFonts w:eastAsia="맑은 고딕" w:hint="eastAsia"/>
              </w:rPr>
              <w:t xml:space="preserve">, </w:t>
            </w:r>
            <w:r w:rsidRPr="00FA7C92">
              <w:rPr>
                <w:rFonts w:eastAsia="맑은 고딕"/>
              </w:rPr>
              <w:t>Subsequent Value</w:t>
            </w:r>
            <w:r w:rsidR="009524C8">
              <w:rPr>
                <w:rFonts w:eastAsia="맑은 고딕" w:hint="eastAsia"/>
              </w:rPr>
              <w:t xml:space="preserve">, </w:t>
            </w:r>
            <w:r w:rsidRPr="00FA7C92">
              <w:rPr>
                <w:rFonts w:eastAsia="맑은 고딕"/>
              </w:rPr>
              <w:t>Interval Mean</w:t>
            </w:r>
            <w:r w:rsidR="009524C8">
              <w:rPr>
                <w:rFonts w:eastAsia="맑은 고딕" w:hint="eastAsia"/>
              </w:rPr>
              <w:t xml:space="preserve">, </w:t>
            </w:r>
            <w:r w:rsidRPr="00FA7C92">
              <w:rPr>
                <w:rFonts w:eastAsia="맑은 고딕"/>
              </w:rPr>
              <w:t>Linear interpolation</w:t>
            </w:r>
            <w:r w:rsidR="009524C8">
              <w:rPr>
                <w:rFonts w:eastAsia="맑은 고딕" w:hint="eastAsia"/>
              </w:rPr>
              <w:t xml:space="preserve">, </w:t>
            </w:r>
            <w:r w:rsidRPr="00FA7C92">
              <w:rPr>
                <w:rFonts w:eastAsia="맑은 고딕"/>
              </w:rPr>
              <w:t>Spline Interpolation</w:t>
            </w:r>
            <w:r w:rsidR="009524C8">
              <w:rPr>
                <w:rFonts w:eastAsia="맑은 고딕" w:hint="eastAsia"/>
              </w:rPr>
              <w:t xml:space="preserve">, </w:t>
            </w:r>
            <w:r w:rsidRPr="00FA7C92">
              <w:rPr>
                <w:rFonts w:eastAsia="맑은 고딕"/>
              </w:rPr>
              <w:t>User-</w:t>
            </w:r>
            <w:r w:rsidR="00452275" w:rsidRPr="00FA7C92">
              <w:rPr>
                <w:rFonts w:eastAsia="맑은 고딕"/>
              </w:rPr>
              <w:t>defined (</w:t>
            </w:r>
            <w:r w:rsidRPr="00FA7C92">
              <w:rPr>
                <w:rFonts w:eastAsia="맑은 고딕"/>
              </w:rPr>
              <w:t>default 0)</w:t>
            </w:r>
          </w:p>
        </w:tc>
      </w:tr>
      <w:tr w:rsidR="009524C8" w:rsidRPr="00FA7C92" w14:paraId="405F9072" w14:textId="77777777" w:rsidTr="009524C8">
        <w:trPr>
          <w:trHeight w:val="298"/>
        </w:trPr>
        <w:tc>
          <w:tcPr>
            <w:cnfStyle w:val="001000000000" w:firstRow="0" w:lastRow="0" w:firstColumn="1" w:lastColumn="0" w:oddVBand="0" w:evenVBand="0" w:oddHBand="0" w:evenHBand="0" w:firstRowFirstColumn="0" w:firstRowLastColumn="0" w:lastRowFirstColumn="0" w:lastRowLastColumn="0"/>
            <w:tcW w:w="466" w:type="pct"/>
            <w:vMerge/>
            <w:hideMark/>
          </w:tcPr>
          <w:p w14:paraId="34B919D8" w14:textId="77777777" w:rsidR="00FA7C92" w:rsidRPr="00FA7C92" w:rsidRDefault="00FA7C92" w:rsidP="001E0531">
            <w:pPr>
              <w:rPr>
                <w:rFonts w:eastAsia="맑은 고딕"/>
                <w:b w:val="0"/>
              </w:rPr>
            </w:pPr>
          </w:p>
        </w:tc>
        <w:tc>
          <w:tcPr>
            <w:tcW w:w="534" w:type="pct"/>
            <w:hideMark/>
          </w:tcPr>
          <w:p w14:paraId="3C2133D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Discrete Variable</w:t>
            </w:r>
          </w:p>
        </w:tc>
        <w:tc>
          <w:tcPr>
            <w:tcW w:w="1501" w:type="pct"/>
            <w:hideMark/>
          </w:tcPr>
          <w:p w14:paraId="60CE4D5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Options for </w:t>
            </w:r>
            <w:r w:rsidRPr="00FA7C92">
              <w:rPr>
                <w:rFonts w:eastAsia="맑은 고딕"/>
                <w:b/>
              </w:rPr>
              <w:t>Discrete</w:t>
            </w:r>
            <w:r w:rsidRPr="00FA7C92">
              <w:rPr>
                <w:rFonts w:eastAsia="맑은 고딕"/>
              </w:rPr>
              <w:t xml:space="preserve"> variable</w:t>
            </w:r>
          </w:p>
        </w:tc>
        <w:tc>
          <w:tcPr>
            <w:tcW w:w="600" w:type="pct"/>
          </w:tcPr>
          <w:p w14:paraId="6579F01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898" w:type="pct"/>
            <w:hideMark/>
          </w:tcPr>
          <w:p w14:paraId="6FD7AEF3" w14:textId="754BC445" w:rsidR="00FA7C92" w:rsidRPr="00FA7C92" w:rsidRDefault="00A52BF7" w:rsidP="009524C8">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A52BF7">
              <w:rPr>
                <w:rFonts w:eastAsia="맑은 고딕"/>
              </w:rPr>
              <w:t>Maximum Iteration</w:t>
            </w:r>
            <w:r>
              <w:rPr>
                <w:rFonts w:eastAsia="맑은 고딕" w:hint="eastAsia"/>
              </w:rPr>
              <w:t>,</w:t>
            </w:r>
            <w:r w:rsidR="009524C8">
              <w:rPr>
                <w:rFonts w:eastAsia="맑은 고딕" w:hint="eastAsia"/>
              </w:rPr>
              <w:t xml:space="preserve"> </w:t>
            </w:r>
            <w:r w:rsidRPr="00A52BF7">
              <w:rPr>
                <w:rFonts w:eastAsia="맑은 고딕"/>
              </w:rPr>
              <w:t>Mi</w:t>
            </w:r>
            <w:r>
              <w:rPr>
                <w:rFonts w:eastAsia="맑은 고딕" w:hint="eastAsia"/>
              </w:rPr>
              <w:t>ni</w:t>
            </w:r>
            <w:r w:rsidRPr="00A52BF7">
              <w:rPr>
                <w:rFonts w:eastAsia="맑은 고딕"/>
              </w:rPr>
              <w:t>mum Iteration</w:t>
            </w:r>
            <w:r>
              <w:rPr>
                <w:rFonts w:eastAsia="맑은 고딕" w:hint="eastAsia"/>
              </w:rPr>
              <w:t>,</w:t>
            </w:r>
            <w:r w:rsidR="009524C8">
              <w:rPr>
                <w:rFonts w:eastAsia="맑은 고딕" w:hint="eastAsia"/>
              </w:rPr>
              <w:t xml:space="preserve"> </w:t>
            </w:r>
            <w:r w:rsidR="00FA7C92" w:rsidRPr="00FA7C92">
              <w:rPr>
                <w:rFonts w:eastAsia="맑은 고딕"/>
              </w:rPr>
              <w:t>Previous Value</w:t>
            </w:r>
            <w:r w:rsidR="009524C8">
              <w:rPr>
                <w:rFonts w:eastAsia="맑은 고딕" w:hint="eastAsia"/>
              </w:rPr>
              <w:t xml:space="preserve">, </w:t>
            </w:r>
            <w:r w:rsidR="00FA7C92" w:rsidRPr="00FA7C92">
              <w:rPr>
                <w:rFonts w:eastAsia="맑은 고딕"/>
              </w:rPr>
              <w:t>Subsequent Value</w:t>
            </w:r>
          </w:p>
        </w:tc>
      </w:tr>
    </w:tbl>
    <w:p w14:paraId="281052A2" w14:textId="77777777" w:rsidR="004B4CED" w:rsidRDefault="004B4CED" w:rsidP="00BF0D4F">
      <w:pPr>
        <w:pStyle w:val="23"/>
      </w:pPr>
    </w:p>
    <w:p w14:paraId="2D353C1C" w14:textId="342C71A3" w:rsidR="00FA7C92" w:rsidRPr="00FA7C92" w:rsidRDefault="00FA7C92" w:rsidP="00BF0D4F">
      <w:pPr>
        <w:pStyle w:val="23"/>
      </w:pPr>
      <w:r w:rsidRPr="00FA7C92">
        <w:t>Methods for Replacing Missing Values</w:t>
      </w:r>
    </w:p>
    <w:tbl>
      <w:tblPr>
        <w:tblStyle w:val="ecminer"/>
        <w:tblW w:w="5000" w:type="pct"/>
        <w:tblLook w:val="04A0" w:firstRow="1" w:lastRow="0" w:firstColumn="1" w:lastColumn="0" w:noHBand="0" w:noVBand="1"/>
      </w:tblPr>
      <w:tblGrid>
        <w:gridCol w:w="1258"/>
        <w:gridCol w:w="2505"/>
        <w:gridCol w:w="5013"/>
      </w:tblGrid>
      <w:tr w:rsidR="00FA7C92" w:rsidRPr="00FA7C92" w14:paraId="7F7FA423" w14:textId="77777777" w:rsidTr="004B4CED">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717" w:type="pct"/>
            <w:hideMark/>
          </w:tcPr>
          <w:p w14:paraId="6E4FB7B7" w14:textId="77777777" w:rsidR="00FA7C92" w:rsidRPr="00FA7C92" w:rsidRDefault="00FA7C92" w:rsidP="004B4CED">
            <w:pPr>
              <w:jc w:val="center"/>
              <w:rPr>
                <w:rFonts w:eastAsia="맑은 고딕"/>
                <w:b w:val="0"/>
              </w:rPr>
            </w:pPr>
            <w:r w:rsidRPr="00FA7C92">
              <w:rPr>
                <w:rFonts w:eastAsia="맑은 고딕"/>
              </w:rPr>
              <w:t>Type</w:t>
            </w:r>
          </w:p>
        </w:tc>
        <w:tc>
          <w:tcPr>
            <w:tcW w:w="1427" w:type="pct"/>
            <w:hideMark/>
          </w:tcPr>
          <w:p w14:paraId="0347D481" w14:textId="77777777" w:rsidR="00FA7C92" w:rsidRPr="00FA7C92" w:rsidRDefault="00FA7C92" w:rsidP="004B4CED">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Value</w:t>
            </w:r>
          </w:p>
        </w:tc>
        <w:tc>
          <w:tcPr>
            <w:tcW w:w="2856" w:type="pct"/>
            <w:hideMark/>
          </w:tcPr>
          <w:p w14:paraId="75B0176D" w14:textId="77777777" w:rsidR="00FA7C92" w:rsidRPr="00FA7C92" w:rsidRDefault="00FA7C92" w:rsidP="004B4CED">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r>
      <w:tr w:rsidR="00FA7C92" w:rsidRPr="00FA7C92" w14:paraId="55BEDC0B" w14:textId="77777777" w:rsidTr="004B4CED">
        <w:trPr>
          <w:trHeight w:val="82"/>
        </w:trPr>
        <w:tc>
          <w:tcPr>
            <w:cnfStyle w:val="001000000000" w:firstRow="0" w:lastRow="0" w:firstColumn="1" w:lastColumn="0" w:oddVBand="0" w:evenVBand="0" w:oddHBand="0" w:evenHBand="0" w:firstRowFirstColumn="0" w:firstRowLastColumn="0" w:lastRowFirstColumn="0" w:lastRowLastColumn="0"/>
            <w:tcW w:w="717" w:type="pct"/>
            <w:vMerge w:val="restart"/>
            <w:hideMark/>
          </w:tcPr>
          <w:p w14:paraId="5EC8C714" w14:textId="77777777" w:rsidR="00FA7C92" w:rsidRPr="00FA7C92" w:rsidRDefault="00FA7C92" w:rsidP="004B4CED">
            <w:pPr>
              <w:jc w:val="center"/>
              <w:rPr>
                <w:rFonts w:eastAsia="맑은 고딕"/>
                <w:b w:val="0"/>
              </w:rPr>
            </w:pPr>
            <w:r w:rsidRPr="00FA7C92">
              <w:rPr>
                <w:rFonts w:eastAsia="맑은 고딕"/>
              </w:rPr>
              <w:t>Continuous</w:t>
            </w:r>
          </w:p>
        </w:tc>
        <w:tc>
          <w:tcPr>
            <w:tcW w:w="1427" w:type="pct"/>
            <w:hideMark/>
          </w:tcPr>
          <w:p w14:paraId="578A278D"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Average</w:t>
            </w:r>
          </w:p>
        </w:tc>
        <w:tc>
          <w:tcPr>
            <w:tcW w:w="2856" w:type="pct"/>
            <w:hideMark/>
          </w:tcPr>
          <w:p w14:paraId="6A1C2B87"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value of the variable</w:t>
            </w:r>
          </w:p>
        </w:tc>
      </w:tr>
      <w:tr w:rsidR="00FA7C92" w:rsidRPr="00FA7C92" w14:paraId="596805FC" w14:textId="77777777" w:rsidTr="004B4CED">
        <w:trPr>
          <w:trHeight w:val="60"/>
        </w:trPr>
        <w:tc>
          <w:tcPr>
            <w:cnfStyle w:val="001000000000" w:firstRow="0" w:lastRow="0" w:firstColumn="1" w:lastColumn="0" w:oddVBand="0" w:evenVBand="0" w:oddHBand="0" w:evenHBand="0" w:firstRowFirstColumn="0" w:firstRowLastColumn="0" w:lastRowFirstColumn="0" w:lastRowLastColumn="0"/>
            <w:tcW w:w="717" w:type="pct"/>
            <w:vMerge/>
            <w:hideMark/>
          </w:tcPr>
          <w:p w14:paraId="160C7175" w14:textId="77777777" w:rsidR="00FA7C92" w:rsidRPr="00FA7C92" w:rsidRDefault="00FA7C92" w:rsidP="004B4CED">
            <w:pPr>
              <w:jc w:val="center"/>
              <w:rPr>
                <w:rFonts w:eastAsia="맑은 고딕"/>
                <w:b w:val="0"/>
              </w:rPr>
            </w:pPr>
          </w:p>
        </w:tc>
        <w:tc>
          <w:tcPr>
            <w:tcW w:w="1427" w:type="pct"/>
            <w:hideMark/>
          </w:tcPr>
          <w:p w14:paraId="766958B6"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Median</w:t>
            </w:r>
          </w:p>
        </w:tc>
        <w:tc>
          <w:tcPr>
            <w:tcW w:w="2856" w:type="pct"/>
            <w:hideMark/>
          </w:tcPr>
          <w:p w14:paraId="427D3BB2"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Median value of the variable</w:t>
            </w:r>
          </w:p>
        </w:tc>
      </w:tr>
      <w:tr w:rsidR="00FA7C92" w:rsidRPr="00FA7C92" w14:paraId="2CD3B932" w14:textId="77777777" w:rsidTr="004B4CED">
        <w:trPr>
          <w:trHeight w:val="179"/>
        </w:trPr>
        <w:tc>
          <w:tcPr>
            <w:cnfStyle w:val="001000000000" w:firstRow="0" w:lastRow="0" w:firstColumn="1" w:lastColumn="0" w:oddVBand="0" w:evenVBand="0" w:oddHBand="0" w:evenHBand="0" w:firstRowFirstColumn="0" w:firstRowLastColumn="0" w:lastRowFirstColumn="0" w:lastRowLastColumn="0"/>
            <w:tcW w:w="717" w:type="pct"/>
            <w:vMerge/>
            <w:hideMark/>
          </w:tcPr>
          <w:p w14:paraId="06BA8B16" w14:textId="77777777" w:rsidR="00FA7C92" w:rsidRPr="00FA7C92" w:rsidRDefault="00FA7C92" w:rsidP="004B4CED">
            <w:pPr>
              <w:jc w:val="center"/>
              <w:rPr>
                <w:rFonts w:eastAsia="맑은 고딕"/>
                <w:b w:val="0"/>
              </w:rPr>
            </w:pPr>
          </w:p>
        </w:tc>
        <w:tc>
          <w:tcPr>
            <w:tcW w:w="1427" w:type="pct"/>
            <w:hideMark/>
          </w:tcPr>
          <w:p w14:paraId="3D768C1B"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w:t>
            </w:r>
          </w:p>
        </w:tc>
        <w:tc>
          <w:tcPr>
            <w:tcW w:w="2856" w:type="pct"/>
            <w:hideMark/>
          </w:tcPr>
          <w:p w14:paraId="07E9BBBB" w14:textId="59FE4E6D"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 of the continuous variable</w:t>
            </w:r>
          </w:p>
        </w:tc>
      </w:tr>
      <w:tr w:rsidR="00FA7C92" w:rsidRPr="00FA7C92" w14:paraId="483F7E13" w14:textId="77777777" w:rsidTr="004B4CED">
        <w:trPr>
          <w:trHeight w:val="170"/>
        </w:trPr>
        <w:tc>
          <w:tcPr>
            <w:cnfStyle w:val="001000000000" w:firstRow="0" w:lastRow="0" w:firstColumn="1" w:lastColumn="0" w:oddVBand="0" w:evenVBand="0" w:oddHBand="0" w:evenHBand="0" w:firstRowFirstColumn="0" w:firstRowLastColumn="0" w:lastRowFirstColumn="0" w:lastRowLastColumn="0"/>
            <w:tcW w:w="717" w:type="pct"/>
            <w:vMerge/>
            <w:hideMark/>
          </w:tcPr>
          <w:p w14:paraId="517478D9" w14:textId="77777777" w:rsidR="00FA7C92" w:rsidRPr="00FA7C92" w:rsidRDefault="00FA7C92" w:rsidP="004B4CED">
            <w:pPr>
              <w:jc w:val="center"/>
              <w:rPr>
                <w:rFonts w:eastAsia="맑은 고딕"/>
                <w:b w:val="0"/>
              </w:rPr>
            </w:pPr>
          </w:p>
        </w:tc>
        <w:tc>
          <w:tcPr>
            <w:tcW w:w="1427" w:type="pct"/>
            <w:hideMark/>
          </w:tcPr>
          <w:p w14:paraId="7C4CF3D2"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w:t>
            </w:r>
          </w:p>
        </w:tc>
        <w:tc>
          <w:tcPr>
            <w:tcW w:w="2856" w:type="pct"/>
            <w:hideMark/>
          </w:tcPr>
          <w:p w14:paraId="2F32BB12" w14:textId="0C13A2D0"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 of the continuous variable</w:t>
            </w:r>
          </w:p>
        </w:tc>
      </w:tr>
      <w:tr w:rsidR="00FA7C92" w:rsidRPr="00FA7C92" w14:paraId="4A0A592C" w14:textId="77777777" w:rsidTr="004B4CED">
        <w:trPr>
          <w:trHeight w:val="148"/>
        </w:trPr>
        <w:tc>
          <w:tcPr>
            <w:cnfStyle w:val="001000000000" w:firstRow="0" w:lastRow="0" w:firstColumn="1" w:lastColumn="0" w:oddVBand="0" w:evenVBand="0" w:oddHBand="0" w:evenHBand="0" w:firstRowFirstColumn="0" w:firstRowLastColumn="0" w:lastRowFirstColumn="0" w:lastRowLastColumn="0"/>
            <w:tcW w:w="717" w:type="pct"/>
            <w:vMerge/>
            <w:hideMark/>
          </w:tcPr>
          <w:p w14:paraId="46D48541" w14:textId="77777777" w:rsidR="00FA7C92" w:rsidRPr="00FA7C92" w:rsidRDefault="00FA7C92" w:rsidP="004B4CED">
            <w:pPr>
              <w:jc w:val="center"/>
              <w:rPr>
                <w:rFonts w:eastAsia="맑은 고딕"/>
                <w:b w:val="0"/>
              </w:rPr>
            </w:pPr>
          </w:p>
        </w:tc>
        <w:tc>
          <w:tcPr>
            <w:tcW w:w="1427" w:type="pct"/>
            <w:hideMark/>
          </w:tcPr>
          <w:p w14:paraId="6208ED19"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Interval Mean</w:t>
            </w:r>
          </w:p>
        </w:tc>
        <w:tc>
          <w:tcPr>
            <w:tcW w:w="2856" w:type="pct"/>
            <w:hideMark/>
          </w:tcPr>
          <w:p w14:paraId="0B7CB3CC"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 + subsequent value) / 2</w:t>
            </w:r>
          </w:p>
        </w:tc>
      </w:tr>
      <w:tr w:rsidR="00FA7C92" w:rsidRPr="00FA7C92" w14:paraId="7EDA8526" w14:textId="77777777" w:rsidTr="004B4CED">
        <w:trPr>
          <w:trHeight w:val="141"/>
        </w:trPr>
        <w:tc>
          <w:tcPr>
            <w:cnfStyle w:val="001000000000" w:firstRow="0" w:lastRow="0" w:firstColumn="1" w:lastColumn="0" w:oddVBand="0" w:evenVBand="0" w:oddHBand="0" w:evenHBand="0" w:firstRowFirstColumn="0" w:firstRowLastColumn="0" w:lastRowFirstColumn="0" w:lastRowLastColumn="0"/>
            <w:tcW w:w="717" w:type="pct"/>
            <w:vMerge/>
            <w:hideMark/>
          </w:tcPr>
          <w:p w14:paraId="0A0BD271" w14:textId="77777777" w:rsidR="00FA7C92" w:rsidRPr="00FA7C92" w:rsidRDefault="00FA7C92" w:rsidP="004B4CED">
            <w:pPr>
              <w:jc w:val="center"/>
              <w:rPr>
                <w:rFonts w:eastAsia="맑은 고딕"/>
                <w:b w:val="0"/>
              </w:rPr>
            </w:pPr>
          </w:p>
        </w:tc>
        <w:tc>
          <w:tcPr>
            <w:tcW w:w="1427" w:type="pct"/>
            <w:hideMark/>
          </w:tcPr>
          <w:p w14:paraId="0294EA48" w14:textId="3DC66BEF"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w:t>
            </w:r>
            <w:r w:rsidR="007E4B5D" w:rsidRPr="00FA7C92">
              <w:rPr>
                <w:rFonts w:eastAsia="맑은 고딕"/>
              </w:rPr>
              <w:t>defined (</w:t>
            </w:r>
            <w:r w:rsidRPr="00FA7C92">
              <w:rPr>
                <w:rFonts w:eastAsia="맑은 고딕"/>
              </w:rPr>
              <w:t>default 0)</w:t>
            </w:r>
          </w:p>
        </w:tc>
        <w:tc>
          <w:tcPr>
            <w:tcW w:w="2856" w:type="pct"/>
            <w:hideMark/>
          </w:tcPr>
          <w:p w14:paraId="25EC8C99"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User-defined value, default is 0</w:t>
            </w:r>
          </w:p>
        </w:tc>
      </w:tr>
      <w:tr w:rsidR="00FA7C92" w:rsidRPr="00FA7C92" w14:paraId="590AE4EF" w14:textId="77777777" w:rsidTr="004B4CED">
        <w:trPr>
          <w:trHeight w:val="133"/>
        </w:trPr>
        <w:tc>
          <w:tcPr>
            <w:cnfStyle w:val="001000000000" w:firstRow="0" w:lastRow="0" w:firstColumn="1" w:lastColumn="0" w:oddVBand="0" w:evenVBand="0" w:oddHBand="0" w:evenHBand="0" w:firstRowFirstColumn="0" w:firstRowLastColumn="0" w:lastRowFirstColumn="0" w:lastRowLastColumn="0"/>
            <w:tcW w:w="717" w:type="pct"/>
            <w:vMerge w:val="restart"/>
            <w:hideMark/>
          </w:tcPr>
          <w:p w14:paraId="20330329" w14:textId="77777777" w:rsidR="00FA7C92" w:rsidRPr="00FA7C92" w:rsidRDefault="00FA7C92" w:rsidP="004B4CED">
            <w:pPr>
              <w:jc w:val="center"/>
              <w:rPr>
                <w:rFonts w:eastAsia="맑은 고딕"/>
                <w:b w:val="0"/>
              </w:rPr>
            </w:pPr>
            <w:r w:rsidRPr="00FA7C92">
              <w:rPr>
                <w:rFonts w:eastAsia="맑은 고딕"/>
              </w:rPr>
              <w:t>Discrete</w:t>
            </w:r>
          </w:p>
        </w:tc>
        <w:tc>
          <w:tcPr>
            <w:tcW w:w="1427" w:type="pct"/>
            <w:hideMark/>
          </w:tcPr>
          <w:p w14:paraId="600CF537"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Value corresponding to the maximum count,</w:t>
            </w:r>
          </w:p>
        </w:tc>
        <w:tc>
          <w:tcPr>
            <w:tcW w:w="2856" w:type="pct"/>
            <w:hideMark/>
          </w:tcPr>
          <w:p w14:paraId="6C281718"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The most frequent value</w:t>
            </w:r>
          </w:p>
        </w:tc>
      </w:tr>
      <w:tr w:rsidR="00FA7C92" w:rsidRPr="00FA7C92" w14:paraId="238D74C6" w14:textId="77777777" w:rsidTr="004B4CED">
        <w:trPr>
          <w:trHeight w:val="111"/>
        </w:trPr>
        <w:tc>
          <w:tcPr>
            <w:cnfStyle w:val="001000000000" w:firstRow="0" w:lastRow="0" w:firstColumn="1" w:lastColumn="0" w:oddVBand="0" w:evenVBand="0" w:oddHBand="0" w:evenHBand="0" w:firstRowFirstColumn="0" w:firstRowLastColumn="0" w:lastRowFirstColumn="0" w:lastRowLastColumn="0"/>
            <w:tcW w:w="717" w:type="pct"/>
            <w:vMerge/>
            <w:hideMark/>
          </w:tcPr>
          <w:p w14:paraId="11FD9059" w14:textId="77777777" w:rsidR="00FA7C92" w:rsidRPr="00FA7C92" w:rsidRDefault="00FA7C92" w:rsidP="004B4CED">
            <w:pPr>
              <w:jc w:val="center"/>
              <w:rPr>
                <w:rFonts w:eastAsia="맑은 고딕"/>
                <w:b w:val="0"/>
              </w:rPr>
            </w:pPr>
          </w:p>
        </w:tc>
        <w:tc>
          <w:tcPr>
            <w:tcW w:w="1427" w:type="pct"/>
            <w:hideMark/>
          </w:tcPr>
          <w:p w14:paraId="479772E9"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Value corresponding to the minimum count</w:t>
            </w:r>
          </w:p>
        </w:tc>
        <w:tc>
          <w:tcPr>
            <w:tcW w:w="2856" w:type="pct"/>
            <w:hideMark/>
          </w:tcPr>
          <w:p w14:paraId="1820208D"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The least frequent value</w:t>
            </w:r>
          </w:p>
        </w:tc>
      </w:tr>
      <w:tr w:rsidR="00FA7C92" w:rsidRPr="00FA7C92" w14:paraId="4F457134" w14:textId="77777777" w:rsidTr="004B4CED">
        <w:trPr>
          <w:trHeight w:val="102"/>
        </w:trPr>
        <w:tc>
          <w:tcPr>
            <w:cnfStyle w:val="001000000000" w:firstRow="0" w:lastRow="0" w:firstColumn="1" w:lastColumn="0" w:oddVBand="0" w:evenVBand="0" w:oddHBand="0" w:evenHBand="0" w:firstRowFirstColumn="0" w:firstRowLastColumn="0" w:lastRowFirstColumn="0" w:lastRowLastColumn="0"/>
            <w:tcW w:w="717" w:type="pct"/>
            <w:vMerge/>
            <w:hideMark/>
          </w:tcPr>
          <w:p w14:paraId="04C5A893" w14:textId="77777777" w:rsidR="00FA7C92" w:rsidRPr="00FA7C92" w:rsidRDefault="00FA7C92" w:rsidP="004B4CED">
            <w:pPr>
              <w:jc w:val="center"/>
              <w:rPr>
                <w:rFonts w:eastAsia="맑은 고딕"/>
                <w:b w:val="0"/>
              </w:rPr>
            </w:pPr>
          </w:p>
        </w:tc>
        <w:tc>
          <w:tcPr>
            <w:tcW w:w="1427" w:type="pct"/>
            <w:hideMark/>
          </w:tcPr>
          <w:p w14:paraId="2DE0BE4F"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w:t>
            </w:r>
          </w:p>
        </w:tc>
        <w:tc>
          <w:tcPr>
            <w:tcW w:w="2856" w:type="pct"/>
            <w:hideMark/>
          </w:tcPr>
          <w:p w14:paraId="21F1AB4D"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 of the discrete variable</w:t>
            </w:r>
          </w:p>
        </w:tc>
      </w:tr>
      <w:tr w:rsidR="00FA7C92" w:rsidRPr="00FA7C92" w14:paraId="7C1016CB" w14:textId="77777777" w:rsidTr="004B4CED">
        <w:trPr>
          <w:trHeight w:val="81"/>
        </w:trPr>
        <w:tc>
          <w:tcPr>
            <w:cnfStyle w:val="001000000000" w:firstRow="0" w:lastRow="0" w:firstColumn="1" w:lastColumn="0" w:oddVBand="0" w:evenVBand="0" w:oddHBand="0" w:evenHBand="0" w:firstRowFirstColumn="0" w:firstRowLastColumn="0" w:lastRowFirstColumn="0" w:lastRowLastColumn="0"/>
            <w:tcW w:w="717" w:type="pct"/>
            <w:vMerge/>
            <w:hideMark/>
          </w:tcPr>
          <w:p w14:paraId="3614B5A0" w14:textId="77777777" w:rsidR="00FA7C92" w:rsidRPr="00FA7C92" w:rsidRDefault="00FA7C92" w:rsidP="004B4CED">
            <w:pPr>
              <w:jc w:val="center"/>
              <w:rPr>
                <w:rFonts w:eastAsia="맑은 고딕"/>
                <w:b w:val="0"/>
              </w:rPr>
            </w:pPr>
          </w:p>
        </w:tc>
        <w:tc>
          <w:tcPr>
            <w:tcW w:w="1427" w:type="pct"/>
            <w:hideMark/>
          </w:tcPr>
          <w:p w14:paraId="53889DE1"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w:t>
            </w:r>
          </w:p>
        </w:tc>
        <w:tc>
          <w:tcPr>
            <w:tcW w:w="2856" w:type="pct"/>
            <w:hideMark/>
          </w:tcPr>
          <w:p w14:paraId="3B1DAA03"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 of the discrete variable</w:t>
            </w:r>
          </w:p>
        </w:tc>
      </w:tr>
    </w:tbl>
    <w:p w14:paraId="1047648F" w14:textId="77777777" w:rsidR="00FA7C92" w:rsidRDefault="00FA7C92" w:rsidP="00FA7C92">
      <w:pPr>
        <w:jc w:val="both"/>
        <w:rPr>
          <w:rFonts w:eastAsia="맑은 고딕"/>
        </w:rPr>
      </w:pPr>
    </w:p>
    <w:p w14:paraId="68F465D9" w14:textId="6A826EB4" w:rsidR="00144999" w:rsidRPr="00FA7C92" w:rsidRDefault="00930C8F" w:rsidP="00FA7C92">
      <w:pPr>
        <w:jc w:val="both"/>
        <w:rPr>
          <w:rFonts w:eastAsia="맑은 고딕"/>
        </w:rPr>
      </w:pPr>
      <w:r>
        <w:rPr>
          <w:rFonts w:ascii="Arial" w:hAnsi="Arial" w:cs="Arial"/>
        </w:rPr>
        <w:lastRenderedPageBreak/>
        <w:pict w14:anchorId="02F42029">
          <v:rect id="_x0000_i1058" style="width:439.3pt;height:1.5pt" o:hrstd="t" o:hr="t" fillcolor="#9d9da1" stroked="f"/>
        </w:pict>
      </w:r>
    </w:p>
    <w:p w14:paraId="1DE96A57" w14:textId="77777777" w:rsidR="00FA7C92" w:rsidRDefault="00FA7C92" w:rsidP="00FA7C92">
      <w:pPr>
        <w:pStyle w:val="3"/>
        <w:rPr>
          <w:rFonts w:eastAsiaTheme="minorEastAsia"/>
          <w:lang w:eastAsia="ko-KR"/>
        </w:rPr>
      </w:pPr>
      <w:bookmarkStart w:id="157" w:name="_3.2.2_Group_By"/>
      <w:bookmarkStart w:id="158" w:name="_Toc67925525"/>
      <w:bookmarkStart w:id="159" w:name="_Toc164670203"/>
      <w:bookmarkEnd w:id="157"/>
      <w:r w:rsidRPr="00FA7C92">
        <w:t>3.2.2 Group By</w:t>
      </w:r>
      <w:bookmarkEnd w:id="158"/>
      <w:r w:rsidRPr="00FA7C92">
        <w:t xml:space="preserve"> Node</w:t>
      </w:r>
      <w:bookmarkEnd w:id="159"/>
    </w:p>
    <w:p w14:paraId="6188ED92" w14:textId="1E0B4318" w:rsidR="00144999" w:rsidRPr="00144999" w:rsidRDefault="00930C8F" w:rsidP="00144999">
      <w:pPr>
        <w:rPr>
          <w:rFonts w:eastAsiaTheme="minorEastAsia"/>
          <w:lang w:val="x-none"/>
        </w:rPr>
      </w:pPr>
      <w:r>
        <w:rPr>
          <w:rFonts w:ascii="Arial" w:hAnsi="Arial" w:cs="Arial"/>
        </w:rPr>
        <w:pict w14:anchorId="5D0EDB98">
          <v:rect id="_x0000_i1059" style="width:439.3pt;height:1.5pt" o:hrstd="t" o:hr="t" fillcolor="#9d9da1" stroked="f"/>
        </w:pict>
      </w:r>
    </w:p>
    <w:tbl>
      <w:tblPr>
        <w:tblW w:w="0" w:type="auto"/>
        <w:tblLook w:val="01E0" w:firstRow="1" w:lastRow="1" w:firstColumn="1" w:lastColumn="1" w:noHBand="0" w:noVBand="0"/>
      </w:tblPr>
      <w:tblGrid>
        <w:gridCol w:w="1715"/>
        <w:gridCol w:w="7071"/>
      </w:tblGrid>
      <w:tr w:rsidR="00FA7C92" w:rsidRPr="00FA7C92" w14:paraId="4C3250B8" w14:textId="77777777" w:rsidTr="001E0531">
        <w:tc>
          <w:tcPr>
            <w:tcW w:w="1728" w:type="dxa"/>
            <w:vAlign w:val="center"/>
            <w:hideMark/>
          </w:tcPr>
          <w:p w14:paraId="1EA13B69"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3CCD9AB9" wp14:editId="36B588B8">
                  <wp:extent cx="676275" cy="561975"/>
                  <wp:effectExtent l="0" t="0" r="9525" b="9525"/>
                  <wp:docPr id="84224002" name="그림 8422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275" cy="561975"/>
                          </a:xfrm>
                          <a:prstGeom prst="rect">
                            <a:avLst/>
                          </a:prstGeom>
                          <a:noFill/>
                          <a:ln>
                            <a:noFill/>
                          </a:ln>
                        </pic:spPr>
                      </pic:pic>
                    </a:graphicData>
                  </a:graphic>
                </wp:inline>
              </w:drawing>
            </w:r>
          </w:p>
        </w:tc>
        <w:tc>
          <w:tcPr>
            <w:tcW w:w="7256" w:type="dxa"/>
            <w:vAlign w:val="center"/>
            <w:hideMark/>
          </w:tcPr>
          <w:p w14:paraId="2A7100A4" w14:textId="77777777" w:rsidR="00FA7C92" w:rsidRPr="00FA7C92" w:rsidRDefault="00FA7C92" w:rsidP="001E0531">
            <w:pPr>
              <w:jc w:val="both"/>
              <w:rPr>
                <w:rFonts w:eastAsia="맑은 고딕"/>
              </w:rPr>
            </w:pPr>
            <w:r w:rsidRPr="00FA7C92">
              <w:rPr>
                <w:rFonts w:eastAsia="맑은 고딕"/>
                <w:b/>
                <w:bCs/>
              </w:rPr>
              <w:t>Group By Node</w:t>
            </w:r>
            <w:r w:rsidRPr="00FA7C92">
              <w:rPr>
                <w:rFonts w:eastAsia="맑은 고딕"/>
              </w:rPr>
              <w:t xml:space="preserve"> specifies the grouping variable and select the variable you want to calculate statistical measure.</w:t>
            </w:r>
          </w:p>
        </w:tc>
      </w:tr>
    </w:tbl>
    <w:p w14:paraId="6B6EDD0C" w14:textId="4FED08BD" w:rsidR="004B4CED" w:rsidRPr="004B4CED" w:rsidRDefault="00452275" w:rsidP="00BF0D4F">
      <w:pPr>
        <w:pStyle w:val="23"/>
      </w:pPr>
      <w:r w:rsidRPr="00452275">
        <w:t>Usage</w:t>
      </w:r>
    </w:p>
    <w:p w14:paraId="22B108C4" w14:textId="77777777" w:rsidR="00FA7C92" w:rsidRPr="00FA7C92" w:rsidRDefault="00FA7C92" w:rsidP="00FA7C92">
      <w:pPr>
        <w:spacing w:before="136" w:after="136"/>
        <w:rPr>
          <w:rFonts w:eastAsia="맑은 고딕"/>
          <w:noProof/>
        </w:rPr>
      </w:pPr>
      <w:r w:rsidRPr="00FA7C92">
        <w:rPr>
          <w:rFonts w:eastAsia="맑은 고딕"/>
          <w:noProof/>
        </w:rPr>
        <w:drawing>
          <wp:inline distT="0" distB="0" distL="0" distR="0" wp14:anchorId="6D4AC8B1" wp14:editId="3FC644D9">
            <wp:extent cx="2205285" cy="3272790"/>
            <wp:effectExtent l="19050" t="19050" r="24130" b="22860"/>
            <wp:docPr id="1330557109" name="그림 133055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21" t="515"/>
                    <a:stretch/>
                  </pic:blipFill>
                  <pic:spPr bwMode="auto">
                    <a:xfrm>
                      <a:off x="0" y="0"/>
                      <a:ext cx="2245129" cy="3331921"/>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7C92">
        <w:rPr>
          <w:rFonts w:eastAsia="맑은 고딕"/>
          <w:noProof/>
        </w:rPr>
        <w:drawing>
          <wp:inline distT="0" distB="0" distL="0" distR="0" wp14:anchorId="12298EEC" wp14:editId="1F0A7EDA">
            <wp:extent cx="3441602" cy="3305972"/>
            <wp:effectExtent l="19050" t="19050" r="26035" b="27940"/>
            <wp:docPr id="84224000" name="그림 8422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3841" cy="3317729"/>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FA7C92">
        <w:rPr>
          <w:rFonts w:eastAsia="맑은 고딕"/>
          <w:noProof/>
        </w:rPr>
        <w:tab/>
      </w:r>
    </w:p>
    <w:p w14:paraId="7CA9F907" w14:textId="37DA4CD9"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63"/>
        <w:gridCol w:w="1213"/>
        <w:gridCol w:w="3902"/>
        <w:gridCol w:w="1106"/>
        <w:gridCol w:w="1492"/>
      </w:tblGrid>
      <w:tr w:rsidR="00FA7C92" w:rsidRPr="00FA7C92" w14:paraId="44B75FD7" w14:textId="77777777" w:rsidTr="004B4CED">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556" w:type="pct"/>
            <w:hideMark/>
          </w:tcPr>
          <w:p w14:paraId="1FC379BB" w14:textId="77777777" w:rsidR="00FA7C92" w:rsidRPr="00FA7C92" w:rsidRDefault="00FA7C92" w:rsidP="001E0531">
            <w:pPr>
              <w:jc w:val="center"/>
              <w:rPr>
                <w:rFonts w:eastAsia="맑은 고딕"/>
                <w:b w:val="0"/>
              </w:rPr>
            </w:pPr>
            <w:r w:rsidRPr="00FA7C92">
              <w:rPr>
                <w:rFonts w:eastAsia="맑은 고딕"/>
              </w:rPr>
              <w:t>Property group</w:t>
            </w:r>
          </w:p>
        </w:tc>
        <w:tc>
          <w:tcPr>
            <w:tcW w:w="636" w:type="pct"/>
            <w:hideMark/>
          </w:tcPr>
          <w:p w14:paraId="2921BBE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258" w:type="pct"/>
            <w:hideMark/>
          </w:tcPr>
          <w:p w14:paraId="0E322C8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65" w:type="pct"/>
            <w:hideMark/>
          </w:tcPr>
          <w:p w14:paraId="35E376A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85" w:type="pct"/>
            <w:hideMark/>
          </w:tcPr>
          <w:p w14:paraId="724B102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7358ACA9" w14:textId="77777777" w:rsidTr="004B4CED">
        <w:trPr>
          <w:trHeight w:val="332"/>
        </w:trPr>
        <w:tc>
          <w:tcPr>
            <w:cnfStyle w:val="001000000000" w:firstRow="0" w:lastRow="0" w:firstColumn="1" w:lastColumn="0" w:oddVBand="0" w:evenVBand="0" w:oddHBand="0" w:evenHBand="0" w:firstRowFirstColumn="0" w:firstRowLastColumn="0" w:lastRowFirstColumn="0" w:lastRowLastColumn="0"/>
            <w:tcW w:w="556" w:type="pct"/>
            <w:hideMark/>
          </w:tcPr>
          <w:p w14:paraId="49E49372" w14:textId="77777777" w:rsidR="00FA7C92" w:rsidRPr="00FA7C92" w:rsidRDefault="00FA7C92" w:rsidP="001E0531">
            <w:pPr>
              <w:jc w:val="center"/>
              <w:rPr>
                <w:rFonts w:eastAsia="맑은 고딕"/>
                <w:b w:val="0"/>
              </w:rPr>
            </w:pPr>
            <w:r w:rsidRPr="00FA7C92">
              <w:rPr>
                <w:rFonts w:eastAsia="맑은 고딕"/>
              </w:rPr>
              <w:t>Options</w:t>
            </w:r>
          </w:p>
        </w:tc>
        <w:tc>
          <w:tcPr>
            <w:tcW w:w="636" w:type="pct"/>
            <w:hideMark/>
          </w:tcPr>
          <w:p w14:paraId="60F95C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t>
            </w:r>
          </w:p>
        </w:tc>
        <w:tc>
          <w:tcPr>
            <w:tcW w:w="2258" w:type="pct"/>
            <w:hideMark/>
          </w:tcPr>
          <w:p w14:paraId="5951E31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Generate derived variables for the values of selected variable.</w:t>
            </w:r>
          </w:p>
        </w:tc>
        <w:tc>
          <w:tcPr>
            <w:tcW w:w="665" w:type="pct"/>
          </w:tcPr>
          <w:p w14:paraId="3580F04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 (Select at least one)</w:t>
            </w:r>
          </w:p>
        </w:tc>
        <w:tc>
          <w:tcPr>
            <w:tcW w:w="885" w:type="pct"/>
            <w:hideMark/>
          </w:tcPr>
          <w:p w14:paraId="2E8E72E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Frequency Calculation,</w:t>
            </w:r>
          </w:p>
          <w:p w14:paraId="29DA56E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Calculate Cumulative Frequency,</w:t>
            </w:r>
          </w:p>
          <w:p w14:paraId="384530C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w:t>
            </w:r>
          </w:p>
          <w:p w14:paraId="516D90C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Cumulative Percentage</w:t>
            </w:r>
          </w:p>
        </w:tc>
      </w:tr>
      <w:tr w:rsidR="00FA7C92" w:rsidRPr="00FA7C92" w14:paraId="4D9CDA80" w14:textId="77777777" w:rsidTr="004B4CED">
        <w:trPr>
          <w:trHeight w:val="259"/>
        </w:trPr>
        <w:tc>
          <w:tcPr>
            <w:cnfStyle w:val="001000000000" w:firstRow="0" w:lastRow="0" w:firstColumn="1" w:lastColumn="0" w:oddVBand="0" w:evenVBand="0" w:oddHBand="0" w:evenHBand="0" w:firstRowFirstColumn="0" w:firstRowLastColumn="0" w:lastRowFirstColumn="0" w:lastRowLastColumn="0"/>
            <w:tcW w:w="556" w:type="pct"/>
            <w:vMerge w:val="restart"/>
          </w:tcPr>
          <w:p w14:paraId="2BE4C555" w14:textId="77777777" w:rsidR="00FA7C92" w:rsidRPr="00FA7C92" w:rsidRDefault="00FA7C92" w:rsidP="001E0531">
            <w:pPr>
              <w:jc w:val="center"/>
              <w:rPr>
                <w:rFonts w:eastAsia="맑은 고딕"/>
                <w:b w:val="0"/>
                <w:bCs w:val="0"/>
              </w:rPr>
            </w:pPr>
            <w:r w:rsidRPr="00FA7C92">
              <w:rPr>
                <w:rFonts w:eastAsia="맑은 고딕"/>
              </w:rPr>
              <w:t>Statistics</w:t>
            </w:r>
          </w:p>
        </w:tc>
        <w:tc>
          <w:tcPr>
            <w:tcW w:w="636" w:type="pct"/>
          </w:tcPr>
          <w:p w14:paraId="0273242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Descriptive Statistics</w:t>
            </w:r>
          </w:p>
        </w:tc>
        <w:tc>
          <w:tcPr>
            <w:tcW w:w="2258" w:type="pct"/>
          </w:tcPr>
          <w:p w14:paraId="163D95B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minimum, maximum, total sum, variance, standard deviation, median, Q1, and Q3 to create derived variables.</w:t>
            </w:r>
          </w:p>
        </w:tc>
        <w:tc>
          <w:tcPr>
            <w:tcW w:w="665" w:type="pct"/>
          </w:tcPr>
          <w:p w14:paraId="53A5B99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85" w:type="pct"/>
          </w:tcPr>
          <w:p w14:paraId="17CDCF7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3FDEC7A" w14:textId="77777777" w:rsidTr="004B4CED">
        <w:trPr>
          <w:trHeight w:val="259"/>
        </w:trPr>
        <w:tc>
          <w:tcPr>
            <w:cnfStyle w:val="001000000000" w:firstRow="0" w:lastRow="0" w:firstColumn="1" w:lastColumn="0" w:oddVBand="0" w:evenVBand="0" w:oddHBand="0" w:evenHBand="0" w:firstRowFirstColumn="0" w:firstRowLastColumn="0" w:lastRowFirstColumn="0" w:lastRowLastColumn="0"/>
            <w:tcW w:w="556" w:type="pct"/>
            <w:vMerge/>
          </w:tcPr>
          <w:p w14:paraId="15774B47" w14:textId="77777777" w:rsidR="00FA7C92" w:rsidRPr="00FA7C92" w:rsidRDefault="00FA7C92" w:rsidP="001E0531">
            <w:pPr>
              <w:jc w:val="center"/>
              <w:rPr>
                <w:rFonts w:eastAsia="맑은 고딕"/>
                <w:b w:val="0"/>
                <w:bCs w:val="0"/>
              </w:rPr>
            </w:pPr>
          </w:p>
        </w:tc>
        <w:tc>
          <w:tcPr>
            <w:tcW w:w="636" w:type="pct"/>
          </w:tcPr>
          <w:p w14:paraId="1C8F900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Date Type Statistics</w:t>
            </w:r>
          </w:p>
        </w:tc>
        <w:tc>
          <w:tcPr>
            <w:tcW w:w="2258" w:type="pct"/>
          </w:tcPr>
          <w:p w14:paraId="4A96117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date, maximum date, and date difference to create derived variables.</w:t>
            </w:r>
          </w:p>
        </w:tc>
        <w:tc>
          <w:tcPr>
            <w:tcW w:w="665" w:type="pct"/>
          </w:tcPr>
          <w:p w14:paraId="7A29251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85" w:type="pct"/>
          </w:tcPr>
          <w:p w14:paraId="1782121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3DEA0FC" w14:textId="77777777" w:rsidTr="004B4CED">
        <w:trPr>
          <w:trHeight w:val="259"/>
        </w:trPr>
        <w:tc>
          <w:tcPr>
            <w:cnfStyle w:val="001000000000" w:firstRow="0" w:lastRow="0" w:firstColumn="1" w:lastColumn="0" w:oddVBand="0" w:evenVBand="0" w:oddHBand="0" w:evenHBand="0" w:firstRowFirstColumn="0" w:firstRowLastColumn="0" w:lastRowFirstColumn="0" w:lastRowLastColumn="0"/>
            <w:tcW w:w="556" w:type="pct"/>
            <w:vMerge w:val="restart"/>
            <w:hideMark/>
          </w:tcPr>
          <w:p w14:paraId="6F65ED84" w14:textId="77777777" w:rsidR="00FA7C92" w:rsidRPr="00FA7C92" w:rsidRDefault="00FA7C92" w:rsidP="001E0531">
            <w:pPr>
              <w:jc w:val="center"/>
              <w:rPr>
                <w:rFonts w:eastAsia="맑은 고딕"/>
                <w:b w:val="0"/>
                <w:bCs w:val="0"/>
              </w:rPr>
            </w:pPr>
            <w:r w:rsidRPr="00FA7C92">
              <w:rPr>
                <w:rFonts w:eastAsia="맑은 고딕"/>
              </w:rPr>
              <w:t>Grouping Variables and Variables</w:t>
            </w:r>
          </w:p>
        </w:tc>
        <w:tc>
          <w:tcPr>
            <w:tcW w:w="636" w:type="pct"/>
            <w:hideMark/>
          </w:tcPr>
          <w:p w14:paraId="3455E20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Variables</w:t>
            </w:r>
          </w:p>
        </w:tc>
        <w:tc>
          <w:tcPr>
            <w:tcW w:w="2258" w:type="pct"/>
            <w:hideMark/>
          </w:tcPr>
          <w:p w14:paraId="5DCE0BB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grouping variable. The grouping variable should be discrete.</w:t>
            </w:r>
          </w:p>
        </w:tc>
        <w:tc>
          <w:tcPr>
            <w:tcW w:w="665" w:type="pct"/>
          </w:tcPr>
          <w:p w14:paraId="44A4B3D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85" w:type="pct"/>
          </w:tcPr>
          <w:p w14:paraId="7D940DB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0F789F17" w14:textId="77777777" w:rsidTr="004B4CED">
        <w:trPr>
          <w:trHeight w:val="298"/>
        </w:trPr>
        <w:tc>
          <w:tcPr>
            <w:cnfStyle w:val="001000000000" w:firstRow="0" w:lastRow="0" w:firstColumn="1" w:lastColumn="0" w:oddVBand="0" w:evenVBand="0" w:oddHBand="0" w:evenHBand="0" w:firstRowFirstColumn="0" w:firstRowLastColumn="0" w:lastRowFirstColumn="0" w:lastRowLastColumn="0"/>
            <w:tcW w:w="556" w:type="pct"/>
            <w:vMerge/>
            <w:hideMark/>
          </w:tcPr>
          <w:p w14:paraId="7ED2C147" w14:textId="77777777" w:rsidR="00FA7C92" w:rsidRPr="00FA7C92" w:rsidRDefault="00FA7C92" w:rsidP="001E0531">
            <w:pPr>
              <w:rPr>
                <w:rFonts w:eastAsia="맑은 고딕"/>
                <w:b w:val="0"/>
              </w:rPr>
            </w:pPr>
          </w:p>
        </w:tc>
        <w:tc>
          <w:tcPr>
            <w:tcW w:w="636" w:type="pct"/>
            <w:hideMark/>
          </w:tcPr>
          <w:p w14:paraId="764DC9E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Selected continuous </w:t>
            </w:r>
            <w:r w:rsidRPr="00FA7C92">
              <w:rPr>
                <w:rFonts w:eastAsia="맑은 고딕"/>
              </w:rPr>
              <w:lastRenderedPageBreak/>
              <w:t>Variables</w:t>
            </w:r>
          </w:p>
        </w:tc>
        <w:tc>
          <w:tcPr>
            <w:tcW w:w="2258" w:type="pct"/>
            <w:hideMark/>
          </w:tcPr>
          <w:p w14:paraId="2147D912" w14:textId="71B4A311"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Select the variable for which you want to calculate descriptive </w:t>
            </w:r>
            <w:r w:rsidR="006F3FF8" w:rsidRPr="00FA7C92">
              <w:rPr>
                <w:rFonts w:eastAsia="맑은 고딕"/>
              </w:rPr>
              <w:t>statistics</w:t>
            </w:r>
            <w:r w:rsidRPr="00FA7C92">
              <w:rPr>
                <w:rFonts w:eastAsia="맑은 고딕"/>
              </w:rPr>
              <w:t xml:space="preserve"> by the grouping variable. </w:t>
            </w:r>
          </w:p>
        </w:tc>
        <w:tc>
          <w:tcPr>
            <w:tcW w:w="665" w:type="pct"/>
          </w:tcPr>
          <w:p w14:paraId="5C5F50E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885" w:type="pct"/>
          </w:tcPr>
          <w:p w14:paraId="4FAF345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217BFDE3" w14:textId="77777777" w:rsidR="00FA7C92" w:rsidRDefault="00FA7C92" w:rsidP="00FA7C92">
      <w:pPr>
        <w:jc w:val="both"/>
        <w:rPr>
          <w:rFonts w:eastAsia="맑은 고딕"/>
        </w:rPr>
      </w:pPr>
    </w:p>
    <w:p w14:paraId="3F266BE1" w14:textId="2CC243AC" w:rsidR="00144999" w:rsidRPr="00FA7C92" w:rsidRDefault="00930C8F" w:rsidP="00FA7C92">
      <w:pPr>
        <w:jc w:val="both"/>
        <w:rPr>
          <w:rFonts w:eastAsia="맑은 고딕"/>
        </w:rPr>
      </w:pPr>
      <w:r>
        <w:rPr>
          <w:rFonts w:ascii="Arial" w:hAnsi="Arial" w:cs="Arial"/>
        </w:rPr>
        <w:pict w14:anchorId="40057765">
          <v:rect id="_x0000_i1060" style="width:439.3pt;height:1.5pt" o:hrstd="t" o:hr="t" fillcolor="#9d9da1" stroked="f"/>
        </w:pict>
      </w:r>
    </w:p>
    <w:p w14:paraId="2CC7C0B6" w14:textId="77777777" w:rsidR="00FA7C92" w:rsidRDefault="00FA7C92" w:rsidP="004B4CED">
      <w:pPr>
        <w:pStyle w:val="3"/>
        <w:rPr>
          <w:rFonts w:eastAsiaTheme="minorEastAsia"/>
          <w:lang w:eastAsia="ko-KR"/>
        </w:rPr>
      </w:pPr>
      <w:bookmarkStart w:id="160" w:name="_3.2.3_Multiple_Derived"/>
      <w:bookmarkStart w:id="161" w:name="_Toc67925526"/>
      <w:bookmarkStart w:id="162" w:name="_Toc164670204"/>
      <w:bookmarkEnd w:id="160"/>
      <w:r w:rsidRPr="00FA7C92">
        <w:t xml:space="preserve">3.2.3 Multiple Derived </w:t>
      </w:r>
      <w:bookmarkEnd w:id="161"/>
      <w:r w:rsidRPr="004B4CED">
        <w:t>Column</w:t>
      </w:r>
      <w:r w:rsidRPr="00FA7C92">
        <w:t xml:space="preserve"> Node</w:t>
      </w:r>
      <w:bookmarkEnd w:id="162"/>
    </w:p>
    <w:p w14:paraId="3C5890F1" w14:textId="7603A681" w:rsidR="00144999" w:rsidRPr="00144999" w:rsidRDefault="00930C8F" w:rsidP="00144999">
      <w:pPr>
        <w:rPr>
          <w:rFonts w:eastAsiaTheme="minorEastAsia"/>
          <w:lang w:val="x-none"/>
        </w:rPr>
      </w:pPr>
      <w:r>
        <w:rPr>
          <w:rFonts w:ascii="Arial" w:hAnsi="Arial" w:cs="Arial"/>
        </w:rPr>
        <w:pict w14:anchorId="2CBD521B">
          <v:rect id="_x0000_i1061" style="width:439.3pt;height:1.5pt" o:hrstd="t" o:hr="t" fillcolor="#9d9da1" stroked="f"/>
        </w:pict>
      </w:r>
    </w:p>
    <w:tbl>
      <w:tblPr>
        <w:tblW w:w="0" w:type="auto"/>
        <w:tblLook w:val="01E0" w:firstRow="1" w:lastRow="1" w:firstColumn="1" w:lastColumn="1" w:noHBand="0" w:noVBand="0"/>
      </w:tblPr>
      <w:tblGrid>
        <w:gridCol w:w="2466"/>
        <w:gridCol w:w="6320"/>
      </w:tblGrid>
      <w:tr w:rsidR="00FA7C92" w:rsidRPr="00FA7C92" w14:paraId="14D77E48" w14:textId="77777777" w:rsidTr="001E0531">
        <w:tc>
          <w:tcPr>
            <w:tcW w:w="1728" w:type="dxa"/>
            <w:vAlign w:val="center"/>
            <w:hideMark/>
          </w:tcPr>
          <w:p w14:paraId="0638D864"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03649351" wp14:editId="44742E64">
                  <wp:extent cx="1426028" cy="700720"/>
                  <wp:effectExtent l="0" t="0" r="3175" b="4445"/>
                  <wp:docPr id="1798778079" name="그림 179877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79" name="그림 1798778079"/>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1441302" cy="708225"/>
                          </a:xfrm>
                          <a:prstGeom prst="rect">
                            <a:avLst/>
                          </a:prstGeom>
                          <a:noFill/>
                          <a:ln>
                            <a:noFill/>
                          </a:ln>
                        </pic:spPr>
                      </pic:pic>
                    </a:graphicData>
                  </a:graphic>
                </wp:inline>
              </w:drawing>
            </w:r>
          </w:p>
        </w:tc>
        <w:tc>
          <w:tcPr>
            <w:tcW w:w="7256" w:type="dxa"/>
            <w:vAlign w:val="center"/>
            <w:hideMark/>
          </w:tcPr>
          <w:p w14:paraId="4DD238BD" w14:textId="77777777" w:rsidR="00FA7C92" w:rsidRPr="00FA7C92" w:rsidRDefault="00FA7C92" w:rsidP="001E0531">
            <w:pPr>
              <w:jc w:val="both"/>
              <w:rPr>
                <w:rFonts w:eastAsia="맑은 고딕"/>
              </w:rPr>
            </w:pPr>
            <w:r w:rsidRPr="00FA7C92">
              <w:rPr>
                <w:rFonts w:eastAsia="맑은 고딕"/>
                <w:b/>
                <w:bCs/>
              </w:rPr>
              <w:t>Multiple Derived Column Node</w:t>
            </w:r>
            <w:r w:rsidRPr="00FA7C92">
              <w:rPr>
                <w:rFonts w:eastAsia="맑은 고딕"/>
              </w:rPr>
              <w:t xml:space="preserve"> applies a common transformation rule to several existing fields to create new fields. During this process, each field is substituted into a common formula, so the data types of the existing fields must match.</w:t>
            </w:r>
          </w:p>
        </w:tc>
      </w:tr>
    </w:tbl>
    <w:p w14:paraId="2A145EE8" w14:textId="4D164A61" w:rsidR="00FA7C92" w:rsidRPr="00FA7C92" w:rsidRDefault="00452275" w:rsidP="00BF0D4F">
      <w:pPr>
        <w:pStyle w:val="23"/>
      </w:pPr>
      <w:r w:rsidRPr="00452275">
        <w:t>Usage</w:t>
      </w:r>
    </w:p>
    <w:tbl>
      <w:tblPr>
        <w:tblW w:w="0" w:type="auto"/>
        <w:tblLook w:val="04A0" w:firstRow="1" w:lastRow="0" w:firstColumn="1" w:lastColumn="0" w:noHBand="0" w:noVBand="1"/>
      </w:tblPr>
      <w:tblGrid>
        <w:gridCol w:w="2753"/>
        <w:gridCol w:w="4240"/>
        <w:gridCol w:w="1793"/>
      </w:tblGrid>
      <w:tr w:rsidR="00FA7C92" w:rsidRPr="00FA7C92" w14:paraId="41E9A7A6" w14:textId="77777777" w:rsidTr="001E0531">
        <w:tc>
          <w:tcPr>
            <w:tcW w:w="3666" w:type="dxa"/>
            <w:vAlign w:val="center"/>
            <w:hideMark/>
          </w:tcPr>
          <w:p w14:paraId="6A89C072" w14:textId="77777777" w:rsidR="00FA7C92" w:rsidRPr="00FA7C92" w:rsidRDefault="00FA7C92" w:rsidP="001E0531">
            <w:pPr>
              <w:spacing w:before="136"/>
              <w:ind w:left="100"/>
              <w:rPr>
                <w:rFonts w:eastAsia="맑은 고딕"/>
              </w:rPr>
            </w:pPr>
            <w:r w:rsidRPr="00FA7C92">
              <w:rPr>
                <w:rFonts w:eastAsia="맑은 고딕"/>
                <w:noProof/>
              </w:rPr>
              <w:drawing>
                <wp:inline distT="0" distB="0" distL="0" distR="0" wp14:anchorId="3824935C" wp14:editId="6E3612E0">
                  <wp:extent cx="1940379" cy="2730597"/>
                  <wp:effectExtent l="19050" t="19050" r="22225" b="12700"/>
                  <wp:docPr id="1798778078" name="그림 179877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78" name="그림 1798778078"/>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946933" cy="2739819"/>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5210" w:type="dxa"/>
            <w:vAlign w:val="center"/>
            <w:hideMark/>
          </w:tcPr>
          <w:tbl>
            <w:tblPr>
              <w:tblW w:w="497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6"/>
              <w:gridCol w:w="4262"/>
            </w:tblGrid>
            <w:tr w:rsidR="00FA7C92" w:rsidRPr="00FA7C92" w14:paraId="0407EE46" w14:textId="77777777" w:rsidTr="001E0531">
              <w:trPr>
                <w:trHeight w:val="566"/>
              </w:trPr>
              <w:tc>
                <w:tcPr>
                  <w:tcW w:w="716" w:type="dxa"/>
                  <w:tcBorders>
                    <w:top w:val="single" w:sz="4" w:space="0" w:color="808080"/>
                    <w:left w:val="single" w:sz="4" w:space="0" w:color="808080"/>
                    <w:bottom w:val="single" w:sz="4" w:space="0" w:color="808080"/>
                    <w:right w:val="single" w:sz="4" w:space="0" w:color="808080"/>
                  </w:tcBorders>
                  <w:vAlign w:val="center"/>
                  <w:hideMark/>
                </w:tcPr>
                <w:p w14:paraId="41A8D145" w14:textId="77777777" w:rsidR="00FA7C92" w:rsidRPr="00FA7C92" w:rsidRDefault="00FA7C92" w:rsidP="001E0531">
                  <w:pPr>
                    <w:jc w:val="center"/>
                    <w:rPr>
                      <w:rFonts w:eastAsia="맑은 고딕"/>
                    </w:rPr>
                  </w:pPr>
                  <w:r w:rsidRPr="00FA7C92">
                    <w:rPr>
                      <w:rFonts w:eastAsia="맑은 고딕"/>
                      <w:noProof/>
                    </w:rPr>
                    <w:drawing>
                      <wp:inline distT="0" distB="0" distL="0" distR="0" wp14:anchorId="2B7F0F24" wp14:editId="4474A3FB">
                        <wp:extent cx="276225" cy="276225"/>
                        <wp:effectExtent l="0" t="0" r="9525" b="9525"/>
                        <wp:docPr id="1798778077" name="그림 1798778077" descr="bi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6" descr="bin_sel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4262" w:type="dxa"/>
                  <w:tcBorders>
                    <w:top w:val="single" w:sz="4" w:space="0" w:color="808080"/>
                    <w:left w:val="single" w:sz="4" w:space="0" w:color="808080"/>
                    <w:bottom w:val="single" w:sz="4" w:space="0" w:color="808080"/>
                    <w:right w:val="single" w:sz="4" w:space="0" w:color="808080"/>
                  </w:tcBorders>
                  <w:vAlign w:val="center"/>
                  <w:hideMark/>
                </w:tcPr>
                <w:p w14:paraId="04712793" w14:textId="77777777" w:rsidR="00FA7C92" w:rsidRPr="00FA7C92" w:rsidRDefault="00FA7C92" w:rsidP="006F3FF8">
                  <w:pPr>
                    <w:rPr>
                      <w:rFonts w:eastAsia="맑은 고딕"/>
                    </w:rPr>
                  </w:pPr>
                  <w:r w:rsidRPr="00FA7C92">
                    <w:rPr>
                      <w:rFonts w:eastAsia="맑은 고딕"/>
                      <w:color w:val="0D0D0D"/>
                      <w:shd w:val="clear" w:color="auto" w:fill="FFFFFF"/>
                    </w:rPr>
                    <w:t>the selected variable</w:t>
                  </w:r>
                </w:p>
              </w:tc>
            </w:tr>
            <w:tr w:rsidR="00FA7C92" w:rsidRPr="00FA7C92" w14:paraId="0BC297B5" w14:textId="77777777" w:rsidTr="001E0531">
              <w:trPr>
                <w:trHeight w:val="488"/>
              </w:trPr>
              <w:tc>
                <w:tcPr>
                  <w:tcW w:w="716" w:type="dxa"/>
                  <w:tcBorders>
                    <w:top w:val="single" w:sz="4" w:space="0" w:color="808080"/>
                    <w:left w:val="single" w:sz="4" w:space="0" w:color="808080"/>
                    <w:bottom w:val="single" w:sz="4" w:space="0" w:color="808080"/>
                    <w:right w:val="single" w:sz="4" w:space="0" w:color="808080"/>
                  </w:tcBorders>
                  <w:vAlign w:val="center"/>
                  <w:hideMark/>
                </w:tcPr>
                <w:p w14:paraId="3F4CABED" w14:textId="77777777" w:rsidR="00FA7C92" w:rsidRPr="00FA7C92" w:rsidRDefault="00FA7C92" w:rsidP="001E0531">
                  <w:pPr>
                    <w:jc w:val="center"/>
                    <w:rPr>
                      <w:rFonts w:eastAsia="맑은 고딕"/>
                    </w:rPr>
                  </w:pPr>
                  <w:r w:rsidRPr="00FA7C92">
                    <w:rPr>
                      <w:rFonts w:eastAsia="맑은 고딕"/>
                      <w:noProof/>
                    </w:rPr>
                    <w:drawing>
                      <wp:inline distT="0" distB="0" distL="0" distR="0" wp14:anchorId="49C3AE19" wp14:editId="72FACDB8">
                        <wp:extent cx="276225" cy="276225"/>
                        <wp:effectExtent l="0" t="0" r="9525" b="9525"/>
                        <wp:docPr id="1798778076" name="그림 1798778076" descr="bin_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7" descr="bin_rever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4262" w:type="dxa"/>
                  <w:tcBorders>
                    <w:top w:val="single" w:sz="4" w:space="0" w:color="808080"/>
                    <w:left w:val="single" w:sz="4" w:space="0" w:color="808080"/>
                    <w:bottom w:val="single" w:sz="4" w:space="0" w:color="808080"/>
                    <w:right w:val="single" w:sz="4" w:space="0" w:color="808080"/>
                  </w:tcBorders>
                  <w:vAlign w:val="center"/>
                  <w:hideMark/>
                </w:tcPr>
                <w:p w14:paraId="7B6C7B49" w14:textId="77777777" w:rsidR="00FA7C92" w:rsidRPr="00FA7C92" w:rsidRDefault="00FA7C92" w:rsidP="006F3FF8">
                  <w:pPr>
                    <w:rPr>
                      <w:rFonts w:eastAsia="맑은 고딕"/>
                    </w:rPr>
                  </w:pPr>
                  <w:r w:rsidRPr="00FA7C92">
                    <w:rPr>
                      <w:rFonts w:eastAsia="맑은 고딕"/>
                      <w:color w:val="0D0D0D"/>
                      <w:shd w:val="clear" w:color="auto" w:fill="FFFFFF"/>
                    </w:rPr>
                    <w:t>Invert the selected variables and the unselected variables</w:t>
                  </w:r>
                </w:p>
              </w:tc>
            </w:tr>
            <w:tr w:rsidR="00F90F50" w:rsidRPr="00FA7C92" w14:paraId="57520AAD" w14:textId="77777777" w:rsidTr="007700E9">
              <w:trPr>
                <w:trHeight w:val="2683"/>
              </w:trPr>
              <w:tc>
                <w:tcPr>
                  <w:tcW w:w="716" w:type="dxa"/>
                  <w:tcBorders>
                    <w:top w:val="single" w:sz="4" w:space="0" w:color="808080"/>
                    <w:left w:val="single" w:sz="4" w:space="0" w:color="808080"/>
                    <w:bottom w:val="single" w:sz="4" w:space="0" w:color="808080"/>
                    <w:right w:val="single" w:sz="4" w:space="0" w:color="808080"/>
                  </w:tcBorders>
                  <w:vAlign w:val="center"/>
                  <w:hideMark/>
                </w:tcPr>
                <w:p w14:paraId="4342BBB8" w14:textId="77777777" w:rsidR="00F90F50" w:rsidRPr="00FA7C92" w:rsidRDefault="00F90F50" w:rsidP="001E0531">
                  <w:pPr>
                    <w:jc w:val="center"/>
                    <w:rPr>
                      <w:rFonts w:eastAsia="맑은 고딕"/>
                    </w:rPr>
                  </w:pPr>
                  <w:r w:rsidRPr="00FA7C92">
                    <w:rPr>
                      <w:rFonts w:eastAsia="맑은 고딕"/>
                      <w:noProof/>
                    </w:rPr>
                    <w:drawing>
                      <wp:inline distT="0" distB="0" distL="0" distR="0" wp14:anchorId="1AB3077A" wp14:editId="6132A211">
                        <wp:extent cx="276225" cy="276225"/>
                        <wp:effectExtent l="0" t="0" r="9525" b="9525"/>
                        <wp:docPr id="1798778075" name="그림 1798778075"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8"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4262" w:type="dxa"/>
                  <w:tcBorders>
                    <w:top w:val="single" w:sz="4" w:space="0" w:color="808080"/>
                    <w:left w:val="single" w:sz="4" w:space="0" w:color="808080"/>
                    <w:bottom w:val="single" w:sz="4" w:space="0" w:color="808080"/>
                    <w:right w:val="single" w:sz="4" w:space="0" w:color="808080"/>
                  </w:tcBorders>
                  <w:hideMark/>
                </w:tcPr>
                <w:p w14:paraId="0EFB2213" w14:textId="77777777" w:rsidR="00F90F50" w:rsidRPr="00FA7C92" w:rsidRDefault="00F90F50" w:rsidP="001E0531">
                  <w:pPr>
                    <w:jc w:val="center"/>
                    <w:rPr>
                      <w:rFonts w:eastAsia="맑은 고딕"/>
                    </w:rPr>
                  </w:pPr>
                  <w:r w:rsidRPr="00FA7C92">
                    <w:rPr>
                      <w:rFonts w:eastAsia="맑은 고딕"/>
                    </w:rPr>
                    <w:t>Variable Conditional Selection</w:t>
                  </w:r>
                </w:p>
                <w:p w14:paraId="73D89827" w14:textId="247A56AC" w:rsidR="00F90F50" w:rsidRPr="00FA7C92" w:rsidRDefault="00F90F50" w:rsidP="00F90F50">
                  <w:pPr>
                    <w:jc w:val="center"/>
                    <w:rPr>
                      <w:rFonts w:eastAsia="맑은 고딕" w:hint="eastAsia"/>
                    </w:rPr>
                  </w:pPr>
                  <w:r w:rsidRPr="00FA7C92">
                    <w:rPr>
                      <w:rFonts w:eastAsia="맑은 고딕"/>
                      <w:noProof/>
                    </w:rPr>
                    <w:drawing>
                      <wp:inline distT="0" distB="0" distL="0" distR="0" wp14:anchorId="6E8062B4" wp14:editId="2E7FE5B3">
                        <wp:extent cx="1119225" cy="1295103"/>
                        <wp:effectExtent l="0" t="0" r="5080" b="635"/>
                        <wp:docPr id="1798778074" name="그림 179877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9225" cy="1295103"/>
                                </a:xfrm>
                                <a:prstGeom prst="rect">
                                  <a:avLst/>
                                </a:prstGeom>
                                <a:noFill/>
                                <a:ln>
                                  <a:noFill/>
                                </a:ln>
                              </pic:spPr>
                            </pic:pic>
                          </a:graphicData>
                        </a:graphic>
                      </wp:inline>
                    </w:drawing>
                  </w:r>
                </w:p>
              </w:tc>
            </w:tr>
          </w:tbl>
          <w:p w14:paraId="01706817" w14:textId="77777777" w:rsidR="00FA7C92" w:rsidRPr="00FA7C92" w:rsidRDefault="00FA7C92" w:rsidP="001E0531">
            <w:pPr>
              <w:spacing w:before="136"/>
              <w:ind w:left="1400" w:hanging="400"/>
              <w:jc w:val="center"/>
              <w:rPr>
                <w:rFonts w:eastAsia="맑은 고딕"/>
              </w:rPr>
            </w:pPr>
          </w:p>
        </w:tc>
        <w:tc>
          <w:tcPr>
            <w:tcW w:w="5210" w:type="dxa"/>
            <w:vAlign w:val="center"/>
          </w:tcPr>
          <w:p w14:paraId="5055FAA5" w14:textId="77777777" w:rsidR="00FA7C92" w:rsidRPr="00BF0D4F" w:rsidRDefault="00FA7C92" w:rsidP="006A355D">
            <w:pPr>
              <w:pStyle w:val="a0"/>
            </w:pPr>
            <w:r w:rsidRPr="00BF0D4F">
              <w:t>Set the prefix and suffix for the new derived columns.</w:t>
            </w:r>
          </w:p>
          <w:p w14:paraId="0D7D5FF1" w14:textId="77777777" w:rsidR="00FA7C92" w:rsidRPr="00BF0D4F" w:rsidRDefault="00FA7C92" w:rsidP="006A355D">
            <w:pPr>
              <w:pStyle w:val="a0"/>
            </w:pPr>
            <w:r w:rsidRPr="00BF0D4F">
              <w:t>Select the variables to be applied the common transformation rules</w:t>
            </w:r>
          </w:p>
          <w:p w14:paraId="1DD650E2" w14:textId="77777777" w:rsidR="00FA7C92" w:rsidRPr="00BF0D4F" w:rsidRDefault="00FA7C92" w:rsidP="006A355D">
            <w:pPr>
              <w:pStyle w:val="a0"/>
            </w:pPr>
            <w:r w:rsidRPr="00BF0D4F">
              <w:t>Define the common transformation rules using the formula editor.</w:t>
            </w:r>
          </w:p>
        </w:tc>
      </w:tr>
    </w:tbl>
    <w:p w14:paraId="3BD151F6" w14:textId="6D1D80EA" w:rsidR="00FA7C92" w:rsidRPr="004B4CED"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055"/>
        <w:gridCol w:w="3785"/>
        <w:gridCol w:w="1393"/>
        <w:gridCol w:w="1488"/>
      </w:tblGrid>
      <w:tr w:rsidR="00FA7C92" w:rsidRPr="00FA7C92" w14:paraId="18ECD152" w14:textId="77777777" w:rsidTr="004B4CED">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564" w:type="pct"/>
            <w:hideMark/>
          </w:tcPr>
          <w:p w14:paraId="68422F38" w14:textId="77777777" w:rsidR="00FA7C92" w:rsidRPr="00FA7C92" w:rsidRDefault="00FA7C92" w:rsidP="001E0531">
            <w:pPr>
              <w:jc w:val="center"/>
              <w:rPr>
                <w:rFonts w:eastAsia="맑은 고딕"/>
                <w:b w:val="0"/>
              </w:rPr>
            </w:pPr>
            <w:r w:rsidRPr="00FA7C92">
              <w:rPr>
                <w:rFonts w:eastAsia="맑은 고딕"/>
              </w:rPr>
              <w:t>Property group</w:t>
            </w:r>
          </w:p>
        </w:tc>
        <w:tc>
          <w:tcPr>
            <w:tcW w:w="636" w:type="pct"/>
            <w:hideMark/>
          </w:tcPr>
          <w:p w14:paraId="4E1A63E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191" w:type="pct"/>
            <w:hideMark/>
          </w:tcPr>
          <w:p w14:paraId="6577E96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727" w:type="pct"/>
            <w:hideMark/>
          </w:tcPr>
          <w:p w14:paraId="4442667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82" w:type="pct"/>
            <w:hideMark/>
          </w:tcPr>
          <w:p w14:paraId="4260DC3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78FD9805" w14:textId="77777777" w:rsidTr="004B4CED">
        <w:trPr>
          <w:trHeight w:val="294"/>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5026F820" w14:textId="77777777" w:rsidR="00FA7C92" w:rsidRPr="00FA7C92" w:rsidRDefault="00FA7C92" w:rsidP="001E0531">
            <w:pPr>
              <w:jc w:val="center"/>
              <w:rPr>
                <w:rFonts w:eastAsia="맑은 고딕"/>
                <w:b w:val="0"/>
              </w:rPr>
            </w:pPr>
            <w:r w:rsidRPr="00FA7C92">
              <w:rPr>
                <w:rFonts w:eastAsia="맑은 고딕"/>
              </w:rPr>
              <w:t>Selection Options</w:t>
            </w:r>
          </w:p>
        </w:tc>
        <w:tc>
          <w:tcPr>
            <w:tcW w:w="636" w:type="pct"/>
            <w:hideMark/>
          </w:tcPr>
          <w:p w14:paraId="0209CC7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Prefix</w:t>
            </w:r>
          </w:p>
        </w:tc>
        <w:tc>
          <w:tcPr>
            <w:tcW w:w="2191" w:type="pct"/>
            <w:hideMark/>
          </w:tcPr>
          <w:p w14:paraId="4CF5360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Prefix of derived variables</w:t>
            </w:r>
          </w:p>
        </w:tc>
        <w:tc>
          <w:tcPr>
            <w:tcW w:w="727" w:type="pct"/>
            <w:vMerge w:val="restart"/>
            <w:hideMark/>
          </w:tcPr>
          <w:p w14:paraId="7626E470"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Conditionally </w:t>
            </w:r>
            <w:r w:rsidRPr="00FA7C92">
              <w:rPr>
                <w:rFonts w:eastAsia="맑은 고딕"/>
              </w:rPr>
              <w:t>Required</w:t>
            </w:r>
          </w:p>
        </w:tc>
        <w:tc>
          <w:tcPr>
            <w:tcW w:w="882" w:type="pct"/>
            <w:vMerge w:val="restart"/>
            <w:hideMark/>
          </w:tcPr>
          <w:p w14:paraId="4D16A67B"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Enter at least one of the following</w:t>
            </w:r>
            <w:r w:rsidRPr="00FA7C92">
              <w:rPr>
                <w:rFonts w:eastAsia="맑은 고딕"/>
              </w:rPr>
              <w:br/>
              <w:t>: prefix, suffix.</w:t>
            </w:r>
          </w:p>
        </w:tc>
      </w:tr>
      <w:tr w:rsidR="00FA7C92" w:rsidRPr="00FA7C92" w14:paraId="2D652D1B" w14:textId="77777777" w:rsidTr="004B4CED">
        <w:trPr>
          <w:trHeight w:val="287"/>
        </w:trPr>
        <w:tc>
          <w:tcPr>
            <w:cnfStyle w:val="001000000000" w:firstRow="0" w:lastRow="0" w:firstColumn="1" w:lastColumn="0" w:oddVBand="0" w:evenVBand="0" w:oddHBand="0" w:evenHBand="0" w:firstRowFirstColumn="0" w:firstRowLastColumn="0" w:lastRowFirstColumn="0" w:lastRowLastColumn="0"/>
            <w:tcW w:w="0" w:type="auto"/>
            <w:vMerge/>
            <w:hideMark/>
          </w:tcPr>
          <w:p w14:paraId="33BDE1C4" w14:textId="77777777" w:rsidR="00FA7C92" w:rsidRPr="00FA7C92" w:rsidRDefault="00FA7C92" w:rsidP="001E0531">
            <w:pPr>
              <w:rPr>
                <w:rFonts w:eastAsia="맑은 고딕"/>
                <w:b w:val="0"/>
              </w:rPr>
            </w:pPr>
          </w:p>
        </w:tc>
        <w:tc>
          <w:tcPr>
            <w:tcW w:w="636" w:type="pct"/>
            <w:hideMark/>
          </w:tcPr>
          <w:p w14:paraId="168AF00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w:t>
            </w:r>
          </w:p>
        </w:tc>
        <w:tc>
          <w:tcPr>
            <w:tcW w:w="2191" w:type="pct"/>
            <w:hideMark/>
          </w:tcPr>
          <w:p w14:paraId="6B27E003"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 of derived variables</w:t>
            </w:r>
          </w:p>
        </w:tc>
        <w:tc>
          <w:tcPr>
            <w:tcW w:w="0" w:type="auto"/>
            <w:vMerge/>
            <w:hideMark/>
          </w:tcPr>
          <w:p w14:paraId="73C9C341"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0" w:type="auto"/>
            <w:vMerge/>
            <w:hideMark/>
          </w:tcPr>
          <w:p w14:paraId="1E5491AC"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CD222E0" w14:textId="77777777" w:rsidTr="004B4CED">
        <w:trPr>
          <w:trHeight w:val="676"/>
        </w:trPr>
        <w:tc>
          <w:tcPr>
            <w:cnfStyle w:val="001000000000" w:firstRow="0" w:lastRow="0" w:firstColumn="1" w:lastColumn="0" w:oddVBand="0" w:evenVBand="0" w:oddHBand="0" w:evenHBand="0" w:firstRowFirstColumn="0" w:firstRowLastColumn="0" w:lastRowFirstColumn="0" w:lastRowLastColumn="0"/>
            <w:tcW w:w="564" w:type="pct"/>
            <w:hideMark/>
          </w:tcPr>
          <w:p w14:paraId="1D803270" w14:textId="77777777" w:rsidR="00FA7C92" w:rsidRPr="00FA7C92" w:rsidRDefault="00FA7C92" w:rsidP="001E0531">
            <w:pPr>
              <w:jc w:val="center"/>
              <w:rPr>
                <w:rFonts w:eastAsia="맑은 고딕"/>
                <w:b w:val="0"/>
              </w:rPr>
            </w:pPr>
            <w:r w:rsidRPr="00FA7C92">
              <w:rPr>
                <w:rFonts w:eastAsia="맑은 고딕"/>
              </w:rPr>
              <w:t>Variable Selection</w:t>
            </w:r>
          </w:p>
        </w:tc>
        <w:tc>
          <w:tcPr>
            <w:tcW w:w="636" w:type="pct"/>
            <w:hideMark/>
          </w:tcPr>
          <w:p w14:paraId="5A1BAD0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Selection</w:t>
            </w:r>
          </w:p>
        </w:tc>
        <w:tc>
          <w:tcPr>
            <w:tcW w:w="2191" w:type="pct"/>
            <w:hideMark/>
          </w:tcPr>
          <w:p w14:paraId="72CADF07" w14:textId="3BF88A4A"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List the names and types of variables. It Select the variable for a new </w:t>
            </w:r>
            <w:r w:rsidR="007E4B5D" w:rsidRPr="00FA7C92">
              <w:rPr>
                <w:rFonts w:eastAsia="맑은 고딕"/>
              </w:rPr>
              <w:t>derived</w:t>
            </w:r>
            <w:r w:rsidRPr="00FA7C92">
              <w:rPr>
                <w:rFonts w:eastAsia="맑은 고딕"/>
              </w:rPr>
              <w:t xml:space="preserve"> variable</w:t>
            </w:r>
          </w:p>
        </w:tc>
        <w:tc>
          <w:tcPr>
            <w:tcW w:w="727" w:type="pct"/>
            <w:vMerge w:val="restart"/>
            <w:hideMark/>
          </w:tcPr>
          <w:p w14:paraId="6BDB13CA"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882" w:type="pct"/>
            <w:hideMark/>
          </w:tcPr>
          <w:p w14:paraId="4E931D26" w14:textId="36AB985E"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rPr>
                <w:shd w:val="clear" w:color="auto" w:fill="FFFFFF"/>
              </w:rPr>
              <w:t xml:space="preserve">Refer to the </w:t>
            </w:r>
            <w:r w:rsidR="00452275" w:rsidRPr="00452275">
              <w:rPr>
                <w:shd w:val="clear" w:color="auto" w:fill="FFFFFF"/>
              </w:rPr>
              <w:t>Usage</w:t>
            </w:r>
          </w:p>
        </w:tc>
      </w:tr>
      <w:tr w:rsidR="00FA7C92" w:rsidRPr="00FA7C92" w14:paraId="1C3CB9B5" w14:textId="77777777" w:rsidTr="004B4CED">
        <w:trPr>
          <w:trHeight w:val="522"/>
        </w:trPr>
        <w:tc>
          <w:tcPr>
            <w:cnfStyle w:val="001000000000" w:firstRow="0" w:lastRow="0" w:firstColumn="1" w:lastColumn="0" w:oddVBand="0" w:evenVBand="0" w:oddHBand="0" w:evenHBand="0" w:firstRowFirstColumn="0" w:firstRowLastColumn="0" w:lastRowFirstColumn="0" w:lastRowLastColumn="0"/>
            <w:tcW w:w="564" w:type="pct"/>
            <w:hideMark/>
          </w:tcPr>
          <w:p w14:paraId="2490F70B" w14:textId="77777777" w:rsidR="00FA7C92" w:rsidRPr="00FA7C92" w:rsidRDefault="00FA7C92" w:rsidP="001E0531">
            <w:pPr>
              <w:jc w:val="center"/>
              <w:rPr>
                <w:rFonts w:eastAsia="맑은 고딕"/>
                <w:b w:val="0"/>
              </w:rPr>
            </w:pPr>
            <w:r w:rsidRPr="00FA7C92">
              <w:rPr>
                <w:rFonts w:eastAsia="맑은 고딕"/>
              </w:rPr>
              <w:t>Edit Formula</w:t>
            </w:r>
          </w:p>
        </w:tc>
        <w:tc>
          <w:tcPr>
            <w:tcW w:w="636" w:type="pct"/>
            <w:hideMark/>
          </w:tcPr>
          <w:p w14:paraId="68622AA6" w14:textId="6DBECAFB"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Fo</w:t>
            </w:r>
            <w:r w:rsidR="00BF0D4F">
              <w:rPr>
                <w:rFonts w:eastAsia="맑은 고딕"/>
              </w:rPr>
              <w:t>r</w:t>
            </w:r>
            <w:r w:rsidRPr="00FA7C92">
              <w:rPr>
                <w:rFonts w:eastAsia="맑은 고딕"/>
              </w:rPr>
              <w:t>mula</w:t>
            </w:r>
          </w:p>
        </w:tc>
        <w:tc>
          <w:tcPr>
            <w:tcW w:w="2191" w:type="pct"/>
            <w:hideMark/>
          </w:tcPr>
          <w:p w14:paraId="190B115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Define the variable transformation rules </w:t>
            </w:r>
          </w:p>
        </w:tc>
        <w:tc>
          <w:tcPr>
            <w:tcW w:w="0" w:type="auto"/>
            <w:vMerge/>
            <w:hideMark/>
          </w:tcPr>
          <w:p w14:paraId="58A56483"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82" w:type="pct"/>
            <w:hideMark/>
          </w:tcPr>
          <w:p w14:paraId="5C0DE5FB"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 to the formula editor.</w:t>
            </w:r>
          </w:p>
        </w:tc>
      </w:tr>
    </w:tbl>
    <w:p w14:paraId="60AD2154" w14:textId="77777777" w:rsidR="00FA7C92" w:rsidRDefault="00FA7C92" w:rsidP="00FA7C92">
      <w:pPr>
        <w:jc w:val="both"/>
        <w:rPr>
          <w:rFonts w:eastAsia="맑은 고딕"/>
        </w:rPr>
      </w:pPr>
    </w:p>
    <w:p w14:paraId="74B28D8C" w14:textId="241BDC5B" w:rsidR="00144999" w:rsidRPr="00FA7C92" w:rsidRDefault="00930C8F" w:rsidP="00FA7C92">
      <w:pPr>
        <w:jc w:val="both"/>
        <w:rPr>
          <w:rFonts w:eastAsia="맑은 고딕"/>
        </w:rPr>
      </w:pPr>
      <w:r>
        <w:rPr>
          <w:rFonts w:ascii="Arial" w:hAnsi="Arial" w:cs="Arial"/>
        </w:rPr>
        <w:pict w14:anchorId="00ED211C">
          <v:rect id="_x0000_i1062" style="width:439.3pt;height:1.5pt" o:hrstd="t" o:hr="t" fillcolor="#9d9da1" stroked="f"/>
        </w:pict>
      </w:r>
    </w:p>
    <w:p w14:paraId="6CE485C7" w14:textId="77777777" w:rsidR="00FA7C92" w:rsidRDefault="00FA7C92" w:rsidP="00FA7C92">
      <w:pPr>
        <w:pStyle w:val="3"/>
        <w:rPr>
          <w:rFonts w:eastAsiaTheme="minorEastAsia"/>
          <w:lang w:eastAsia="ko-KR"/>
        </w:rPr>
      </w:pPr>
      <w:bookmarkStart w:id="163" w:name="_3.2.4_Column_Reorder"/>
      <w:bookmarkStart w:id="164" w:name="_Toc67925527"/>
      <w:bookmarkStart w:id="165" w:name="_Toc164670205"/>
      <w:bookmarkEnd w:id="163"/>
      <w:r w:rsidRPr="00FA7C92">
        <w:t>3.2.4 Column Reorder Node</w:t>
      </w:r>
      <w:bookmarkEnd w:id="164"/>
      <w:bookmarkEnd w:id="165"/>
    </w:p>
    <w:p w14:paraId="6ECD5BE5" w14:textId="7D7C6560" w:rsidR="00144999" w:rsidRPr="00144999" w:rsidRDefault="00930C8F" w:rsidP="00144999">
      <w:pPr>
        <w:rPr>
          <w:rFonts w:eastAsiaTheme="minorEastAsia"/>
          <w:lang w:val="x-none"/>
        </w:rPr>
      </w:pPr>
      <w:r>
        <w:rPr>
          <w:rFonts w:ascii="Arial" w:hAnsi="Arial" w:cs="Arial"/>
        </w:rPr>
        <w:pict w14:anchorId="574B43FF">
          <v:rect id="_x0000_i1063" style="width:439.3pt;height:1.5pt" o:hrstd="t" o:hr="t" fillcolor="#9d9da1" stroked="f"/>
        </w:pict>
      </w:r>
    </w:p>
    <w:tbl>
      <w:tblPr>
        <w:tblW w:w="0" w:type="auto"/>
        <w:tblLook w:val="01E0" w:firstRow="1" w:lastRow="1" w:firstColumn="1" w:lastColumn="1" w:noHBand="0" w:noVBand="0"/>
      </w:tblPr>
      <w:tblGrid>
        <w:gridCol w:w="1866"/>
        <w:gridCol w:w="6920"/>
      </w:tblGrid>
      <w:tr w:rsidR="00FA7C92" w:rsidRPr="00FA7C92" w14:paraId="0541987C" w14:textId="77777777" w:rsidTr="001E0531">
        <w:trPr>
          <w:trHeight w:val="940"/>
        </w:trPr>
        <w:tc>
          <w:tcPr>
            <w:tcW w:w="1728" w:type="dxa"/>
            <w:vAlign w:val="center"/>
            <w:hideMark/>
          </w:tcPr>
          <w:p w14:paraId="15ED2393"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101F4778" wp14:editId="1B05896F">
                  <wp:extent cx="1038225" cy="561975"/>
                  <wp:effectExtent l="0" t="0" r="9525" b="9525"/>
                  <wp:docPr id="1798778073" name="그림 179877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38225" cy="561975"/>
                          </a:xfrm>
                          <a:prstGeom prst="rect">
                            <a:avLst/>
                          </a:prstGeom>
                          <a:noFill/>
                          <a:ln>
                            <a:noFill/>
                          </a:ln>
                        </pic:spPr>
                      </pic:pic>
                    </a:graphicData>
                  </a:graphic>
                </wp:inline>
              </w:drawing>
            </w:r>
          </w:p>
        </w:tc>
        <w:tc>
          <w:tcPr>
            <w:tcW w:w="7256" w:type="dxa"/>
            <w:vAlign w:val="center"/>
            <w:hideMark/>
          </w:tcPr>
          <w:p w14:paraId="457A70AE" w14:textId="77777777" w:rsidR="00FA7C92" w:rsidRPr="00FA7C92" w:rsidRDefault="00FA7C92" w:rsidP="001E0531">
            <w:pPr>
              <w:jc w:val="both"/>
              <w:rPr>
                <w:rFonts w:eastAsia="맑은 고딕"/>
              </w:rPr>
            </w:pPr>
            <w:r w:rsidRPr="00FA7C92">
              <w:rPr>
                <w:rFonts w:eastAsia="맑은 고딕"/>
                <w:b/>
                <w:bCs/>
              </w:rPr>
              <w:t xml:space="preserve">Column Reorder Node </w:t>
            </w:r>
            <w:r w:rsidRPr="00FA7C92">
              <w:rPr>
                <w:rFonts w:eastAsia="맑은 고딕"/>
              </w:rPr>
              <w:t>changes the variable order.</w:t>
            </w:r>
          </w:p>
        </w:tc>
      </w:tr>
    </w:tbl>
    <w:p w14:paraId="726AE46B" w14:textId="77A163FE" w:rsidR="004B4CED" w:rsidRPr="004B4CED" w:rsidRDefault="00452275" w:rsidP="00BF0D4F">
      <w:pPr>
        <w:pStyle w:val="23"/>
      </w:pPr>
      <w:r w:rsidRPr="00452275">
        <w:t>Usage</w:t>
      </w:r>
    </w:p>
    <w:tbl>
      <w:tblPr>
        <w:tblW w:w="0" w:type="auto"/>
        <w:tblLook w:val="04A0" w:firstRow="1" w:lastRow="0" w:firstColumn="1" w:lastColumn="0" w:noHBand="0" w:noVBand="1"/>
      </w:tblPr>
      <w:tblGrid>
        <w:gridCol w:w="4430"/>
        <w:gridCol w:w="4356"/>
      </w:tblGrid>
      <w:tr w:rsidR="00FA7C92" w:rsidRPr="00FA7C92" w14:paraId="320C3C18" w14:textId="77777777" w:rsidTr="00FF32F2">
        <w:tc>
          <w:tcPr>
            <w:tcW w:w="4430" w:type="dxa"/>
            <w:hideMark/>
          </w:tcPr>
          <w:p w14:paraId="0E3739C1" w14:textId="77777777" w:rsidR="00FA7C92" w:rsidRPr="00FA7C92" w:rsidRDefault="00FA7C92" w:rsidP="004B4CED">
            <w:r w:rsidRPr="00FA7C92">
              <w:rPr>
                <w:noProof/>
              </w:rPr>
              <w:drawing>
                <wp:inline distT="0" distB="0" distL="0" distR="0" wp14:anchorId="3E761BB3" wp14:editId="54117A97">
                  <wp:extent cx="2518093" cy="2853690"/>
                  <wp:effectExtent l="19050" t="19050" r="15875" b="22860"/>
                  <wp:docPr id="1798778072" name="그림 17987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rotWithShape="1">
                          <a:blip r:embed="rId70">
                            <a:extLst>
                              <a:ext uri="{28A0092B-C50C-407E-A947-70E740481C1C}">
                                <a14:useLocalDpi xmlns:a14="http://schemas.microsoft.com/office/drawing/2010/main" val="0"/>
                              </a:ext>
                            </a:extLst>
                          </a:blip>
                          <a:srcRect b="11576"/>
                          <a:stretch/>
                        </pic:blipFill>
                        <pic:spPr bwMode="auto">
                          <a:xfrm>
                            <a:off x="0" y="0"/>
                            <a:ext cx="2520659" cy="2856598"/>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4356" w:type="dxa"/>
            <w:vAlign w:val="center"/>
            <w:hideMark/>
          </w:tcPr>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554"/>
              <w:gridCol w:w="3576"/>
            </w:tblGrid>
            <w:tr w:rsidR="00FA7C92" w:rsidRPr="00FA7C92" w14:paraId="35E7F4E6" w14:textId="77777777" w:rsidTr="001E0531">
              <w:trPr>
                <w:trHeight w:val="451"/>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77AF587B" w14:textId="77777777" w:rsidR="00FA7C92" w:rsidRPr="00FA7C92" w:rsidRDefault="00FA7C92" w:rsidP="004B4CED">
                  <w:r w:rsidRPr="00FA7C92">
                    <w:rPr>
                      <w:noProof/>
                    </w:rPr>
                    <w:drawing>
                      <wp:inline distT="0" distB="0" distL="0" distR="0" wp14:anchorId="3D98E785" wp14:editId="2DF6AC0A">
                        <wp:extent cx="180975" cy="180975"/>
                        <wp:effectExtent l="0" t="0" r="9525" b="9525"/>
                        <wp:docPr id="1798778071" name="그림 1798778071" descr="btn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2" descr="btn_u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1CE26FCE" w14:textId="77777777" w:rsidR="00FA7C92" w:rsidRPr="00FA7C92" w:rsidRDefault="00FA7C92" w:rsidP="004B4CED">
                  <w:r w:rsidRPr="00FA7C92">
                    <w:t>move the variable up in order</w:t>
                  </w:r>
                </w:p>
              </w:tc>
            </w:tr>
            <w:tr w:rsidR="00FA7C92" w:rsidRPr="00FA7C92" w14:paraId="7DCC6056"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1EAAE4D6" w14:textId="77777777" w:rsidR="00FA7C92" w:rsidRPr="00FA7C92" w:rsidRDefault="00FA7C92" w:rsidP="004B4CED">
                  <w:r w:rsidRPr="00FA7C92">
                    <w:rPr>
                      <w:noProof/>
                    </w:rPr>
                    <w:drawing>
                      <wp:inline distT="0" distB="0" distL="0" distR="0" wp14:anchorId="6B32C37D" wp14:editId="158273AC">
                        <wp:extent cx="180975" cy="180975"/>
                        <wp:effectExtent l="0" t="0" r="9525" b="9525"/>
                        <wp:docPr id="1798778070" name="그림 1798778070" descr="btn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3" descr="btn_dow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1D19B1F2" w14:textId="7EFC0EAC" w:rsidR="00FA7C92" w:rsidRPr="00FA7C92" w:rsidRDefault="00FA7C92" w:rsidP="004B4CED">
                  <w:r w:rsidRPr="00FA7C92">
                    <w:t xml:space="preserve">move the variable </w:t>
                  </w:r>
                  <w:r w:rsidR="006F3FF8" w:rsidRPr="00FA7C92">
                    <w:t>down</w:t>
                  </w:r>
                  <w:r w:rsidRPr="00FA7C92">
                    <w:t xml:space="preserve"> in order</w:t>
                  </w:r>
                </w:p>
              </w:tc>
            </w:tr>
            <w:tr w:rsidR="00FA7C92" w:rsidRPr="00FA7C92" w14:paraId="3D386D0E"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2498B1C3" w14:textId="77777777" w:rsidR="00FA7C92" w:rsidRPr="00FA7C92" w:rsidRDefault="00FA7C92" w:rsidP="004B4CED">
                  <w:pPr>
                    <w:rPr>
                      <w:noProof/>
                    </w:rPr>
                  </w:pPr>
                  <w:r w:rsidRPr="00FA7C92">
                    <w:rPr>
                      <w:noProof/>
                    </w:rPr>
                    <w:drawing>
                      <wp:inline distT="0" distB="0" distL="0" distR="0" wp14:anchorId="489C3845" wp14:editId="2C277E0B">
                        <wp:extent cx="171450" cy="180975"/>
                        <wp:effectExtent l="0" t="0" r="0" b="9525"/>
                        <wp:docPr id="1798778069" name="그림 179877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10E85CAF" w14:textId="77777777" w:rsidR="00FA7C92" w:rsidRPr="00FA7C92" w:rsidRDefault="00FA7C92" w:rsidP="004B4CED">
                  <w:r w:rsidRPr="00FA7C92">
                    <w:t>Move the variable to the first line</w:t>
                  </w:r>
                </w:p>
              </w:tc>
            </w:tr>
            <w:tr w:rsidR="00FA7C92" w:rsidRPr="00FA7C92" w14:paraId="0027C6FF"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38BC96DE" w14:textId="77777777" w:rsidR="00FA7C92" w:rsidRPr="00FA7C92" w:rsidRDefault="00FA7C92" w:rsidP="004B4CED">
                  <w:pPr>
                    <w:rPr>
                      <w:noProof/>
                    </w:rPr>
                  </w:pPr>
                  <w:r w:rsidRPr="00FA7C92">
                    <w:rPr>
                      <w:noProof/>
                    </w:rPr>
                    <w:drawing>
                      <wp:inline distT="0" distB="0" distL="0" distR="0" wp14:anchorId="021B30B6" wp14:editId="682858E2">
                        <wp:extent cx="180975" cy="180975"/>
                        <wp:effectExtent l="0" t="0" r="9525" b="9525"/>
                        <wp:docPr id="1798778068" name="그림 179877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35F481E4" w14:textId="77777777" w:rsidR="00FA7C92" w:rsidRPr="00FA7C92" w:rsidRDefault="00FA7C92" w:rsidP="004B4CED">
                  <w:r w:rsidRPr="00FA7C92">
                    <w:t>Move the variable to the first line</w:t>
                  </w:r>
                </w:p>
              </w:tc>
            </w:tr>
            <w:tr w:rsidR="00FA7C92" w:rsidRPr="00FA7C92" w14:paraId="6D13C21F"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1109DCD6" w14:textId="77777777" w:rsidR="00FA7C92" w:rsidRPr="00FA7C92" w:rsidRDefault="00FA7C92" w:rsidP="004B4CED">
                  <w:r w:rsidRPr="00FA7C92">
                    <w:rPr>
                      <w:noProof/>
                    </w:rPr>
                    <w:drawing>
                      <wp:inline distT="0" distB="0" distL="0" distR="0" wp14:anchorId="6EE6BABB" wp14:editId="2496869B">
                        <wp:extent cx="180975" cy="180975"/>
                        <wp:effectExtent l="0" t="0" r="9525" b="9525"/>
                        <wp:docPr id="1798778067" name="그림 1798778067" descr="btn_r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4" descr="btn_reord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4269BA10" w14:textId="77777777" w:rsidR="00FA7C92" w:rsidRPr="00FA7C92" w:rsidRDefault="00FA7C92" w:rsidP="004B4CED">
                  <w:r w:rsidRPr="00FA7C92">
                    <w:t>Sort the variable names in ascending order.</w:t>
                  </w:r>
                </w:p>
              </w:tc>
            </w:tr>
            <w:tr w:rsidR="00FA7C92" w:rsidRPr="00FA7C92" w14:paraId="6409784F"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2A0B082A" w14:textId="77777777" w:rsidR="00FA7C92" w:rsidRPr="00FA7C92" w:rsidRDefault="00FA7C92" w:rsidP="004B4CED">
                  <w:r w:rsidRPr="00FA7C92">
                    <w:rPr>
                      <w:noProof/>
                    </w:rPr>
                    <w:drawing>
                      <wp:inline distT="0" distB="0" distL="0" distR="0" wp14:anchorId="3DB6A6B9" wp14:editId="2326ECD0">
                        <wp:extent cx="180975" cy="180975"/>
                        <wp:effectExtent l="0" t="0" r="9525" b="9525"/>
                        <wp:docPr id="1798778066" name="그림 1798778066" descr="btn_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5" descr="btn_rese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0444F220" w14:textId="77777777" w:rsidR="00FA7C92" w:rsidRPr="00FA7C92" w:rsidRDefault="00FA7C92" w:rsidP="004B4CED">
                  <w:r w:rsidRPr="00FA7C92">
                    <w:t>Reset the variable order</w:t>
                  </w:r>
                </w:p>
              </w:tc>
            </w:tr>
          </w:tbl>
          <w:p w14:paraId="5A5961DD" w14:textId="77777777" w:rsidR="00FA7C92" w:rsidRPr="00FA7C92" w:rsidRDefault="00FA7C92" w:rsidP="004B4CED"/>
        </w:tc>
      </w:tr>
    </w:tbl>
    <w:p w14:paraId="609E59AA" w14:textId="77777777" w:rsidR="00D835D1" w:rsidRDefault="00D835D1" w:rsidP="00D835D1"/>
    <w:p w14:paraId="023BD47E" w14:textId="1F24C4CB" w:rsidR="00FF32F2" w:rsidRPr="00FA7C92" w:rsidRDefault="00FF32F2" w:rsidP="00FF32F2">
      <w:pPr>
        <w:pStyle w:val="23"/>
      </w:pPr>
      <w:r w:rsidRPr="00452275">
        <w:t>Node Properties</w:t>
      </w:r>
    </w:p>
    <w:tbl>
      <w:tblPr>
        <w:tblStyle w:val="ecminer"/>
        <w:tblW w:w="5000" w:type="pct"/>
        <w:tblLook w:val="04A0" w:firstRow="1" w:lastRow="0" w:firstColumn="1" w:lastColumn="0" w:noHBand="0" w:noVBand="1"/>
      </w:tblPr>
      <w:tblGrid>
        <w:gridCol w:w="1299"/>
        <w:gridCol w:w="1613"/>
        <w:gridCol w:w="3287"/>
        <w:gridCol w:w="1162"/>
        <w:gridCol w:w="1415"/>
      </w:tblGrid>
      <w:tr w:rsidR="00FF32F2" w:rsidRPr="00FA7C92" w14:paraId="10CE05E4" w14:textId="77777777" w:rsidTr="00FF32F2">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740" w:type="pct"/>
            <w:hideMark/>
          </w:tcPr>
          <w:p w14:paraId="4C53A829" w14:textId="77777777" w:rsidR="00FF32F2" w:rsidRPr="00FA7C92" w:rsidRDefault="00FF32F2" w:rsidP="00CB28B9">
            <w:pPr>
              <w:jc w:val="center"/>
              <w:rPr>
                <w:rFonts w:eastAsia="맑은 고딕"/>
                <w:b w:val="0"/>
              </w:rPr>
            </w:pPr>
            <w:r w:rsidRPr="00FA7C92">
              <w:rPr>
                <w:rFonts w:eastAsia="맑은 고딕"/>
              </w:rPr>
              <w:t>Property group</w:t>
            </w:r>
          </w:p>
        </w:tc>
        <w:tc>
          <w:tcPr>
            <w:tcW w:w="919" w:type="pct"/>
            <w:hideMark/>
          </w:tcPr>
          <w:p w14:paraId="40670430" w14:textId="77777777" w:rsidR="00FF32F2" w:rsidRPr="00FA7C92" w:rsidRDefault="00FF32F2" w:rsidP="00CB28B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1873" w:type="pct"/>
            <w:hideMark/>
          </w:tcPr>
          <w:p w14:paraId="4B18875E" w14:textId="77777777" w:rsidR="00FF32F2" w:rsidRPr="00FA7C92" w:rsidRDefault="00FF32F2" w:rsidP="00CB28B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62" w:type="pct"/>
            <w:hideMark/>
          </w:tcPr>
          <w:p w14:paraId="070E0A80" w14:textId="77777777" w:rsidR="00FF32F2" w:rsidRPr="00FA7C92" w:rsidRDefault="00FF32F2" w:rsidP="00CB28B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06" w:type="pct"/>
            <w:hideMark/>
          </w:tcPr>
          <w:p w14:paraId="40B592D0" w14:textId="77777777" w:rsidR="00FF32F2" w:rsidRPr="00FA7C92" w:rsidRDefault="00FF32F2" w:rsidP="00CB28B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F32F2" w:rsidRPr="00FA7C92" w14:paraId="2FF44F95" w14:textId="77777777" w:rsidTr="00FF32F2">
        <w:trPr>
          <w:trHeight w:val="381"/>
        </w:trPr>
        <w:tc>
          <w:tcPr>
            <w:cnfStyle w:val="001000000000" w:firstRow="0" w:lastRow="0" w:firstColumn="1" w:lastColumn="0" w:oddVBand="0" w:evenVBand="0" w:oddHBand="0" w:evenHBand="0" w:firstRowFirstColumn="0" w:firstRowLastColumn="0" w:lastRowFirstColumn="0" w:lastRowLastColumn="0"/>
            <w:tcW w:w="740" w:type="pct"/>
            <w:hideMark/>
          </w:tcPr>
          <w:p w14:paraId="4AC4A484" w14:textId="7810AEE4" w:rsidR="00FF32F2" w:rsidRPr="00FA7C92" w:rsidRDefault="00FF32F2" w:rsidP="00CB28B9">
            <w:pPr>
              <w:jc w:val="center"/>
              <w:rPr>
                <w:rFonts w:eastAsia="맑은 고딕"/>
                <w:b w:val="0"/>
              </w:rPr>
            </w:pPr>
            <w:r>
              <w:rPr>
                <w:rFonts w:eastAsia="맑은 고딕" w:hint="eastAsia"/>
              </w:rPr>
              <w:t>Variable Order</w:t>
            </w:r>
          </w:p>
        </w:tc>
        <w:tc>
          <w:tcPr>
            <w:tcW w:w="919" w:type="pct"/>
            <w:hideMark/>
          </w:tcPr>
          <w:p w14:paraId="74E827A1" w14:textId="51C2C751" w:rsidR="00FF32F2" w:rsidRPr="00FA7C92" w:rsidRDefault="00FF32F2" w:rsidP="00CB28B9">
            <w:pPr>
              <w:jc w:val="center"/>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hint="eastAsia"/>
              </w:rPr>
              <w:t>Variable Order</w:t>
            </w:r>
          </w:p>
        </w:tc>
        <w:tc>
          <w:tcPr>
            <w:tcW w:w="1873" w:type="pct"/>
            <w:hideMark/>
          </w:tcPr>
          <w:p w14:paraId="094536DD" w14:textId="78B71F16" w:rsidR="00FF32F2" w:rsidRPr="00FA7C92" w:rsidRDefault="00FF32F2" w:rsidP="00CB28B9">
            <w:pPr>
              <w:jc w:val="both"/>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hint="eastAsia"/>
              </w:rPr>
              <w:t>Rearrange the variables according to do user</w:t>
            </w:r>
            <w:r>
              <w:rPr>
                <w:rFonts w:eastAsia="맑은 고딕"/>
              </w:rPr>
              <w:t>’</w:t>
            </w:r>
            <w:r>
              <w:rPr>
                <w:rFonts w:eastAsia="맑은 고딕" w:hint="eastAsia"/>
              </w:rPr>
              <w:t xml:space="preserve">s preference. </w:t>
            </w:r>
          </w:p>
        </w:tc>
        <w:tc>
          <w:tcPr>
            <w:tcW w:w="662" w:type="pct"/>
            <w:hideMark/>
          </w:tcPr>
          <w:p w14:paraId="3F567B00" w14:textId="77777777" w:rsidR="00FF32F2" w:rsidRPr="00FA7C92" w:rsidRDefault="00FF32F2" w:rsidP="00CB28B9">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06" w:type="pct"/>
            <w:hideMark/>
          </w:tcPr>
          <w:p w14:paraId="73B98A1C" w14:textId="3EA6C0A3" w:rsidR="00FF32F2" w:rsidRPr="00FA7C92" w:rsidRDefault="00FF32F2" w:rsidP="00CB28B9">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1A6A3246" w14:textId="77777777" w:rsidR="00FA7C92" w:rsidRDefault="00FA7C92" w:rsidP="00FA7C92">
      <w:pPr>
        <w:spacing w:before="136"/>
        <w:jc w:val="both"/>
        <w:rPr>
          <w:rFonts w:eastAsia="맑은 고딕"/>
        </w:rPr>
      </w:pPr>
    </w:p>
    <w:p w14:paraId="3B3948E0" w14:textId="5FBC24BF" w:rsidR="00144999" w:rsidRPr="00FF32F2" w:rsidRDefault="00930C8F" w:rsidP="00FA7C92">
      <w:pPr>
        <w:spacing w:before="136"/>
        <w:jc w:val="both"/>
        <w:rPr>
          <w:rFonts w:eastAsia="맑은 고딕"/>
        </w:rPr>
      </w:pPr>
      <w:r>
        <w:rPr>
          <w:rFonts w:ascii="Arial" w:hAnsi="Arial" w:cs="Arial"/>
        </w:rPr>
        <w:pict w14:anchorId="1FAD8B0D">
          <v:rect id="_x0000_i1064" style="width:439.3pt;height:1.5pt" o:hrstd="t" o:hr="t" fillcolor="#9d9da1" stroked="f"/>
        </w:pict>
      </w:r>
    </w:p>
    <w:p w14:paraId="77175AD4" w14:textId="77777777" w:rsidR="00FA7C92" w:rsidRDefault="00FA7C92" w:rsidP="00FA7C92">
      <w:pPr>
        <w:pStyle w:val="3"/>
        <w:rPr>
          <w:rFonts w:eastAsiaTheme="minorEastAsia"/>
          <w:lang w:eastAsia="ko-KR"/>
        </w:rPr>
      </w:pPr>
      <w:bookmarkStart w:id="166" w:name="_3.2.5_Standardize_Node"/>
      <w:bookmarkStart w:id="167" w:name="_Toc67925528"/>
      <w:bookmarkStart w:id="168" w:name="_Toc164670206"/>
      <w:bookmarkEnd w:id="166"/>
      <w:r w:rsidRPr="00FA7C92">
        <w:lastRenderedPageBreak/>
        <w:t>3.2.5 Standardize</w:t>
      </w:r>
      <w:bookmarkEnd w:id="167"/>
      <w:r w:rsidRPr="00FA7C92">
        <w:t xml:space="preserve"> Node</w:t>
      </w:r>
      <w:bookmarkEnd w:id="168"/>
    </w:p>
    <w:p w14:paraId="59317120" w14:textId="695DAD35" w:rsidR="00561866" w:rsidRPr="00561866" w:rsidRDefault="00930C8F" w:rsidP="00561866">
      <w:pPr>
        <w:rPr>
          <w:rFonts w:eastAsiaTheme="minorEastAsia"/>
          <w:lang w:val="x-none"/>
        </w:rPr>
      </w:pPr>
      <w:r>
        <w:rPr>
          <w:rFonts w:ascii="Arial" w:hAnsi="Arial" w:cs="Arial"/>
        </w:rPr>
        <w:pict w14:anchorId="58CDC725">
          <v:rect id="_x0000_i1065" style="width:439.3pt;height:1.5pt" o:hrstd="t" o:hr="t" fillcolor="#9d9da1" stroked="f"/>
        </w:pict>
      </w:r>
    </w:p>
    <w:tbl>
      <w:tblPr>
        <w:tblW w:w="0" w:type="auto"/>
        <w:tblLook w:val="01E0" w:firstRow="1" w:lastRow="1" w:firstColumn="1" w:lastColumn="1" w:noHBand="0" w:noVBand="0"/>
      </w:tblPr>
      <w:tblGrid>
        <w:gridCol w:w="1718"/>
        <w:gridCol w:w="7068"/>
      </w:tblGrid>
      <w:tr w:rsidR="00FA7C92" w:rsidRPr="00FA7C92" w14:paraId="3295D1CD" w14:textId="77777777" w:rsidTr="001E0531">
        <w:tc>
          <w:tcPr>
            <w:tcW w:w="1728" w:type="dxa"/>
            <w:vAlign w:val="center"/>
            <w:hideMark/>
          </w:tcPr>
          <w:p w14:paraId="56046815"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2757A6BB" wp14:editId="68A40C21">
                  <wp:extent cx="752475" cy="523875"/>
                  <wp:effectExtent l="0" t="0" r="9525" b="9525"/>
                  <wp:docPr id="1798778064" name="그림 179877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2475" cy="523875"/>
                          </a:xfrm>
                          <a:prstGeom prst="rect">
                            <a:avLst/>
                          </a:prstGeom>
                          <a:noFill/>
                          <a:ln>
                            <a:noFill/>
                          </a:ln>
                        </pic:spPr>
                      </pic:pic>
                    </a:graphicData>
                  </a:graphic>
                </wp:inline>
              </w:drawing>
            </w:r>
          </w:p>
        </w:tc>
        <w:tc>
          <w:tcPr>
            <w:tcW w:w="7256" w:type="dxa"/>
            <w:vAlign w:val="center"/>
            <w:hideMark/>
          </w:tcPr>
          <w:p w14:paraId="0219CB38" w14:textId="77777777" w:rsidR="00FA7C92" w:rsidRPr="00FA7C92" w:rsidRDefault="00FA7C92" w:rsidP="001E0531">
            <w:pPr>
              <w:jc w:val="both"/>
              <w:rPr>
                <w:rFonts w:eastAsia="맑은 고딕"/>
              </w:rPr>
            </w:pPr>
            <w:r w:rsidRPr="00FA7C92">
              <w:rPr>
                <w:rFonts w:eastAsia="맑은 고딕"/>
                <w:b/>
                <w:bCs/>
              </w:rPr>
              <w:t>Standardize Node</w:t>
            </w:r>
            <w:r w:rsidRPr="00FA7C92">
              <w:rPr>
                <w:rFonts w:eastAsia="맑은 고딕"/>
              </w:rPr>
              <w:t xml:space="preserve"> standardizes the selected variables.</w:t>
            </w:r>
          </w:p>
        </w:tc>
      </w:tr>
    </w:tbl>
    <w:p w14:paraId="389E70A1" w14:textId="00F3AF6B" w:rsidR="00FA7C92" w:rsidRPr="00FA7C92" w:rsidRDefault="00452275" w:rsidP="00BF0D4F">
      <w:pPr>
        <w:pStyle w:val="23"/>
      </w:pPr>
      <w:r w:rsidRPr="00452275">
        <w:t>Usage</w:t>
      </w:r>
    </w:p>
    <w:tbl>
      <w:tblPr>
        <w:tblW w:w="0" w:type="auto"/>
        <w:tblLook w:val="01E0" w:firstRow="1" w:lastRow="1" w:firstColumn="1" w:lastColumn="1" w:noHBand="0" w:noVBand="0"/>
      </w:tblPr>
      <w:tblGrid>
        <w:gridCol w:w="2825"/>
        <w:gridCol w:w="4061"/>
        <w:gridCol w:w="1679"/>
        <w:gridCol w:w="221"/>
      </w:tblGrid>
      <w:tr w:rsidR="00FA7C92" w:rsidRPr="00FA7C92" w14:paraId="5BEA247E" w14:textId="77777777" w:rsidTr="001E0531">
        <w:trPr>
          <w:gridAfter w:val="1"/>
          <w:trHeight w:val="569"/>
        </w:trPr>
        <w:tc>
          <w:tcPr>
            <w:tcW w:w="3066" w:type="dxa"/>
            <w:vMerge w:val="restart"/>
            <w:vAlign w:val="center"/>
            <w:hideMark/>
          </w:tcPr>
          <w:p w14:paraId="3153A216"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87230AA" wp14:editId="4FC1F26D">
                  <wp:extent cx="1771650" cy="2990850"/>
                  <wp:effectExtent l="19050" t="19050" r="19050" b="19050"/>
                  <wp:docPr id="1798778063" name="그림 179877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1650" cy="299085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5767" w:type="dxa"/>
            <w:vMerge w:val="restart"/>
            <w:vAlign w:val="center"/>
            <w:hideMark/>
          </w:tcPr>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628"/>
              <w:gridCol w:w="2139"/>
              <w:gridCol w:w="1068"/>
            </w:tblGrid>
            <w:tr w:rsidR="00FA7C92" w:rsidRPr="00FA7C92" w14:paraId="1252B904" w14:textId="77777777" w:rsidTr="001E0531">
              <w:trPr>
                <w:trHeight w:val="386"/>
              </w:trPr>
              <w:tc>
                <w:tcPr>
                  <w:tcW w:w="720" w:type="dxa"/>
                  <w:tcBorders>
                    <w:top w:val="single" w:sz="4" w:space="0" w:color="808080"/>
                    <w:left w:val="single" w:sz="4" w:space="0" w:color="808080"/>
                    <w:bottom w:val="single" w:sz="4" w:space="0" w:color="808080"/>
                    <w:right w:val="single" w:sz="4" w:space="0" w:color="808080"/>
                  </w:tcBorders>
                  <w:vAlign w:val="center"/>
                  <w:hideMark/>
                </w:tcPr>
                <w:p w14:paraId="707DF869"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5E7E256C" wp14:editId="286E9AAB">
                        <wp:extent cx="276225" cy="276225"/>
                        <wp:effectExtent l="0" t="0" r="9525" b="9525"/>
                        <wp:docPr id="1798778062" name="그림 1798778062" descr="bi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8" descr="bin_sel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5114" w:type="dxa"/>
                  <w:gridSpan w:val="2"/>
                  <w:tcBorders>
                    <w:top w:val="single" w:sz="4" w:space="0" w:color="808080"/>
                    <w:left w:val="single" w:sz="4" w:space="0" w:color="808080"/>
                    <w:bottom w:val="single" w:sz="4" w:space="0" w:color="808080"/>
                    <w:right w:val="single" w:sz="4" w:space="0" w:color="808080"/>
                  </w:tcBorders>
                  <w:vAlign w:val="center"/>
                  <w:hideMark/>
                </w:tcPr>
                <w:p w14:paraId="2BAFCCDB" w14:textId="77777777" w:rsidR="00FA7C92" w:rsidRPr="00FA7C92" w:rsidRDefault="00FA7C92" w:rsidP="001E0531">
                  <w:pPr>
                    <w:jc w:val="both"/>
                    <w:rPr>
                      <w:rFonts w:eastAsia="맑은 고딕"/>
                    </w:rPr>
                  </w:pPr>
                  <w:r w:rsidRPr="00FA7C92">
                    <w:rPr>
                      <w:rFonts w:eastAsia="맑은 고딕"/>
                      <w:color w:val="0D0D0D"/>
                      <w:shd w:val="clear" w:color="auto" w:fill="FFFFFF"/>
                    </w:rPr>
                    <w:t>the selected variable</w:t>
                  </w:r>
                </w:p>
              </w:tc>
            </w:tr>
            <w:tr w:rsidR="00FA7C92" w:rsidRPr="00FA7C92" w14:paraId="0568A9AA" w14:textId="77777777" w:rsidTr="001E0531">
              <w:tc>
                <w:tcPr>
                  <w:tcW w:w="720" w:type="dxa"/>
                  <w:tcBorders>
                    <w:top w:val="single" w:sz="4" w:space="0" w:color="808080"/>
                    <w:left w:val="single" w:sz="4" w:space="0" w:color="808080"/>
                    <w:bottom w:val="single" w:sz="4" w:space="0" w:color="808080"/>
                    <w:right w:val="single" w:sz="4" w:space="0" w:color="808080"/>
                  </w:tcBorders>
                  <w:vAlign w:val="center"/>
                  <w:hideMark/>
                </w:tcPr>
                <w:p w14:paraId="0A907E90"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36306451" wp14:editId="79855B3A">
                        <wp:extent cx="276225" cy="276225"/>
                        <wp:effectExtent l="0" t="0" r="9525" b="9525"/>
                        <wp:docPr id="1798778061" name="그림 1798778061" descr="bin_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9" descr="bin_rever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5114" w:type="dxa"/>
                  <w:gridSpan w:val="2"/>
                  <w:tcBorders>
                    <w:top w:val="single" w:sz="4" w:space="0" w:color="808080"/>
                    <w:left w:val="single" w:sz="4" w:space="0" w:color="808080"/>
                    <w:bottom w:val="single" w:sz="4" w:space="0" w:color="808080"/>
                    <w:right w:val="single" w:sz="4" w:space="0" w:color="808080"/>
                  </w:tcBorders>
                  <w:vAlign w:val="center"/>
                  <w:hideMark/>
                </w:tcPr>
                <w:p w14:paraId="6453FEF3" w14:textId="77777777" w:rsidR="00FA7C92" w:rsidRPr="00FA7C92" w:rsidRDefault="00FA7C92" w:rsidP="001E0531">
                  <w:pPr>
                    <w:jc w:val="both"/>
                    <w:rPr>
                      <w:rFonts w:eastAsia="맑은 고딕"/>
                    </w:rPr>
                  </w:pPr>
                  <w:r w:rsidRPr="00FA7C92">
                    <w:rPr>
                      <w:rFonts w:eastAsia="맑은 고딕"/>
                    </w:rPr>
                    <w:t>Invert the selection of the selected variables and unselected variables.</w:t>
                  </w:r>
                </w:p>
              </w:tc>
            </w:tr>
            <w:tr w:rsidR="00FA7C92" w:rsidRPr="00FA7C92" w14:paraId="2381518A" w14:textId="77777777" w:rsidTr="001E0531">
              <w:trPr>
                <w:trHeight w:val="510"/>
              </w:trPr>
              <w:tc>
                <w:tcPr>
                  <w:tcW w:w="720" w:type="dxa"/>
                  <w:tcBorders>
                    <w:top w:val="single" w:sz="4" w:space="0" w:color="808080"/>
                    <w:left w:val="single" w:sz="4" w:space="0" w:color="808080"/>
                    <w:bottom w:val="single" w:sz="4" w:space="0" w:color="808080"/>
                    <w:right w:val="single" w:sz="4" w:space="0" w:color="808080"/>
                  </w:tcBorders>
                  <w:vAlign w:val="center"/>
                  <w:hideMark/>
                </w:tcPr>
                <w:p w14:paraId="1B419C20"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0C09BE2E" wp14:editId="6CD192CC">
                        <wp:extent cx="276225" cy="276225"/>
                        <wp:effectExtent l="0" t="0" r="9525" b="9525"/>
                        <wp:docPr id="1798778060" name="그림 1798778060"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0"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349" w:type="dxa"/>
                  <w:tcBorders>
                    <w:top w:val="single" w:sz="4" w:space="0" w:color="808080"/>
                    <w:left w:val="single" w:sz="4" w:space="0" w:color="808080"/>
                    <w:bottom w:val="single" w:sz="4" w:space="0" w:color="808080"/>
                    <w:right w:val="nil"/>
                  </w:tcBorders>
                  <w:hideMark/>
                </w:tcPr>
                <w:p w14:paraId="3F0F4866"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3EF97CC4" wp14:editId="04345156">
                        <wp:extent cx="1333500" cy="1543050"/>
                        <wp:effectExtent l="0" t="0" r="0" b="0"/>
                        <wp:docPr id="1798778059" name="그림 179877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33500" cy="1543050"/>
                                </a:xfrm>
                                <a:prstGeom prst="rect">
                                  <a:avLst/>
                                </a:prstGeom>
                                <a:noFill/>
                                <a:ln>
                                  <a:noFill/>
                                </a:ln>
                              </pic:spPr>
                            </pic:pic>
                          </a:graphicData>
                        </a:graphic>
                      </wp:inline>
                    </w:drawing>
                  </w:r>
                </w:p>
              </w:tc>
              <w:tc>
                <w:tcPr>
                  <w:tcW w:w="2765" w:type="dxa"/>
                  <w:tcBorders>
                    <w:top w:val="single" w:sz="4" w:space="0" w:color="808080"/>
                    <w:left w:val="nil"/>
                    <w:bottom w:val="single" w:sz="4" w:space="0" w:color="808080"/>
                    <w:right w:val="single" w:sz="4" w:space="0" w:color="808080"/>
                  </w:tcBorders>
                  <w:vAlign w:val="center"/>
                  <w:hideMark/>
                </w:tcPr>
                <w:p w14:paraId="4859438D" w14:textId="77777777" w:rsidR="00FA7C92" w:rsidRPr="00FA7C92" w:rsidRDefault="00FA7C92" w:rsidP="001E0531">
                  <w:pPr>
                    <w:jc w:val="both"/>
                    <w:rPr>
                      <w:rFonts w:eastAsia="맑은 고딕"/>
                    </w:rPr>
                  </w:pPr>
                  <w:r w:rsidRPr="00FA7C92">
                    <w:rPr>
                      <w:rFonts w:eastAsia="맑은 고딕"/>
                    </w:rPr>
                    <w:t>Select variables based on conditions such as variable type or variable name.</w:t>
                  </w:r>
                </w:p>
              </w:tc>
            </w:tr>
          </w:tbl>
          <w:p w14:paraId="3321E264" w14:textId="77777777" w:rsidR="00FA7C92" w:rsidRPr="00FA7C92" w:rsidRDefault="00FA7C92" w:rsidP="001E0531">
            <w:pPr>
              <w:spacing w:before="136"/>
              <w:ind w:left="1400" w:hanging="400"/>
              <w:rPr>
                <w:rFonts w:eastAsia="맑은 고딕"/>
              </w:rPr>
            </w:pPr>
          </w:p>
        </w:tc>
        <w:tc>
          <w:tcPr>
            <w:tcW w:w="6304" w:type="dxa"/>
          </w:tcPr>
          <w:p w14:paraId="35F6E634" w14:textId="77777777" w:rsidR="00FA7C92" w:rsidRPr="00FA7C92" w:rsidRDefault="00FA7C92" w:rsidP="001E0531">
            <w:pPr>
              <w:jc w:val="both"/>
              <w:rPr>
                <w:rFonts w:eastAsia="맑은 고딕"/>
                <w:noProof/>
              </w:rPr>
            </w:pPr>
          </w:p>
        </w:tc>
      </w:tr>
      <w:tr w:rsidR="00FA7C92" w:rsidRPr="00FA7C92" w14:paraId="2CA297E7" w14:textId="77777777" w:rsidTr="001E0531">
        <w:trPr>
          <w:trHeight w:val="496"/>
        </w:trPr>
        <w:tc>
          <w:tcPr>
            <w:tcW w:w="0" w:type="auto"/>
            <w:vMerge/>
            <w:vAlign w:val="center"/>
            <w:hideMark/>
          </w:tcPr>
          <w:p w14:paraId="4086DA2D" w14:textId="77777777" w:rsidR="00FA7C92" w:rsidRPr="00FA7C92" w:rsidRDefault="00FA7C92" w:rsidP="001E0531">
            <w:pPr>
              <w:rPr>
                <w:rFonts w:eastAsia="맑은 고딕"/>
              </w:rPr>
            </w:pPr>
          </w:p>
        </w:tc>
        <w:tc>
          <w:tcPr>
            <w:tcW w:w="0" w:type="auto"/>
            <w:vMerge/>
            <w:vAlign w:val="center"/>
            <w:hideMark/>
          </w:tcPr>
          <w:p w14:paraId="106CD97A" w14:textId="77777777" w:rsidR="00FA7C92" w:rsidRPr="00FA7C92" w:rsidRDefault="00FA7C92" w:rsidP="001E0531">
            <w:pPr>
              <w:rPr>
                <w:rFonts w:eastAsia="맑은 고딕"/>
              </w:rPr>
            </w:pPr>
          </w:p>
        </w:tc>
        <w:tc>
          <w:tcPr>
            <w:tcW w:w="0" w:type="auto"/>
          </w:tcPr>
          <w:p w14:paraId="3ADFCABA" w14:textId="77777777" w:rsidR="00FA7C92" w:rsidRPr="00FA7C92" w:rsidRDefault="00FA7C92" w:rsidP="001E0531">
            <w:pPr>
              <w:jc w:val="both"/>
              <w:rPr>
                <w:rFonts w:eastAsia="맑은 고딕"/>
              </w:rPr>
            </w:pPr>
          </w:p>
        </w:tc>
        <w:tc>
          <w:tcPr>
            <w:tcW w:w="0" w:type="auto"/>
            <w:vAlign w:val="center"/>
            <w:hideMark/>
          </w:tcPr>
          <w:p w14:paraId="36711E42" w14:textId="77777777" w:rsidR="00FA7C92" w:rsidRPr="00FA7C92" w:rsidRDefault="00FA7C92" w:rsidP="001E0531">
            <w:pPr>
              <w:jc w:val="both"/>
              <w:rPr>
                <w:rFonts w:eastAsia="맑은 고딕"/>
              </w:rPr>
            </w:pPr>
          </w:p>
        </w:tc>
      </w:tr>
      <w:tr w:rsidR="00FA7C92" w:rsidRPr="00FA7C92" w14:paraId="69191F80" w14:textId="77777777" w:rsidTr="001E0531">
        <w:trPr>
          <w:trHeight w:val="510"/>
        </w:trPr>
        <w:tc>
          <w:tcPr>
            <w:tcW w:w="0" w:type="auto"/>
            <w:vMerge/>
            <w:vAlign w:val="center"/>
            <w:hideMark/>
          </w:tcPr>
          <w:p w14:paraId="74AA4F28" w14:textId="77777777" w:rsidR="00FA7C92" w:rsidRPr="00FA7C92" w:rsidRDefault="00FA7C92" w:rsidP="001E0531">
            <w:pPr>
              <w:rPr>
                <w:rFonts w:eastAsia="맑은 고딕"/>
              </w:rPr>
            </w:pPr>
          </w:p>
        </w:tc>
        <w:tc>
          <w:tcPr>
            <w:tcW w:w="0" w:type="auto"/>
            <w:vMerge/>
            <w:vAlign w:val="center"/>
            <w:hideMark/>
          </w:tcPr>
          <w:p w14:paraId="44ABB45B" w14:textId="77777777" w:rsidR="00FA7C92" w:rsidRPr="00FA7C92" w:rsidRDefault="00FA7C92" w:rsidP="001E0531">
            <w:pPr>
              <w:rPr>
                <w:rFonts w:eastAsia="맑은 고딕"/>
              </w:rPr>
            </w:pPr>
          </w:p>
        </w:tc>
        <w:tc>
          <w:tcPr>
            <w:tcW w:w="0" w:type="auto"/>
          </w:tcPr>
          <w:p w14:paraId="0A32E699" w14:textId="77777777" w:rsidR="00FA7C92" w:rsidRPr="00FA7C92" w:rsidRDefault="00FA7C92" w:rsidP="006A355D">
            <w:pPr>
              <w:pStyle w:val="a0"/>
            </w:pPr>
            <w:r w:rsidRPr="00BF0D4F">
              <w:t>Specify the reference variable and select the variables to transform.</w:t>
            </w:r>
          </w:p>
          <w:p w14:paraId="5DC51F65" w14:textId="77777777" w:rsidR="00FA7C92" w:rsidRPr="00FA7C92" w:rsidRDefault="00FA7C92" w:rsidP="001E0531">
            <w:pPr>
              <w:rPr>
                <w:rFonts w:eastAsia="맑은 고딕"/>
              </w:rPr>
            </w:pPr>
          </w:p>
        </w:tc>
        <w:tc>
          <w:tcPr>
            <w:tcW w:w="0" w:type="auto"/>
            <w:vAlign w:val="center"/>
            <w:hideMark/>
          </w:tcPr>
          <w:p w14:paraId="6E525F26" w14:textId="77777777" w:rsidR="00FA7C92" w:rsidRPr="00FA7C92" w:rsidRDefault="00FA7C92" w:rsidP="001E0531">
            <w:pPr>
              <w:rPr>
                <w:rFonts w:eastAsia="맑은 고딕"/>
              </w:rPr>
            </w:pPr>
          </w:p>
        </w:tc>
      </w:tr>
    </w:tbl>
    <w:p w14:paraId="03DA6485" w14:textId="111F5D5A"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408"/>
        <w:gridCol w:w="1613"/>
        <w:gridCol w:w="2947"/>
        <w:gridCol w:w="1393"/>
        <w:gridCol w:w="1415"/>
      </w:tblGrid>
      <w:tr w:rsidR="00FA7C92" w:rsidRPr="00FA7C92" w14:paraId="701697D7" w14:textId="77777777" w:rsidTr="004B4CED">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779" w:type="pct"/>
            <w:hideMark/>
          </w:tcPr>
          <w:p w14:paraId="6C4EEED2" w14:textId="77777777" w:rsidR="00FA7C92" w:rsidRPr="00FA7C92" w:rsidRDefault="00FA7C92" w:rsidP="001E0531">
            <w:pPr>
              <w:jc w:val="center"/>
              <w:rPr>
                <w:rFonts w:eastAsia="맑은 고딕"/>
                <w:b w:val="0"/>
              </w:rPr>
            </w:pPr>
            <w:r w:rsidRPr="00FA7C92">
              <w:rPr>
                <w:rFonts w:eastAsia="맑은 고딕"/>
              </w:rPr>
              <w:t>Property group</w:t>
            </w:r>
          </w:p>
        </w:tc>
        <w:tc>
          <w:tcPr>
            <w:tcW w:w="860" w:type="pct"/>
            <w:hideMark/>
          </w:tcPr>
          <w:p w14:paraId="2B2CEA7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1911" w:type="pct"/>
            <w:hideMark/>
          </w:tcPr>
          <w:p w14:paraId="752AF08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700" w:type="pct"/>
            <w:hideMark/>
          </w:tcPr>
          <w:p w14:paraId="0B595D9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49" w:type="pct"/>
            <w:hideMark/>
          </w:tcPr>
          <w:p w14:paraId="7E67D30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BB719D7" w14:textId="77777777" w:rsidTr="004B4CED">
        <w:trPr>
          <w:trHeight w:val="381"/>
        </w:trPr>
        <w:tc>
          <w:tcPr>
            <w:cnfStyle w:val="001000000000" w:firstRow="0" w:lastRow="0" w:firstColumn="1" w:lastColumn="0" w:oddVBand="0" w:evenVBand="0" w:oddHBand="0" w:evenHBand="0" w:firstRowFirstColumn="0" w:firstRowLastColumn="0" w:lastRowFirstColumn="0" w:lastRowLastColumn="0"/>
            <w:tcW w:w="779" w:type="pct"/>
            <w:vMerge w:val="restart"/>
            <w:hideMark/>
          </w:tcPr>
          <w:p w14:paraId="2DCC023A" w14:textId="77777777" w:rsidR="00FA7C92" w:rsidRPr="00FA7C92" w:rsidRDefault="00FA7C92" w:rsidP="001E0531">
            <w:pPr>
              <w:jc w:val="center"/>
              <w:rPr>
                <w:rFonts w:eastAsia="맑은 고딕"/>
                <w:b w:val="0"/>
              </w:rPr>
            </w:pPr>
            <w:r w:rsidRPr="00FA7C92">
              <w:rPr>
                <w:rFonts w:eastAsia="맑은 고딕"/>
              </w:rPr>
              <w:t>Standardized variables</w:t>
            </w:r>
          </w:p>
        </w:tc>
        <w:tc>
          <w:tcPr>
            <w:tcW w:w="860" w:type="pct"/>
            <w:hideMark/>
          </w:tcPr>
          <w:p w14:paraId="067E2CF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Status</w:t>
            </w:r>
          </w:p>
        </w:tc>
        <w:tc>
          <w:tcPr>
            <w:tcW w:w="1911" w:type="pct"/>
            <w:hideMark/>
          </w:tcPr>
          <w:p w14:paraId="318E99B4"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whether to create a standardized variable</w:t>
            </w:r>
          </w:p>
        </w:tc>
        <w:tc>
          <w:tcPr>
            <w:tcW w:w="700" w:type="pct"/>
            <w:hideMark/>
          </w:tcPr>
          <w:p w14:paraId="46AB4FC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val="restart"/>
            <w:hideMark/>
          </w:tcPr>
          <w:p w14:paraId="35215B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 create a new variable for the standardized, select 'Yes'</w:t>
            </w:r>
          </w:p>
        </w:tc>
      </w:tr>
      <w:tr w:rsidR="00FA7C92" w:rsidRPr="00FA7C92" w14:paraId="5AFF7770" w14:textId="77777777" w:rsidTr="004B4CED">
        <w:trPr>
          <w:trHeight w:val="350"/>
        </w:trPr>
        <w:tc>
          <w:tcPr>
            <w:cnfStyle w:val="001000000000" w:firstRow="0" w:lastRow="0" w:firstColumn="1" w:lastColumn="0" w:oddVBand="0" w:evenVBand="0" w:oddHBand="0" w:evenHBand="0" w:firstRowFirstColumn="0" w:firstRowLastColumn="0" w:lastRowFirstColumn="0" w:lastRowLastColumn="0"/>
            <w:tcW w:w="779" w:type="pct"/>
            <w:vMerge/>
            <w:hideMark/>
          </w:tcPr>
          <w:p w14:paraId="1A673AA7" w14:textId="77777777" w:rsidR="00FA7C92" w:rsidRPr="00FA7C92" w:rsidRDefault="00FA7C92" w:rsidP="001E0531">
            <w:pPr>
              <w:rPr>
                <w:rFonts w:eastAsia="맑은 고딕"/>
                <w:b w:val="0"/>
              </w:rPr>
            </w:pPr>
          </w:p>
        </w:tc>
        <w:tc>
          <w:tcPr>
            <w:tcW w:w="860" w:type="pct"/>
            <w:hideMark/>
          </w:tcPr>
          <w:p w14:paraId="0541E19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w:t>
            </w:r>
          </w:p>
        </w:tc>
        <w:tc>
          <w:tcPr>
            <w:tcW w:w="1911" w:type="pct"/>
            <w:hideMark/>
          </w:tcPr>
          <w:p w14:paraId="4B77942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suffix string for a derived standardized variable</w:t>
            </w:r>
          </w:p>
        </w:tc>
        <w:tc>
          <w:tcPr>
            <w:tcW w:w="700" w:type="pct"/>
          </w:tcPr>
          <w:p w14:paraId="457A73A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05B3BA51"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6DBF74B6"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1595DE81" w14:textId="77777777" w:rsidR="00FA7C92" w:rsidRPr="00FA7C92" w:rsidRDefault="00FA7C92" w:rsidP="001E0531">
            <w:pPr>
              <w:rPr>
                <w:rFonts w:eastAsia="맑은 고딕"/>
                <w:b w:val="0"/>
              </w:rPr>
            </w:pPr>
          </w:p>
        </w:tc>
        <w:tc>
          <w:tcPr>
            <w:tcW w:w="860" w:type="pct"/>
            <w:hideMark/>
          </w:tcPr>
          <w:p w14:paraId="3185B40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Standardization Mean</w:t>
            </w:r>
          </w:p>
        </w:tc>
        <w:tc>
          <w:tcPr>
            <w:tcW w:w="1911" w:type="pct"/>
            <w:hideMark/>
          </w:tcPr>
          <w:p w14:paraId="7158877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Specify the mean value for the standardized variable </w:t>
            </w:r>
          </w:p>
        </w:tc>
        <w:tc>
          <w:tcPr>
            <w:tcW w:w="700" w:type="pct"/>
          </w:tcPr>
          <w:p w14:paraId="6C5119D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7E5A6AC8"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017871B4"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64ED6645" w14:textId="77777777" w:rsidR="00FA7C92" w:rsidRPr="00FA7C92" w:rsidRDefault="00FA7C92" w:rsidP="001E0531">
            <w:pPr>
              <w:rPr>
                <w:rFonts w:eastAsia="맑은 고딕"/>
                <w:b w:val="0"/>
              </w:rPr>
            </w:pPr>
          </w:p>
        </w:tc>
        <w:tc>
          <w:tcPr>
            <w:tcW w:w="860" w:type="pct"/>
            <w:hideMark/>
          </w:tcPr>
          <w:p w14:paraId="0279648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Standardization Standard Deviation</w:t>
            </w:r>
          </w:p>
        </w:tc>
        <w:tc>
          <w:tcPr>
            <w:tcW w:w="1911" w:type="pct"/>
            <w:hideMark/>
          </w:tcPr>
          <w:p w14:paraId="06121B0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Specify the standard deviation for the standardized variable </w:t>
            </w:r>
          </w:p>
        </w:tc>
        <w:tc>
          <w:tcPr>
            <w:tcW w:w="700" w:type="pct"/>
          </w:tcPr>
          <w:p w14:paraId="7FA3DE2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4C8E12EA"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35F8E28"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04AEBFF1" w14:textId="77777777" w:rsidR="00FA7C92" w:rsidRPr="00FA7C92" w:rsidRDefault="00FA7C92" w:rsidP="001E0531">
            <w:pPr>
              <w:rPr>
                <w:rFonts w:eastAsia="맑은 고딕"/>
                <w:b w:val="0"/>
              </w:rPr>
            </w:pPr>
          </w:p>
        </w:tc>
        <w:tc>
          <w:tcPr>
            <w:tcW w:w="860" w:type="pct"/>
            <w:hideMark/>
          </w:tcPr>
          <w:p w14:paraId="3F0620D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correction</w:t>
            </w:r>
          </w:p>
        </w:tc>
        <w:tc>
          <w:tcPr>
            <w:tcW w:w="1911" w:type="pct"/>
            <w:hideMark/>
          </w:tcPr>
          <w:p w14:paraId="6926EED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this option if you want the maximum value of the generated standardized variables</w:t>
            </w:r>
          </w:p>
        </w:tc>
        <w:tc>
          <w:tcPr>
            <w:tcW w:w="700" w:type="pct"/>
          </w:tcPr>
          <w:p w14:paraId="15A4BB8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6BBB8162"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FB757F0"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val="restart"/>
            <w:hideMark/>
          </w:tcPr>
          <w:p w14:paraId="53DD4A41" w14:textId="77777777" w:rsidR="00FA7C92" w:rsidRPr="00FA7C92" w:rsidRDefault="00FA7C92" w:rsidP="001E0531">
            <w:pPr>
              <w:jc w:val="center"/>
              <w:rPr>
                <w:rFonts w:eastAsia="맑은 고딕"/>
                <w:b w:val="0"/>
              </w:rPr>
            </w:pPr>
            <w:r w:rsidRPr="00FA7C92">
              <w:rPr>
                <w:rFonts w:eastAsia="맑은 고딕"/>
              </w:rPr>
              <w:t>Relative ratio variable</w:t>
            </w:r>
          </w:p>
        </w:tc>
        <w:tc>
          <w:tcPr>
            <w:tcW w:w="860" w:type="pct"/>
            <w:hideMark/>
          </w:tcPr>
          <w:p w14:paraId="6B76828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Creation status</w:t>
            </w:r>
          </w:p>
        </w:tc>
        <w:tc>
          <w:tcPr>
            <w:tcW w:w="1911" w:type="pct"/>
            <w:hideMark/>
          </w:tcPr>
          <w:p w14:paraId="3C79F92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to create relative ratio variables.</w:t>
            </w:r>
          </w:p>
        </w:tc>
        <w:tc>
          <w:tcPr>
            <w:tcW w:w="700" w:type="pct"/>
            <w:hideMark/>
          </w:tcPr>
          <w:p w14:paraId="2E5899C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Conditionally Required</w:t>
            </w:r>
          </w:p>
        </w:tc>
        <w:tc>
          <w:tcPr>
            <w:tcW w:w="749" w:type="pct"/>
            <w:vMerge/>
            <w:hideMark/>
          </w:tcPr>
          <w:p w14:paraId="18110346"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0E062EF6"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17B58548" w14:textId="77777777" w:rsidR="00FA7C92" w:rsidRPr="00FA7C92" w:rsidRDefault="00FA7C92" w:rsidP="001E0531">
            <w:pPr>
              <w:rPr>
                <w:rFonts w:eastAsia="맑은 고딕"/>
                <w:b w:val="0"/>
              </w:rPr>
            </w:pPr>
          </w:p>
        </w:tc>
        <w:tc>
          <w:tcPr>
            <w:tcW w:w="860" w:type="pct"/>
            <w:hideMark/>
          </w:tcPr>
          <w:p w14:paraId="29C6CEA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w:t>
            </w:r>
          </w:p>
        </w:tc>
        <w:tc>
          <w:tcPr>
            <w:tcW w:w="1911" w:type="pct"/>
            <w:hideMark/>
          </w:tcPr>
          <w:p w14:paraId="4AF1EE8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string to append to the generated relative ratio variables.</w:t>
            </w:r>
          </w:p>
        </w:tc>
        <w:tc>
          <w:tcPr>
            <w:tcW w:w="700" w:type="pct"/>
          </w:tcPr>
          <w:p w14:paraId="3E58641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6003D4C3"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381D148" w14:textId="77777777" w:rsidTr="004B4CED">
        <w:trPr>
          <w:trHeight w:val="400"/>
        </w:trPr>
        <w:tc>
          <w:tcPr>
            <w:cnfStyle w:val="001000000000" w:firstRow="0" w:lastRow="0" w:firstColumn="1" w:lastColumn="0" w:oddVBand="0" w:evenVBand="0" w:oddHBand="0" w:evenHBand="0" w:firstRowFirstColumn="0" w:firstRowLastColumn="0" w:lastRowFirstColumn="0" w:lastRowLastColumn="0"/>
            <w:tcW w:w="779" w:type="pct"/>
            <w:hideMark/>
          </w:tcPr>
          <w:p w14:paraId="1E4438FC" w14:textId="77777777" w:rsidR="00FA7C92" w:rsidRPr="00FA7C92" w:rsidRDefault="00FA7C92" w:rsidP="001E0531">
            <w:pPr>
              <w:jc w:val="center"/>
              <w:rPr>
                <w:rFonts w:eastAsia="맑은 고딕"/>
                <w:b w:val="0"/>
              </w:rPr>
            </w:pPr>
            <w:r w:rsidRPr="00FA7C92">
              <w:rPr>
                <w:rFonts w:eastAsia="맑은 고딕"/>
              </w:rPr>
              <w:t>Select Reference Variable</w:t>
            </w:r>
          </w:p>
        </w:tc>
        <w:tc>
          <w:tcPr>
            <w:tcW w:w="860" w:type="pct"/>
            <w:hideMark/>
          </w:tcPr>
          <w:p w14:paraId="3A4AD6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Reference Variable</w:t>
            </w:r>
          </w:p>
        </w:tc>
        <w:tc>
          <w:tcPr>
            <w:tcW w:w="1911" w:type="pct"/>
            <w:hideMark/>
          </w:tcPr>
          <w:p w14:paraId="64031EB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If no variable is specified, calculations are performed for each record. If a variable is specified, calculations are performed for each category of the specified reference variable. The reference variable must be categorical.</w:t>
            </w:r>
          </w:p>
        </w:tc>
        <w:tc>
          <w:tcPr>
            <w:tcW w:w="700" w:type="pct"/>
            <w:hideMark/>
          </w:tcPr>
          <w:p w14:paraId="66BD684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749" w:type="pct"/>
            <w:hideMark/>
          </w:tcPr>
          <w:p w14:paraId="0B5769C8" w14:textId="6F9E0AA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rPr>
                <w:shd w:val="clear" w:color="auto" w:fill="FFFFFF"/>
              </w:rPr>
              <w:t xml:space="preserve">Refer to the </w:t>
            </w:r>
            <w:r w:rsidR="00452275" w:rsidRPr="00452275">
              <w:rPr>
                <w:shd w:val="clear" w:color="auto" w:fill="FFFFFF"/>
              </w:rPr>
              <w:t>Usage</w:t>
            </w:r>
            <w:r w:rsidRPr="00FA7C92">
              <w:t>.</w:t>
            </w:r>
          </w:p>
        </w:tc>
      </w:tr>
      <w:tr w:rsidR="00FA7C92" w:rsidRPr="00FA7C92" w14:paraId="623F94DF" w14:textId="77777777" w:rsidTr="004B4CED">
        <w:trPr>
          <w:trHeight w:val="576"/>
        </w:trPr>
        <w:tc>
          <w:tcPr>
            <w:cnfStyle w:val="001000000000" w:firstRow="0" w:lastRow="0" w:firstColumn="1" w:lastColumn="0" w:oddVBand="0" w:evenVBand="0" w:oddHBand="0" w:evenHBand="0" w:firstRowFirstColumn="0" w:firstRowLastColumn="0" w:lastRowFirstColumn="0" w:lastRowLastColumn="0"/>
            <w:tcW w:w="779" w:type="pct"/>
            <w:hideMark/>
          </w:tcPr>
          <w:p w14:paraId="164696C5" w14:textId="77777777" w:rsidR="00FA7C92" w:rsidRPr="00FA7C92" w:rsidRDefault="00FA7C92" w:rsidP="001E0531">
            <w:pPr>
              <w:jc w:val="center"/>
              <w:rPr>
                <w:rFonts w:eastAsia="맑은 고딕"/>
                <w:b w:val="0"/>
              </w:rPr>
            </w:pPr>
            <w:r w:rsidRPr="00FA7C92">
              <w:rPr>
                <w:rFonts w:eastAsia="맑은 고딕"/>
              </w:rPr>
              <w:t>Variables to Transform</w:t>
            </w:r>
          </w:p>
        </w:tc>
        <w:tc>
          <w:tcPr>
            <w:tcW w:w="860" w:type="pct"/>
            <w:hideMark/>
          </w:tcPr>
          <w:p w14:paraId="2D12AE5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to Transform</w:t>
            </w:r>
          </w:p>
        </w:tc>
        <w:tc>
          <w:tcPr>
            <w:tcW w:w="1911" w:type="pct"/>
            <w:hideMark/>
          </w:tcPr>
          <w:p w14:paraId="40B781A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variables to transform, which must be continuous.</w:t>
            </w:r>
          </w:p>
        </w:tc>
        <w:tc>
          <w:tcPr>
            <w:tcW w:w="700" w:type="pct"/>
            <w:hideMark/>
          </w:tcPr>
          <w:p w14:paraId="5AF6683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49" w:type="pct"/>
            <w:hideMark/>
          </w:tcPr>
          <w:p w14:paraId="3A080F4B" w14:textId="5F3FA3FD"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rPr>
                <w:shd w:val="clear" w:color="auto" w:fill="FFFFFF"/>
              </w:rPr>
              <w:t xml:space="preserve">Refer to the </w:t>
            </w:r>
            <w:r w:rsidR="00452275" w:rsidRPr="00452275">
              <w:rPr>
                <w:shd w:val="clear" w:color="auto" w:fill="FFFFFF"/>
              </w:rPr>
              <w:t>Usage</w:t>
            </w:r>
            <w:r w:rsidRPr="00FA7C92">
              <w:t>.</w:t>
            </w:r>
          </w:p>
        </w:tc>
      </w:tr>
    </w:tbl>
    <w:p w14:paraId="3C3F2D0B" w14:textId="77777777" w:rsidR="00FA7C92" w:rsidRPr="00FA7C92" w:rsidRDefault="00FA7C92" w:rsidP="00FA7C92">
      <w:pPr>
        <w:jc w:val="both"/>
        <w:rPr>
          <w:rFonts w:eastAsia="맑은 고딕"/>
        </w:rPr>
      </w:pPr>
      <w:r w:rsidRPr="00FA7C92">
        <w:rPr>
          <w:rFonts w:eastAsia="맑은 고딕"/>
          <w:i/>
          <w:iCs/>
        </w:rPr>
        <w:lastRenderedPageBreak/>
        <w:t>Note: Relative ratio variables store the value of each row divided by the calculated total sum of the specified variable.</w:t>
      </w:r>
    </w:p>
    <w:p w14:paraId="5EAFC667" w14:textId="77777777" w:rsidR="00FA7C92" w:rsidRDefault="00FA7C92" w:rsidP="00FA7C92">
      <w:pPr>
        <w:jc w:val="both"/>
        <w:rPr>
          <w:rFonts w:eastAsia="맑은 고딕"/>
        </w:rPr>
      </w:pPr>
    </w:p>
    <w:p w14:paraId="126AED93" w14:textId="45FBEA0D" w:rsidR="00144999" w:rsidRPr="00FA7C92" w:rsidRDefault="00930C8F" w:rsidP="00FA7C92">
      <w:pPr>
        <w:jc w:val="both"/>
        <w:rPr>
          <w:rFonts w:eastAsia="맑은 고딕"/>
        </w:rPr>
      </w:pPr>
      <w:r>
        <w:rPr>
          <w:rFonts w:ascii="Arial" w:hAnsi="Arial" w:cs="Arial"/>
        </w:rPr>
        <w:pict w14:anchorId="786E994C">
          <v:rect id="_x0000_i1066" style="width:439.3pt;height:1.5pt" o:hrstd="t" o:hr="t" fillcolor="#9d9da1" stroked="f"/>
        </w:pict>
      </w:r>
    </w:p>
    <w:p w14:paraId="185B3B3B" w14:textId="77777777" w:rsidR="00FA7C92" w:rsidRDefault="00FA7C92" w:rsidP="00FA7C92">
      <w:pPr>
        <w:pStyle w:val="3"/>
        <w:rPr>
          <w:rFonts w:eastAsiaTheme="minorEastAsia"/>
          <w:lang w:eastAsia="ko-KR"/>
        </w:rPr>
      </w:pPr>
      <w:bookmarkStart w:id="169" w:name="_3.2.6_Merge_Node"/>
      <w:bookmarkStart w:id="170" w:name="_Toc67925529"/>
      <w:bookmarkStart w:id="171" w:name="_Toc164670207"/>
      <w:bookmarkEnd w:id="169"/>
      <w:r w:rsidRPr="00FA7C92">
        <w:t>3.2.6 Merge</w:t>
      </w:r>
      <w:bookmarkEnd w:id="170"/>
      <w:r w:rsidRPr="00FA7C92">
        <w:t xml:space="preserve"> Node</w:t>
      </w:r>
      <w:bookmarkEnd w:id="171"/>
    </w:p>
    <w:p w14:paraId="2662BB78" w14:textId="12FEC4F8" w:rsidR="00144999" w:rsidRPr="00144999" w:rsidRDefault="00930C8F" w:rsidP="00144999">
      <w:pPr>
        <w:rPr>
          <w:rFonts w:eastAsiaTheme="minorEastAsia"/>
          <w:lang w:val="x-none"/>
        </w:rPr>
      </w:pPr>
      <w:r>
        <w:rPr>
          <w:rFonts w:ascii="Arial" w:hAnsi="Arial" w:cs="Arial"/>
        </w:rPr>
        <w:pict w14:anchorId="34BEB3A6">
          <v:rect id="_x0000_i1067" style="width:439.3pt;height:1.5pt" o:hrstd="t" o:hr="t" fillcolor="#9d9da1" stroked="f"/>
        </w:pict>
      </w:r>
    </w:p>
    <w:tbl>
      <w:tblPr>
        <w:tblW w:w="0" w:type="auto"/>
        <w:tblLook w:val="01E0" w:firstRow="1" w:lastRow="1" w:firstColumn="1" w:lastColumn="1" w:noHBand="0" w:noVBand="0"/>
      </w:tblPr>
      <w:tblGrid>
        <w:gridCol w:w="1712"/>
        <w:gridCol w:w="7074"/>
      </w:tblGrid>
      <w:tr w:rsidR="00FA7C92" w:rsidRPr="00FA7C92" w14:paraId="65537AC9" w14:textId="77777777" w:rsidTr="001E0531">
        <w:tc>
          <w:tcPr>
            <w:tcW w:w="1728" w:type="dxa"/>
            <w:vAlign w:val="center"/>
            <w:hideMark/>
          </w:tcPr>
          <w:p w14:paraId="7EFC09CA"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620F375" wp14:editId="1928B795">
                  <wp:extent cx="600075" cy="647700"/>
                  <wp:effectExtent l="0" t="0" r="9525" b="0"/>
                  <wp:docPr id="1798778058" name="그림 179877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75" cy="647700"/>
                          </a:xfrm>
                          <a:prstGeom prst="rect">
                            <a:avLst/>
                          </a:prstGeom>
                          <a:noFill/>
                          <a:ln>
                            <a:noFill/>
                          </a:ln>
                        </pic:spPr>
                      </pic:pic>
                    </a:graphicData>
                  </a:graphic>
                </wp:inline>
              </w:drawing>
            </w:r>
          </w:p>
        </w:tc>
        <w:tc>
          <w:tcPr>
            <w:tcW w:w="7256" w:type="dxa"/>
            <w:vAlign w:val="center"/>
            <w:hideMark/>
          </w:tcPr>
          <w:p w14:paraId="261095E7" w14:textId="77777777" w:rsidR="00FA7C92" w:rsidRPr="00FA7C92" w:rsidRDefault="00FA7C92" w:rsidP="001E0531">
            <w:pPr>
              <w:jc w:val="both"/>
              <w:rPr>
                <w:rFonts w:eastAsia="맑은 고딕"/>
              </w:rPr>
            </w:pPr>
            <w:r w:rsidRPr="00FA7C92">
              <w:rPr>
                <w:rFonts w:eastAsia="맑은 고딕"/>
                <w:b/>
                <w:bCs/>
                <w:color w:val="0D0D0D"/>
                <w:shd w:val="clear" w:color="auto" w:fill="FFFFFF"/>
              </w:rPr>
              <w:t xml:space="preserve">Merge Node </w:t>
            </w:r>
            <w:r w:rsidRPr="00FA7C92">
              <w:rPr>
                <w:rFonts w:eastAsia="맑은 고딕"/>
                <w:color w:val="0D0D0D"/>
                <w:shd w:val="clear" w:color="auto" w:fill="FFFFFF"/>
              </w:rPr>
              <w:t>combines two or more data.</w:t>
            </w:r>
          </w:p>
        </w:tc>
      </w:tr>
    </w:tbl>
    <w:p w14:paraId="10F742EF" w14:textId="77777777" w:rsidR="00FA7C92" w:rsidRPr="00FA7C92" w:rsidRDefault="00FA7C92" w:rsidP="00FA7C92">
      <w:pPr>
        <w:jc w:val="both"/>
        <w:rPr>
          <w:rFonts w:eastAsia="맑은 고딕"/>
        </w:rPr>
      </w:pPr>
      <w:r w:rsidRPr="00FA7C92">
        <w:rPr>
          <w:rFonts w:eastAsia="맑은 고딕"/>
          <w:color w:val="0D0D0D"/>
          <w:shd w:val="clear" w:color="auto" w:fill="FFFFFF"/>
        </w:rPr>
        <w:t xml:space="preserve">Various merging methods are provided, including </w:t>
      </w:r>
      <w:r w:rsidRPr="00FA7C92">
        <w:rPr>
          <w:rFonts w:eastAsia="맑은 고딕"/>
          <w:b/>
          <w:bCs/>
        </w:rPr>
        <w:t>Inner Join, Outer Join, Partial Outer Join, Anti-Join</w:t>
      </w:r>
      <w:r w:rsidRPr="00FA7C92">
        <w:rPr>
          <w:rFonts w:eastAsia="맑은 고딕"/>
          <w:color w:val="0D0D0D"/>
          <w:shd w:val="clear" w:color="auto" w:fill="FFFFFF"/>
        </w:rPr>
        <w:t>, depending on the purpose for new data.</w:t>
      </w:r>
    </w:p>
    <w:p w14:paraId="0BF12D49" w14:textId="68D172CA" w:rsidR="004B4CED" w:rsidRDefault="00452275" w:rsidP="00BF0D4F">
      <w:pPr>
        <w:pStyle w:val="23"/>
      </w:pPr>
      <w:r w:rsidRPr="00452275">
        <w:t>Usage</w:t>
      </w:r>
    </w:p>
    <w:p w14:paraId="49F98F7B" w14:textId="091529CC" w:rsidR="00FA7C92" w:rsidRPr="00FA7C92" w:rsidRDefault="00FA7C92" w:rsidP="00BF0D4F">
      <w:pPr>
        <w:pStyle w:val="23"/>
      </w:pPr>
      <w:r w:rsidRPr="00FA7C92">
        <w:rPr>
          <w:noProof/>
        </w:rPr>
        <w:drawing>
          <wp:inline distT="0" distB="0" distL="0" distR="0" wp14:anchorId="4A178E12" wp14:editId="04B21233">
            <wp:extent cx="2255520" cy="3288807"/>
            <wp:effectExtent l="19050" t="19050" r="11430" b="26035"/>
            <wp:docPr id="1669572927" name="그림 166957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9791" cy="3295035"/>
                    </a:xfrm>
                    <a:prstGeom prst="rect">
                      <a:avLst/>
                    </a:prstGeom>
                    <a:noFill/>
                    <a:ln w="6350" cmpd="sng">
                      <a:solidFill>
                        <a:srgbClr val="000000"/>
                      </a:solidFill>
                      <a:miter lim="800000"/>
                      <a:headEnd/>
                      <a:tailEnd/>
                    </a:ln>
                    <a:effectLst/>
                  </pic:spPr>
                </pic:pic>
              </a:graphicData>
            </a:graphic>
          </wp:inline>
        </w:drawing>
      </w:r>
    </w:p>
    <w:p w14:paraId="06024E1C" w14:textId="77777777" w:rsidR="00FA7C92" w:rsidRPr="00FA7C92" w:rsidRDefault="00FA7C92" w:rsidP="004B4CED">
      <w:r w:rsidRPr="00FA7C92">
        <w:rPr>
          <w:color w:val="0D0D0D"/>
          <w:shd w:val="clear" w:color="auto" w:fill="FFFFFF"/>
        </w:rPr>
        <w:t xml:space="preserve">The </w:t>
      </w:r>
      <w:r w:rsidRPr="00FA7C92">
        <w:rPr>
          <w:b/>
          <w:bCs/>
          <w:color w:val="0D0D0D"/>
          <w:shd w:val="clear" w:color="auto" w:fill="FFFFFF"/>
        </w:rPr>
        <w:t>Data Source</w:t>
      </w:r>
      <w:r w:rsidRPr="00FA7C92">
        <w:rPr>
          <w:color w:val="0D0D0D"/>
          <w:shd w:val="clear" w:color="auto" w:fill="FFFFFF"/>
        </w:rPr>
        <w:t xml:space="preserve"> interface displays data sets. Select a data set with </w:t>
      </w:r>
      <w:r w:rsidRPr="00FA7C92">
        <w:t xml:space="preserve">the highest priority </w:t>
      </w:r>
      <w:r w:rsidRPr="00FA7C92">
        <w:rPr>
          <w:color w:val="0D0D0D"/>
          <w:shd w:val="clear" w:color="auto" w:fill="FFFFFF"/>
        </w:rPr>
        <w:t xml:space="preserve">for merging. </w:t>
      </w:r>
      <w:r w:rsidRPr="00FA7C92">
        <w:t>When merging two datasets, the data source with the highest priority serves as the primary base.</w:t>
      </w:r>
    </w:p>
    <w:tbl>
      <w:tblPr>
        <w:tblW w:w="8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900"/>
        <w:gridCol w:w="3157"/>
      </w:tblGrid>
      <w:tr w:rsidR="00FA7C92" w:rsidRPr="00FA7C92" w14:paraId="1DAA749C" w14:textId="77777777" w:rsidTr="004B4CED">
        <w:tc>
          <w:tcPr>
            <w:tcW w:w="4428" w:type="dxa"/>
            <w:vMerge w:val="restart"/>
            <w:tcBorders>
              <w:top w:val="nil"/>
              <w:left w:val="nil"/>
              <w:bottom w:val="nil"/>
              <w:right w:val="single" w:sz="4" w:space="0" w:color="auto"/>
            </w:tcBorders>
            <w:vAlign w:val="center"/>
            <w:hideMark/>
          </w:tcPr>
          <w:p w14:paraId="217B3548" w14:textId="77777777" w:rsidR="00FA7C92" w:rsidRPr="00FA7C92" w:rsidRDefault="00FA7C92" w:rsidP="001E0531">
            <w:pPr>
              <w:rPr>
                <w:rFonts w:eastAsia="맑은 고딕"/>
              </w:rPr>
            </w:pPr>
            <w:r w:rsidRPr="00FA7C92">
              <w:rPr>
                <w:rFonts w:eastAsia="맑은 고딕"/>
                <w:noProof/>
              </w:rPr>
              <w:lastRenderedPageBreak/>
              <w:drawing>
                <wp:inline distT="0" distB="0" distL="0" distR="0" wp14:anchorId="3E70D0D8" wp14:editId="0908CFA8">
                  <wp:extent cx="2066925" cy="733425"/>
                  <wp:effectExtent l="19050" t="19050" r="28575" b="28575"/>
                  <wp:docPr id="1798778057" name="그림 179877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
                          <pic:cNvPicPr>
                            <a:picLocks noChangeAspect="1" noChangeArrowheads="1"/>
                          </pic:cNvPicPr>
                        </pic:nvPicPr>
                        <pic:blipFill>
                          <a:blip r:embed="rId81">
                            <a:extLst>
                              <a:ext uri="{28A0092B-C50C-407E-A947-70E740481C1C}">
                                <a14:useLocalDpi xmlns:a14="http://schemas.microsoft.com/office/drawing/2010/main" val="0"/>
                              </a:ext>
                            </a:extLst>
                          </a:blip>
                          <a:srcRect l="897" t="2184" r="-2" b="12727"/>
                          <a:stretch>
                            <a:fillRect/>
                          </a:stretch>
                        </pic:blipFill>
                        <pic:spPr bwMode="auto">
                          <a:xfrm>
                            <a:off x="0" y="0"/>
                            <a:ext cx="2068083" cy="733836"/>
                          </a:xfrm>
                          <a:prstGeom prst="rect">
                            <a:avLst/>
                          </a:prstGeom>
                          <a:noFill/>
                          <a:ln w="6350" cmpd="sng">
                            <a:solidFill>
                              <a:srgbClr val="000000"/>
                            </a:solidFill>
                            <a:miter lim="800000"/>
                            <a:headEnd/>
                            <a:tailEnd/>
                          </a:ln>
                          <a:effec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vAlign w:val="center"/>
            <w:hideMark/>
          </w:tcPr>
          <w:p w14:paraId="0EB7CBF9" w14:textId="77777777" w:rsidR="00FA7C92" w:rsidRPr="00FA7C92" w:rsidRDefault="00FA7C92" w:rsidP="001E0531">
            <w:pPr>
              <w:jc w:val="both"/>
              <w:rPr>
                <w:rFonts w:eastAsia="맑은 고딕"/>
              </w:rPr>
            </w:pPr>
            <w:r w:rsidRPr="00FA7C92">
              <w:rPr>
                <w:rFonts w:eastAsia="맑은 고딕"/>
              </w:rPr>
              <w:t>ICON</w:t>
            </w:r>
          </w:p>
        </w:tc>
        <w:tc>
          <w:tcPr>
            <w:tcW w:w="3157" w:type="dxa"/>
            <w:tcBorders>
              <w:top w:val="single" w:sz="4" w:space="0" w:color="auto"/>
              <w:left w:val="single" w:sz="4" w:space="0" w:color="auto"/>
              <w:bottom w:val="single" w:sz="4" w:space="0" w:color="auto"/>
              <w:right w:val="single" w:sz="4" w:space="0" w:color="auto"/>
            </w:tcBorders>
            <w:vAlign w:val="center"/>
            <w:hideMark/>
          </w:tcPr>
          <w:p w14:paraId="3C18C781" w14:textId="77777777" w:rsidR="00FA7C92" w:rsidRPr="00FA7C92" w:rsidRDefault="00FA7C92" w:rsidP="001E0531">
            <w:pPr>
              <w:jc w:val="both"/>
              <w:rPr>
                <w:rFonts w:eastAsia="맑은 고딕"/>
              </w:rPr>
            </w:pPr>
            <w:r w:rsidRPr="00FA7C92">
              <w:rPr>
                <w:rFonts w:eastAsia="맑은 고딕"/>
              </w:rPr>
              <w:t>Function</w:t>
            </w:r>
          </w:p>
        </w:tc>
      </w:tr>
      <w:tr w:rsidR="00FA7C92" w:rsidRPr="00FA7C92" w14:paraId="1D3FE190" w14:textId="77777777" w:rsidTr="004B4CED">
        <w:tc>
          <w:tcPr>
            <w:tcW w:w="4428" w:type="dxa"/>
            <w:vMerge/>
            <w:tcBorders>
              <w:top w:val="nil"/>
              <w:left w:val="nil"/>
              <w:bottom w:val="nil"/>
              <w:right w:val="single" w:sz="4" w:space="0" w:color="auto"/>
            </w:tcBorders>
            <w:vAlign w:val="center"/>
            <w:hideMark/>
          </w:tcPr>
          <w:p w14:paraId="2F4848DC" w14:textId="77777777" w:rsidR="00FA7C92" w:rsidRPr="00FA7C92" w:rsidRDefault="00FA7C92" w:rsidP="001E0531">
            <w:pPr>
              <w:rPr>
                <w:rFonts w:eastAsia="맑은 고딕"/>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031FDEA4"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321303B3" wp14:editId="1E81AF30">
                  <wp:extent cx="180975" cy="180975"/>
                  <wp:effectExtent l="0" t="0" r="9525" b="9525"/>
                  <wp:docPr id="1798778056" name="그림 1798778056" descr="btn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descr="btn_u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3157" w:type="dxa"/>
            <w:tcBorders>
              <w:top w:val="single" w:sz="4" w:space="0" w:color="auto"/>
              <w:left w:val="single" w:sz="4" w:space="0" w:color="auto"/>
              <w:bottom w:val="single" w:sz="4" w:space="0" w:color="auto"/>
              <w:right w:val="single" w:sz="4" w:space="0" w:color="auto"/>
            </w:tcBorders>
            <w:vAlign w:val="center"/>
            <w:hideMark/>
          </w:tcPr>
          <w:p w14:paraId="78ACEE53" w14:textId="77777777" w:rsidR="00FA7C92" w:rsidRPr="00FA7C92" w:rsidRDefault="00FA7C92" w:rsidP="001E0531">
            <w:pPr>
              <w:jc w:val="both"/>
              <w:rPr>
                <w:rFonts w:eastAsia="맑은 고딕"/>
              </w:rPr>
            </w:pPr>
            <w:r w:rsidRPr="00FA7C92">
              <w:rPr>
                <w:rFonts w:eastAsia="맑은 고딕"/>
              </w:rPr>
              <w:t>Change the order of data set to the top priority.</w:t>
            </w:r>
          </w:p>
        </w:tc>
      </w:tr>
      <w:tr w:rsidR="00FA7C92" w:rsidRPr="00FA7C92" w14:paraId="045C52A1" w14:textId="77777777" w:rsidTr="004B4CED">
        <w:tc>
          <w:tcPr>
            <w:tcW w:w="4428" w:type="dxa"/>
            <w:vMerge/>
            <w:tcBorders>
              <w:top w:val="nil"/>
              <w:left w:val="nil"/>
              <w:bottom w:val="nil"/>
              <w:right w:val="single" w:sz="4" w:space="0" w:color="auto"/>
            </w:tcBorders>
            <w:vAlign w:val="center"/>
            <w:hideMark/>
          </w:tcPr>
          <w:p w14:paraId="36BD2203" w14:textId="77777777" w:rsidR="00FA7C92" w:rsidRPr="00FA7C92" w:rsidRDefault="00FA7C92" w:rsidP="001E0531">
            <w:pPr>
              <w:rPr>
                <w:rFonts w:eastAsia="맑은 고딕"/>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10CE989F"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702A9103" wp14:editId="2C0A125B">
                  <wp:extent cx="180975" cy="180975"/>
                  <wp:effectExtent l="0" t="0" r="9525" b="9525"/>
                  <wp:docPr id="1798778055" name="그림 1798778055" descr="btn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descr="btn_dow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3157" w:type="dxa"/>
            <w:tcBorders>
              <w:top w:val="single" w:sz="4" w:space="0" w:color="auto"/>
              <w:left w:val="single" w:sz="4" w:space="0" w:color="auto"/>
              <w:bottom w:val="single" w:sz="4" w:space="0" w:color="auto"/>
              <w:right w:val="single" w:sz="4" w:space="0" w:color="auto"/>
            </w:tcBorders>
            <w:vAlign w:val="center"/>
            <w:hideMark/>
          </w:tcPr>
          <w:p w14:paraId="60C1C2D5" w14:textId="26CBE84D" w:rsidR="00FA7C92" w:rsidRPr="00FA7C92" w:rsidRDefault="00FA7C92" w:rsidP="001E0531">
            <w:pPr>
              <w:jc w:val="both"/>
              <w:rPr>
                <w:rFonts w:eastAsia="맑은 고딕"/>
              </w:rPr>
            </w:pPr>
            <w:r w:rsidRPr="00FA7C92">
              <w:rPr>
                <w:rFonts w:eastAsia="맑은 고딕"/>
              </w:rPr>
              <w:t>Change the order of data set to the next priority</w:t>
            </w:r>
          </w:p>
        </w:tc>
      </w:tr>
    </w:tbl>
    <w:p w14:paraId="64DA9785" w14:textId="77777777" w:rsidR="00FA7C92" w:rsidRPr="00FA7C92" w:rsidRDefault="00FA7C92" w:rsidP="00FA7C92">
      <w:pPr>
        <w:jc w:val="both"/>
        <w:rPr>
          <w:rFonts w:eastAsia="맑은 고딕"/>
        </w:rPr>
      </w:pPr>
    </w:p>
    <w:p w14:paraId="30F3A987" w14:textId="77777777" w:rsidR="00FA7C92" w:rsidRPr="00FA7C92" w:rsidRDefault="00FA7C92" w:rsidP="004B4CED">
      <w:pPr>
        <w:spacing w:before="136"/>
        <w:jc w:val="both"/>
        <w:rPr>
          <w:rFonts w:eastAsia="맑은 고딕"/>
        </w:rPr>
      </w:pPr>
      <w:r w:rsidRPr="00FA7C92">
        <w:rPr>
          <w:rFonts w:eastAsia="맑은 고딕"/>
        </w:rPr>
        <w:t xml:space="preserve">To set the key field for merging, select the variable in the list of </w:t>
      </w:r>
      <w:r w:rsidRPr="00FA7C92">
        <w:rPr>
          <w:rFonts w:eastAsia="맑은 고딕"/>
          <w:b/>
          <w:bCs/>
        </w:rPr>
        <w:t>Possible Key Fields</w:t>
      </w:r>
      <w:r w:rsidRPr="00FA7C92">
        <w:rPr>
          <w:rFonts w:eastAsia="맑은 고딕"/>
        </w:rPr>
        <w:t xml:space="preserve"> and then it goes to </w:t>
      </w:r>
      <w:r w:rsidRPr="00FA7C92">
        <w:rPr>
          <w:rFonts w:eastAsia="맑은 고딕"/>
          <w:b/>
          <w:bCs/>
        </w:rPr>
        <w:t>Selected Key Fields</w:t>
      </w:r>
      <w:r w:rsidRPr="00FA7C92">
        <w:rPr>
          <w:rFonts w:eastAsia="맑은 고딕"/>
        </w:rPr>
        <w:t>. Use the buttons in the center to select or deselect key fields</w:t>
      </w:r>
    </w:p>
    <w:tbl>
      <w:tblPr>
        <w:tblW w:w="8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900"/>
        <w:gridCol w:w="3157"/>
      </w:tblGrid>
      <w:tr w:rsidR="00FA7C92" w:rsidRPr="00FA7C92" w14:paraId="0A491CB9" w14:textId="77777777" w:rsidTr="004B4CED">
        <w:tc>
          <w:tcPr>
            <w:tcW w:w="4428" w:type="dxa"/>
            <w:vMerge w:val="restart"/>
            <w:tcBorders>
              <w:top w:val="nil"/>
              <w:left w:val="nil"/>
              <w:bottom w:val="nil"/>
              <w:right w:val="single" w:sz="4" w:space="0" w:color="auto"/>
            </w:tcBorders>
            <w:vAlign w:val="center"/>
            <w:hideMark/>
          </w:tcPr>
          <w:p w14:paraId="0EBB5C37" w14:textId="60C8A2E4" w:rsidR="00FA7C92" w:rsidRPr="00FA7C92" w:rsidRDefault="00FA7C92" w:rsidP="001E0531">
            <w:pPr>
              <w:jc w:val="both"/>
              <w:rPr>
                <w:rFonts w:eastAsia="맑은 고딕"/>
              </w:rPr>
            </w:pPr>
            <w:r w:rsidRPr="00FA7C92">
              <w:rPr>
                <w:rFonts w:eastAsia="맑은 고딕"/>
                <w:noProof/>
              </w:rPr>
              <w:drawing>
                <wp:inline distT="0" distB="0" distL="0" distR="0" wp14:anchorId="196F070D" wp14:editId="4CEDFB25">
                  <wp:extent cx="2365713" cy="990600"/>
                  <wp:effectExtent l="19050" t="19050" r="15875" b="19050"/>
                  <wp:docPr id="84224008" name="그림 8422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90433" cy="1000951"/>
                          </a:xfrm>
                          <a:prstGeom prst="rect">
                            <a:avLst/>
                          </a:prstGeom>
                          <a:noFill/>
                          <a:ln w="6350" cmpd="sng">
                            <a:solidFill>
                              <a:srgbClr val="000000"/>
                            </a:solidFill>
                            <a:miter lim="800000"/>
                            <a:headEnd/>
                            <a:tailEnd/>
                          </a:ln>
                          <a:effec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vAlign w:val="center"/>
            <w:hideMark/>
          </w:tcPr>
          <w:p w14:paraId="44CD57FD" w14:textId="77777777" w:rsidR="00FA7C92" w:rsidRPr="00FA7C92" w:rsidRDefault="00FA7C92" w:rsidP="001E0531">
            <w:pPr>
              <w:jc w:val="both"/>
              <w:rPr>
                <w:rFonts w:eastAsia="맑은 고딕"/>
              </w:rPr>
            </w:pPr>
            <w:r w:rsidRPr="00FA7C92">
              <w:rPr>
                <w:rFonts w:eastAsia="맑은 고딕"/>
              </w:rPr>
              <w:t>ICON</w:t>
            </w:r>
          </w:p>
        </w:tc>
        <w:tc>
          <w:tcPr>
            <w:tcW w:w="3157" w:type="dxa"/>
            <w:tcBorders>
              <w:top w:val="single" w:sz="4" w:space="0" w:color="auto"/>
              <w:left w:val="single" w:sz="4" w:space="0" w:color="auto"/>
              <w:bottom w:val="single" w:sz="4" w:space="0" w:color="auto"/>
              <w:right w:val="single" w:sz="4" w:space="0" w:color="auto"/>
            </w:tcBorders>
            <w:vAlign w:val="center"/>
            <w:hideMark/>
          </w:tcPr>
          <w:p w14:paraId="14B54C9F" w14:textId="77777777" w:rsidR="00FA7C92" w:rsidRPr="00FA7C92" w:rsidRDefault="00FA7C92" w:rsidP="001E0531">
            <w:pPr>
              <w:jc w:val="both"/>
              <w:rPr>
                <w:rFonts w:eastAsia="맑은 고딕"/>
              </w:rPr>
            </w:pPr>
            <w:r w:rsidRPr="00FA7C92">
              <w:rPr>
                <w:rFonts w:eastAsia="맑은 고딕"/>
              </w:rPr>
              <w:t>Function</w:t>
            </w:r>
          </w:p>
        </w:tc>
      </w:tr>
      <w:tr w:rsidR="00FA7C92" w:rsidRPr="00FA7C92" w14:paraId="70AE6D65" w14:textId="77777777" w:rsidTr="004B4CED">
        <w:trPr>
          <w:trHeight w:val="506"/>
        </w:trPr>
        <w:tc>
          <w:tcPr>
            <w:tcW w:w="4428" w:type="dxa"/>
            <w:vMerge/>
            <w:tcBorders>
              <w:top w:val="nil"/>
              <w:left w:val="nil"/>
              <w:bottom w:val="nil"/>
              <w:right w:val="single" w:sz="4" w:space="0" w:color="auto"/>
            </w:tcBorders>
            <w:vAlign w:val="center"/>
            <w:hideMark/>
          </w:tcPr>
          <w:p w14:paraId="31DF9816" w14:textId="77777777" w:rsidR="00FA7C92" w:rsidRPr="00FA7C92" w:rsidRDefault="00FA7C92" w:rsidP="001E0531">
            <w:pPr>
              <w:rPr>
                <w:rFonts w:eastAsia="맑은 고딕"/>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69DA4447"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463F993E" wp14:editId="10E6AE80">
                  <wp:extent cx="180975" cy="180975"/>
                  <wp:effectExtent l="0" t="0" r="9525" b="9525"/>
                  <wp:docPr id="1798778053" name="그림 1798778053" descr="btn_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btn_righ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3157" w:type="dxa"/>
            <w:tcBorders>
              <w:top w:val="single" w:sz="4" w:space="0" w:color="auto"/>
              <w:left w:val="single" w:sz="4" w:space="0" w:color="auto"/>
              <w:bottom w:val="single" w:sz="4" w:space="0" w:color="auto"/>
              <w:right w:val="single" w:sz="4" w:space="0" w:color="auto"/>
            </w:tcBorders>
            <w:vAlign w:val="center"/>
            <w:hideMark/>
          </w:tcPr>
          <w:p w14:paraId="757A5226" w14:textId="77777777" w:rsidR="00FA7C92" w:rsidRPr="00FA7C92" w:rsidRDefault="00FA7C92" w:rsidP="001E0531">
            <w:pPr>
              <w:jc w:val="both"/>
              <w:rPr>
                <w:rFonts w:eastAsia="맑은 고딕"/>
              </w:rPr>
            </w:pPr>
            <w:r w:rsidRPr="00FA7C92">
              <w:rPr>
                <w:rFonts w:eastAsia="맑은 고딕"/>
              </w:rPr>
              <w:t>Adds a key variable.</w:t>
            </w:r>
          </w:p>
        </w:tc>
      </w:tr>
      <w:tr w:rsidR="00FA7C92" w:rsidRPr="00FA7C92" w14:paraId="65B19723" w14:textId="77777777" w:rsidTr="004B4CED">
        <w:trPr>
          <w:trHeight w:val="501"/>
        </w:trPr>
        <w:tc>
          <w:tcPr>
            <w:tcW w:w="4428" w:type="dxa"/>
            <w:vMerge/>
            <w:tcBorders>
              <w:top w:val="nil"/>
              <w:left w:val="nil"/>
              <w:bottom w:val="nil"/>
              <w:right w:val="single" w:sz="4" w:space="0" w:color="auto"/>
            </w:tcBorders>
            <w:vAlign w:val="center"/>
            <w:hideMark/>
          </w:tcPr>
          <w:p w14:paraId="6EA7A39D" w14:textId="77777777" w:rsidR="00FA7C92" w:rsidRPr="00FA7C92" w:rsidRDefault="00FA7C92" w:rsidP="001E0531">
            <w:pPr>
              <w:rPr>
                <w:rFonts w:eastAsia="맑은 고딕"/>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303CBBD7"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7CC12935" wp14:editId="1956C5C0">
                  <wp:extent cx="180975" cy="180975"/>
                  <wp:effectExtent l="0" t="0" r="9525" b="9525"/>
                  <wp:docPr id="1798778052" name="그림 1798778052" descr="btn_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8" descr="btn_lef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3157" w:type="dxa"/>
            <w:tcBorders>
              <w:top w:val="single" w:sz="4" w:space="0" w:color="auto"/>
              <w:left w:val="single" w:sz="4" w:space="0" w:color="auto"/>
              <w:bottom w:val="single" w:sz="4" w:space="0" w:color="auto"/>
              <w:right w:val="single" w:sz="4" w:space="0" w:color="auto"/>
            </w:tcBorders>
            <w:vAlign w:val="center"/>
            <w:hideMark/>
          </w:tcPr>
          <w:p w14:paraId="24FF000C" w14:textId="77777777" w:rsidR="00FA7C92" w:rsidRPr="00FA7C92" w:rsidRDefault="00FA7C92" w:rsidP="001E0531">
            <w:pPr>
              <w:jc w:val="both"/>
              <w:rPr>
                <w:rFonts w:eastAsia="맑은 고딕"/>
              </w:rPr>
            </w:pPr>
            <w:r w:rsidRPr="00FA7C92">
              <w:rPr>
                <w:rFonts w:eastAsia="맑은 고딕"/>
              </w:rPr>
              <w:t>Deletes a key variable</w:t>
            </w:r>
          </w:p>
        </w:tc>
      </w:tr>
    </w:tbl>
    <w:p w14:paraId="68FFFE31" w14:textId="77777777" w:rsidR="00FA7C92" w:rsidRPr="00FA7C92" w:rsidRDefault="00FA7C92" w:rsidP="00FA7C92">
      <w:pPr>
        <w:spacing w:before="136"/>
        <w:jc w:val="both"/>
        <w:rPr>
          <w:rFonts w:eastAsia="맑은 고딕"/>
        </w:rPr>
      </w:pPr>
    </w:p>
    <w:p w14:paraId="3FC78DE5" w14:textId="77777777" w:rsidR="00FA7C92" w:rsidRPr="00FA7C92" w:rsidRDefault="00FA7C92" w:rsidP="00FA7C92">
      <w:pPr>
        <w:spacing w:before="136"/>
        <w:jc w:val="both"/>
        <w:rPr>
          <w:rFonts w:eastAsia="맑은 고딕"/>
        </w:rPr>
      </w:pPr>
      <w:r w:rsidRPr="00FA7C92">
        <w:rPr>
          <w:rFonts w:eastAsia="맑은 고딕"/>
          <w:b/>
          <w:bCs/>
        </w:rPr>
        <w:t>Data Source to Include</w:t>
      </w:r>
      <w:r w:rsidRPr="00FA7C92">
        <w:rPr>
          <w:rFonts w:eastAsia="맑은 고딕"/>
        </w:rPr>
        <w:t xml:space="preserve"> is activated when </w:t>
      </w:r>
      <w:r w:rsidRPr="00FA7C92">
        <w:rPr>
          <w:rFonts w:eastAsia="맑은 고딕"/>
          <w:b/>
          <w:bCs/>
        </w:rPr>
        <w:t>Merge Method</w:t>
      </w:r>
      <w:r w:rsidRPr="00FA7C92">
        <w:rPr>
          <w:rFonts w:eastAsia="맑은 고딕"/>
        </w:rPr>
        <w:t xml:space="preserve"> is set to </w:t>
      </w:r>
      <w:r w:rsidRPr="00FA7C92">
        <w:rPr>
          <w:rFonts w:eastAsia="맑은 고딕"/>
          <w:b/>
          <w:bCs/>
        </w:rPr>
        <w:t>Partial Outer Join</w:t>
      </w:r>
      <w:r w:rsidRPr="00FA7C92">
        <w:rPr>
          <w:rFonts w:eastAsia="맑은 고딕"/>
        </w:rPr>
        <w:t>, which returns only the selected data sources.</w:t>
      </w:r>
    </w:p>
    <w:tbl>
      <w:tblPr>
        <w:tblW w:w="4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82"/>
      </w:tblGrid>
      <w:tr w:rsidR="00FA7C92" w:rsidRPr="00FA7C92" w14:paraId="13D26A2B" w14:textId="77777777" w:rsidTr="004B4CED">
        <w:trPr>
          <w:trHeight w:val="880"/>
        </w:trPr>
        <w:tc>
          <w:tcPr>
            <w:tcW w:w="4082" w:type="dxa"/>
            <w:vMerge w:val="restart"/>
            <w:tcBorders>
              <w:top w:val="nil"/>
              <w:left w:val="nil"/>
              <w:bottom w:val="nil"/>
              <w:right w:val="nil"/>
            </w:tcBorders>
            <w:vAlign w:val="center"/>
            <w:hideMark/>
          </w:tcPr>
          <w:p w14:paraId="659B59D7"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30ED1504" wp14:editId="5879C46E">
                  <wp:extent cx="2219325" cy="887730"/>
                  <wp:effectExtent l="19050" t="19050" r="9525" b="26670"/>
                  <wp:docPr id="1798778051" name="그림 179877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
                          <pic:cNvPicPr>
                            <a:picLocks noChangeAspect="1" noChangeArrowheads="1"/>
                          </pic:cNvPicPr>
                        </pic:nvPicPr>
                        <pic:blipFill>
                          <a:blip r:embed="rId85">
                            <a:extLst>
                              <a:ext uri="{28A0092B-C50C-407E-A947-70E740481C1C}">
                                <a14:useLocalDpi xmlns:a14="http://schemas.microsoft.com/office/drawing/2010/main" val="0"/>
                              </a:ext>
                            </a:extLst>
                          </a:blip>
                          <a:srcRect l="1926" t="2490" r="488" b="1250"/>
                          <a:stretch>
                            <a:fillRect/>
                          </a:stretch>
                        </pic:blipFill>
                        <pic:spPr bwMode="auto">
                          <a:xfrm>
                            <a:off x="0" y="0"/>
                            <a:ext cx="2219644" cy="887858"/>
                          </a:xfrm>
                          <a:prstGeom prst="rect">
                            <a:avLst/>
                          </a:prstGeom>
                          <a:noFill/>
                          <a:ln w="6350" cmpd="sng">
                            <a:solidFill>
                              <a:srgbClr val="000000"/>
                            </a:solidFill>
                            <a:miter lim="800000"/>
                            <a:headEnd/>
                            <a:tailEnd/>
                          </a:ln>
                          <a:effectLst/>
                        </pic:spPr>
                      </pic:pic>
                    </a:graphicData>
                  </a:graphic>
                </wp:inline>
              </w:drawing>
            </w:r>
          </w:p>
        </w:tc>
      </w:tr>
      <w:tr w:rsidR="00FA7C92" w:rsidRPr="00FA7C92" w14:paraId="4A69D42E" w14:textId="77777777" w:rsidTr="004B4CED">
        <w:trPr>
          <w:trHeight w:val="880"/>
        </w:trPr>
        <w:tc>
          <w:tcPr>
            <w:tcW w:w="4082" w:type="dxa"/>
            <w:vMerge/>
            <w:tcBorders>
              <w:top w:val="nil"/>
              <w:left w:val="nil"/>
              <w:bottom w:val="nil"/>
              <w:right w:val="nil"/>
            </w:tcBorders>
            <w:vAlign w:val="center"/>
            <w:hideMark/>
          </w:tcPr>
          <w:p w14:paraId="0A3FBE07" w14:textId="77777777" w:rsidR="00FA7C92" w:rsidRPr="00FA7C92" w:rsidRDefault="00FA7C92" w:rsidP="001E0531">
            <w:pPr>
              <w:rPr>
                <w:rFonts w:eastAsia="맑은 고딕"/>
              </w:rPr>
            </w:pPr>
          </w:p>
        </w:tc>
      </w:tr>
      <w:tr w:rsidR="00FA7C92" w:rsidRPr="00FA7C92" w14:paraId="1AC9E523" w14:textId="77777777" w:rsidTr="004B4CED">
        <w:trPr>
          <w:trHeight w:val="880"/>
        </w:trPr>
        <w:tc>
          <w:tcPr>
            <w:tcW w:w="4082" w:type="dxa"/>
            <w:vMerge/>
            <w:tcBorders>
              <w:top w:val="nil"/>
              <w:left w:val="nil"/>
              <w:bottom w:val="nil"/>
              <w:right w:val="nil"/>
            </w:tcBorders>
            <w:vAlign w:val="center"/>
            <w:hideMark/>
          </w:tcPr>
          <w:p w14:paraId="58FDC70B" w14:textId="77777777" w:rsidR="00FA7C92" w:rsidRPr="00FA7C92" w:rsidRDefault="00FA7C92" w:rsidP="001E0531">
            <w:pPr>
              <w:rPr>
                <w:rFonts w:eastAsia="맑은 고딕"/>
              </w:rPr>
            </w:pPr>
          </w:p>
        </w:tc>
      </w:tr>
    </w:tbl>
    <w:p w14:paraId="4E683805" w14:textId="77777777" w:rsidR="00FA7C92" w:rsidRPr="00FA7C92" w:rsidRDefault="00FA7C92" w:rsidP="00FA7C92">
      <w:pPr>
        <w:spacing w:before="136" w:after="136"/>
        <w:jc w:val="center"/>
        <w:rPr>
          <w:rFonts w:eastAsia="맑은 고딕"/>
        </w:rPr>
      </w:pPr>
    </w:p>
    <w:p w14:paraId="0F39FC86" w14:textId="52D4C098"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175"/>
        <w:gridCol w:w="4344"/>
        <w:gridCol w:w="1022"/>
        <w:gridCol w:w="1220"/>
      </w:tblGrid>
      <w:tr w:rsidR="004B4CED" w:rsidRPr="00FA7C92" w14:paraId="5FDCF80C" w14:textId="77777777" w:rsidTr="004B4CED">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49" w:type="pct"/>
            <w:hideMark/>
          </w:tcPr>
          <w:p w14:paraId="3E9958F4" w14:textId="77777777" w:rsidR="00FA7C92" w:rsidRPr="00FA7C92" w:rsidRDefault="00FA7C92" w:rsidP="001E0531">
            <w:pPr>
              <w:jc w:val="center"/>
              <w:rPr>
                <w:rFonts w:eastAsia="맑은 고딕"/>
                <w:b w:val="0"/>
              </w:rPr>
            </w:pPr>
            <w:r w:rsidRPr="00FA7C92">
              <w:rPr>
                <w:rFonts w:eastAsia="맑은 고딕"/>
              </w:rPr>
              <w:t>Property group</w:t>
            </w:r>
          </w:p>
        </w:tc>
        <w:tc>
          <w:tcPr>
            <w:tcW w:w="650" w:type="pct"/>
            <w:hideMark/>
          </w:tcPr>
          <w:p w14:paraId="1BF64BE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01" w:type="pct"/>
            <w:hideMark/>
          </w:tcPr>
          <w:p w14:paraId="52CBA14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79" w:type="pct"/>
            <w:hideMark/>
          </w:tcPr>
          <w:p w14:paraId="68F72D5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21" w:type="pct"/>
            <w:hideMark/>
          </w:tcPr>
          <w:p w14:paraId="6D93F2F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B4CED" w:rsidRPr="00FA7C92" w14:paraId="2E6A2417" w14:textId="77777777" w:rsidTr="004B4CED">
        <w:trPr>
          <w:trHeight w:val="888"/>
        </w:trPr>
        <w:tc>
          <w:tcPr>
            <w:cnfStyle w:val="001000000000" w:firstRow="0" w:lastRow="0" w:firstColumn="1" w:lastColumn="0" w:oddVBand="0" w:evenVBand="0" w:oddHBand="0" w:evenHBand="0" w:firstRowFirstColumn="0" w:firstRowLastColumn="0" w:lastRowFirstColumn="0" w:lastRowLastColumn="0"/>
            <w:tcW w:w="549" w:type="pct"/>
            <w:hideMark/>
          </w:tcPr>
          <w:p w14:paraId="3B24CA30" w14:textId="77777777" w:rsidR="00FA7C92" w:rsidRPr="00FA7C92" w:rsidRDefault="00FA7C92" w:rsidP="001E0531">
            <w:pPr>
              <w:jc w:val="center"/>
              <w:rPr>
                <w:rFonts w:eastAsia="맑은 고딕"/>
                <w:b w:val="0"/>
              </w:rPr>
            </w:pPr>
            <w:r w:rsidRPr="00FA7C92">
              <w:rPr>
                <w:rFonts w:eastAsia="맑은 고딕"/>
              </w:rPr>
              <w:lastRenderedPageBreak/>
              <w:t>Data Source</w:t>
            </w:r>
          </w:p>
          <w:p w14:paraId="0D6D6783" w14:textId="77777777" w:rsidR="00FA7C92" w:rsidRPr="00FA7C92" w:rsidRDefault="00FA7C92" w:rsidP="001E0531">
            <w:pPr>
              <w:jc w:val="center"/>
              <w:rPr>
                <w:rFonts w:eastAsia="맑은 고딕"/>
                <w:b w:val="0"/>
              </w:rPr>
            </w:pPr>
            <w:r w:rsidRPr="00FA7C92">
              <w:rPr>
                <w:rFonts w:eastAsia="맑은 고딕"/>
              </w:rPr>
              <w:t xml:space="preserve">Priority </w:t>
            </w:r>
          </w:p>
        </w:tc>
        <w:tc>
          <w:tcPr>
            <w:tcW w:w="650" w:type="pct"/>
            <w:hideMark/>
          </w:tcPr>
          <w:p w14:paraId="3928B86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Source</w:t>
            </w:r>
          </w:p>
        </w:tc>
        <w:tc>
          <w:tcPr>
            <w:tcW w:w="2501" w:type="pct"/>
            <w:hideMark/>
          </w:tcPr>
          <w:p w14:paraId="6A37EB0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A list of data sets. Set their priority of data sets</w:t>
            </w:r>
          </w:p>
        </w:tc>
        <w:tc>
          <w:tcPr>
            <w:tcW w:w="579" w:type="pct"/>
            <w:hideMark/>
          </w:tcPr>
          <w:p w14:paraId="7E40B65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13A14F41" w14:textId="5D0CF4D5"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r w:rsidR="00FA7C92" w:rsidRPr="00FA7C92" w14:paraId="05791E71" w14:textId="77777777" w:rsidTr="004B4CED">
        <w:trPr>
          <w:trHeight w:val="1159"/>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38F75807" w14:textId="77777777" w:rsidR="00FA7C92" w:rsidRPr="00FA7C92" w:rsidRDefault="00FA7C92" w:rsidP="001E0531">
            <w:pPr>
              <w:jc w:val="center"/>
              <w:rPr>
                <w:rFonts w:eastAsia="맑은 고딕"/>
                <w:b w:val="0"/>
              </w:rPr>
            </w:pPr>
            <w:r w:rsidRPr="00FA7C92">
              <w:rPr>
                <w:rFonts w:eastAsia="맑은 고딕"/>
              </w:rPr>
              <w:t>Key Variable</w:t>
            </w:r>
            <w:r w:rsidRPr="00FA7C92">
              <w:rPr>
                <w:rFonts w:eastAsia="맑은 고딕"/>
              </w:rPr>
              <w:br/>
              <w:t>Setting</w:t>
            </w:r>
          </w:p>
        </w:tc>
        <w:tc>
          <w:tcPr>
            <w:tcW w:w="650" w:type="pct"/>
            <w:hideMark/>
          </w:tcPr>
          <w:p w14:paraId="03F8DDF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Key variable </w:t>
            </w:r>
          </w:p>
        </w:tc>
        <w:tc>
          <w:tcPr>
            <w:tcW w:w="2501" w:type="pct"/>
            <w:hideMark/>
          </w:tcPr>
          <w:p w14:paraId="7D66E80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Specifies a key variable. If </w:t>
            </w:r>
            <w:r w:rsidRPr="00FA7C92">
              <w:rPr>
                <w:rFonts w:eastAsia="맑은 고딕"/>
                <w:b/>
                <w:bCs/>
              </w:rPr>
              <w:t>Manual</w:t>
            </w:r>
            <w:r w:rsidRPr="00FA7C92">
              <w:rPr>
                <w:rFonts w:eastAsia="맑은 고딕"/>
              </w:rPr>
              <w:t xml:space="preserve"> is selected, choose the key variable.</w:t>
            </w:r>
          </w:p>
        </w:tc>
        <w:tc>
          <w:tcPr>
            <w:tcW w:w="579" w:type="pct"/>
            <w:hideMark/>
          </w:tcPr>
          <w:p w14:paraId="6FE1067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26C24260"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Automatic, Manual</w:t>
            </w:r>
          </w:p>
        </w:tc>
      </w:tr>
      <w:tr w:rsidR="004B4CED" w:rsidRPr="00FA7C92" w14:paraId="2BEDDE13" w14:textId="77777777" w:rsidTr="004B4CED">
        <w:trPr>
          <w:trHeight w:val="897"/>
        </w:trPr>
        <w:tc>
          <w:tcPr>
            <w:cnfStyle w:val="001000000000" w:firstRow="0" w:lastRow="0" w:firstColumn="1" w:lastColumn="0" w:oddVBand="0" w:evenVBand="0" w:oddHBand="0" w:evenHBand="0" w:firstRowFirstColumn="0" w:firstRowLastColumn="0" w:lastRowFirstColumn="0" w:lastRowLastColumn="0"/>
            <w:tcW w:w="549" w:type="pct"/>
            <w:vMerge/>
            <w:hideMark/>
          </w:tcPr>
          <w:p w14:paraId="1291860F" w14:textId="77777777" w:rsidR="00FA7C92" w:rsidRPr="00FA7C92" w:rsidRDefault="00FA7C92" w:rsidP="001E0531">
            <w:pPr>
              <w:rPr>
                <w:rFonts w:eastAsia="맑은 고딕"/>
                <w:b w:val="0"/>
              </w:rPr>
            </w:pPr>
          </w:p>
        </w:tc>
        <w:tc>
          <w:tcPr>
            <w:tcW w:w="650" w:type="pct"/>
            <w:hideMark/>
          </w:tcPr>
          <w:p w14:paraId="73D098F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Key variable </w:t>
            </w:r>
          </w:p>
        </w:tc>
        <w:tc>
          <w:tcPr>
            <w:tcW w:w="2501" w:type="pct"/>
            <w:hideMark/>
          </w:tcPr>
          <w:p w14:paraId="2489C37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or delete key variable using icon </w:t>
            </w:r>
            <w:r w:rsidRPr="00FA7C92">
              <w:rPr>
                <w:rFonts w:eastAsia="맑은 고딕"/>
                <w:noProof/>
              </w:rPr>
              <w:drawing>
                <wp:inline distT="0" distB="0" distL="0" distR="0" wp14:anchorId="0B5FF6AC" wp14:editId="7B86DBEE">
                  <wp:extent cx="180975" cy="180975"/>
                  <wp:effectExtent l="0" t="0" r="9525" b="9525"/>
                  <wp:docPr id="451511165" name="그림 451511165" descr="btn_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btn_righ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FA7C92">
              <w:rPr>
                <w:rFonts w:eastAsia="맑은 고딕"/>
                <w:noProof/>
              </w:rPr>
              <w:drawing>
                <wp:inline distT="0" distB="0" distL="0" distR="0" wp14:anchorId="7FB0232E" wp14:editId="2342A74E">
                  <wp:extent cx="180975" cy="180975"/>
                  <wp:effectExtent l="0" t="0" r="9525" b="9525"/>
                  <wp:docPr id="1930730863" name="그림 1930730863" descr="btn_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8" descr="btn_lef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579" w:type="pct"/>
            <w:hideMark/>
          </w:tcPr>
          <w:p w14:paraId="541D078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78B752BC" w14:textId="4E2AD562"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r w:rsidR="00FA7C92" w:rsidRPr="00FA7C92" w14:paraId="591820A7" w14:textId="77777777" w:rsidTr="004B4CED">
        <w:trPr>
          <w:trHeight w:val="602"/>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5F6D4868" w14:textId="77777777" w:rsidR="00FA7C92" w:rsidRPr="00FA7C92" w:rsidRDefault="00FA7C92" w:rsidP="001E0531">
            <w:pPr>
              <w:jc w:val="center"/>
              <w:rPr>
                <w:rFonts w:eastAsia="맑은 고딕"/>
                <w:b w:val="0"/>
              </w:rPr>
            </w:pPr>
            <w:r w:rsidRPr="00FA7C92">
              <w:rPr>
                <w:rFonts w:eastAsia="맑은 고딕"/>
              </w:rPr>
              <w:t>Merge Method</w:t>
            </w:r>
          </w:p>
        </w:tc>
        <w:tc>
          <w:tcPr>
            <w:tcW w:w="650" w:type="pct"/>
            <w:hideMark/>
          </w:tcPr>
          <w:p w14:paraId="7E7F9EE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Variable Names are Duplicated</w:t>
            </w:r>
          </w:p>
        </w:tc>
        <w:tc>
          <w:tcPr>
            <w:tcW w:w="2501" w:type="pct"/>
            <w:hideMark/>
          </w:tcPr>
          <w:p w14:paraId="00FF53E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method for handling duplicate variable names</w:t>
            </w:r>
          </w:p>
        </w:tc>
        <w:tc>
          <w:tcPr>
            <w:tcW w:w="579" w:type="pct"/>
            <w:vMerge w:val="restart"/>
            <w:hideMark/>
          </w:tcPr>
          <w:p w14:paraId="5E421B2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2919AD3F"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Filtering, Assign Index, Error Occurred</w:t>
            </w:r>
          </w:p>
        </w:tc>
      </w:tr>
      <w:tr w:rsidR="004B4CED" w:rsidRPr="00FA7C92" w14:paraId="0D84DF15" w14:textId="77777777" w:rsidTr="004B4CED">
        <w:trPr>
          <w:trHeight w:val="1284"/>
        </w:trPr>
        <w:tc>
          <w:tcPr>
            <w:cnfStyle w:val="001000000000" w:firstRow="0" w:lastRow="0" w:firstColumn="1" w:lastColumn="0" w:oddVBand="0" w:evenVBand="0" w:oddHBand="0" w:evenHBand="0" w:firstRowFirstColumn="0" w:firstRowLastColumn="0" w:lastRowFirstColumn="0" w:lastRowLastColumn="0"/>
            <w:tcW w:w="549" w:type="pct"/>
            <w:vMerge/>
            <w:hideMark/>
          </w:tcPr>
          <w:p w14:paraId="0DA98D8C" w14:textId="77777777" w:rsidR="00FA7C92" w:rsidRPr="00FA7C92" w:rsidRDefault="00FA7C92" w:rsidP="001E0531">
            <w:pPr>
              <w:rPr>
                <w:rFonts w:eastAsia="맑은 고딕"/>
                <w:b w:val="0"/>
              </w:rPr>
            </w:pPr>
          </w:p>
        </w:tc>
        <w:tc>
          <w:tcPr>
            <w:tcW w:w="650" w:type="pct"/>
            <w:hideMark/>
          </w:tcPr>
          <w:p w14:paraId="3CA7F66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Merge Method</w:t>
            </w:r>
          </w:p>
        </w:tc>
        <w:tc>
          <w:tcPr>
            <w:tcW w:w="2501" w:type="pct"/>
            <w:hideMark/>
          </w:tcPr>
          <w:p w14:paraId="12A465E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merge method.</w:t>
            </w:r>
          </w:p>
        </w:tc>
        <w:tc>
          <w:tcPr>
            <w:tcW w:w="579" w:type="pct"/>
            <w:vMerge/>
            <w:hideMark/>
          </w:tcPr>
          <w:p w14:paraId="47E6D16C"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21" w:type="pct"/>
            <w:hideMark/>
          </w:tcPr>
          <w:p w14:paraId="7CFCE908"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Inner Join, Outer Join, Partial Outer Join, Anti-Join</w:t>
            </w:r>
          </w:p>
        </w:tc>
      </w:tr>
      <w:tr w:rsidR="00FA7C92" w:rsidRPr="00FA7C92" w14:paraId="3A78B158" w14:textId="77777777" w:rsidTr="004B4CED">
        <w:trPr>
          <w:trHeight w:val="895"/>
        </w:trPr>
        <w:tc>
          <w:tcPr>
            <w:cnfStyle w:val="001000000000" w:firstRow="0" w:lastRow="0" w:firstColumn="1" w:lastColumn="0" w:oddVBand="0" w:evenVBand="0" w:oddHBand="0" w:evenHBand="0" w:firstRowFirstColumn="0" w:firstRowLastColumn="0" w:lastRowFirstColumn="0" w:lastRowLastColumn="0"/>
            <w:tcW w:w="549" w:type="pct"/>
            <w:vMerge/>
            <w:hideMark/>
          </w:tcPr>
          <w:p w14:paraId="3D6ECFD1" w14:textId="77777777" w:rsidR="00FA7C92" w:rsidRPr="00FA7C92" w:rsidRDefault="00FA7C92" w:rsidP="001E0531">
            <w:pPr>
              <w:rPr>
                <w:rFonts w:eastAsia="맑은 고딕"/>
                <w:b w:val="0"/>
              </w:rPr>
            </w:pPr>
          </w:p>
        </w:tc>
        <w:tc>
          <w:tcPr>
            <w:tcW w:w="650" w:type="pct"/>
            <w:hideMark/>
          </w:tcPr>
          <w:p w14:paraId="5F275EB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Source to Include</w:t>
            </w:r>
          </w:p>
        </w:tc>
        <w:tc>
          <w:tcPr>
            <w:tcW w:w="2501" w:type="pct"/>
            <w:hideMark/>
          </w:tcPr>
          <w:p w14:paraId="04687702" w14:textId="7224CA15"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When </w:t>
            </w:r>
            <w:r w:rsidRPr="00FA7C92">
              <w:rPr>
                <w:rFonts w:eastAsia="맑은 고딕"/>
                <w:b/>
                <w:bCs/>
              </w:rPr>
              <w:t>Merge Method</w:t>
            </w:r>
            <w:r w:rsidRPr="00FA7C92">
              <w:rPr>
                <w:rFonts w:eastAsia="맑은 고딕"/>
              </w:rPr>
              <w:t xml:space="preserve"> is set to </w:t>
            </w:r>
            <w:r w:rsidRPr="00FA7C92">
              <w:rPr>
                <w:rFonts w:eastAsia="맑은 고딕"/>
                <w:b/>
                <w:bCs/>
              </w:rPr>
              <w:t xml:space="preserve">Partial Outer Join, </w:t>
            </w:r>
            <w:r w:rsidRPr="00FA7C92">
              <w:rPr>
                <w:rFonts w:eastAsia="맑은 고딕"/>
              </w:rPr>
              <w:t xml:space="preserve">you can directly select or deselect data sources checking </w:t>
            </w:r>
            <w:r w:rsidR="006F3FF8" w:rsidRPr="00FA7C92">
              <w:rPr>
                <w:rFonts w:eastAsia="맑은 고딕"/>
              </w:rPr>
              <w:t>boxes</w:t>
            </w:r>
            <w:r w:rsidRPr="00FA7C92">
              <w:rPr>
                <w:rFonts w:eastAsia="맑은 고딕"/>
              </w:rPr>
              <w:t>.</w:t>
            </w:r>
          </w:p>
        </w:tc>
        <w:tc>
          <w:tcPr>
            <w:tcW w:w="579" w:type="pct"/>
            <w:hideMark/>
          </w:tcPr>
          <w:p w14:paraId="36AA3EE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3C3AE53A" w14:textId="72C734B2"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bl>
    <w:p w14:paraId="43385D8D" w14:textId="77777777" w:rsidR="00FA7C92" w:rsidRPr="00FA7C92" w:rsidRDefault="00FA7C92" w:rsidP="00FA7C92">
      <w:pPr>
        <w:jc w:val="both"/>
        <w:rPr>
          <w:rFonts w:eastAsia="맑은 고딕"/>
        </w:rPr>
      </w:pPr>
    </w:p>
    <w:p w14:paraId="6469C93B"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Reference: Merge Method</w:t>
      </w:r>
    </w:p>
    <w:p w14:paraId="1389D7E5" w14:textId="355D621B" w:rsidR="00FA7C92" w:rsidRPr="00FA7C92" w:rsidRDefault="00FA7C92" w:rsidP="00BF0D4F">
      <w:r w:rsidRPr="00FA7C92">
        <w:t>ECMiner™</w:t>
      </w:r>
      <w:r w:rsidRPr="00FA7C92">
        <w:rPr>
          <w:color w:val="0D0D0D"/>
          <w:shd w:val="clear" w:color="auto" w:fill="FFFFFF"/>
        </w:rPr>
        <w:t xml:space="preserve"> provides the following Merge Methods.</w:t>
      </w:r>
      <w:r w:rsidRPr="00FA7C92">
        <w:t xml:space="preserve">                                                      </w:t>
      </w:r>
    </w:p>
    <w:tbl>
      <w:tblPr>
        <w:tblStyle w:val="ecminer"/>
        <w:tblW w:w="5000" w:type="pct"/>
        <w:tblLook w:val="04A0" w:firstRow="1" w:lastRow="0" w:firstColumn="1" w:lastColumn="0" w:noHBand="0" w:noVBand="1"/>
      </w:tblPr>
      <w:tblGrid>
        <w:gridCol w:w="1281"/>
        <w:gridCol w:w="5878"/>
        <w:gridCol w:w="1617"/>
      </w:tblGrid>
      <w:tr w:rsidR="00FA7C92" w:rsidRPr="00FA7C92" w14:paraId="325BF88B" w14:textId="77777777" w:rsidTr="004B4CED">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730" w:type="pct"/>
            <w:hideMark/>
          </w:tcPr>
          <w:p w14:paraId="2A2C2DE8" w14:textId="77777777" w:rsidR="00FA7C92" w:rsidRPr="00FA7C92" w:rsidRDefault="00FA7C92" w:rsidP="001E0531">
            <w:pPr>
              <w:jc w:val="center"/>
              <w:rPr>
                <w:rFonts w:eastAsia="맑은 고딕"/>
                <w:b w:val="0"/>
              </w:rPr>
            </w:pPr>
            <w:r w:rsidRPr="00FA7C92">
              <w:rPr>
                <w:rFonts w:eastAsia="맑은 고딕"/>
              </w:rPr>
              <w:t>Merge Method</w:t>
            </w:r>
          </w:p>
        </w:tc>
        <w:tc>
          <w:tcPr>
            <w:tcW w:w="3349" w:type="pct"/>
            <w:hideMark/>
          </w:tcPr>
          <w:p w14:paraId="7BE9DC3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921" w:type="pct"/>
            <w:hideMark/>
          </w:tcPr>
          <w:p w14:paraId="55B2405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6217BA31" w14:textId="77777777" w:rsidTr="004B4CED">
        <w:trPr>
          <w:trHeight w:val="400"/>
        </w:trPr>
        <w:tc>
          <w:tcPr>
            <w:cnfStyle w:val="001000000000" w:firstRow="0" w:lastRow="0" w:firstColumn="1" w:lastColumn="0" w:oddVBand="0" w:evenVBand="0" w:oddHBand="0" w:evenHBand="0" w:firstRowFirstColumn="0" w:firstRowLastColumn="0" w:lastRowFirstColumn="0" w:lastRowLastColumn="0"/>
            <w:tcW w:w="730" w:type="pct"/>
            <w:hideMark/>
          </w:tcPr>
          <w:p w14:paraId="0D5AAE49" w14:textId="77777777" w:rsidR="00FA7C92" w:rsidRPr="00FA7C92" w:rsidRDefault="00FA7C92" w:rsidP="001E0531">
            <w:pPr>
              <w:jc w:val="center"/>
              <w:rPr>
                <w:rFonts w:eastAsia="맑은 고딕"/>
                <w:b w:val="0"/>
              </w:rPr>
            </w:pPr>
            <w:r w:rsidRPr="00FA7C92">
              <w:rPr>
                <w:rFonts w:eastAsia="맑은 고딕"/>
              </w:rPr>
              <w:t>Inner Join</w:t>
            </w:r>
          </w:p>
        </w:tc>
        <w:tc>
          <w:tcPr>
            <w:tcW w:w="3349" w:type="pct"/>
            <w:hideMark/>
          </w:tcPr>
          <w:p w14:paraId="6ADCEC6D" w14:textId="7262A422"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Keeps only rows where ‘key variable’ ma</w:t>
            </w:r>
            <w:r w:rsidR="003C0C1F">
              <w:rPr>
                <w:rFonts w:eastAsia="맑은 고딕"/>
              </w:rPr>
              <w:t>tc</w:t>
            </w:r>
            <w:r w:rsidRPr="00FA7C92">
              <w:rPr>
                <w:rFonts w:eastAsia="맑은 고딕"/>
              </w:rPr>
              <w:t>hes in both data sets</w:t>
            </w:r>
          </w:p>
        </w:tc>
        <w:tc>
          <w:tcPr>
            <w:tcW w:w="921" w:type="pct"/>
            <w:hideMark/>
          </w:tcPr>
          <w:p w14:paraId="3866FD7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r w:rsidR="00FA7C92" w:rsidRPr="00FA7C92" w14:paraId="47EF2825" w14:textId="77777777" w:rsidTr="004B4CED">
        <w:trPr>
          <w:trHeight w:val="678"/>
        </w:trPr>
        <w:tc>
          <w:tcPr>
            <w:cnfStyle w:val="001000000000" w:firstRow="0" w:lastRow="0" w:firstColumn="1" w:lastColumn="0" w:oddVBand="0" w:evenVBand="0" w:oddHBand="0" w:evenHBand="0" w:firstRowFirstColumn="0" w:firstRowLastColumn="0" w:lastRowFirstColumn="0" w:lastRowLastColumn="0"/>
            <w:tcW w:w="730" w:type="pct"/>
            <w:hideMark/>
          </w:tcPr>
          <w:p w14:paraId="434EC776" w14:textId="77777777" w:rsidR="00FA7C92" w:rsidRPr="00FA7C92" w:rsidRDefault="00FA7C92" w:rsidP="001E0531">
            <w:pPr>
              <w:jc w:val="center"/>
              <w:rPr>
                <w:rFonts w:eastAsia="맑은 고딕"/>
                <w:b w:val="0"/>
              </w:rPr>
            </w:pPr>
            <w:r w:rsidRPr="00FA7C92">
              <w:rPr>
                <w:rFonts w:eastAsia="맑은 고딕"/>
              </w:rPr>
              <w:t>Outer Join</w:t>
            </w:r>
          </w:p>
        </w:tc>
        <w:tc>
          <w:tcPr>
            <w:tcW w:w="3349" w:type="pct"/>
            <w:hideMark/>
          </w:tcPr>
          <w:p w14:paraId="4046D5A8" w14:textId="77777777" w:rsidR="00FA7C92" w:rsidRPr="00FA7C92" w:rsidRDefault="00FA7C92" w:rsidP="001E0531">
            <w:pPr>
              <w:snapToGrid w:val="0"/>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Keeps all rows from both datasets, adding </w:t>
            </w:r>
            <w:proofErr w:type="spellStart"/>
            <w:r w:rsidRPr="00FA7C92">
              <w:rPr>
                <w:rFonts w:eastAsia="맑은 고딕"/>
              </w:rPr>
              <w:t>NaN</w:t>
            </w:r>
            <w:proofErr w:type="spellEnd"/>
            <w:r w:rsidRPr="00FA7C92">
              <w:rPr>
                <w:rFonts w:eastAsia="맑은 고딕"/>
              </w:rPr>
              <w:t xml:space="preserve"> or nulls where no match is found.</w:t>
            </w:r>
          </w:p>
        </w:tc>
        <w:tc>
          <w:tcPr>
            <w:tcW w:w="921" w:type="pct"/>
            <w:hideMark/>
          </w:tcPr>
          <w:p w14:paraId="787F550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r w:rsidR="00FA7C92" w:rsidRPr="00FA7C92" w14:paraId="3B319924" w14:textId="77777777" w:rsidTr="004B4CED">
        <w:trPr>
          <w:trHeight w:val="860"/>
        </w:trPr>
        <w:tc>
          <w:tcPr>
            <w:cnfStyle w:val="001000000000" w:firstRow="0" w:lastRow="0" w:firstColumn="1" w:lastColumn="0" w:oddVBand="0" w:evenVBand="0" w:oddHBand="0" w:evenHBand="0" w:firstRowFirstColumn="0" w:firstRowLastColumn="0" w:lastRowFirstColumn="0" w:lastRowLastColumn="0"/>
            <w:tcW w:w="730" w:type="pct"/>
            <w:hideMark/>
          </w:tcPr>
          <w:p w14:paraId="3CE3EB7C" w14:textId="77777777" w:rsidR="00FA7C92" w:rsidRPr="00FA7C92" w:rsidRDefault="00FA7C92" w:rsidP="001E0531">
            <w:pPr>
              <w:jc w:val="center"/>
              <w:rPr>
                <w:rFonts w:eastAsia="맑은 고딕"/>
                <w:b w:val="0"/>
              </w:rPr>
            </w:pPr>
            <w:r w:rsidRPr="00FA7C92">
              <w:rPr>
                <w:rFonts w:eastAsia="맑은 고딕"/>
              </w:rPr>
              <w:t>Partial Outer Join</w:t>
            </w:r>
          </w:p>
        </w:tc>
        <w:tc>
          <w:tcPr>
            <w:tcW w:w="3349" w:type="pct"/>
            <w:hideMark/>
          </w:tcPr>
          <w:p w14:paraId="0ECDB7E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Keep all rows from </w:t>
            </w:r>
            <w:r w:rsidRPr="00FA7C92">
              <w:rPr>
                <w:rFonts w:eastAsia="맑은 고딕"/>
              </w:rPr>
              <w:t xml:space="preserve">the data set with the highest priority </w:t>
            </w:r>
            <w:r w:rsidRPr="00FA7C92">
              <w:rPr>
                <w:rFonts w:eastAsia="맑은 고딕"/>
                <w:color w:val="0D0D0D"/>
                <w:shd w:val="clear" w:color="auto" w:fill="FFFFFF"/>
              </w:rPr>
              <w:t>and add matched rows from the second data set.</w:t>
            </w:r>
          </w:p>
        </w:tc>
        <w:tc>
          <w:tcPr>
            <w:tcW w:w="921" w:type="pct"/>
            <w:hideMark/>
          </w:tcPr>
          <w:p w14:paraId="0516150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You must specify the data sources to include.</w:t>
            </w:r>
          </w:p>
        </w:tc>
      </w:tr>
      <w:tr w:rsidR="00FA7C92" w:rsidRPr="00FA7C92" w14:paraId="516965E6" w14:textId="77777777" w:rsidTr="004B4CED">
        <w:trPr>
          <w:trHeight w:val="819"/>
        </w:trPr>
        <w:tc>
          <w:tcPr>
            <w:cnfStyle w:val="001000000000" w:firstRow="0" w:lastRow="0" w:firstColumn="1" w:lastColumn="0" w:oddVBand="0" w:evenVBand="0" w:oddHBand="0" w:evenHBand="0" w:firstRowFirstColumn="0" w:firstRowLastColumn="0" w:lastRowFirstColumn="0" w:lastRowLastColumn="0"/>
            <w:tcW w:w="730" w:type="pct"/>
            <w:hideMark/>
          </w:tcPr>
          <w:p w14:paraId="78CCCD9F" w14:textId="77777777" w:rsidR="00FA7C92" w:rsidRPr="00FA7C92" w:rsidRDefault="00FA7C92" w:rsidP="001E0531">
            <w:pPr>
              <w:jc w:val="center"/>
              <w:rPr>
                <w:rFonts w:eastAsia="맑은 고딕"/>
                <w:b w:val="0"/>
              </w:rPr>
            </w:pPr>
            <w:r w:rsidRPr="00FA7C92">
              <w:rPr>
                <w:rFonts w:eastAsia="맑은 고딕"/>
              </w:rPr>
              <w:t>Anti-Join</w:t>
            </w:r>
          </w:p>
        </w:tc>
        <w:tc>
          <w:tcPr>
            <w:tcW w:w="3349" w:type="pct"/>
            <w:hideMark/>
          </w:tcPr>
          <w:p w14:paraId="63F93AE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Adds rows with non-matching key value from the data sources to the new data source</w:t>
            </w:r>
          </w:p>
        </w:tc>
        <w:tc>
          <w:tcPr>
            <w:tcW w:w="921" w:type="pct"/>
            <w:hideMark/>
          </w:tcPr>
          <w:p w14:paraId="6B55B0B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bl>
    <w:p w14:paraId="5377077D"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Example</w:t>
      </w:r>
    </w:p>
    <w:p w14:paraId="3FC97E79" w14:textId="77777777" w:rsidR="004B4CED" w:rsidRDefault="00FA7C92" w:rsidP="006F3FF8">
      <w:pPr>
        <w:pStyle w:val="28"/>
        <w:rPr>
          <w:rFonts w:eastAsia="맑은 고딕"/>
          <w:noProof/>
        </w:rPr>
      </w:pPr>
      <w:r w:rsidRPr="00FA7C92">
        <w:t>Assume there are data sources A and B as follows:</w:t>
      </w:r>
      <w:r w:rsidR="004B4CED" w:rsidRPr="004B4CED">
        <w:rPr>
          <w:rFonts w:eastAsia="맑은 고딕"/>
          <w:noProof/>
        </w:rPr>
        <w:t xml:space="preserve"> </w:t>
      </w:r>
    </w:p>
    <w:p w14:paraId="604D1B3F" w14:textId="26ACC051" w:rsidR="00FA7C92" w:rsidRPr="006F3FF8" w:rsidRDefault="004B4CED" w:rsidP="006F3FF8">
      <w:pPr>
        <w:pStyle w:val="31"/>
        <w:rPr>
          <w:rFonts w:eastAsiaTheme="minorEastAsia"/>
        </w:rPr>
      </w:pPr>
      <w:r w:rsidRPr="006F3FF8">
        <w:rPr>
          <w:noProof/>
        </w:rPr>
        <w:lastRenderedPageBreak/>
        <w:drawing>
          <wp:inline distT="0" distB="0" distL="0" distR="0" wp14:anchorId="44F12D8B" wp14:editId="649A141E">
            <wp:extent cx="2857500" cy="1104900"/>
            <wp:effectExtent l="0" t="0" r="0" b="0"/>
            <wp:docPr id="1798778050" name="그림 179877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091B1E26" w14:textId="77777777" w:rsidR="00FA7C92" w:rsidRDefault="00FA7C92" w:rsidP="006F3FF8">
      <w:pPr>
        <w:pStyle w:val="28"/>
      </w:pPr>
      <w:r w:rsidRPr="00FA7C92">
        <w:t xml:space="preserve">The key variable is set to 'id', and the merging methods performs as the following </w:t>
      </w:r>
    </w:p>
    <w:p w14:paraId="5BC921D4" w14:textId="77777777" w:rsidR="00BF0D4F" w:rsidRPr="006F3FF8" w:rsidRDefault="00BF0D4F" w:rsidP="006F3FF8">
      <w:pPr>
        <w:pStyle w:val="28"/>
        <w:rPr>
          <w:b/>
          <w:bCs/>
        </w:rPr>
      </w:pPr>
    </w:p>
    <w:p w14:paraId="70605E9C" w14:textId="77777777" w:rsidR="00FA7C92" w:rsidRPr="006F3FF8" w:rsidRDefault="00FA7C92" w:rsidP="006F3FF8">
      <w:pPr>
        <w:pStyle w:val="28"/>
        <w:rPr>
          <w:b/>
          <w:bCs/>
        </w:rPr>
      </w:pPr>
      <w:r w:rsidRPr="006F3FF8">
        <w:rPr>
          <w:b/>
          <w:bCs/>
        </w:rPr>
        <w:t>(1) Inner Join</w:t>
      </w:r>
    </w:p>
    <w:p w14:paraId="3C1A7976" w14:textId="77777777" w:rsidR="00FA7C92" w:rsidRPr="00FA7C92" w:rsidRDefault="00FA7C92" w:rsidP="006F3FF8">
      <w:pPr>
        <w:pStyle w:val="28"/>
      </w:pPr>
      <w:r w:rsidRPr="00FA7C92">
        <w:t>Merge only the rows with matching key values, specifically 'id' 2 and 3, from the two data sets. The result is as follows:</w:t>
      </w:r>
    </w:p>
    <w:p w14:paraId="5EB28832" w14:textId="77777777" w:rsidR="00FA7C92" w:rsidRPr="00FA7C92" w:rsidRDefault="00FA7C92" w:rsidP="006F3FF8">
      <w:pPr>
        <w:pStyle w:val="31"/>
      </w:pPr>
      <w:r w:rsidRPr="00FA7C92">
        <w:rPr>
          <w:noProof/>
        </w:rPr>
        <w:drawing>
          <wp:inline distT="0" distB="0" distL="0" distR="0" wp14:anchorId="6DBD1FE1" wp14:editId="7D4B7C83">
            <wp:extent cx="2399993" cy="695325"/>
            <wp:effectExtent l="19050" t="19050" r="19685" b="9525"/>
            <wp:docPr id="1798778049" name="그림 179877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1372" cy="695725"/>
                    </a:xfrm>
                    <a:prstGeom prst="rect">
                      <a:avLst/>
                    </a:prstGeom>
                    <a:noFill/>
                    <a:ln w="6350" cmpd="sng">
                      <a:solidFill>
                        <a:srgbClr val="000000"/>
                      </a:solidFill>
                      <a:miter lim="800000"/>
                      <a:headEnd/>
                      <a:tailEnd/>
                    </a:ln>
                    <a:effectLst/>
                  </pic:spPr>
                </pic:pic>
              </a:graphicData>
            </a:graphic>
          </wp:inline>
        </w:drawing>
      </w:r>
    </w:p>
    <w:p w14:paraId="021FC853" w14:textId="77777777" w:rsidR="00FA7C92" w:rsidRPr="00FA7C92" w:rsidRDefault="00FA7C92" w:rsidP="006F3FF8">
      <w:pPr>
        <w:pStyle w:val="28"/>
      </w:pPr>
    </w:p>
    <w:p w14:paraId="1854C9AF" w14:textId="77777777" w:rsidR="00FA7C92" w:rsidRPr="006F3FF8" w:rsidRDefault="00FA7C92" w:rsidP="006F3FF8">
      <w:pPr>
        <w:pStyle w:val="28"/>
        <w:rPr>
          <w:b/>
          <w:bCs/>
        </w:rPr>
      </w:pPr>
      <w:r w:rsidRPr="006F3FF8">
        <w:rPr>
          <w:b/>
          <w:bCs/>
        </w:rPr>
        <w:t>(2) Outer Join</w:t>
      </w:r>
    </w:p>
    <w:p w14:paraId="07C9F487" w14:textId="77777777" w:rsidR="00FA7C92" w:rsidRPr="00FA7C92" w:rsidRDefault="00FA7C92" w:rsidP="006F3FF8">
      <w:pPr>
        <w:pStyle w:val="28"/>
      </w:pPr>
      <w:r w:rsidRPr="00FA7C92">
        <w:t>For the key field 'id', Data A has key values 2, 3, 4, 6, while Data B has key values 2, 3, 9, 10. Outer Join keeps all rows from both data sets. In this case, &lt;NULL&gt; values are assigned to variables where no data is available.</w:t>
      </w:r>
    </w:p>
    <w:p w14:paraId="69B6A121" w14:textId="77777777" w:rsidR="00FA7C92" w:rsidRPr="00FA7C92" w:rsidRDefault="00FA7C92" w:rsidP="001E26CA">
      <w:pPr>
        <w:pStyle w:val="31"/>
      </w:pPr>
      <w:r w:rsidRPr="00BF0D4F">
        <w:rPr>
          <w:noProof/>
        </w:rPr>
        <w:drawing>
          <wp:inline distT="0" distB="0" distL="0" distR="0" wp14:anchorId="52EAB5C9" wp14:editId="4A72F3BC">
            <wp:extent cx="2024608" cy="1204109"/>
            <wp:effectExtent l="19050" t="19050" r="13970" b="15240"/>
            <wp:docPr id="1798778048" name="그림 179877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6949" cy="1205501"/>
                    </a:xfrm>
                    <a:prstGeom prst="rect">
                      <a:avLst/>
                    </a:prstGeom>
                    <a:noFill/>
                    <a:ln w="6350" cmpd="sng">
                      <a:solidFill>
                        <a:srgbClr val="000000"/>
                      </a:solidFill>
                      <a:miter lim="800000"/>
                      <a:headEnd/>
                      <a:tailEnd/>
                    </a:ln>
                    <a:effectLst/>
                  </pic:spPr>
                </pic:pic>
              </a:graphicData>
            </a:graphic>
          </wp:inline>
        </w:drawing>
      </w:r>
    </w:p>
    <w:p w14:paraId="1E5050C6" w14:textId="77777777" w:rsidR="00FA7C92" w:rsidRPr="00FA7C92" w:rsidRDefault="00FA7C92" w:rsidP="006F3FF8">
      <w:pPr>
        <w:pStyle w:val="28"/>
      </w:pPr>
    </w:p>
    <w:p w14:paraId="0A3770FC" w14:textId="77777777" w:rsidR="00FA7C92" w:rsidRPr="006F3FF8" w:rsidRDefault="00FA7C92" w:rsidP="006F3FF8">
      <w:pPr>
        <w:pStyle w:val="28"/>
        <w:rPr>
          <w:b/>
          <w:bCs/>
        </w:rPr>
      </w:pPr>
      <w:r w:rsidRPr="006F3FF8">
        <w:rPr>
          <w:b/>
          <w:bCs/>
        </w:rPr>
        <w:t>(3) Partial Outer Join (or Left Join)</w:t>
      </w:r>
    </w:p>
    <w:p w14:paraId="0BF617BE" w14:textId="77777777" w:rsidR="00FA7C92" w:rsidRPr="00FA7C92" w:rsidRDefault="00FA7C92" w:rsidP="006F3FF8">
      <w:pPr>
        <w:pStyle w:val="28"/>
      </w:pPr>
      <w:r w:rsidRPr="00FA7C92">
        <w:t xml:space="preserve">Perform an outer join merge on all key values from the two data sources, and then return only the values from the selected </w:t>
      </w:r>
      <w:r w:rsidRPr="00FA7C92">
        <w:lastRenderedPageBreak/>
        <w:t>data. For example, a partial outer join is with Data A, then the new data is only ‘id’ 2, 3, 4, and 6.</w:t>
      </w:r>
      <w:r w:rsidRPr="00FA7C92">
        <w:br/>
      </w:r>
    </w:p>
    <w:tbl>
      <w:tblPr>
        <w:tblW w:w="0" w:type="auto"/>
        <w:tblInd w:w="828" w:type="dxa"/>
        <w:tblLook w:val="01E0" w:firstRow="1" w:lastRow="1" w:firstColumn="1" w:lastColumn="1" w:noHBand="0" w:noVBand="0"/>
      </w:tblPr>
      <w:tblGrid>
        <w:gridCol w:w="3379"/>
        <w:gridCol w:w="914"/>
        <w:gridCol w:w="3665"/>
      </w:tblGrid>
      <w:tr w:rsidR="00FA7C92" w:rsidRPr="00FA7C92" w14:paraId="7A4F461A" w14:textId="77777777" w:rsidTr="006F3FF8">
        <w:tc>
          <w:tcPr>
            <w:tcW w:w="5526" w:type="dxa"/>
            <w:hideMark/>
          </w:tcPr>
          <w:p w14:paraId="7AF97D3B" w14:textId="77777777" w:rsidR="00FA7C92" w:rsidRPr="00FA7C92" w:rsidRDefault="00FA7C92" w:rsidP="006F3FF8">
            <w:pPr>
              <w:pStyle w:val="28"/>
            </w:pPr>
            <w:r w:rsidRPr="00FA7C92">
              <w:t xml:space="preserve">By selecting only Data A, </w:t>
            </w:r>
          </w:p>
          <w:p w14:paraId="50463CE4" w14:textId="77777777" w:rsidR="00FA7C92" w:rsidRPr="00FA7C92" w:rsidRDefault="00FA7C92" w:rsidP="006F3FF8">
            <w:pPr>
              <w:pStyle w:val="28"/>
            </w:pPr>
            <w:r w:rsidRPr="00FA7C92">
              <w:t>Partial Outer Join</w:t>
            </w:r>
          </w:p>
        </w:tc>
        <w:tc>
          <w:tcPr>
            <w:tcW w:w="1345" w:type="dxa"/>
          </w:tcPr>
          <w:p w14:paraId="319AC56E" w14:textId="77777777" w:rsidR="00FA7C92" w:rsidRPr="00FA7C92" w:rsidRDefault="00FA7C92" w:rsidP="006F3FF8">
            <w:pPr>
              <w:pStyle w:val="28"/>
            </w:pPr>
          </w:p>
          <w:p w14:paraId="1994D532" w14:textId="77777777" w:rsidR="00FA7C92" w:rsidRPr="00FA7C92" w:rsidRDefault="00FA7C92" w:rsidP="006F3FF8">
            <w:pPr>
              <w:pStyle w:val="28"/>
            </w:pPr>
          </w:p>
        </w:tc>
        <w:tc>
          <w:tcPr>
            <w:tcW w:w="4546" w:type="dxa"/>
            <w:hideMark/>
          </w:tcPr>
          <w:p w14:paraId="7DC39688" w14:textId="77777777" w:rsidR="00FA7C92" w:rsidRPr="00FA7C92" w:rsidRDefault="00FA7C92" w:rsidP="006F3FF8">
            <w:pPr>
              <w:pStyle w:val="28"/>
            </w:pPr>
            <w:r w:rsidRPr="00FA7C92">
              <w:t xml:space="preserve">By selecting only Data B, </w:t>
            </w:r>
          </w:p>
          <w:p w14:paraId="5372E886" w14:textId="77777777" w:rsidR="00FA7C92" w:rsidRPr="00FA7C92" w:rsidRDefault="00FA7C92" w:rsidP="006F3FF8">
            <w:pPr>
              <w:pStyle w:val="28"/>
            </w:pPr>
            <w:r w:rsidRPr="00FA7C92">
              <w:t>Partial Outer Join</w:t>
            </w:r>
          </w:p>
        </w:tc>
      </w:tr>
      <w:tr w:rsidR="00FA7C92" w:rsidRPr="00FA7C92" w14:paraId="244B24D0" w14:textId="77777777" w:rsidTr="006F3FF8">
        <w:tc>
          <w:tcPr>
            <w:tcW w:w="5526" w:type="dxa"/>
            <w:hideMark/>
          </w:tcPr>
          <w:p w14:paraId="4E414317" w14:textId="77777777" w:rsidR="00FA7C92" w:rsidRPr="00FA7C92" w:rsidRDefault="00FA7C92" w:rsidP="006F3FF8">
            <w:pPr>
              <w:pStyle w:val="31"/>
              <w:ind w:leftChars="0" w:left="0"/>
            </w:pPr>
            <w:r w:rsidRPr="00FA7C92">
              <w:rPr>
                <w:noProof/>
              </w:rPr>
              <w:drawing>
                <wp:inline distT="0" distB="0" distL="0" distR="0" wp14:anchorId="47E79A11" wp14:editId="2ACAB37A">
                  <wp:extent cx="2497668" cy="1123950"/>
                  <wp:effectExtent l="19050" t="19050" r="17145" b="19050"/>
                  <wp:docPr id="889062367" name="그림 88906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7"/>
                          <pic:cNvPicPr>
                            <a:picLocks noChangeAspect="1" noChangeArrowheads="1"/>
                          </pic:cNvPicPr>
                        </pic:nvPicPr>
                        <pic:blipFill>
                          <a:blip r:embed="rId89">
                            <a:extLst>
                              <a:ext uri="{28A0092B-C50C-407E-A947-70E740481C1C}">
                                <a14:useLocalDpi xmlns:a14="http://schemas.microsoft.com/office/drawing/2010/main" val="0"/>
                              </a:ext>
                            </a:extLst>
                          </a:blip>
                          <a:srcRect l="331" r="494"/>
                          <a:stretch>
                            <a:fillRect/>
                          </a:stretch>
                        </pic:blipFill>
                        <pic:spPr bwMode="auto">
                          <a:xfrm>
                            <a:off x="0" y="0"/>
                            <a:ext cx="2511728" cy="1130277"/>
                          </a:xfrm>
                          <a:prstGeom prst="rect">
                            <a:avLst/>
                          </a:prstGeom>
                          <a:noFill/>
                          <a:ln w="6350" cmpd="sng">
                            <a:solidFill>
                              <a:srgbClr val="000000"/>
                            </a:solidFill>
                            <a:miter lim="800000"/>
                            <a:headEnd/>
                            <a:tailEnd/>
                          </a:ln>
                          <a:effectLst/>
                        </pic:spPr>
                      </pic:pic>
                    </a:graphicData>
                  </a:graphic>
                </wp:inline>
              </w:drawing>
            </w:r>
          </w:p>
        </w:tc>
        <w:tc>
          <w:tcPr>
            <w:tcW w:w="1345" w:type="dxa"/>
          </w:tcPr>
          <w:p w14:paraId="38B795B5" w14:textId="77777777" w:rsidR="00FA7C92" w:rsidRPr="00FA7C92" w:rsidRDefault="00FA7C92" w:rsidP="006F3FF8">
            <w:pPr>
              <w:pStyle w:val="28"/>
            </w:pPr>
          </w:p>
        </w:tc>
        <w:tc>
          <w:tcPr>
            <w:tcW w:w="4546" w:type="dxa"/>
            <w:hideMark/>
          </w:tcPr>
          <w:p w14:paraId="75F71E1D" w14:textId="77777777" w:rsidR="00FA7C92" w:rsidRPr="00FA7C92" w:rsidRDefault="00FA7C92" w:rsidP="006F3FF8">
            <w:pPr>
              <w:pStyle w:val="28"/>
              <w:ind w:leftChars="0" w:left="0"/>
            </w:pPr>
            <w:r w:rsidRPr="00FA7C92">
              <w:rPr>
                <w:noProof/>
              </w:rPr>
              <w:drawing>
                <wp:inline distT="0" distB="0" distL="0" distR="0" wp14:anchorId="11A3B3FF" wp14:editId="0DDFCDC5">
                  <wp:extent cx="2721092" cy="1238250"/>
                  <wp:effectExtent l="19050" t="19050" r="22225" b="19050"/>
                  <wp:docPr id="889062366" name="그림 88906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90">
                            <a:extLst>
                              <a:ext uri="{28A0092B-C50C-407E-A947-70E740481C1C}">
                                <a14:useLocalDpi xmlns:a14="http://schemas.microsoft.com/office/drawing/2010/main" val="0"/>
                              </a:ext>
                            </a:extLst>
                          </a:blip>
                          <a:srcRect t="1108"/>
                          <a:stretch>
                            <a:fillRect/>
                          </a:stretch>
                        </pic:blipFill>
                        <pic:spPr bwMode="auto">
                          <a:xfrm>
                            <a:off x="0" y="0"/>
                            <a:ext cx="2740008" cy="1246858"/>
                          </a:xfrm>
                          <a:prstGeom prst="rect">
                            <a:avLst/>
                          </a:prstGeom>
                          <a:noFill/>
                          <a:ln w="6350" cmpd="sng">
                            <a:solidFill>
                              <a:srgbClr val="000000"/>
                            </a:solidFill>
                            <a:miter lim="800000"/>
                            <a:headEnd/>
                            <a:tailEnd/>
                          </a:ln>
                          <a:effectLst/>
                        </pic:spPr>
                      </pic:pic>
                    </a:graphicData>
                  </a:graphic>
                </wp:inline>
              </w:drawing>
            </w:r>
          </w:p>
        </w:tc>
      </w:tr>
    </w:tbl>
    <w:p w14:paraId="71D01727" w14:textId="77777777" w:rsidR="00FA7C92" w:rsidRPr="00FA7C92" w:rsidRDefault="00FA7C92" w:rsidP="006F3FF8">
      <w:pPr>
        <w:pStyle w:val="28"/>
      </w:pPr>
    </w:p>
    <w:p w14:paraId="571519F8" w14:textId="77777777" w:rsidR="00FA7C92" w:rsidRPr="006F3FF8" w:rsidRDefault="00FA7C92" w:rsidP="006F3FF8">
      <w:pPr>
        <w:pStyle w:val="28"/>
        <w:rPr>
          <w:b/>
          <w:bCs/>
        </w:rPr>
      </w:pPr>
      <w:r w:rsidRPr="006F3FF8">
        <w:rPr>
          <w:b/>
          <w:bCs/>
        </w:rPr>
        <w:t>(4) Anti-Join</w:t>
      </w:r>
    </w:p>
    <w:p w14:paraId="5F922106" w14:textId="77777777" w:rsidR="00FA7C92" w:rsidRPr="00FA7C92" w:rsidRDefault="00FA7C92" w:rsidP="006F3FF8">
      <w:pPr>
        <w:pStyle w:val="28"/>
      </w:pPr>
      <w:r w:rsidRPr="00FA7C92">
        <w:t>When the primary data is A, remove the rows in Data B that have duplicate key values. In other words, among the key values 2, 3, 4, 6 in A, the duplicates 2 and 3 that are also present in B are removed, resulting in the following outcome</w:t>
      </w:r>
    </w:p>
    <w:p w14:paraId="0409CC88" w14:textId="77777777" w:rsidR="00FA7C92" w:rsidRPr="00FA7C92" w:rsidRDefault="00FA7C92" w:rsidP="001E26CA">
      <w:pPr>
        <w:pStyle w:val="31"/>
      </w:pPr>
      <w:r w:rsidRPr="00FA7C92">
        <w:rPr>
          <w:noProof/>
        </w:rPr>
        <w:drawing>
          <wp:inline distT="0" distB="0" distL="0" distR="0" wp14:anchorId="4F64BB67" wp14:editId="55464FE0">
            <wp:extent cx="2045100" cy="859724"/>
            <wp:effectExtent l="19050" t="19050" r="12700" b="17145"/>
            <wp:docPr id="889062365" name="그림 88906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
                    <pic:cNvPicPr>
                      <a:picLocks noChangeAspect="1" noChangeArrowheads="1"/>
                    </pic:cNvPicPr>
                  </pic:nvPicPr>
                  <pic:blipFill>
                    <a:blip r:embed="rId91">
                      <a:extLst>
                        <a:ext uri="{28A0092B-C50C-407E-A947-70E740481C1C}">
                          <a14:useLocalDpi xmlns:a14="http://schemas.microsoft.com/office/drawing/2010/main" val="0"/>
                        </a:ext>
                      </a:extLst>
                    </a:blip>
                    <a:srcRect t="2081" b="-2"/>
                    <a:stretch>
                      <a:fillRect/>
                    </a:stretch>
                  </pic:blipFill>
                  <pic:spPr bwMode="auto">
                    <a:xfrm>
                      <a:off x="0" y="0"/>
                      <a:ext cx="2057525" cy="864947"/>
                    </a:xfrm>
                    <a:prstGeom prst="rect">
                      <a:avLst/>
                    </a:prstGeom>
                    <a:noFill/>
                    <a:ln w="6350" cmpd="sng">
                      <a:solidFill>
                        <a:srgbClr val="000000"/>
                      </a:solidFill>
                      <a:miter lim="800000"/>
                      <a:headEnd/>
                      <a:tailEnd/>
                    </a:ln>
                    <a:effectLst/>
                  </pic:spPr>
                </pic:pic>
              </a:graphicData>
            </a:graphic>
          </wp:inline>
        </w:drawing>
      </w:r>
    </w:p>
    <w:p w14:paraId="06F83FB9" w14:textId="77777777" w:rsidR="00FA7C92" w:rsidRDefault="00FA7C92" w:rsidP="00FA7C92">
      <w:pPr>
        <w:jc w:val="both"/>
        <w:rPr>
          <w:rFonts w:eastAsia="맑은 고딕"/>
        </w:rPr>
      </w:pPr>
    </w:p>
    <w:p w14:paraId="20149C5A" w14:textId="2330C8BA" w:rsidR="00144999" w:rsidRPr="00FA7C92" w:rsidRDefault="00930C8F" w:rsidP="00FA7C92">
      <w:pPr>
        <w:jc w:val="both"/>
        <w:rPr>
          <w:rFonts w:eastAsia="맑은 고딕"/>
        </w:rPr>
      </w:pPr>
      <w:r>
        <w:rPr>
          <w:rFonts w:ascii="Arial" w:hAnsi="Arial" w:cs="Arial"/>
        </w:rPr>
        <w:pict w14:anchorId="51BEE3AA">
          <v:rect id="_x0000_i1068" style="width:439.3pt;height:1.5pt" o:hrstd="t" o:hr="t" fillcolor="#9d9da1" stroked="f"/>
        </w:pict>
      </w:r>
    </w:p>
    <w:p w14:paraId="7CB1462A" w14:textId="77777777" w:rsidR="00FA7C92" w:rsidRDefault="00FA7C92" w:rsidP="00FA7C92">
      <w:pPr>
        <w:pStyle w:val="3"/>
        <w:rPr>
          <w:rFonts w:eastAsiaTheme="minorEastAsia"/>
          <w:lang w:eastAsia="ko-KR"/>
        </w:rPr>
      </w:pPr>
      <w:bookmarkStart w:id="172" w:name="_3.2.7_Split_Node"/>
      <w:bookmarkStart w:id="173" w:name="_Toc67925530"/>
      <w:bookmarkStart w:id="174" w:name="_Toc164670208"/>
      <w:bookmarkEnd w:id="172"/>
      <w:r w:rsidRPr="00FA7C92">
        <w:t>3.2.7 Split Node</w:t>
      </w:r>
      <w:bookmarkEnd w:id="173"/>
      <w:bookmarkEnd w:id="174"/>
    </w:p>
    <w:p w14:paraId="7FFA27E2" w14:textId="34FBB36D" w:rsidR="00561866" w:rsidRPr="00561866" w:rsidRDefault="00930C8F" w:rsidP="00561866">
      <w:pPr>
        <w:rPr>
          <w:rFonts w:eastAsiaTheme="minorEastAsia"/>
          <w:lang w:val="x-none"/>
        </w:rPr>
      </w:pPr>
      <w:r>
        <w:rPr>
          <w:rFonts w:ascii="Arial" w:hAnsi="Arial" w:cs="Arial"/>
        </w:rPr>
        <w:pict w14:anchorId="3AD914B2">
          <v:rect id="_x0000_i1069" style="width:439.3pt;height:1.5pt" o:hrstd="t" o:hr="t" fillcolor="#9d9da1" stroked="f"/>
        </w:pict>
      </w:r>
    </w:p>
    <w:tbl>
      <w:tblPr>
        <w:tblW w:w="0" w:type="auto"/>
        <w:tblLook w:val="01E0" w:firstRow="1" w:lastRow="1" w:firstColumn="1" w:lastColumn="1" w:noHBand="0" w:noVBand="0"/>
      </w:tblPr>
      <w:tblGrid>
        <w:gridCol w:w="1708"/>
        <w:gridCol w:w="7078"/>
      </w:tblGrid>
      <w:tr w:rsidR="00FA7C92" w:rsidRPr="00FA7C92" w14:paraId="0A489824" w14:textId="77777777" w:rsidTr="001E0531">
        <w:tc>
          <w:tcPr>
            <w:tcW w:w="1728" w:type="dxa"/>
            <w:vAlign w:val="center"/>
            <w:hideMark/>
          </w:tcPr>
          <w:p w14:paraId="37DDAEAC"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5FBAF4C2" wp14:editId="224CB2B6">
                  <wp:extent cx="533400" cy="600075"/>
                  <wp:effectExtent l="0" t="0" r="0" b="9525"/>
                  <wp:docPr id="889062364" name="그림 88906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400" cy="600075"/>
                          </a:xfrm>
                          <a:prstGeom prst="rect">
                            <a:avLst/>
                          </a:prstGeom>
                          <a:noFill/>
                          <a:ln>
                            <a:noFill/>
                          </a:ln>
                        </pic:spPr>
                      </pic:pic>
                    </a:graphicData>
                  </a:graphic>
                </wp:inline>
              </w:drawing>
            </w:r>
          </w:p>
        </w:tc>
        <w:tc>
          <w:tcPr>
            <w:tcW w:w="7256" w:type="dxa"/>
            <w:vAlign w:val="center"/>
            <w:hideMark/>
          </w:tcPr>
          <w:p w14:paraId="4E82C83C" w14:textId="77777777" w:rsidR="00FA7C92" w:rsidRPr="00FA7C92" w:rsidRDefault="00FA7C92" w:rsidP="001E0531">
            <w:pPr>
              <w:jc w:val="both"/>
              <w:rPr>
                <w:rFonts w:eastAsia="맑은 고딕"/>
              </w:rPr>
            </w:pPr>
            <w:r w:rsidRPr="00FA7C92">
              <w:rPr>
                <w:rFonts w:eastAsia="맑은 고딕"/>
                <w:b/>
                <w:bCs/>
              </w:rPr>
              <w:t xml:space="preserve">Split Node </w:t>
            </w:r>
            <w:r w:rsidRPr="00FA7C92">
              <w:rPr>
                <w:rFonts w:eastAsia="맑은 고딕"/>
              </w:rPr>
              <w:t>divides data into either analysis or evaluation sets.</w:t>
            </w:r>
          </w:p>
        </w:tc>
      </w:tr>
    </w:tbl>
    <w:p w14:paraId="1E015799" w14:textId="57758BC5" w:rsidR="00FA7C92" w:rsidRPr="00FA7C92" w:rsidRDefault="00452275" w:rsidP="00BF0D4F">
      <w:pPr>
        <w:pStyle w:val="23"/>
      </w:pPr>
      <w:r w:rsidRPr="00452275">
        <w:t>Usage</w:t>
      </w:r>
    </w:p>
    <w:tbl>
      <w:tblPr>
        <w:tblW w:w="0" w:type="auto"/>
        <w:tblLook w:val="01E0" w:firstRow="1" w:lastRow="1" w:firstColumn="1" w:lastColumn="1" w:noHBand="0" w:noVBand="0"/>
      </w:tblPr>
      <w:tblGrid>
        <w:gridCol w:w="3786"/>
        <w:gridCol w:w="5000"/>
      </w:tblGrid>
      <w:tr w:rsidR="00FA7C92" w:rsidRPr="00FA7C92" w14:paraId="5ECBD4A1" w14:textId="77777777" w:rsidTr="00CC282B">
        <w:tc>
          <w:tcPr>
            <w:tcW w:w="0" w:type="auto"/>
            <w:vAlign w:val="center"/>
            <w:hideMark/>
          </w:tcPr>
          <w:p w14:paraId="348A5D1A" w14:textId="77777777" w:rsidR="00FA7C92" w:rsidRPr="00FA7C92" w:rsidRDefault="00FA7C92" w:rsidP="001E0531">
            <w:pPr>
              <w:jc w:val="center"/>
              <w:rPr>
                <w:rFonts w:eastAsia="맑은 고딕"/>
                <w:b/>
                <w:bCs/>
              </w:rPr>
            </w:pPr>
            <w:r w:rsidRPr="00FA7C92">
              <w:rPr>
                <w:rFonts w:eastAsia="맑은 고딕"/>
                <w:b/>
                <w:bCs/>
                <w:noProof/>
              </w:rPr>
              <w:lastRenderedPageBreak/>
              <w:drawing>
                <wp:inline distT="0" distB="0" distL="0" distR="0" wp14:anchorId="7370A9BC" wp14:editId="442C8549">
                  <wp:extent cx="2224898" cy="1394460"/>
                  <wp:effectExtent l="19050" t="19050" r="23495" b="15240"/>
                  <wp:docPr id="84224013" name="그림 8422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49" t="1348"/>
                          <a:stretch/>
                        </pic:blipFill>
                        <pic:spPr bwMode="auto">
                          <a:xfrm>
                            <a:off x="0" y="0"/>
                            <a:ext cx="2236757" cy="1401892"/>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0" w:type="auto"/>
            <w:vAlign w:val="center"/>
            <w:hideMark/>
          </w:tcPr>
          <w:p w14:paraId="3B228417" w14:textId="77777777" w:rsidR="00FA7C92" w:rsidRPr="00BF0D4F" w:rsidRDefault="00FA7C92" w:rsidP="006A355D">
            <w:pPr>
              <w:pStyle w:val="a0"/>
            </w:pPr>
            <w:r w:rsidRPr="00BF0D4F">
              <w:t>Select the Partition Method. (Currently, only Random Extraction is available.)</w:t>
            </w:r>
          </w:p>
          <w:p w14:paraId="3632316F" w14:textId="77777777" w:rsidR="00FA7C92" w:rsidRPr="00BF0D4F" w:rsidRDefault="00FA7C92" w:rsidP="006A355D">
            <w:pPr>
              <w:pStyle w:val="a0"/>
            </w:pPr>
            <w:r w:rsidRPr="00BF0D4F">
              <w:t>Specifies whether the extracted sample is to be used for analysis or evaluation in the Analysis / Evaluation attribute.</w:t>
            </w:r>
          </w:p>
          <w:p w14:paraId="3E9F4950" w14:textId="77777777" w:rsidR="00FA7C92" w:rsidRPr="00BF0D4F" w:rsidRDefault="00FA7C92" w:rsidP="006A355D">
            <w:pPr>
              <w:pStyle w:val="a0"/>
            </w:pPr>
            <w:r w:rsidRPr="00BF0D4F">
              <w:t>Specifies the method to determine the Partition Size.</w:t>
            </w:r>
          </w:p>
          <w:p w14:paraId="7FCC61AB" w14:textId="77777777" w:rsidR="00FA7C92" w:rsidRPr="00FA7C92" w:rsidRDefault="00FA7C92" w:rsidP="006A355D">
            <w:pPr>
              <w:pStyle w:val="a0"/>
            </w:pPr>
            <w:r w:rsidRPr="00BF0D4F">
              <w:t>Specifies the Percentage or the Count according to the Partition Size Specification Method.</w:t>
            </w:r>
          </w:p>
        </w:tc>
      </w:tr>
    </w:tbl>
    <w:p w14:paraId="4CA919E7" w14:textId="77777777" w:rsidR="00FA7C92" w:rsidRPr="00FA7C92" w:rsidRDefault="00FA7C92" w:rsidP="00FA7C92">
      <w:pPr>
        <w:jc w:val="both"/>
        <w:rPr>
          <w:rFonts w:eastAsia="맑은 고딕"/>
        </w:rPr>
      </w:pPr>
    </w:p>
    <w:p w14:paraId="0E537E99" w14:textId="1F26A64B" w:rsidR="00FA7C92" w:rsidRPr="00FA7C92" w:rsidRDefault="00452275" w:rsidP="00BF0D4F">
      <w:pPr>
        <w:pStyle w:val="23"/>
      </w:pPr>
      <w:r w:rsidRPr="00452275">
        <w:t>Node Properties</w:t>
      </w:r>
    </w:p>
    <w:tbl>
      <w:tblPr>
        <w:tblStyle w:val="afff0"/>
        <w:tblW w:w="5000" w:type="pct"/>
        <w:tblLook w:val="04A0" w:firstRow="1" w:lastRow="0" w:firstColumn="1" w:lastColumn="0" w:noHBand="0" w:noVBand="1"/>
      </w:tblPr>
      <w:tblGrid>
        <w:gridCol w:w="1053"/>
        <w:gridCol w:w="1346"/>
        <w:gridCol w:w="3903"/>
        <w:gridCol w:w="1022"/>
        <w:gridCol w:w="1452"/>
      </w:tblGrid>
      <w:tr w:rsidR="00FA7C92" w:rsidRPr="00FA7C92" w14:paraId="4ED189FF" w14:textId="77777777" w:rsidTr="003C0C1F">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563" w:type="pct"/>
            <w:hideMark/>
          </w:tcPr>
          <w:p w14:paraId="342C7898" w14:textId="77777777" w:rsidR="00FA7C92" w:rsidRPr="00FA7C92" w:rsidRDefault="00FA7C92" w:rsidP="001E0531">
            <w:pPr>
              <w:jc w:val="center"/>
              <w:rPr>
                <w:rFonts w:eastAsia="맑은 고딕"/>
                <w:b w:val="0"/>
              </w:rPr>
            </w:pPr>
            <w:r w:rsidRPr="00FA7C92">
              <w:rPr>
                <w:rFonts w:eastAsia="맑은 고딕"/>
              </w:rPr>
              <w:t>Property group</w:t>
            </w:r>
          </w:p>
        </w:tc>
        <w:tc>
          <w:tcPr>
            <w:tcW w:w="724" w:type="pct"/>
            <w:hideMark/>
          </w:tcPr>
          <w:p w14:paraId="291B1DD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Property Name</w:t>
            </w:r>
          </w:p>
        </w:tc>
        <w:tc>
          <w:tcPr>
            <w:tcW w:w="2558" w:type="pct"/>
            <w:hideMark/>
          </w:tcPr>
          <w:p w14:paraId="1055551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c>
          <w:tcPr>
            <w:tcW w:w="509" w:type="pct"/>
            <w:hideMark/>
          </w:tcPr>
          <w:p w14:paraId="34AD4657"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Misc.</w:t>
            </w:r>
          </w:p>
        </w:tc>
        <w:tc>
          <w:tcPr>
            <w:tcW w:w="646" w:type="pct"/>
            <w:hideMark/>
          </w:tcPr>
          <w:p w14:paraId="7670574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Note</w:t>
            </w:r>
          </w:p>
        </w:tc>
      </w:tr>
      <w:tr w:rsidR="00FA7C92" w:rsidRPr="00FA7C92" w14:paraId="140FB9C3" w14:textId="77777777" w:rsidTr="003C0C1F">
        <w:trPr>
          <w:trHeight w:val="612"/>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57A7ECDA" w14:textId="77777777" w:rsidR="00FA7C92" w:rsidRPr="00FA7C92" w:rsidRDefault="00FA7C92" w:rsidP="001E0531">
            <w:pPr>
              <w:jc w:val="center"/>
              <w:rPr>
                <w:rFonts w:eastAsia="맑은 고딕"/>
                <w:b w:val="0"/>
              </w:rPr>
            </w:pPr>
            <w:r w:rsidRPr="00FA7C92">
              <w:rPr>
                <w:rFonts w:eastAsia="맑은 고딕"/>
              </w:rPr>
              <w:t>Selection options</w:t>
            </w:r>
          </w:p>
        </w:tc>
        <w:tc>
          <w:tcPr>
            <w:tcW w:w="724" w:type="pct"/>
            <w:hideMark/>
          </w:tcPr>
          <w:p w14:paraId="603652A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Method</w:t>
            </w:r>
          </w:p>
        </w:tc>
        <w:tc>
          <w:tcPr>
            <w:tcW w:w="2558" w:type="pct"/>
            <w:hideMark/>
          </w:tcPr>
          <w:p w14:paraId="1F0D498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how the data is partitioned for analysis/evaluation. Random Extraction</w:t>
            </w:r>
            <w:r w:rsidRPr="00FA7C92">
              <w:rPr>
                <w:rFonts w:eastAsia="맑은 고딕"/>
                <w:color w:val="0D0D0D"/>
                <w:shd w:val="clear" w:color="auto" w:fill="FFFFFF"/>
              </w:rPr>
              <w:t xml:space="preserve"> is available.</w:t>
            </w:r>
          </w:p>
        </w:tc>
        <w:tc>
          <w:tcPr>
            <w:tcW w:w="509" w:type="pct"/>
            <w:vMerge w:val="restart"/>
            <w:hideMark/>
          </w:tcPr>
          <w:p w14:paraId="5BCB763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646" w:type="pct"/>
            <w:hideMark/>
          </w:tcPr>
          <w:p w14:paraId="2784286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Random Extraction</w:t>
            </w:r>
          </w:p>
        </w:tc>
      </w:tr>
      <w:tr w:rsidR="00FA7C92" w:rsidRPr="00FA7C92" w14:paraId="5B1A36F8" w14:textId="77777777" w:rsidTr="003C0C1F">
        <w:trPr>
          <w:trHeight w:val="525"/>
        </w:trPr>
        <w:tc>
          <w:tcPr>
            <w:cnfStyle w:val="001000000000" w:firstRow="0" w:lastRow="0" w:firstColumn="1" w:lastColumn="0" w:oddVBand="0" w:evenVBand="0" w:oddHBand="0" w:evenHBand="0" w:firstRowFirstColumn="0" w:firstRowLastColumn="0" w:lastRowFirstColumn="0" w:lastRowLastColumn="0"/>
            <w:tcW w:w="0" w:type="auto"/>
            <w:vMerge/>
            <w:hideMark/>
          </w:tcPr>
          <w:p w14:paraId="3A56315A" w14:textId="77777777" w:rsidR="00FA7C92" w:rsidRPr="00FA7C92" w:rsidRDefault="00FA7C92" w:rsidP="001E0531">
            <w:pPr>
              <w:rPr>
                <w:rFonts w:eastAsia="맑은 고딕"/>
                <w:b w:val="0"/>
              </w:rPr>
            </w:pPr>
          </w:p>
        </w:tc>
        <w:tc>
          <w:tcPr>
            <w:tcW w:w="724" w:type="pct"/>
            <w:hideMark/>
          </w:tcPr>
          <w:p w14:paraId="17B0166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Analysis / Evaluation</w:t>
            </w:r>
          </w:p>
        </w:tc>
        <w:tc>
          <w:tcPr>
            <w:tcW w:w="2558" w:type="pct"/>
            <w:hideMark/>
          </w:tcPr>
          <w:p w14:paraId="5959071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some of the extracted data will be used for analysis or evaluation.</w:t>
            </w:r>
          </w:p>
        </w:tc>
        <w:tc>
          <w:tcPr>
            <w:tcW w:w="0" w:type="auto"/>
            <w:vMerge/>
            <w:hideMark/>
          </w:tcPr>
          <w:p w14:paraId="47713593"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5D2121C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For analysis, Evaluation</w:t>
            </w:r>
          </w:p>
        </w:tc>
      </w:tr>
      <w:tr w:rsidR="00FA7C92" w:rsidRPr="00FA7C92" w14:paraId="01DB10F5" w14:textId="77777777" w:rsidTr="003C0C1F">
        <w:trPr>
          <w:trHeight w:val="564"/>
        </w:trPr>
        <w:tc>
          <w:tcPr>
            <w:cnfStyle w:val="001000000000" w:firstRow="0" w:lastRow="0" w:firstColumn="1" w:lastColumn="0" w:oddVBand="0" w:evenVBand="0" w:oddHBand="0" w:evenHBand="0" w:firstRowFirstColumn="0" w:firstRowLastColumn="0" w:lastRowFirstColumn="0" w:lastRowLastColumn="0"/>
            <w:tcW w:w="0" w:type="auto"/>
            <w:vMerge/>
            <w:hideMark/>
          </w:tcPr>
          <w:p w14:paraId="17BBBA36" w14:textId="77777777" w:rsidR="00FA7C92" w:rsidRPr="00FA7C92" w:rsidRDefault="00FA7C92" w:rsidP="001E0531">
            <w:pPr>
              <w:rPr>
                <w:rFonts w:eastAsia="맑은 고딕"/>
                <w:b w:val="0"/>
              </w:rPr>
            </w:pPr>
          </w:p>
        </w:tc>
        <w:tc>
          <w:tcPr>
            <w:tcW w:w="724" w:type="pct"/>
            <w:hideMark/>
          </w:tcPr>
          <w:p w14:paraId="17E375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Size Method</w:t>
            </w:r>
          </w:p>
        </w:tc>
        <w:tc>
          <w:tcPr>
            <w:tcW w:w="2558" w:type="pct"/>
            <w:hideMark/>
          </w:tcPr>
          <w:p w14:paraId="0C23291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Specify the method to determine the partition size.</w:t>
            </w:r>
          </w:p>
        </w:tc>
        <w:tc>
          <w:tcPr>
            <w:tcW w:w="0" w:type="auto"/>
            <w:vMerge/>
            <w:hideMark/>
          </w:tcPr>
          <w:p w14:paraId="3BEC9EF7"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7F9B3F5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 Count</w:t>
            </w:r>
          </w:p>
        </w:tc>
      </w:tr>
      <w:tr w:rsidR="00FA7C92" w:rsidRPr="00FA7C92" w14:paraId="0069A6C1" w14:textId="77777777" w:rsidTr="003C0C1F">
        <w:trPr>
          <w:trHeight w:val="618"/>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4C263AC7" w14:textId="77777777" w:rsidR="00FA7C92" w:rsidRPr="00FA7C92" w:rsidRDefault="00FA7C92" w:rsidP="001E0531">
            <w:pPr>
              <w:jc w:val="center"/>
              <w:rPr>
                <w:rFonts w:eastAsia="맑은 고딕"/>
                <w:b w:val="0"/>
              </w:rPr>
            </w:pPr>
            <w:r w:rsidRPr="00FA7C92">
              <w:rPr>
                <w:rFonts w:eastAsia="맑은 고딕"/>
              </w:rPr>
              <w:t>Partition Size</w:t>
            </w:r>
          </w:p>
        </w:tc>
        <w:tc>
          <w:tcPr>
            <w:tcW w:w="724" w:type="pct"/>
            <w:hideMark/>
          </w:tcPr>
          <w:p w14:paraId="71A9D1D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Size (Percentage)</w:t>
            </w:r>
          </w:p>
        </w:tc>
        <w:tc>
          <w:tcPr>
            <w:tcW w:w="2558" w:type="pct"/>
            <w:hideMark/>
          </w:tcPr>
          <w:p w14:paraId="1AE40504"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Activates when the </w:t>
            </w:r>
            <w:r w:rsidRPr="00FA7C92">
              <w:rPr>
                <w:rFonts w:eastAsia="맑은 고딕"/>
                <w:b/>
                <w:bCs/>
                <w:color w:val="0D0D0D"/>
                <w:shd w:val="clear" w:color="auto" w:fill="FFFFFF"/>
              </w:rPr>
              <w:t>Partition Size Method</w:t>
            </w:r>
            <w:r w:rsidRPr="00FA7C92">
              <w:rPr>
                <w:rFonts w:eastAsia="맑은 고딕"/>
                <w:color w:val="0D0D0D"/>
                <w:shd w:val="clear" w:color="auto" w:fill="FFFFFF"/>
              </w:rPr>
              <w:t xml:space="preserve"> is set to </w:t>
            </w:r>
            <w:r w:rsidRPr="00FA7C92">
              <w:rPr>
                <w:rFonts w:eastAsia="맑은 고딕"/>
                <w:b/>
                <w:color w:val="0D0D0D"/>
                <w:shd w:val="clear" w:color="auto" w:fill="FFFFFF"/>
              </w:rPr>
              <w:t>P</w:t>
            </w:r>
            <w:r w:rsidRPr="00FA7C92">
              <w:rPr>
                <w:rFonts w:eastAsia="맑은 고딕"/>
                <w:b/>
                <w:bCs/>
                <w:color w:val="0D0D0D"/>
                <w:shd w:val="clear" w:color="auto" w:fill="FFFFFF"/>
              </w:rPr>
              <w:t>ercentage</w:t>
            </w:r>
          </w:p>
        </w:tc>
        <w:tc>
          <w:tcPr>
            <w:tcW w:w="509" w:type="pct"/>
          </w:tcPr>
          <w:p w14:paraId="38A1311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1AE5E40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0&lt;real numbers&lt;100</w:t>
            </w:r>
          </w:p>
        </w:tc>
      </w:tr>
      <w:tr w:rsidR="00FA7C92" w:rsidRPr="00FA7C92" w14:paraId="0FCBAA7C" w14:textId="77777777" w:rsidTr="003C0C1F">
        <w:trPr>
          <w:trHeight w:val="955"/>
        </w:trPr>
        <w:tc>
          <w:tcPr>
            <w:cnfStyle w:val="001000000000" w:firstRow="0" w:lastRow="0" w:firstColumn="1" w:lastColumn="0" w:oddVBand="0" w:evenVBand="0" w:oddHBand="0" w:evenHBand="0" w:firstRowFirstColumn="0" w:firstRowLastColumn="0" w:lastRowFirstColumn="0" w:lastRowLastColumn="0"/>
            <w:tcW w:w="0" w:type="auto"/>
            <w:vMerge/>
            <w:hideMark/>
          </w:tcPr>
          <w:p w14:paraId="702EF527" w14:textId="77777777" w:rsidR="00FA7C92" w:rsidRPr="00FA7C92" w:rsidRDefault="00FA7C92" w:rsidP="001E0531">
            <w:pPr>
              <w:rPr>
                <w:rFonts w:eastAsia="맑은 고딕"/>
                <w:b w:val="0"/>
              </w:rPr>
            </w:pPr>
          </w:p>
        </w:tc>
        <w:tc>
          <w:tcPr>
            <w:tcW w:w="724" w:type="pct"/>
            <w:hideMark/>
          </w:tcPr>
          <w:p w14:paraId="547FDE7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Size (Count)</w:t>
            </w:r>
          </w:p>
        </w:tc>
        <w:tc>
          <w:tcPr>
            <w:tcW w:w="2558" w:type="pct"/>
            <w:hideMark/>
          </w:tcPr>
          <w:p w14:paraId="488668DA" w14:textId="48DE15E8"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Activates when the </w:t>
            </w:r>
            <w:r w:rsidRPr="00FA7C92">
              <w:rPr>
                <w:rFonts w:eastAsia="맑은 고딕"/>
                <w:b/>
                <w:bCs/>
              </w:rPr>
              <w:t>Partition Size Specification Method</w:t>
            </w:r>
            <w:r w:rsidRPr="007E4B5D">
              <w:rPr>
                <w:rFonts w:eastAsia="맑은 고딕"/>
                <w:b/>
                <w:bCs/>
                <w:color w:val="0D0D0D"/>
                <w:shd w:val="clear" w:color="auto" w:fill="FFFFFF"/>
              </w:rPr>
              <w:t>s</w:t>
            </w:r>
            <w:r w:rsidRPr="00FA7C92">
              <w:rPr>
                <w:rFonts w:eastAsia="맑은 고딕"/>
                <w:color w:val="0D0D0D"/>
                <w:shd w:val="clear" w:color="auto" w:fill="FFFFFF"/>
              </w:rPr>
              <w:t xml:space="preserve"> set to </w:t>
            </w:r>
            <w:r w:rsidRPr="00FA7C92">
              <w:rPr>
                <w:rFonts w:eastAsia="맑은 고딕"/>
                <w:b/>
                <w:color w:val="0D0D0D"/>
                <w:shd w:val="clear" w:color="auto" w:fill="FFFFFF"/>
              </w:rPr>
              <w:t>Count.</w:t>
            </w:r>
            <w:r w:rsidRPr="00FA7C92">
              <w:rPr>
                <w:rFonts w:eastAsia="맑은 고딕"/>
                <w:color w:val="0D0D0D"/>
                <w:shd w:val="clear" w:color="auto" w:fill="FFFFFF"/>
              </w:rPr>
              <w:t xml:space="preserve"> Enters </w:t>
            </w:r>
            <w:r w:rsidRPr="00FA7C92">
              <w:rPr>
                <w:rFonts w:eastAsia="맑은 고딕"/>
              </w:rPr>
              <w:t xml:space="preserve">desired data size as an integer. </w:t>
            </w:r>
          </w:p>
        </w:tc>
        <w:tc>
          <w:tcPr>
            <w:tcW w:w="509" w:type="pct"/>
          </w:tcPr>
          <w:p w14:paraId="677143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7F26D52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integer</w:t>
            </w:r>
          </w:p>
        </w:tc>
      </w:tr>
    </w:tbl>
    <w:p w14:paraId="135819D0" w14:textId="77777777" w:rsidR="00FA7C92" w:rsidRDefault="00FA7C92" w:rsidP="00FA7C92">
      <w:pPr>
        <w:jc w:val="both"/>
        <w:rPr>
          <w:rFonts w:eastAsia="맑은 고딕"/>
        </w:rPr>
      </w:pPr>
    </w:p>
    <w:p w14:paraId="5CFD3CBC" w14:textId="20FAF3AA" w:rsidR="00144999" w:rsidRPr="00FA7C92" w:rsidRDefault="00930C8F" w:rsidP="00FA7C92">
      <w:pPr>
        <w:jc w:val="both"/>
        <w:rPr>
          <w:rFonts w:eastAsia="맑은 고딕"/>
        </w:rPr>
      </w:pPr>
      <w:r>
        <w:rPr>
          <w:rFonts w:ascii="Arial" w:hAnsi="Arial" w:cs="Arial"/>
        </w:rPr>
        <w:pict w14:anchorId="68AF1D11">
          <v:rect id="_x0000_i1070" style="width:439.3pt;height:1.5pt" o:hrstd="t" o:hr="t" fillcolor="#9d9da1" stroked="f"/>
        </w:pict>
      </w:r>
    </w:p>
    <w:p w14:paraId="35E2EDF8" w14:textId="77777777" w:rsidR="00FA7C92" w:rsidRDefault="00FA7C92" w:rsidP="00FA7C92">
      <w:pPr>
        <w:pStyle w:val="3"/>
        <w:rPr>
          <w:rFonts w:eastAsiaTheme="minorEastAsia"/>
          <w:lang w:eastAsia="ko-KR"/>
        </w:rPr>
      </w:pPr>
      <w:bookmarkStart w:id="175" w:name="_3.2.8_Row_Select"/>
      <w:bookmarkStart w:id="176" w:name="_Toc67925531"/>
      <w:bookmarkStart w:id="177" w:name="_Toc164670209"/>
      <w:bookmarkEnd w:id="175"/>
      <w:r w:rsidRPr="00FA7C92">
        <w:t>3.2.8 Row Select Node</w:t>
      </w:r>
      <w:bookmarkEnd w:id="176"/>
      <w:bookmarkEnd w:id="177"/>
    </w:p>
    <w:p w14:paraId="1A59D03D" w14:textId="60D035D7" w:rsidR="00144999" w:rsidRPr="00144999" w:rsidRDefault="00930C8F" w:rsidP="00144999">
      <w:pPr>
        <w:rPr>
          <w:rFonts w:eastAsiaTheme="minorEastAsia"/>
          <w:lang w:val="x-none"/>
        </w:rPr>
      </w:pPr>
      <w:r>
        <w:rPr>
          <w:rFonts w:ascii="Arial" w:hAnsi="Arial" w:cs="Arial"/>
        </w:rPr>
        <w:pict w14:anchorId="02967341">
          <v:rect id="_x0000_i1071" style="width:439.3pt;height:1.5pt" o:hrstd="t" o:hr="t" fillcolor="#9d9da1" stroked="f"/>
        </w:pict>
      </w:r>
    </w:p>
    <w:tbl>
      <w:tblPr>
        <w:tblW w:w="0" w:type="auto"/>
        <w:tblLook w:val="01E0" w:firstRow="1" w:lastRow="1" w:firstColumn="1" w:lastColumn="1" w:noHBand="0" w:noVBand="0"/>
      </w:tblPr>
      <w:tblGrid>
        <w:gridCol w:w="1722"/>
        <w:gridCol w:w="7064"/>
      </w:tblGrid>
      <w:tr w:rsidR="00FA7C92" w:rsidRPr="00FA7C92" w14:paraId="435C6F5F" w14:textId="77777777" w:rsidTr="001E0531">
        <w:tc>
          <w:tcPr>
            <w:tcW w:w="1728" w:type="dxa"/>
            <w:vAlign w:val="center"/>
            <w:hideMark/>
          </w:tcPr>
          <w:p w14:paraId="5DD01FC7"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B022240" wp14:editId="1BE8DE33">
                  <wp:extent cx="838200" cy="647700"/>
                  <wp:effectExtent l="0" t="0" r="0" b="0"/>
                  <wp:docPr id="889062361" name="그림 88906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0" cy="647700"/>
                          </a:xfrm>
                          <a:prstGeom prst="rect">
                            <a:avLst/>
                          </a:prstGeom>
                          <a:noFill/>
                          <a:ln>
                            <a:noFill/>
                          </a:ln>
                        </pic:spPr>
                      </pic:pic>
                    </a:graphicData>
                  </a:graphic>
                </wp:inline>
              </w:drawing>
            </w:r>
          </w:p>
        </w:tc>
        <w:tc>
          <w:tcPr>
            <w:tcW w:w="7256" w:type="dxa"/>
            <w:vAlign w:val="center"/>
            <w:hideMark/>
          </w:tcPr>
          <w:p w14:paraId="14600996" w14:textId="77777777" w:rsidR="00FA7C92" w:rsidRPr="00FA7C92" w:rsidRDefault="00FA7C92" w:rsidP="001E0531">
            <w:pPr>
              <w:jc w:val="both"/>
              <w:rPr>
                <w:rFonts w:eastAsia="맑은 고딕"/>
              </w:rPr>
            </w:pPr>
            <w:r w:rsidRPr="00FA7C92">
              <w:rPr>
                <w:rFonts w:eastAsia="맑은 고딕"/>
                <w:b/>
                <w:bCs/>
              </w:rPr>
              <w:t>Row Select Node</w:t>
            </w:r>
            <w:r w:rsidRPr="00FA7C92">
              <w:rPr>
                <w:rFonts w:eastAsia="맑은 고딕"/>
              </w:rPr>
              <w:t xml:space="preserve"> filters rows based on a specified condition.</w:t>
            </w:r>
          </w:p>
        </w:tc>
      </w:tr>
    </w:tbl>
    <w:p w14:paraId="4C296BF9" w14:textId="6FDC7B67" w:rsidR="00FA7C92" w:rsidRPr="00FA7C92" w:rsidRDefault="00452275" w:rsidP="00BF0D4F">
      <w:pPr>
        <w:pStyle w:val="23"/>
      </w:pPr>
      <w:r w:rsidRPr="00452275">
        <w:t>Usage</w:t>
      </w:r>
    </w:p>
    <w:tbl>
      <w:tblPr>
        <w:tblW w:w="0" w:type="auto"/>
        <w:tblLook w:val="04A0" w:firstRow="1" w:lastRow="0" w:firstColumn="1" w:lastColumn="0" w:noHBand="0" w:noVBand="1"/>
      </w:tblPr>
      <w:tblGrid>
        <w:gridCol w:w="3396"/>
        <w:gridCol w:w="5390"/>
      </w:tblGrid>
      <w:tr w:rsidR="00FA7C92" w:rsidRPr="00FA7C92" w14:paraId="27C3F917" w14:textId="77777777" w:rsidTr="001E0531">
        <w:tc>
          <w:tcPr>
            <w:tcW w:w="3396" w:type="dxa"/>
            <w:hideMark/>
          </w:tcPr>
          <w:p w14:paraId="6C200ED7"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lastRenderedPageBreak/>
              <w:drawing>
                <wp:inline distT="0" distB="0" distL="0" distR="0" wp14:anchorId="4FA10233" wp14:editId="6EDE36CA">
                  <wp:extent cx="1989641" cy="1056640"/>
                  <wp:effectExtent l="19050" t="19050" r="10795" b="10160"/>
                  <wp:docPr id="889062360" name="그림 88906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1"/>
                          <pic:cNvPicPr>
                            <a:picLocks noChangeAspect="1" noChangeArrowheads="1"/>
                          </pic:cNvPicPr>
                        </pic:nvPicPr>
                        <pic:blipFill rotWithShape="1">
                          <a:blip r:embed="rId95">
                            <a:extLst>
                              <a:ext uri="{28A0092B-C50C-407E-A947-70E740481C1C}">
                                <a14:useLocalDpi xmlns:a14="http://schemas.microsoft.com/office/drawing/2010/main" val="0"/>
                              </a:ext>
                            </a:extLst>
                          </a:blip>
                          <a:srcRect l="1423" t="2644"/>
                          <a:stretch/>
                        </pic:blipFill>
                        <pic:spPr bwMode="auto">
                          <a:xfrm>
                            <a:off x="0" y="0"/>
                            <a:ext cx="1990569" cy="1057133"/>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9929" w:type="dxa"/>
            <w:hideMark/>
          </w:tcPr>
          <w:p w14:paraId="24E630B7" w14:textId="77777777" w:rsidR="00FA7C92" w:rsidRPr="00BF0D4F" w:rsidRDefault="00FA7C92" w:rsidP="006A355D">
            <w:pPr>
              <w:pStyle w:val="a0"/>
            </w:pPr>
            <w:r w:rsidRPr="00BF0D4F">
              <w:t>Choose User Input to define a custom selection. Select Remove Rows with Missing Values if you want to remove only the rows with missing values.</w:t>
            </w:r>
          </w:p>
          <w:p w14:paraId="2DE79175" w14:textId="77777777" w:rsidR="00FA7C92" w:rsidRPr="00FA7C92" w:rsidRDefault="00FA7C92" w:rsidP="006A355D">
            <w:pPr>
              <w:pStyle w:val="a0"/>
            </w:pPr>
            <w:r w:rsidRPr="00BF0D4F">
              <w:t>When Condition format is set to User input, specify the Selection condition. Click the ‘Edit’ to enter the formula corresponding to the condition in the expression editor.</w:t>
            </w:r>
          </w:p>
        </w:tc>
      </w:tr>
    </w:tbl>
    <w:p w14:paraId="2437BB0D" w14:textId="57D15758" w:rsidR="00FA7C92" w:rsidRPr="00FA7C92" w:rsidRDefault="00452275" w:rsidP="00BF0D4F">
      <w:pPr>
        <w:pStyle w:val="23"/>
      </w:pPr>
      <w:r w:rsidRPr="00452275">
        <w:t>Node Properties</w:t>
      </w:r>
      <w:r w:rsidR="00FA7C92" w:rsidRPr="00FA7C92">
        <w:t xml:space="preserve"> </w:t>
      </w:r>
    </w:p>
    <w:tbl>
      <w:tblPr>
        <w:tblStyle w:val="ecminer"/>
        <w:tblW w:w="5000" w:type="pct"/>
        <w:tblLook w:val="04A0" w:firstRow="1" w:lastRow="0" w:firstColumn="1" w:lastColumn="0" w:noHBand="0" w:noVBand="1"/>
      </w:tblPr>
      <w:tblGrid>
        <w:gridCol w:w="1055"/>
        <w:gridCol w:w="1173"/>
        <w:gridCol w:w="4196"/>
        <w:gridCol w:w="1022"/>
        <w:gridCol w:w="1330"/>
      </w:tblGrid>
      <w:tr w:rsidR="00FA7C92" w:rsidRPr="00FA7C92" w14:paraId="4C91F976" w14:textId="77777777" w:rsidTr="00655885">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564" w:type="pct"/>
            <w:hideMark/>
          </w:tcPr>
          <w:p w14:paraId="090FB772" w14:textId="77777777" w:rsidR="00FA7C92" w:rsidRPr="00FA7C92" w:rsidRDefault="00FA7C92" w:rsidP="001E0531">
            <w:pPr>
              <w:jc w:val="center"/>
              <w:rPr>
                <w:rFonts w:eastAsia="맑은 고딕"/>
                <w:b w:val="0"/>
              </w:rPr>
            </w:pPr>
            <w:r w:rsidRPr="00FA7C92">
              <w:rPr>
                <w:rFonts w:eastAsia="맑은 고딕"/>
              </w:rPr>
              <w:t>Property group</w:t>
            </w:r>
          </w:p>
        </w:tc>
        <w:tc>
          <w:tcPr>
            <w:tcW w:w="635" w:type="pct"/>
            <w:hideMark/>
          </w:tcPr>
          <w:p w14:paraId="3AFD3C1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34" w:type="pct"/>
            <w:hideMark/>
          </w:tcPr>
          <w:p w14:paraId="1FF760F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66" w:type="pct"/>
            <w:hideMark/>
          </w:tcPr>
          <w:p w14:paraId="704F2A4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01" w:type="pct"/>
            <w:hideMark/>
          </w:tcPr>
          <w:p w14:paraId="281519F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066464F" w14:textId="77777777" w:rsidTr="00655885">
        <w:trPr>
          <w:trHeight w:val="722"/>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171C10D1" w14:textId="77777777" w:rsidR="00FA7C92" w:rsidRPr="00FA7C92" w:rsidRDefault="00FA7C92" w:rsidP="001E0531">
            <w:pPr>
              <w:jc w:val="center"/>
              <w:rPr>
                <w:rFonts w:eastAsia="맑은 고딕"/>
                <w:b w:val="0"/>
              </w:rPr>
            </w:pPr>
            <w:r w:rsidRPr="00FA7C92">
              <w:rPr>
                <w:rFonts w:eastAsia="맑은 고딕"/>
              </w:rPr>
              <w:t>Selection options</w:t>
            </w:r>
          </w:p>
        </w:tc>
        <w:tc>
          <w:tcPr>
            <w:tcW w:w="635" w:type="pct"/>
            <w:hideMark/>
          </w:tcPr>
          <w:p w14:paraId="2ABDD97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 format</w:t>
            </w:r>
          </w:p>
        </w:tc>
        <w:tc>
          <w:tcPr>
            <w:tcW w:w="2434" w:type="pct"/>
            <w:hideMark/>
          </w:tcPr>
          <w:p w14:paraId="504BDB1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w:t>
            </w:r>
            <w:r w:rsidRPr="00FA7C92">
              <w:rPr>
                <w:rFonts w:eastAsia="맑은 고딕"/>
                <w:b/>
                <w:bCs/>
              </w:rPr>
              <w:t xml:space="preserve">User input’ </w:t>
            </w:r>
            <w:r w:rsidRPr="00FA7C92">
              <w:rPr>
                <w:rFonts w:eastAsia="맑은 고딕"/>
              </w:rPr>
              <w:t>to specify specific conditions, or ‘</w:t>
            </w:r>
            <w:r w:rsidRPr="00FA7C92">
              <w:rPr>
                <w:rFonts w:eastAsia="맑은 고딕"/>
                <w:b/>
                <w:bCs/>
              </w:rPr>
              <w:t>Remove Rows with Missing Values’</w:t>
            </w:r>
            <w:r w:rsidRPr="00FA7C92">
              <w:rPr>
                <w:rFonts w:eastAsia="맑은 고딕"/>
              </w:rPr>
              <w:t xml:space="preserve"> to remove only missing values.</w:t>
            </w:r>
          </w:p>
        </w:tc>
        <w:tc>
          <w:tcPr>
            <w:tcW w:w="566" w:type="pct"/>
            <w:hideMark/>
          </w:tcPr>
          <w:p w14:paraId="09217BD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01" w:type="pct"/>
            <w:hideMark/>
          </w:tcPr>
          <w:p w14:paraId="6498C98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input,</w:t>
            </w:r>
          </w:p>
          <w:p w14:paraId="547966B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 Rows with Missing Values</w:t>
            </w:r>
          </w:p>
        </w:tc>
      </w:tr>
      <w:tr w:rsidR="00FA7C92" w:rsidRPr="00FA7C92" w14:paraId="5DA491D1" w14:textId="77777777" w:rsidTr="00655885">
        <w:trPr>
          <w:trHeight w:val="1121"/>
        </w:trPr>
        <w:tc>
          <w:tcPr>
            <w:cnfStyle w:val="001000000000" w:firstRow="0" w:lastRow="0" w:firstColumn="1" w:lastColumn="0" w:oddVBand="0" w:evenVBand="0" w:oddHBand="0" w:evenHBand="0" w:firstRowFirstColumn="0" w:firstRowLastColumn="0" w:lastRowFirstColumn="0" w:lastRowLastColumn="0"/>
            <w:tcW w:w="564" w:type="pct"/>
            <w:vMerge/>
            <w:hideMark/>
          </w:tcPr>
          <w:p w14:paraId="7EA417A4" w14:textId="77777777" w:rsidR="00FA7C92" w:rsidRPr="00FA7C92" w:rsidRDefault="00FA7C92" w:rsidP="001E0531">
            <w:pPr>
              <w:rPr>
                <w:rFonts w:eastAsia="맑은 고딕"/>
                <w:b w:val="0"/>
              </w:rPr>
            </w:pPr>
          </w:p>
        </w:tc>
        <w:tc>
          <w:tcPr>
            <w:tcW w:w="635" w:type="pct"/>
            <w:hideMark/>
          </w:tcPr>
          <w:p w14:paraId="782BF1B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condition</w:t>
            </w:r>
          </w:p>
        </w:tc>
        <w:tc>
          <w:tcPr>
            <w:tcW w:w="2434" w:type="pct"/>
            <w:hideMark/>
          </w:tcPr>
          <w:p w14:paraId="48E45B6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the Condition format is set to ‘</w:t>
            </w:r>
            <w:r w:rsidRPr="00FA7C92">
              <w:rPr>
                <w:rFonts w:eastAsia="맑은 고딕"/>
                <w:b/>
                <w:bCs/>
              </w:rPr>
              <w:t>User Input’</w:t>
            </w:r>
            <w:r w:rsidRPr="00FA7C92">
              <w:rPr>
                <w:rFonts w:eastAsia="맑은 고딕"/>
              </w:rPr>
              <w:t>. Clicking ‘</w:t>
            </w:r>
            <w:r w:rsidRPr="00FA7C92">
              <w:rPr>
                <w:rFonts w:eastAsia="맑은 고딕"/>
                <w:b/>
                <w:bCs/>
              </w:rPr>
              <w:t>Edit</w:t>
            </w:r>
            <w:r w:rsidRPr="00FA7C92">
              <w:rPr>
                <w:rFonts w:eastAsia="맑은 고딕"/>
              </w:rPr>
              <w:t>’, the editor window pops up allowing you to enter the criteria to select the desired row from the data.</w:t>
            </w:r>
          </w:p>
        </w:tc>
        <w:tc>
          <w:tcPr>
            <w:tcW w:w="566" w:type="pct"/>
            <w:hideMark/>
          </w:tcPr>
          <w:p w14:paraId="7B94917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801" w:type="pct"/>
            <w:hideMark/>
          </w:tcPr>
          <w:p w14:paraId="0D9D111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Refer to the </w:t>
            </w:r>
            <w:r w:rsidRPr="00FA7C92">
              <w:rPr>
                <w:rFonts w:eastAsia="맑은 고딕"/>
                <w:b/>
                <w:bCs/>
                <w:color w:val="0D0D0D"/>
                <w:shd w:val="clear" w:color="auto" w:fill="FFFFFF"/>
              </w:rPr>
              <w:t>Expression editor</w:t>
            </w:r>
            <w:r w:rsidRPr="00FA7C92">
              <w:rPr>
                <w:rFonts w:eastAsia="맑은 고딕"/>
              </w:rPr>
              <w:t>.</w:t>
            </w:r>
          </w:p>
        </w:tc>
      </w:tr>
      <w:tr w:rsidR="00FA7C92" w:rsidRPr="00FA7C92" w14:paraId="6820A12A" w14:textId="77777777" w:rsidTr="00655885">
        <w:trPr>
          <w:trHeight w:val="307"/>
        </w:trPr>
        <w:tc>
          <w:tcPr>
            <w:cnfStyle w:val="001000000000" w:firstRow="0" w:lastRow="0" w:firstColumn="1" w:lastColumn="0" w:oddVBand="0" w:evenVBand="0" w:oddHBand="0" w:evenHBand="0" w:firstRowFirstColumn="0" w:firstRowLastColumn="0" w:lastRowFirstColumn="0" w:lastRowLastColumn="0"/>
            <w:tcW w:w="564" w:type="pct"/>
            <w:vMerge/>
            <w:hideMark/>
          </w:tcPr>
          <w:p w14:paraId="0D7AD433" w14:textId="77777777" w:rsidR="00FA7C92" w:rsidRPr="00FA7C92" w:rsidRDefault="00FA7C92" w:rsidP="001E0531">
            <w:pPr>
              <w:rPr>
                <w:rFonts w:eastAsia="맑은 고딕"/>
                <w:b w:val="0"/>
              </w:rPr>
            </w:pPr>
          </w:p>
        </w:tc>
        <w:tc>
          <w:tcPr>
            <w:tcW w:w="635" w:type="pct"/>
            <w:hideMark/>
          </w:tcPr>
          <w:p w14:paraId="3C2B50C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Conditions Reading Window</w:t>
            </w:r>
          </w:p>
        </w:tc>
        <w:tc>
          <w:tcPr>
            <w:tcW w:w="2434" w:type="pct"/>
            <w:hideMark/>
          </w:tcPr>
          <w:p w14:paraId="64C6376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the currently entered criteria formula.</w:t>
            </w:r>
          </w:p>
        </w:tc>
        <w:tc>
          <w:tcPr>
            <w:tcW w:w="566" w:type="pct"/>
          </w:tcPr>
          <w:p w14:paraId="23497B1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c>
          <w:tcPr>
            <w:tcW w:w="801" w:type="pct"/>
          </w:tcPr>
          <w:p w14:paraId="5502D13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6D3A9F7" w14:textId="77777777" w:rsidR="00FA7C92" w:rsidRDefault="00FA7C92" w:rsidP="00FA7C92">
      <w:pPr>
        <w:jc w:val="both"/>
        <w:rPr>
          <w:rFonts w:eastAsia="맑은 고딕"/>
        </w:rPr>
      </w:pPr>
    </w:p>
    <w:p w14:paraId="72A24036" w14:textId="1EDB19EB" w:rsidR="00144999" w:rsidRPr="00FA7C92" w:rsidRDefault="00930C8F" w:rsidP="00FA7C92">
      <w:pPr>
        <w:jc w:val="both"/>
        <w:rPr>
          <w:rFonts w:eastAsia="맑은 고딕"/>
        </w:rPr>
      </w:pPr>
      <w:r>
        <w:rPr>
          <w:rFonts w:ascii="Arial" w:hAnsi="Arial" w:cs="Arial"/>
        </w:rPr>
        <w:pict w14:anchorId="55865E43">
          <v:rect id="_x0000_i1072" style="width:439.3pt;height:1.5pt" o:hrstd="t" o:hr="t" fillcolor="#9d9da1" stroked="f"/>
        </w:pict>
      </w:r>
    </w:p>
    <w:p w14:paraId="412C3D2D" w14:textId="77777777" w:rsidR="00FA7C92" w:rsidRDefault="00FA7C92" w:rsidP="006F3FF8">
      <w:pPr>
        <w:pStyle w:val="3"/>
        <w:rPr>
          <w:rFonts w:eastAsiaTheme="minorEastAsia"/>
          <w:lang w:eastAsia="ko-KR"/>
        </w:rPr>
      </w:pPr>
      <w:bookmarkStart w:id="178" w:name="_3.2.9_Row_Select2"/>
      <w:bookmarkStart w:id="179" w:name="_Toc67925532"/>
      <w:bookmarkStart w:id="180" w:name="_Toc164670210"/>
      <w:bookmarkEnd w:id="178"/>
      <w:r w:rsidRPr="00FA7C92">
        <w:t>3.2.9 Row Select2 Node</w:t>
      </w:r>
      <w:bookmarkEnd w:id="179"/>
      <w:bookmarkEnd w:id="180"/>
    </w:p>
    <w:p w14:paraId="3A685E08" w14:textId="0EF0CBBF" w:rsidR="00144999" w:rsidRPr="00144999" w:rsidRDefault="00930C8F" w:rsidP="00144999">
      <w:pPr>
        <w:rPr>
          <w:rFonts w:eastAsiaTheme="minorEastAsia"/>
          <w:lang w:val="x-none"/>
        </w:rPr>
      </w:pPr>
      <w:r>
        <w:rPr>
          <w:rFonts w:ascii="Arial" w:hAnsi="Arial" w:cs="Arial"/>
        </w:rPr>
        <w:pict w14:anchorId="50EC2914">
          <v:rect id="_x0000_i1073" style="width:439.3pt;height:1.5pt" o:hrstd="t" o:hr="t" fillcolor="#9d9da1" stroked="f"/>
        </w:pict>
      </w:r>
    </w:p>
    <w:tbl>
      <w:tblPr>
        <w:tblW w:w="0" w:type="auto"/>
        <w:tblLook w:val="01E0" w:firstRow="1" w:lastRow="1" w:firstColumn="1" w:lastColumn="1" w:noHBand="0" w:noVBand="0"/>
      </w:tblPr>
      <w:tblGrid>
        <w:gridCol w:w="1724"/>
        <w:gridCol w:w="7062"/>
      </w:tblGrid>
      <w:tr w:rsidR="00FA7C92" w:rsidRPr="00FA7C92" w14:paraId="78EC09D9" w14:textId="77777777" w:rsidTr="001E0531">
        <w:tc>
          <w:tcPr>
            <w:tcW w:w="1728" w:type="dxa"/>
            <w:vAlign w:val="center"/>
            <w:hideMark/>
          </w:tcPr>
          <w:p w14:paraId="5933B605"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5DE8E289" wp14:editId="4A47850D">
                  <wp:extent cx="876300" cy="533400"/>
                  <wp:effectExtent l="0" t="0" r="0" b="0"/>
                  <wp:docPr id="889062359" name="그림 88906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08"/>
                          <pic:cNvPicPr>
                            <a:picLocks noChangeAspect="1" noChangeArrowheads="1"/>
                          </pic:cNvPicPr>
                        </pic:nvPicPr>
                        <pic:blipFill>
                          <a:blip r:embed="rId96">
                            <a:extLst>
                              <a:ext uri="{28A0092B-C50C-407E-A947-70E740481C1C}">
                                <a14:useLocalDpi xmlns:a14="http://schemas.microsoft.com/office/drawing/2010/main" val="0"/>
                              </a:ext>
                            </a:extLst>
                          </a:blip>
                          <a:srcRect t="2" b="8746"/>
                          <a:stretch>
                            <a:fillRect/>
                          </a:stretch>
                        </pic:blipFill>
                        <pic:spPr bwMode="auto">
                          <a:xfrm>
                            <a:off x="0" y="0"/>
                            <a:ext cx="876300" cy="533400"/>
                          </a:xfrm>
                          <a:prstGeom prst="rect">
                            <a:avLst/>
                          </a:prstGeom>
                          <a:noFill/>
                          <a:ln>
                            <a:noFill/>
                          </a:ln>
                        </pic:spPr>
                      </pic:pic>
                    </a:graphicData>
                  </a:graphic>
                </wp:inline>
              </w:drawing>
            </w:r>
          </w:p>
        </w:tc>
        <w:tc>
          <w:tcPr>
            <w:tcW w:w="7256" w:type="dxa"/>
            <w:vAlign w:val="center"/>
            <w:hideMark/>
          </w:tcPr>
          <w:p w14:paraId="2FDAD361" w14:textId="77777777" w:rsidR="00FA7C92" w:rsidRPr="00FA7C92" w:rsidRDefault="00FA7C92" w:rsidP="001E0531">
            <w:pPr>
              <w:jc w:val="both"/>
              <w:rPr>
                <w:rFonts w:eastAsia="맑은 고딕"/>
              </w:rPr>
            </w:pPr>
            <w:r w:rsidRPr="00FA7C92">
              <w:rPr>
                <w:rFonts w:eastAsia="맑은 고딕"/>
                <w:b/>
                <w:bCs/>
              </w:rPr>
              <w:t>Row Select2</w:t>
            </w:r>
            <w:r w:rsidRPr="00FA7C92">
              <w:rPr>
                <w:rFonts w:eastAsia="맑은 고딕"/>
              </w:rPr>
              <w:t xml:space="preserve"> </w:t>
            </w:r>
            <w:r w:rsidRPr="00FA7C92">
              <w:rPr>
                <w:rFonts w:eastAsia="맑은 고딕"/>
                <w:b/>
                <w:bCs/>
              </w:rPr>
              <w:t>Node</w:t>
            </w:r>
            <w:r w:rsidRPr="00FA7C92">
              <w:rPr>
                <w:rFonts w:eastAsia="맑은 고딕"/>
              </w:rPr>
              <w:t xml:space="preserve"> groups data based on the specified key variables and retrieves information that matches the selected variable values.</w:t>
            </w:r>
          </w:p>
        </w:tc>
      </w:tr>
    </w:tbl>
    <w:p w14:paraId="1242D354" w14:textId="0983121B" w:rsidR="00FA7C92" w:rsidRPr="00FA7C92" w:rsidRDefault="00452275" w:rsidP="00BF0D4F">
      <w:pPr>
        <w:pStyle w:val="23"/>
      </w:pPr>
      <w:r w:rsidRPr="00452275">
        <w:t>Usage</w:t>
      </w:r>
    </w:p>
    <w:tbl>
      <w:tblPr>
        <w:tblW w:w="0" w:type="auto"/>
        <w:tblLook w:val="01E0" w:firstRow="1" w:lastRow="1" w:firstColumn="1" w:lastColumn="1" w:noHBand="0" w:noVBand="0"/>
      </w:tblPr>
      <w:tblGrid>
        <w:gridCol w:w="3636"/>
        <w:gridCol w:w="5150"/>
      </w:tblGrid>
      <w:tr w:rsidR="00FA7C92" w:rsidRPr="00FA7C92" w14:paraId="3EF98101" w14:textId="77777777" w:rsidTr="001E0531">
        <w:trPr>
          <w:trHeight w:val="3055"/>
        </w:trPr>
        <w:tc>
          <w:tcPr>
            <w:tcW w:w="3636" w:type="dxa"/>
            <w:vAlign w:val="center"/>
            <w:hideMark/>
          </w:tcPr>
          <w:p w14:paraId="28B1FCFB"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lastRenderedPageBreak/>
              <w:drawing>
                <wp:inline distT="0" distB="0" distL="0" distR="0" wp14:anchorId="34C8110D" wp14:editId="7A42E494">
                  <wp:extent cx="2133600" cy="2286000"/>
                  <wp:effectExtent l="19050" t="19050" r="19050" b="19050"/>
                  <wp:docPr id="889062358" name="그림 88906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09"/>
                          <pic:cNvPicPr>
                            <a:picLocks noChangeAspect="1" noChangeArrowheads="1"/>
                          </pic:cNvPicPr>
                        </pic:nvPicPr>
                        <pic:blipFill>
                          <a:blip r:embed="rId97">
                            <a:extLst>
                              <a:ext uri="{28A0092B-C50C-407E-A947-70E740481C1C}">
                                <a14:useLocalDpi xmlns:a14="http://schemas.microsoft.com/office/drawing/2010/main" val="0"/>
                              </a:ext>
                            </a:extLst>
                          </a:blip>
                          <a:srcRect l="1065" t="500" b="2"/>
                          <a:stretch>
                            <a:fillRect/>
                          </a:stretch>
                        </pic:blipFill>
                        <pic:spPr bwMode="auto">
                          <a:xfrm>
                            <a:off x="0" y="0"/>
                            <a:ext cx="2133600" cy="228600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9264" w:type="dxa"/>
            <w:vAlign w:val="center"/>
            <w:hideMark/>
          </w:tcPr>
          <w:p w14:paraId="4F42FD41" w14:textId="77777777" w:rsidR="00FA7C92" w:rsidRPr="00BF0D4F" w:rsidRDefault="00FA7C92" w:rsidP="006A355D">
            <w:pPr>
              <w:pStyle w:val="a0"/>
            </w:pPr>
            <w:r w:rsidRPr="00BF0D4F">
              <w:t>After specifying Grouping Variable, select the Data Variables to analyze.</w:t>
            </w:r>
          </w:p>
          <w:p w14:paraId="57FA78CF" w14:textId="77777777" w:rsidR="00FA7C92" w:rsidRPr="00FA7C92" w:rsidRDefault="00FA7C92" w:rsidP="006A355D">
            <w:pPr>
              <w:pStyle w:val="a0"/>
            </w:pPr>
            <w:r w:rsidRPr="00BF0D4F">
              <w:t>Select the value of Variable (Maximum value, Minimum Value, Maximum / Minimum outlier, Maximum / Minimum value, Remove Duplicates, Remove Duplicates &amp; Eliminate All Zeros) to see the results.</w:t>
            </w:r>
          </w:p>
        </w:tc>
      </w:tr>
    </w:tbl>
    <w:p w14:paraId="04D6DB1C" w14:textId="3CA05313"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164"/>
        <w:gridCol w:w="4871"/>
        <w:gridCol w:w="1022"/>
        <w:gridCol w:w="664"/>
      </w:tblGrid>
      <w:tr w:rsidR="00FA7C92" w:rsidRPr="00FA7C92" w14:paraId="1E47DE27" w14:textId="77777777" w:rsidTr="00655885">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65" w:type="pct"/>
            <w:hideMark/>
          </w:tcPr>
          <w:p w14:paraId="41A0692F" w14:textId="77777777" w:rsidR="00FA7C92" w:rsidRPr="00FA7C92" w:rsidRDefault="00FA7C92" w:rsidP="001E0531">
            <w:pPr>
              <w:jc w:val="center"/>
              <w:rPr>
                <w:rFonts w:eastAsia="맑은 고딕"/>
                <w:b w:val="0"/>
              </w:rPr>
            </w:pPr>
            <w:r w:rsidRPr="00FA7C92">
              <w:rPr>
                <w:rFonts w:eastAsia="맑은 고딕"/>
              </w:rPr>
              <w:t>Property group</w:t>
            </w:r>
          </w:p>
        </w:tc>
        <w:tc>
          <w:tcPr>
            <w:tcW w:w="636" w:type="pct"/>
            <w:hideMark/>
          </w:tcPr>
          <w:p w14:paraId="41F009C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917" w:type="pct"/>
            <w:hideMark/>
          </w:tcPr>
          <w:p w14:paraId="30B367F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65" w:type="pct"/>
            <w:hideMark/>
          </w:tcPr>
          <w:p w14:paraId="6DA743D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317" w:type="pct"/>
            <w:hideMark/>
          </w:tcPr>
          <w:p w14:paraId="44E19CC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1233481D" w14:textId="77777777" w:rsidTr="00655885">
        <w:trPr>
          <w:trHeight w:val="201"/>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46223491" w14:textId="77777777" w:rsidR="00FA7C92" w:rsidRPr="00FA7C92" w:rsidRDefault="00FA7C92" w:rsidP="001E0531">
            <w:pPr>
              <w:jc w:val="center"/>
              <w:rPr>
                <w:rFonts w:eastAsia="맑은 고딕"/>
                <w:b w:val="0"/>
              </w:rPr>
            </w:pPr>
            <w:r w:rsidRPr="00FA7C92">
              <w:rPr>
                <w:rFonts w:eastAsia="맑은 고딕"/>
              </w:rPr>
              <w:t>Selection options</w:t>
            </w:r>
          </w:p>
        </w:tc>
        <w:tc>
          <w:tcPr>
            <w:tcW w:w="636" w:type="pct"/>
            <w:hideMark/>
          </w:tcPr>
          <w:p w14:paraId="29477392" w14:textId="40B7AE66"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w:t>
            </w:r>
            <w:r w:rsidR="003C0C1F">
              <w:rPr>
                <w:rFonts w:eastAsia="맑은 고딕"/>
              </w:rPr>
              <w:t>l</w:t>
            </w:r>
            <w:r w:rsidRPr="00FA7C92">
              <w:rPr>
                <w:rFonts w:eastAsia="맑은 고딕"/>
              </w:rPr>
              <w:t>e</w:t>
            </w:r>
          </w:p>
        </w:tc>
        <w:tc>
          <w:tcPr>
            <w:tcW w:w="2917" w:type="pct"/>
            <w:hideMark/>
          </w:tcPr>
          <w:p w14:paraId="35297A2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 using specific variables.</w:t>
            </w:r>
          </w:p>
        </w:tc>
        <w:tc>
          <w:tcPr>
            <w:tcW w:w="565" w:type="pct"/>
            <w:vMerge w:val="restart"/>
            <w:hideMark/>
          </w:tcPr>
          <w:p w14:paraId="134053B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317" w:type="pct"/>
          </w:tcPr>
          <w:p w14:paraId="25D908C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17C1292" w14:textId="77777777" w:rsidTr="00655885">
        <w:trPr>
          <w:trHeight w:val="334"/>
        </w:trPr>
        <w:tc>
          <w:tcPr>
            <w:cnfStyle w:val="001000000000" w:firstRow="0" w:lastRow="0" w:firstColumn="1" w:lastColumn="0" w:oddVBand="0" w:evenVBand="0" w:oddHBand="0" w:evenHBand="0" w:firstRowFirstColumn="0" w:firstRowLastColumn="0" w:lastRowFirstColumn="0" w:lastRowLastColumn="0"/>
            <w:tcW w:w="565" w:type="pct"/>
            <w:vMerge/>
            <w:hideMark/>
          </w:tcPr>
          <w:p w14:paraId="54623762" w14:textId="77777777" w:rsidR="00FA7C92" w:rsidRPr="00FA7C92" w:rsidRDefault="00FA7C92" w:rsidP="001E0531">
            <w:pPr>
              <w:rPr>
                <w:rFonts w:eastAsia="맑은 고딕"/>
                <w:b w:val="0"/>
              </w:rPr>
            </w:pPr>
          </w:p>
        </w:tc>
        <w:tc>
          <w:tcPr>
            <w:tcW w:w="636" w:type="pct"/>
            <w:hideMark/>
          </w:tcPr>
          <w:p w14:paraId="56F382F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Variables</w:t>
            </w:r>
          </w:p>
        </w:tc>
        <w:tc>
          <w:tcPr>
            <w:tcW w:w="2917" w:type="pct"/>
            <w:hideMark/>
          </w:tcPr>
          <w:p w14:paraId="56F3374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Specifies the data variables to be analyzed by the grouped variables.</w:t>
            </w:r>
          </w:p>
        </w:tc>
        <w:tc>
          <w:tcPr>
            <w:tcW w:w="565" w:type="pct"/>
            <w:vMerge/>
            <w:hideMark/>
          </w:tcPr>
          <w:p w14:paraId="4B9DB0C8"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7B93D5C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2A210610" w14:textId="77777777" w:rsidTr="00655885">
        <w:trPr>
          <w:trHeight w:val="1103"/>
        </w:trPr>
        <w:tc>
          <w:tcPr>
            <w:cnfStyle w:val="001000000000" w:firstRow="0" w:lastRow="0" w:firstColumn="1" w:lastColumn="0" w:oddVBand="0" w:evenVBand="0" w:oddHBand="0" w:evenHBand="0" w:firstRowFirstColumn="0" w:firstRowLastColumn="0" w:lastRowFirstColumn="0" w:lastRowLastColumn="0"/>
            <w:tcW w:w="565" w:type="pct"/>
            <w:vMerge/>
            <w:hideMark/>
          </w:tcPr>
          <w:p w14:paraId="3FE15390" w14:textId="77777777" w:rsidR="00FA7C92" w:rsidRPr="00FA7C92" w:rsidRDefault="00FA7C92" w:rsidP="001E0531">
            <w:pPr>
              <w:rPr>
                <w:rFonts w:eastAsia="맑은 고딕"/>
                <w:b w:val="0"/>
              </w:rPr>
            </w:pPr>
          </w:p>
        </w:tc>
        <w:tc>
          <w:tcPr>
            <w:tcW w:w="636" w:type="pct"/>
            <w:hideMark/>
          </w:tcPr>
          <w:p w14:paraId="424FA42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Processing</w:t>
            </w:r>
          </w:p>
        </w:tc>
        <w:tc>
          <w:tcPr>
            <w:tcW w:w="2917" w:type="pct"/>
            <w:hideMark/>
          </w:tcPr>
          <w:p w14:paraId="0458B0F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 Specifies how the variable is processed.</w:t>
            </w:r>
          </w:p>
          <w:p w14:paraId="598A2DA0"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value: The maximum value for each group.</w:t>
            </w:r>
          </w:p>
          <w:p w14:paraId="250545EB"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Value: The minimum value for each group.</w:t>
            </w:r>
          </w:p>
          <w:p w14:paraId="56580656"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Maximum/Minimum outlier: The values excluding the maximum and minimum for each group in a data variable.</w:t>
            </w:r>
          </w:p>
          <w:p w14:paraId="09F7F367"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 Minimum value: The maximum and minimum values for each group in the data variable</w:t>
            </w:r>
          </w:p>
          <w:p w14:paraId="084167F3"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Remove Duplicates: The deduplicated values for each group in the data variable. </w:t>
            </w:r>
          </w:p>
          <w:p w14:paraId="503D8B3A"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 Duplicates &amp; Eliminate All Zeros: The values that are deduplicated and exclude zeros for each group in the data variable</w:t>
            </w:r>
          </w:p>
        </w:tc>
        <w:tc>
          <w:tcPr>
            <w:tcW w:w="565" w:type="pct"/>
            <w:vMerge/>
            <w:hideMark/>
          </w:tcPr>
          <w:p w14:paraId="64130184"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482E0FC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FF25E71" w14:textId="77777777" w:rsidR="00FA7C92" w:rsidRDefault="00FA7C92" w:rsidP="00FA7C92">
      <w:pPr>
        <w:jc w:val="both"/>
        <w:rPr>
          <w:rFonts w:eastAsia="맑은 고딕"/>
        </w:rPr>
      </w:pPr>
    </w:p>
    <w:p w14:paraId="1068072D" w14:textId="3E957CE6" w:rsidR="00144999" w:rsidRPr="00FA7C92" w:rsidRDefault="00930C8F" w:rsidP="00FA7C92">
      <w:pPr>
        <w:jc w:val="both"/>
        <w:rPr>
          <w:rFonts w:eastAsia="맑은 고딕"/>
        </w:rPr>
      </w:pPr>
      <w:r>
        <w:rPr>
          <w:rFonts w:ascii="Arial" w:hAnsi="Arial" w:cs="Arial"/>
        </w:rPr>
        <w:pict w14:anchorId="01E80F09">
          <v:rect id="_x0000_i1074" style="width:439.3pt;height:1.5pt" o:hrstd="t" o:hr="t" fillcolor="#9d9da1" stroked="f"/>
        </w:pict>
      </w:r>
    </w:p>
    <w:p w14:paraId="201DEB98" w14:textId="77777777" w:rsidR="00FA7C92" w:rsidRDefault="00FA7C92" w:rsidP="00FA7C92">
      <w:pPr>
        <w:pStyle w:val="3"/>
        <w:rPr>
          <w:rFonts w:eastAsiaTheme="minorEastAsia"/>
          <w:lang w:eastAsia="ko-KR"/>
        </w:rPr>
      </w:pPr>
      <w:bookmarkStart w:id="181" w:name="_3.2.10_Column_Combiner"/>
      <w:bookmarkStart w:id="182" w:name="_Toc67925533"/>
      <w:bookmarkStart w:id="183" w:name="_Toc164670211"/>
      <w:bookmarkEnd w:id="181"/>
      <w:r w:rsidRPr="00FA7C92">
        <w:t>3.2.10 Column Combiner Node</w:t>
      </w:r>
      <w:bookmarkEnd w:id="182"/>
      <w:bookmarkEnd w:id="183"/>
    </w:p>
    <w:p w14:paraId="04933C00" w14:textId="60B8770B" w:rsidR="00144999" w:rsidRPr="00144999" w:rsidRDefault="00930C8F" w:rsidP="00144999">
      <w:pPr>
        <w:rPr>
          <w:rFonts w:eastAsiaTheme="minorEastAsia"/>
          <w:lang w:val="x-none"/>
        </w:rPr>
      </w:pPr>
      <w:r>
        <w:rPr>
          <w:rFonts w:ascii="Arial" w:hAnsi="Arial" w:cs="Arial"/>
        </w:rPr>
        <w:pict w14:anchorId="1F7182ED">
          <v:rect id="_x0000_i1075" style="width:439.3pt;height:1.5pt" o:hrstd="t" o:hr="t" fillcolor="#9d9da1" stroked="f"/>
        </w:pict>
      </w:r>
    </w:p>
    <w:tbl>
      <w:tblPr>
        <w:tblW w:w="0" w:type="auto"/>
        <w:tblLook w:val="01E0" w:firstRow="1" w:lastRow="1" w:firstColumn="1" w:lastColumn="1" w:noHBand="0" w:noVBand="0"/>
      </w:tblPr>
      <w:tblGrid>
        <w:gridCol w:w="1866"/>
        <w:gridCol w:w="6920"/>
      </w:tblGrid>
      <w:tr w:rsidR="00FA7C92" w:rsidRPr="00FA7C92" w14:paraId="5E333D21" w14:textId="77777777" w:rsidTr="001E0531">
        <w:trPr>
          <w:trHeight w:val="1543"/>
        </w:trPr>
        <w:tc>
          <w:tcPr>
            <w:tcW w:w="1728" w:type="dxa"/>
            <w:vAlign w:val="center"/>
            <w:hideMark/>
          </w:tcPr>
          <w:p w14:paraId="36E3F831"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347FF31" wp14:editId="2C15FDB4">
                  <wp:extent cx="1038225" cy="523875"/>
                  <wp:effectExtent l="0" t="0" r="9525" b="9525"/>
                  <wp:docPr id="889062357" name="그림 88906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11"/>
                          <pic:cNvPicPr>
                            <a:picLocks noChangeAspect="1" noChangeArrowheads="1"/>
                          </pic:cNvPicPr>
                        </pic:nvPicPr>
                        <pic:blipFill>
                          <a:blip r:embed="rId98">
                            <a:extLst>
                              <a:ext uri="{28A0092B-C50C-407E-A947-70E740481C1C}">
                                <a14:useLocalDpi xmlns:a14="http://schemas.microsoft.com/office/drawing/2010/main" val="0"/>
                              </a:ext>
                            </a:extLst>
                          </a:blip>
                          <a:srcRect t="2" b="7616"/>
                          <a:stretch>
                            <a:fillRect/>
                          </a:stretch>
                        </pic:blipFill>
                        <pic:spPr bwMode="auto">
                          <a:xfrm>
                            <a:off x="0" y="0"/>
                            <a:ext cx="1038225" cy="523875"/>
                          </a:xfrm>
                          <a:prstGeom prst="rect">
                            <a:avLst/>
                          </a:prstGeom>
                          <a:noFill/>
                          <a:ln>
                            <a:noFill/>
                          </a:ln>
                        </pic:spPr>
                      </pic:pic>
                    </a:graphicData>
                  </a:graphic>
                </wp:inline>
              </w:drawing>
            </w:r>
          </w:p>
        </w:tc>
        <w:tc>
          <w:tcPr>
            <w:tcW w:w="7256" w:type="dxa"/>
            <w:vAlign w:val="center"/>
            <w:hideMark/>
          </w:tcPr>
          <w:p w14:paraId="62B53EB3" w14:textId="77777777" w:rsidR="00FA7C92" w:rsidRPr="00FA7C92" w:rsidRDefault="00FA7C92" w:rsidP="001E0531">
            <w:pPr>
              <w:spacing w:before="136"/>
              <w:ind w:left="244"/>
              <w:jc w:val="both"/>
              <w:rPr>
                <w:rFonts w:eastAsia="맑은 고딕"/>
              </w:rPr>
            </w:pPr>
            <w:r w:rsidRPr="00FA7C92">
              <w:rPr>
                <w:rFonts w:eastAsia="맑은 고딕"/>
                <w:b/>
                <w:bCs/>
              </w:rPr>
              <w:t xml:space="preserve">Column Combiner Node </w:t>
            </w:r>
            <w:r w:rsidRPr="00FA7C92">
              <w:rPr>
                <w:rFonts w:eastAsia="맑은 고딕"/>
              </w:rPr>
              <w:t>combines the multiple results of modeling/model into one. It has the following limitations:</w:t>
            </w:r>
          </w:p>
        </w:tc>
      </w:tr>
    </w:tbl>
    <w:p w14:paraId="6EBD0E9A" w14:textId="77777777" w:rsidR="00FA7C92" w:rsidRPr="00FA7C92" w:rsidRDefault="00FA7C92" w:rsidP="00BF0D4F">
      <w:pPr>
        <w:pStyle w:val="23"/>
      </w:pPr>
      <w:r w:rsidRPr="00FA7C92">
        <w:t>Limitations</w:t>
      </w:r>
    </w:p>
    <w:p w14:paraId="65E60E33" w14:textId="77777777" w:rsidR="00FA7C92" w:rsidRPr="00BF0D4F" w:rsidRDefault="00FA7C92" w:rsidP="006A355D">
      <w:pPr>
        <w:pStyle w:val="a0"/>
      </w:pPr>
      <w:r w:rsidRPr="00BF0D4F">
        <w:lastRenderedPageBreak/>
        <w:t>The model or modeling nodes you connect must use the same source data.</w:t>
      </w:r>
    </w:p>
    <w:p w14:paraId="45BB95DD" w14:textId="77777777" w:rsidR="00FA7C92" w:rsidRPr="00BF0D4F" w:rsidRDefault="00FA7C92" w:rsidP="006A355D">
      <w:pPr>
        <w:pStyle w:val="a0"/>
      </w:pPr>
      <w:r w:rsidRPr="00BF0D4F">
        <w:t>You can only connect to Model or Modeling nodes; connections to other types of nodes are not allowed.</w:t>
      </w:r>
    </w:p>
    <w:p w14:paraId="4871293C" w14:textId="175B3FF4" w:rsidR="00FA7C92" w:rsidRPr="00FA7C92" w:rsidRDefault="00452275" w:rsidP="00BF0D4F">
      <w:pPr>
        <w:pStyle w:val="23"/>
      </w:pPr>
      <w:r w:rsidRPr="00452275">
        <w:t>Usage</w:t>
      </w:r>
    </w:p>
    <w:tbl>
      <w:tblPr>
        <w:tblW w:w="0" w:type="auto"/>
        <w:tblLook w:val="04A0" w:firstRow="1" w:lastRow="0" w:firstColumn="1" w:lastColumn="0" w:noHBand="0" w:noVBand="1"/>
      </w:tblPr>
      <w:tblGrid>
        <w:gridCol w:w="3306"/>
        <w:gridCol w:w="5480"/>
      </w:tblGrid>
      <w:tr w:rsidR="00FA7C92" w:rsidRPr="00FA7C92" w14:paraId="0F55DD95" w14:textId="77777777" w:rsidTr="001E0531">
        <w:trPr>
          <w:trHeight w:val="1904"/>
        </w:trPr>
        <w:tc>
          <w:tcPr>
            <w:tcW w:w="3306" w:type="dxa"/>
            <w:hideMark/>
          </w:tcPr>
          <w:p w14:paraId="3847B67E"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62B2A274" wp14:editId="7A0F2197">
                  <wp:extent cx="1924050" cy="1876425"/>
                  <wp:effectExtent l="19050" t="19050" r="19050" b="28575"/>
                  <wp:docPr id="889062356" name="그림 88906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21"/>
                          <pic:cNvPicPr>
                            <a:picLocks noChangeAspect="1" noChangeArrowheads="1"/>
                          </pic:cNvPicPr>
                        </pic:nvPicPr>
                        <pic:blipFill>
                          <a:blip r:embed="rId99">
                            <a:extLst>
                              <a:ext uri="{28A0092B-C50C-407E-A947-70E740481C1C}">
                                <a14:useLocalDpi xmlns:a14="http://schemas.microsoft.com/office/drawing/2010/main" val="0"/>
                              </a:ext>
                            </a:extLst>
                          </a:blip>
                          <a:srcRect l="984"/>
                          <a:stretch>
                            <a:fillRect/>
                          </a:stretch>
                        </pic:blipFill>
                        <pic:spPr bwMode="auto">
                          <a:xfrm>
                            <a:off x="0" y="0"/>
                            <a:ext cx="1924050" cy="1876425"/>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9168" w:type="dxa"/>
            <w:vAlign w:val="center"/>
            <w:hideMark/>
          </w:tcPr>
          <w:p w14:paraId="3230D57E" w14:textId="77777777" w:rsidR="00FA7C92" w:rsidRPr="00BF0D4F" w:rsidRDefault="00FA7C92" w:rsidP="006A355D">
            <w:pPr>
              <w:pStyle w:val="a0"/>
            </w:pPr>
            <w:r w:rsidRPr="00BF0D4F">
              <w:t xml:space="preserve">Set the stream for the model or modeling task </w:t>
            </w:r>
          </w:p>
          <w:p w14:paraId="167B14D3" w14:textId="77777777" w:rsidR="00FA7C92" w:rsidRPr="00BF0D4F" w:rsidRDefault="00FA7C92" w:rsidP="006A355D">
            <w:pPr>
              <w:pStyle w:val="a0"/>
            </w:pPr>
            <w:r w:rsidRPr="00BF0D4F">
              <w:t xml:space="preserve">Connect the model or modeling nodes within the stream, whose results you want to bundle together, to the Column Combiner Node </w:t>
            </w:r>
          </w:p>
          <w:p w14:paraId="0ADA9229" w14:textId="77777777" w:rsidR="00FA7C92" w:rsidRPr="00BF0D4F" w:rsidRDefault="00FA7C92" w:rsidP="006A355D">
            <w:pPr>
              <w:pStyle w:val="a0"/>
            </w:pPr>
            <w:r w:rsidRPr="00BF0D4F">
              <w:t>Analyzes the variables of the connected nodes and automatically lists the variables to be used in the Column Combiner Node.</w:t>
            </w:r>
          </w:p>
          <w:p w14:paraId="7E25E883" w14:textId="77777777" w:rsidR="00FA7C92" w:rsidRPr="00FA7C92" w:rsidRDefault="00FA7C92" w:rsidP="006A355D">
            <w:pPr>
              <w:pStyle w:val="a0"/>
            </w:pPr>
            <w:r w:rsidRPr="00BF0D4F">
              <w:t>Add index numbers if duplicate variable names exist.</w:t>
            </w:r>
          </w:p>
        </w:tc>
      </w:tr>
    </w:tbl>
    <w:p w14:paraId="6C22577F" w14:textId="77777777" w:rsidR="00FA7C92" w:rsidRPr="00FA7C92" w:rsidRDefault="00FA7C92" w:rsidP="00FA7C92">
      <w:pPr>
        <w:jc w:val="both"/>
        <w:rPr>
          <w:rFonts w:eastAsia="맑은 고딕"/>
        </w:rPr>
      </w:pPr>
    </w:p>
    <w:p w14:paraId="7C839014" w14:textId="29B8D0F4"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302"/>
        <w:gridCol w:w="1271"/>
        <w:gridCol w:w="4596"/>
        <w:gridCol w:w="784"/>
        <w:gridCol w:w="823"/>
      </w:tblGrid>
      <w:tr w:rsidR="00FA7C92" w:rsidRPr="00FA7C92" w14:paraId="0130213B" w14:textId="77777777" w:rsidTr="00655885">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687" w:type="pct"/>
            <w:hideMark/>
          </w:tcPr>
          <w:p w14:paraId="5E3B53AA" w14:textId="77777777" w:rsidR="00FA7C92" w:rsidRPr="00FA7C92" w:rsidRDefault="00FA7C92" w:rsidP="001E0531">
            <w:pPr>
              <w:jc w:val="center"/>
              <w:rPr>
                <w:rFonts w:eastAsia="맑은 고딕"/>
                <w:b w:val="0"/>
              </w:rPr>
            </w:pPr>
            <w:r w:rsidRPr="00FA7C92">
              <w:rPr>
                <w:rFonts w:eastAsia="맑은 고딕"/>
              </w:rPr>
              <w:t>Property group</w:t>
            </w:r>
          </w:p>
        </w:tc>
        <w:tc>
          <w:tcPr>
            <w:tcW w:w="646" w:type="pct"/>
            <w:hideMark/>
          </w:tcPr>
          <w:p w14:paraId="2505791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63" w:type="pct"/>
            <w:hideMark/>
          </w:tcPr>
          <w:p w14:paraId="5E0393D7"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4A4B7E3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13" w:type="pct"/>
            <w:hideMark/>
          </w:tcPr>
          <w:p w14:paraId="4D34E48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C35BCA5"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7" w:type="pct"/>
            <w:hideMark/>
          </w:tcPr>
          <w:p w14:paraId="2E779686" w14:textId="77777777" w:rsidR="00FA7C92" w:rsidRPr="00FA7C92" w:rsidRDefault="00FA7C92" w:rsidP="001E0531">
            <w:pPr>
              <w:jc w:val="center"/>
              <w:rPr>
                <w:rFonts w:eastAsia="맑은 고딕"/>
                <w:b w:val="0"/>
              </w:rPr>
            </w:pPr>
            <w:r w:rsidRPr="00FA7C92">
              <w:rPr>
                <w:rFonts w:eastAsia="맑은 고딕"/>
              </w:rPr>
              <w:t>Variable information</w:t>
            </w:r>
          </w:p>
        </w:tc>
        <w:tc>
          <w:tcPr>
            <w:tcW w:w="646" w:type="pct"/>
            <w:hideMark/>
          </w:tcPr>
          <w:p w14:paraId="3CD64E1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information</w:t>
            </w:r>
          </w:p>
        </w:tc>
        <w:tc>
          <w:tcPr>
            <w:tcW w:w="2663" w:type="pct"/>
            <w:hideMark/>
          </w:tcPr>
          <w:p w14:paraId="047EFC0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information about the variables that are currently combined.</w:t>
            </w:r>
          </w:p>
        </w:tc>
        <w:tc>
          <w:tcPr>
            <w:tcW w:w="491" w:type="pct"/>
          </w:tcPr>
          <w:p w14:paraId="16963EC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13" w:type="pct"/>
            <w:hideMark/>
          </w:tcPr>
          <w:p w14:paraId="1CF41E2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bl>
    <w:p w14:paraId="1492F729" w14:textId="77777777" w:rsidR="00FA7C92" w:rsidRDefault="00FA7C92" w:rsidP="00FA7C92">
      <w:pPr>
        <w:jc w:val="both"/>
        <w:rPr>
          <w:rFonts w:eastAsia="맑은 고딕"/>
        </w:rPr>
      </w:pPr>
    </w:p>
    <w:p w14:paraId="00407250" w14:textId="745896A5" w:rsidR="00144999" w:rsidRPr="00FA7C92" w:rsidRDefault="00930C8F" w:rsidP="00FA7C92">
      <w:pPr>
        <w:jc w:val="both"/>
        <w:rPr>
          <w:rFonts w:eastAsia="맑은 고딕"/>
        </w:rPr>
      </w:pPr>
      <w:r>
        <w:rPr>
          <w:rFonts w:ascii="Arial" w:hAnsi="Arial" w:cs="Arial"/>
        </w:rPr>
        <w:pict w14:anchorId="436E2A46">
          <v:rect id="_x0000_i1076" style="width:439.3pt;height:1.5pt" o:hrstd="t" o:hr="t" fillcolor="#9d9da1" stroked="f"/>
        </w:pict>
      </w:r>
    </w:p>
    <w:p w14:paraId="6520A4FA" w14:textId="77777777" w:rsidR="00FA7C92" w:rsidRDefault="00FA7C92" w:rsidP="00FA7C92">
      <w:pPr>
        <w:pStyle w:val="3"/>
        <w:rPr>
          <w:rFonts w:eastAsiaTheme="minorEastAsia"/>
          <w:lang w:eastAsia="ko-KR"/>
        </w:rPr>
      </w:pPr>
      <w:bookmarkStart w:id="184" w:name="_3.2.11_Image_Processing"/>
      <w:bookmarkEnd w:id="184"/>
      <w:r w:rsidRPr="00FA7C92">
        <w:t>3.2.11 Image Processing Node</w:t>
      </w:r>
    </w:p>
    <w:p w14:paraId="3A8F421F" w14:textId="04F951F1" w:rsidR="00144999" w:rsidRPr="00144999" w:rsidRDefault="00930C8F" w:rsidP="00144999">
      <w:pPr>
        <w:rPr>
          <w:rFonts w:eastAsiaTheme="minorEastAsia"/>
          <w:lang w:val="x-none"/>
        </w:rPr>
      </w:pPr>
      <w:r>
        <w:rPr>
          <w:rFonts w:ascii="Arial" w:hAnsi="Arial" w:cs="Arial"/>
        </w:rPr>
        <w:pict w14:anchorId="24E875BB">
          <v:rect id="_x0000_i1077" style="width:439.3pt;height:1.5pt" o:hrstd="t" o:hr="t" fillcolor="#9d9da1" stroked="f"/>
        </w:pict>
      </w:r>
    </w:p>
    <w:tbl>
      <w:tblPr>
        <w:tblW w:w="0" w:type="auto"/>
        <w:tblLook w:val="01E0" w:firstRow="1" w:lastRow="1" w:firstColumn="1" w:lastColumn="1" w:noHBand="0" w:noVBand="0"/>
      </w:tblPr>
      <w:tblGrid>
        <w:gridCol w:w="1938"/>
        <w:gridCol w:w="6848"/>
      </w:tblGrid>
      <w:tr w:rsidR="00FA7C92" w:rsidRPr="00FA7C92" w14:paraId="354CF41B" w14:textId="77777777" w:rsidTr="001E0531">
        <w:trPr>
          <w:trHeight w:val="1543"/>
        </w:trPr>
        <w:tc>
          <w:tcPr>
            <w:tcW w:w="1938" w:type="dxa"/>
            <w:vAlign w:val="center"/>
            <w:hideMark/>
          </w:tcPr>
          <w:p w14:paraId="3065F6CB"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31889BD0" wp14:editId="60CE3B13">
                  <wp:extent cx="1093470" cy="556895"/>
                  <wp:effectExtent l="0" t="0" r="0" b="0"/>
                  <wp:docPr id="84224012" name="그림 8422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8906235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93470" cy="556895"/>
                          </a:xfrm>
                          <a:prstGeom prst="rect">
                            <a:avLst/>
                          </a:prstGeom>
                          <a:noFill/>
                          <a:ln>
                            <a:noFill/>
                          </a:ln>
                        </pic:spPr>
                      </pic:pic>
                    </a:graphicData>
                  </a:graphic>
                </wp:inline>
              </w:drawing>
            </w:r>
          </w:p>
        </w:tc>
        <w:tc>
          <w:tcPr>
            <w:tcW w:w="6848" w:type="dxa"/>
            <w:vAlign w:val="center"/>
            <w:hideMark/>
          </w:tcPr>
          <w:p w14:paraId="52B999C5" w14:textId="77777777" w:rsidR="00FA7C92" w:rsidRPr="00FA7C92" w:rsidRDefault="00FA7C92" w:rsidP="001E0531">
            <w:pPr>
              <w:spacing w:before="136"/>
              <w:ind w:left="244"/>
              <w:jc w:val="both"/>
              <w:rPr>
                <w:rFonts w:eastAsia="맑은 고딕"/>
              </w:rPr>
            </w:pPr>
            <w:r w:rsidRPr="00FA7C92">
              <w:rPr>
                <w:rFonts w:eastAsia="맑은 고딕"/>
                <w:b/>
                <w:bCs/>
              </w:rPr>
              <w:t>Image Processing Node</w:t>
            </w:r>
            <w:r w:rsidRPr="00FA7C92">
              <w:rPr>
                <w:rFonts w:eastAsia="맑은 고딕"/>
              </w:rPr>
              <w:t xml:space="preserve"> performs various processing tasks for the input images such as </w:t>
            </w:r>
            <w:r w:rsidRPr="00FA7C92">
              <w:rPr>
                <w:rFonts w:eastAsia="맑은 고딕"/>
                <w:b/>
                <w:bCs/>
              </w:rPr>
              <w:t>transformation, classification, detection, recognition, extraction, distortion, modification, enhancement, restoration, compression, filtering</w:t>
            </w:r>
            <w:r w:rsidRPr="00FA7C92">
              <w:rPr>
                <w:rFonts w:eastAsia="맑은 고딕"/>
              </w:rPr>
              <w:t>, and more.</w:t>
            </w:r>
          </w:p>
        </w:tc>
      </w:tr>
    </w:tbl>
    <w:p w14:paraId="643D8BF8" w14:textId="010E3D63" w:rsidR="00FA7C92" w:rsidRPr="00FA7C92" w:rsidRDefault="00452275" w:rsidP="00BF0D4F">
      <w:pPr>
        <w:pStyle w:val="23"/>
      </w:pPr>
      <w:r w:rsidRPr="00452275">
        <w:t>Usage</w:t>
      </w:r>
    </w:p>
    <w:tbl>
      <w:tblPr>
        <w:tblW w:w="0" w:type="auto"/>
        <w:tblLook w:val="04A0" w:firstRow="1" w:lastRow="0" w:firstColumn="1" w:lastColumn="0" w:noHBand="0" w:noVBand="1"/>
      </w:tblPr>
      <w:tblGrid>
        <w:gridCol w:w="3756"/>
        <w:gridCol w:w="5030"/>
      </w:tblGrid>
      <w:tr w:rsidR="00FA7C92" w:rsidRPr="00FA7C92" w14:paraId="54A065C9" w14:textId="77777777" w:rsidTr="001E0531">
        <w:trPr>
          <w:trHeight w:val="1904"/>
        </w:trPr>
        <w:tc>
          <w:tcPr>
            <w:tcW w:w="3756" w:type="dxa"/>
            <w:hideMark/>
          </w:tcPr>
          <w:p w14:paraId="282F92F8"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lastRenderedPageBreak/>
              <w:drawing>
                <wp:inline distT="0" distB="0" distL="0" distR="0" wp14:anchorId="62BD30CD" wp14:editId="0F060DB4">
                  <wp:extent cx="2206625" cy="2405380"/>
                  <wp:effectExtent l="19050" t="19050" r="22225" b="13970"/>
                  <wp:docPr id="84224005" name="그림 8422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890623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06625" cy="2405380"/>
                          </a:xfrm>
                          <a:prstGeom prst="rect">
                            <a:avLst/>
                          </a:prstGeom>
                          <a:noFill/>
                          <a:ln w="3175" cmpd="sng">
                            <a:solidFill>
                              <a:srgbClr val="000000"/>
                            </a:solidFill>
                            <a:miter lim="800000"/>
                            <a:headEnd/>
                            <a:tailEnd/>
                          </a:ln>
                          <a:effectLst/>
                        </pic:spPr>
                      </pic:pic>
                    </a:graphicData>
                  </a:graphic>
                </wp:inline>
              </w:drawing>
            </w:r>
          </w:p>
        </w:tc>
        <w:tc>
          <w:tcPr>
            <w:tcW w:w="8293" w:type="dxa"/>
            <w:vAlign w:val="center"/>
            <w:hideMark/>
          </w:tcPr>
          <w:p w14:paraId="442600D2" w14:textId="77777777" w:rsidR="00FA7C92" w:rsidRPr="00BF0D4F" w:rsidRDefault="00FA7C92" w:rsidP="006A355D">
            <w:pPr>
              <w:pStyle w:val="a0"/>
            </w:pPr>
            <w:r w:rsidRPr="00BF0D4F">
              <w:t xml:space="preserve">Read in the image data in Image Reader node. </w:t>
            </w:r>
          </w:p>
          <w:p w14:paraId="00FA5222" w14:textId="77777777" w:rsidR="00FA7C92" w:rsidRPr="00BF0D4F" w:rsidRDefault="00FA7C92" w:rsidP="006A355D">
            <w:pPr>
              <w:pStyle w:val="a0"/>
            </w:pPr>
            <w:r w:rsidRPr="00BF0D4F">
              <w:t>Set the Input Image Path and click the Edit button to apply various filters to the images.</w:t>
            </w:r>
          </w:p>
          <w:p w14:paraId="0E5989D8" w14:textId="77777777" w:rsidR="00655885" w:rsidRDefault="00655885" w:rsidP="006A355D">
            <w:pPr>
              <w:pStyle w:val="a0"/>
              <w:numPr>
                <w:ilvl w:val="0"/>
                <w:numId w:val="0"/>
              </w:numPr>
            </w:pPr>
          </w:p>
          <w:p w14:paraId="7C5E428F" w14:textId="4F93DD1C" w:rsidR="00655885" w:rsidRPr="00655885" w:rsidRDefault="00FA7C92" w:rsidP="006A355D">
            <w:pPr>
              <w:pStyle w:val="a0"/>
              <w:numPr>
                <w:ilvl w:val="0"/>
                <w:numId w:val="0"/>
              </w:numPr>
            </w:pPr>
            <w:r w:rsidRPr="00FA7C92">
              <w:t xml:space="preserve">Optional: </w:t>
            </w:r>
          </w:p>
          <w:p w14:paraId="1E2D8DAA" w14:textId="1017CE9E" w:rsidR="00FA7C92" w:rsidRPr="00655885" w:rsidRDefault="00FA7C92" w:rsidP="006A355D">
            <w:pPr>
              <w:pStyle w:val="a0"/>
            </w:pPr>
            <w:r w:rsidRPr="00655885">
              <w:t>Specify Save Path</w:t>
            </w:r>
          </w:p>
        </w:tc>
      </w:tr>
    </w:tbl>
    <w:p w14:paraId="286DA9BF" w14:textId="77777777" w:rsidR="00FA7C92" w:rsidRPr="00FA7C92" w:rsidRDefault="00FA7C92" w:rsidP="00FA7C92">
      <w:pPr>
        <w:jc w:val="both"/>
        <w:rPr>
          <w:rFonts w:eastAsia="맑은 고딕"/>
        </w:rPr>
      </w:pPr>
    </w:p>
    <w:p w14:paraId="1215DEC1" w14:textId="77777777" w:rsidR="00FA7C92" w:rsidRPr="00FA7C92" w:rsidRDefault="00FA7C92" w:rsidP="00FA7C92">
      <w:pPr>
        <w:jc w:val="both"/>
        <w:rPr>
          <w:rFonts w:eastAsia="맑은 고딕"/>
        </w:rPr>
      </w:pPr>
      <w:r w:rsidRPr="00FA7C92">
        <w:rPr>
          <w:rFonts w:eastAsia="맑은 고딕"/>
        </w:rPr>
        <w:t xml:space="preserve">An example of an </w:t>
      </w:r>
      <w:r w:rsidRPr="00FA7C92">
        <w:rPr>
          <w:rFonts w:eastAsia="맑은 고딕"/>
          <w:b/>
          <w:bCs/>
        </w:rPr>
        <w:t>Image Processing Node</w:t>
      </w:r>
      <w:r w:rsidRPr="00FA7C92">
        <w:rPr>
          <w:rFonts w:eastAsia="맑은 고딕"/>
        </w:rPr>
        <w:t xml:space="preserve"> is as follows:</w:t>
      </w:r>
    </w:p>
    <w:p w14:paraId="6C0F47D6" w14:textId="77777777" w:rsidR="00FA7C92" w:rsidRPr="00FA7C92" w:rsidRDefault="00FA7C92" w:rsidP="00FA7C92">
      <w:pPr>
        <w:jc w:val="both"/>
        <w:rPr>
          <w:rFonts w:eastAsia="맑은 고딕"/>
        </w:rPr>
      </w:pPr>
      <w:r w:rsidRPr="00FA7C92">
        <w:rPr>
          <w:rFonts w:eastAsia="맑은 고딕"/>
          <w:noProof/>
        </w:rPr>
        <w:t xml:space="preserve"> </w:t>
      </w:r>
      <w:r w:rsidRPr="00FA7C92">
        <w:rPr>
          <w:rFonts w:eastAsia="맑은 고딕"/>
          <w:noProof/>
        </w:rPr>
        <w:drawing>
          <wp:inline distT="0" distB="0" distL="0" distR="0" wp14:anchorId="76487513" wp14:editId="54C04D11">
            <wp:extent cx="2106930" cy="576580"/>
            <wp:effectExtent l="0" t="0" r="762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89062353"/>
                    <pic:cNvPicPr>
                      <a:picLocks noChangeAspect="1" noChangeArrowheads="1"/>
                    </pic:cNvPicPr>
                  </pic:nvPicPr>
                  <pic:blipFill>
                    <a:blip r:embed="rId102">
                      <a:extLst>
                        <a:ext uri="{28A0092B-C50C-407E-A947-70E740481C1C}">
                          <a14:useLocalDpi xmlns:a14="http://schemas.microsoft.com/office/drawing/2010/main" val="0"/>
                        </a:ext>
                      </a:extLst>
                    </a:blip>
                    <a:srcRect b="9435"/>
                    <a:stretch>
                      <a:fillRect/>
                    </a:stretch>
                  </pic:blipFill>
                  <pic:spPr bwMode="auto">
                    <a:xfrm>
                      <a:off x="0" y="0"/>
                      <a:ext cx="2106930" cy="576580"/>
                    </a:xfrm>
                    <a:prstGeom prst="rect">
                      <a:avLst/>
                    </a:prstGeom>
                    <a:noFill/>
                    <a:ln>
                      <a:noFill/>
                    </a:ln>
                  </pic:spPr>
                </pic:pic>
              </a:graphicData>
            </a:graphic>
          </wp:inline>
        </w:drawing>
      </w:r>
    </w:p>
    <w:p w14:paraId="2143BFA6" w14:textId="77777777" w:rsidR="00FA7C92" w:rsidRPr="00FA7C92" w:rsidRDefault="00FA7C92" w:rsidP="00FA7C92">
      <w:pPr>
        <w:jc w:val="both"/>
        <w:rPr>
          <w:rFonts w:eastAsia="맑은 고딕"/>
        </w:rPr>
      </w:pPr>
    </w:p>
    <w:p w14:paraId="3F1C1427" w14:textId="33FEA36D"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182"/>
        <w:gridCol w:w="1164"/>
        <w:gridCol w:w="4514"/>
        <w:gridCol w:w="1022"/>
        <w:gridCol w:w="894"/>
      </w:tblGrid>
      <w:tr w:rsidR="00FA7C92" w:rsidRPr="00FA7C92" w14:paraId="1BBEDE54" w14:textId="77777777" w:rsidTr="00655885">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683" w:type="pct"/>
            <w:hideMark/>
          </w:tcPr>
          <w:p w14:paraId="333DF5A2" w14:textId="77777777" w:rsidR="00FA7C92" w:rsidRPr="00FA7C92" w:rsidRDefault="00FA7C92" w:rsidP="001E0531">
            <w:pPr>
              <w:jc w:val="center"/>
              <w:rPr>
                <w:rFonts w:eastAsia="맑은 고딕"/>
                <w:b w:val="0"/>
              </w:rPr>
            </w:pPr>
            <w:r w:rsidRPr="00FA7C92">
              <w:rPr>
                <w:rFonts w:eastAsia="맑은 고딕"/>
              </w:rPr>
              <w:t>Property group</w:t>
            </w:r>
          </w:p>
        </w:tc>
        <w:tc>
          <w:tcPr>
            <w:tcW w:w="642" w:type="pct"/>
            <w:hideMark/>
          </w:tcPr>
          <w:p w14:paraId="6B051D0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59" w:type="pct"/>
            <w:hideMark/>
          </w:tcPr>
          <w:p w14:paraId="3E381CF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09" w:type="pct"/>
            <w:hideMark/>
          </w:tcPr>
          <w:p w14:paraId="09BD08A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07" w:type="pct"/>
            <w:hideMark/>
          </w:tcPr>
          <w:p w14:paraId="3400BF7D"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2A61910E"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3" w:type="pct"/>
            <w:hideMark/>
          </w:tcPr>
          <w:p w14:paraId="0463EDAC" w14:textId="77777777" w:rsidR="00FA7C92" w:rsidRPr="00FA7C92" w:rsidRDefault="00FA7C92" w:rsidP="001E0531">
            <w:pPr>
              <w:jc w:val="center"/>
              <w:rPr>
                <w:rFonts w:eastAsia="맑은 고딕"/>
                <w:b w:val="0"/>
              </w:rPr>
            </w:pPr>
            <w:r w:rsidRPr="00FA7C92">
              <w:rPr>
                <w:rFonts w:eastAsia="맑은 고딕"/>
              </w:rPr>
              <w:t>Enter Image</w:t>
            </w:r>
          </w:p>
        </w:tc>
        <w:tc>
          <w:tcPr>
            <w:tcW w:w="642" w:type="pct"/>
            <w:hideMark/>
          </w:tcPr>
          <w:p w14:paraId="08A198F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Input Image Path</w:t>
            </w:r>
          </w:p>
        </w:tc>
        <w:tc>
          <w:tcPr>
            <w:tcW w:w="2659" w:type="pct"/>
            <w:hideMark/>
          </w:tcPr>
          <w:p w14:paraId="3A75AEB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 valid field that contains the image path information</w:t>
            </w:r>
          </w:p>
        </w:tc>
        <w:tc>
          <w:tcPr>
            <w:tcW w:w="509" w:type="pct"/>
            <w:hideMark/>
          </w:tcPr>
          <w:p w14:paraId="4FBBA54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507" w:type="pct"/>
            <w:hideMark/>
          </w:tcPr>
          <w:p w14:paraId="6CC05AA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082C789"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3" w:type="pct"/>
            <w:hideMark/>
          </w:tcPr>
          <w:p w14:paraId="7C069355" w14:textId="77777777" w:rsidR="00FA7C92" w:rsidRPr="00FA7C92" w:rsidRDefault="00FA7C92" w:rsidP="001E0531">
            <w:pPr>
              <w:jc w:val="center"/>
              <w:rPr>
                <w:rFonts w:eastAsia="맑은 고딕"/>
                <w:b w:val="0"/>
              </w:rPr>
            </w:pPr>
            <w:r w:rsidRPr="00FA7C92">
              <w:rPr>
                <w:rFonts w:eastAsia="맑은 고딕"/>
              </w:rPr>
              <w:t>Image Processing</w:t>
            </w:r>
          </w:p>
        </w:tc>
        <w:tc>
          <w:tcPr>
            <w:tcW w:w="642" w:type="pct"/>
            <w:hideMark/>
          </w:tcPr>
          <w:p w14:paraId="234F2E8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Image Processing Edit</w:t>
            </w:r>
          </w:p>
        </w:tc>
        <w:tc>
          <w:tcPr>
            <w:tcW w:w="2659" w:type="pct"/>
            <w:hideMark/>
          </w:tcPr>
          <w:p w14:paraId="2FB7997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various filters to the images.</w:t>
            </w:r>
          </w:p>
        </w:tc>
        <w:tc>
          <w:tcPr>
            <w:tcW w:w="509" w:type="pct"/>
            <w:hideMark/>
          </w:tcPr>
          <w:p w14:paraId="3187A0E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507" w:type="pct"/>
            <w:hideMark/>
          </w:tcPr>
          <w:p w14:paraId="3B34B7F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Image Process Tool</w:t>
            </w:r>
          </w:p>
        </w:tc>
      </w:tr>
      <w:tr w:rsidR="00FA7C92" w:rsidRPr="00FA7C92" w14:paraId="7E0ACA9F"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3" w:type="pct"/>
            <w:vMerge w:val="restart"/>
            <w:hideMark/>
          </w:tcPr>
          <w:p w14:paraId="642DCB2D" w14:textId="77777777" w:rsidR="00FA7C92" w:rsidRPr="00FA7C92" w:rsidRDefault="00FA7C92" w:rsidP="001E0531">
            <w:pPr>
              <w:jc w:val="center"/>
              <w:rPr>
                <w:rFonts w:eastAsia="맑은 고딕"/>
                <w:b w:val="0"/>
              </w:rPr>
            </w:pPr>
            <w:r w:rsidRPr="00FA7C92">
              <w:rPr>
                <w:rFonts w:eastAsia="맑은 고딕"/>
              </w:rPr>
              <w:t>Image Output</w:t>
            </w:r>
          </w:p>
        </w:tc>
        <w:tc>
          <w:tcPr>
            <w:tcW w:w="642" w:type="pct"/>
            <w:hideMark/>
          </w:tcPr>
          <w:p w14:paraId="4BD879A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Save Path</w:t>
            </w:r>
          </w:p>
        </w:tc>
        <w:tc>
          <w:tcPr>
            <w:tcW w:w="2659" w:type="pct"/>
            <w:hideMark/>
          </w:tcPr>
          <w:p w14:paraId="4ABFE29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Specify the path for the file to be saved.</w:t>
            </w:r>
          </w:p>
        </w:tc>
        <w:tc>
          <w:tcPr>
            <w:tcW w:w="509" w:type="pct"/>
            <w:hideMark/>
          </w:tcPr>
          <w:p w14:paraId="3E65B7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507" w:type="pct"/>
            <w:hideMark/>
          </w:tcPr>
          <w:p w14:paraId="5F348CCF" w14:textId="70A73CE2" w:rsidR="00FA7C92" w:rsidRPr="00FA7C92" w:rsidRDefault="007E4B5D"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Yes, </w:t>
            </w:r>
            <w:proofErr w:type="gramStart"/>
            <w:r w:rsidRPr="00FA7C92">
              <w:rPr>
                <w:rFonts w:eastAsia="맑은 고딕"/>
              </w:rPr>
              <w:t>No</w:t>
            </w:r>
            <w:proofErr w:type="gramEnd"/>
          </w:p>
        </w:tc>
      </w:tr>
      <w:tr w:rsidR="00FA7C92" w:rsidRPr="00FA7C92" w14:paraId="68794B1B"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3" w:type="pct"/>
            <w:vMerge/>
            <w:hideMark/>
          </w:tcPr>
          <w:p w14:paraId="7F0C2567" w14:textId="77777777" w:rsidR="00FA7C92" w:rsidRPr="00FA7C92" w:rsidRDefault="00FA7C92" w:rsidP="001E0531">
            <w:pPr>
              <w:rPr>
                <w:rFonts w:eastAsia="맑은 고딕"/>
                <w:b w:val="0"/>
              </w:rPr>
            </w:pPr>
          </w:p>
        </w:tc>
        <w:tc>
          <w:tcPr>
            <w:tcW w:w="642" w:type="pct"/>
            <w:hideMark/>
          </w:tcPr>
          <w:p w14:paraId="1003D32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Storage Path</w:t>
            </w:r>
          </w:p>
        </w:tc>
        <w:tc>
          <w:tcPr>
            <w:tcW w:w="2659" w:type="pct"/>
            <w:hideMark/>
          </w:tcPr>
          <w:p w14:paraId="7DC79CC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information about the save path.</w:t>
            </w:r>
          </w:p>
        </w:tc>
        <w:tc>
          <w:tcPr>
            <w:tcW w:w="509" w:type="pct"/>
          </w:tcPr>
          <w:p w14:paraId="6DD6B84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07" w:type="pct"/>
          </w:tcPr>
          <w:p w14:paraId="6167DC3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7E375EB" w14:textId="77777777" w:rsidR="00655885" w:rsidRDefault="00655885" w:rsidP="00BF0D4F">
      <w:pPr>
        <w:pStyle w:val="23"/>
      </w:pPr>
    </w:p>
    <w:p w14:paraId="10432C12" w14:textId="096B63E1" w:rsidR="00FA7C92" w:rsidRPr="00FA7C92" w:rsidRDefault="00FA7C92" w:rsidP="00BF0D4F">
      <w:pPr>
        <w:pStyle w:val="23"/>
      </w:pPr>
      <w:r w:rsidRPr="00FA7C92">
        <w:t>Image Process Tool</w:t>
      </w:r>
    </w:p>
    <w:p w14:paraId="7BFE592C" w14:textId="77777777" w:rsidR="00FA7C92" w:rsidRPr="00FA7C92" w:rsidRDefault="00FA7C92" w:rsidP="00BF0D4F">
      <w:pPr>
        <w:pStyle w:val="23"/>
      </w:pPr>
      <w:r w:rsidRPr="00FA7C92">
        <w:t>Screen</w:t>
      </w:r>
    </w:p>
    <w:p w14:paraId="67AFD462" w14:textId="77777777" w:rsidR="00FA7C92" w:rsidRPr="00FA7C92" w:rsidRDefault="00FA7C92" w:rsidP="00FA7C92">
      <w:pPr>
        <w:jc w:val="both"/>
        <w:rPr>
          <w:rFonts w:eastAsia="맑은 고딕"/>
        </w:rPr>
      </w:pPr>
      <w:r w:rsidRPr="00FA7C92">
        <w:rPr>
          <w:rFonts w:eastAsia="맑은 고딕"/>
        </w:rPr>
        <w:t>The image processing node's user interface is composed of several key areas:</w:t>
      </w:r>
      <w:r w:rsidRPr="00FA7C92">
        <w:rPr>
          <w:rFonts w:eastAsia="맑은 고딕"/>
          <w:b/>
          <w:bCs/>
        </w:rPr>
        <w:t xml:space="preserve"> Image List, Output, Filter, and Filter Properties</w:t>
      </w:r>
      <w:r w:rsidRPr="00FA7C92">
        <w:rPr>
          <w:rFonts w:eastAsia="맑은 고딕"/>
        </w:rPr>
        <w:t xml:space="preserve">, all </w:t>
      </w:r>
      <w:r w:rsidRPr="00FA7C92">
        <w:rPr>
          <w:rFonts w:eastAsia="맑은 고딕"/>
        </w:rPr>
        <w:lastRenderedPageBreak/>
        <w:t xml:space="preserve">organized around a central </w:t>
      </w:r>
      <w:r w:rsidRPr="00FA7C92">
        <w:rPr>
          <w:rFonts w:eastAsia="맑은 고딕"/>
          <w:b/>
          <w:bCs/>
        </w:rPr>
        <w:t>main screen</w:t>
      </w:r>
      <w:r w:rsidRPr="00FA7C92">
        <w:rPr>
          <w:rFonts w:eastAsia="맑은 고딕"/>
        </w:rPr>
        <w:t>.</w:t>
      </w:r>
    </w:p>
    <w:p w14:paraId="5F73A6EA" w14:textId="77777777" w:rsidR="00FA7C92" w:rsidRPr="00FA7C92" w:rsidRDefault="00FA7C92" w:rsidP="00FA7C92">
      <w:pPr>
        <w:jc w:val="both"/>
        <w:rPr>
          <w:rFonts w:eastAsia="맑은 고딕"/>
        </w:rPr>
      </w:pPr>
      <w:r w:rsidRPr="00FA7C92">
        <w:rPr>
          <w:rFonts w:eastAsia="맑은 고딕"/>
          <w:noProof/>
        </w:rPr>
        <w:drawing>
          <wp:inline distT="0" distB="0" distL="0" distR="0" wp14:anchorId="7059660E" wp14:editId="017AF1C7">
            <wp:extent cx="5575935" cy="2872105"/>
            <wp:effectExtent l="0" t="0" r="5715" b="444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5935" cy="2872105"/>
                    </a:xfrm>
                    <a:prstGeom prst="rect">
                      <a:avLst/>
                    </a:prstGeom>
                    <a:noFill/>
                    <a:ln>
                      <a:noFill/>
                    </a:ln>
                  </pic:spPr>
                </pic:pic>
              </a:graphicData>
            </a:graphic>
          </wp:inline>
        </w:drawing>
      </w:r>
    </w:p>
    <w:p w14:paraId="1E8AC209" w14:textId="4C42865F" w:rsidR="00655885" w:rsidRPr="00655885" w:rsidRDefault="00FA7C92" w:rsidP="00BF0D4F">
      <w:pPr>
        <w:pStyle w:val="23"/>
        <w:rPr>
          <w:rFonts w:eastAsiaTheme="minorEastAsia"/>
        </w:rPr>
      </w:pPr>
      <w:r w:rsidRPr="00FA7C92">
        <w:t>Filter</w:t>
      </w:r>
    </w:p>
    <w:p w14:paraId="48CEAA6C" w14:textId="480C64FB" w:rsidR="00FA7C92" w:rsidRPr="00655885" w:rsidRDefault="00FA7C92" w:rsidP="00655885">
      <w:r w:rsidRPr="00655885">
        <w:t>The filters in the Image Process Tool are categorized into eight main types as follows:</w:t>
      </w:r>
    </w:p>
    <w:p w14:paraId="3B6CCBD3"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rPr>
      </w:pPr>
      <w:r w:rsidRPr="00FA7C92">
        <w:rPr>
          <w:rFonts w:eastAsia="맑은 고딕"/>
          <w:b/>
          <w:bCs/>
        </w:rPr>
        <w:t>Filter Correction</w:t>
      </w:r>
      <w:r w:rsidRPr="00FA7C92">
        <w:rPr>
          <w:rFonts w:eastAsia="맑은 고딕"/>
        </w:rPr>
        <w:t>: A collection of filters that perform basic image processing.</w:t>
      </w:r>
    </w:p>
    <w:p w14:paraId="57D42848"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b/>
          <w:bCs/>
        </w:rPr>
      </w:pPr>
      <w:r w:rsidRPr="00FA7C92">
        <w:rPr>
          <w:rFonts w:eastAsia="맑은 고딕"/>
          <w:b/>
          <w:bCs/>
        </w:rPr>
        <w:t>Edge Detection:</w:t>
      </w:r>
      <w:r w:rsidRPr="00FA7C92">
        <w:rPr>
          <w:rFonts w:eastAsia="맑은 고딕"/>
        </w:rPr>
        <w:t xml:space="preserve"> A collection of filters that detect boundaries and outline.</w:t>
      </w:r>
    </w:p>
    <w:p w14:paraId="011A28B4"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rPr>
      </w:pPr>
      <w:r w:rsidRPr="00FA7C92">
        <w:rPr>
          <w:rFonts w:eastAsia="맑은 고딕"/>
          <w:b/>
          <w:bCs/>
        </w:rPr>
        <w:t>Corner Detection</w:t>
      </w:r>
      <w:r w:rsidRPr="00FA7C92">
        <w:rPr>
          <w:rFonts w:eastAsia="맑은 고딕"/>
        </w:rPr>
        <w:t>: A collection of filters that detect intersections and corners.</w:t>
      </w:r>
    </w:p>
    <w:p w14:paraId="63982CFF"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rPr>
      </w:pPr>
      <w:r w:rsidRPr="00FA7C92">
        <w:rPr>
          <w:rFonts w:eastAsia="맑은 고딕"/>
          <w:b/>
          <w:bCs/>
        </w:rPr>
        <w:t>Morphology</w:t>
      </w:r>
      <w:r w:rsidRPr="00FA7C92">
        <w:rPr>
          <w:rFonts w:eastAsia="맑은 고딕"/>
        </w:rPr>
        <w:t>: Predefined shape-based filters used to transform and describe the structure of objects within an image, applicable to both binary and grayscale images.</w:t>
      </w:r>
    </w:p>
    <w:p w14:paraId="600327E6"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b/>
          <w:bCs/>
        </w:rPr>
      </w:pPr>
      <w:r w:rsidRPr="00FA7C92">
        <w:rPr>
          <w:rFonts w:eastAsia="맑은 고딕"/>
          <w:b/>
          <w:bCs/>
        </w:rPr>
        <w:t>Geometric Transformation</w:t>
      </w:r>
      <w:r w:rsidRPr="00FA7C92">
        <w:rPr>
          <w:rFonts w:eastAsia="맑은 고딕"/>
        </w:rPr>
        <w:t>: A collection of filters that perform geometric transformations.</w:t>
      </w:r>
    </w:p>
    <w:p w14:paraId="741E921F"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b/>
          <w:bCs/>
        </w:rPr>
      </w:pPr>
      <w:r w:rsidRPr="00FA7C92">
        <w:rPr>
          <w:rFonts w:eastAsia="맑은 고딕"/>
          <w:b/>
          <w:bCs/>
        </w:rPr>
        <w:t>Pyramids</w:t>
      </w:r>
      <w:r w:rsidRPr="00FA7C92">
        <w:rPr>
          <w:rFonts w:eastAsia="맑은 고딕"/>
        </w:rPr>
        <w:t>: A method that generates a multi-level image set, with each level having progressively lower resolution, starting from the original high-resolution image.</w:t>
      </w:r>
    </w:p>
    <w:p w14:paraId="53D89ADC"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b/>
          <w:bCs/>
        </w:rPr>
      </w:pPr>
      <w:r w:rsidRPr="00FA7C92">
        <w:rPr>
          <w:rFonts w:eastAsia="맑은 고딕"/>
          <w:b/>
          <w:bCs/>
        </w:rPr>
        <w:t>Arithmetic Transformation</w:t>
      </w:r>
      <w:r w:rsidRPr="00FA7C92">
        <w:rPr>
          <w:rFonts w:eastAsia="맑은 고딕"/>
        </w:rPr>
        <w:t>: A collection of filters that perform arithmetic operations.</w:t>
      </w:r>
    </w:p>
    <w:p w14:paraId="37B9BD78"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rPr>
      </w:pPr>
      <w:r w:rsidRPr="00FA7C92">
        <w:rPr>
          <w:rFonts w:eastAsia="맑은 고딕"/>
          <w:b/>
          <w:bCs/>
        </w:rPr>
        <w:lastRenderedPageBreak/>
        <w:t>Miscellaneous</w:t>
      </w:r>
    </w:p>
    <w:p w14:paraId="6BA66C5F" w14:textId="77777777" w:rsidR="00FA7C92" w:rsidRPr="00FA7C92" w:rsidRDefault="00FA7C92" w:rsidP="00FA7C92">
      <w:pPr>
        <w:jc w:val="both"/>
        <w:rPr>
          <w:rFonts w:eastAsia="맑은 고딕"/>
        </w:rPr>
      </w:pPr>
    </w:p>
    <w:p w14:paraId="6A987929" w14:textId="77777777" w:rsidR="00FA7C92" w:rsidRPr="00FA7C92" w:rsidRDefault="00FA7C92" w:rsidP="00BF0D4F">
      <w:pPr>
        <w:pStyle w:val="23"/>
      </w:pPr>
      <w:r w:rsidRPr="00FA7C92">
        <w:t>Operation Principle of Filters</w:t>
      </w:r>
    </w:p>
    <w:tbl>
      <w:tblPr>
        <w:tblStyle w:val="ecminer"/>
        <w:tblW w:w="5000" w:type="pct"/>
        <w:tblLook w:val="04A0" w:firstRow="1" w:lastRow="0" w:firstColumn="1" w:lastColumn="0" w:noHBand="0" w:noVBand="1"/>
      </w:tblPr>
      <w:tblGrid>
        <w:gridCol w:w="1340"/>
        <w:gridCol w:w="1577"/>
        <w:gridCol w:w="2670"/>
        <w:gridCol w:w="1577"/>
        <w:gridCol w:w="1612"/>
      </w:tblGrid>
      <w:tr w:rsidR="00FA7C92" w:rsidRPr="00FA7C92" w14:paraId="44D1D984" w14:textId="77777777" w:rsidTr="006A355D">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716" w:type="pct"/>
            <w:vMerge w:val="restart"/>
            <w:shd w:val="clear" w:color="auto" w:fill="D0CECE" w:themeFill="background2" w:themeFillShade="E6"/>
            <w:hideMark/>
          </w:tcPr>
          <w:p w14:paraId="766D1573" w14:textId="77777777" w:rsidR="00FA7C92" w:rsidRPr="00FA7C92" w:rsidRDefault="00FA7C92" w:rsidP="001E0531">
            <w:pPr>
              <w:jc w:val="center"/>
              <w:rPr>
                <w:rFonts w:eastAsia="맑은 고딕"/>
                <w:b w:val="0"/>
              </w:rPr>
            </w:pPr>
            <w:r w:rsidRPr="00FA7C92">
              <w:rPr>
                <w:rFonts w:eastAsia="맑은 고딕"/>
              </w:rPr>
              <w:t>Category</w:t>
            </w:r>
          </w:p>
        </w:tc>
        <w:tc>
          <w:tcPr>
            <w:tcW w:w="2429" w:type="pct"/>
            <w:gridSpan w:val="2"/>
            <w:shd w:val="clear" w:color="auto" w:fill="D0CECE" w:themeFill="background2" w:themeFillShade="E6"/>
            <w:hideMark/>
          </w:tcPr>
          <w:p w14:paraId="51DCCAC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 xml:space="preserve">Filter </w:t>
            </w:r>
          </w:p>
        </w:tc>
        <w:tc>
          <w:tcPr>
            <w:tcW w:w="1855" w:type="pct"/>
            <w:gridSpan w:val="2"/>
            <w:shd w:val="clear" w:color="auto" w:fill="D0CECE" w:themeFill="background2" w:themeFillShade="E6"/>
            <w:hideMark/>
          </w:tcPr>
          <w:p w14:paraId="1E5BDA4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 xml:space="preserve">Property </w:t>
            </w:r>
          </w:p>
        </w:tc>
      </w:tr>
      <w:tr w:rsidR="00FA7C92" w:rsidRPr="00FA7C92" w14:paraId="5C7A6568" w14:textId="77777777" w:rsidTr="006A355D">
        <w:trPr>
          <w:trHeight w:val="38"/>
        </w:trPr>
        <w:tc>
          <w:tcPr>
            <w:cnfStyle w:val="001000000000" w:firstRow="0" w:lastRow="0" w:firstColumn="1" w:lastColumn="0" w:oddVBand="0" w:evenVBand="0" w:oddHBand="0" w:evenHBand="0" w:firstRowFirstColumn="0" w:firstRowLastColumn="0" w:lastRowFirstColumn="0" w:lastRowLastColumn="0"/>
            <w:tcW w:w="716" w:type="pct"/>
            <w:vMerge/>
            <w:shd w:val="clear" w:color="auto" w:fill="D0CECE" w:themeFill="background2" w:themeFillShade="E6"/>
          </w:tcPr>
          <w:p w14:paraId="4192833B" w14:textId="77777777" w:rsidR="00FA7C92" w:rsidRPr="00FA7C92" w:rsidRDefault="00FA7C92" w:rsidP="001E0531">
            <w:pPr>
              <w:jc w:val="center"/>
              <w:rPr>
                <w:rFonts w:eastAsia="맑은 고딕"/>
                <w:b w:val="0"/>
              </w:rPr>
            </w:pPr>
          </w:p>
        </w:tc>
        <w:tc>
          <w:tcPr>
            <w:tcW w:w="670" w:type="pct"/>
            <w:shd w:val="clear" w:color="auto" w:fill="D0CECE" w:themeFill="background2" w:themeFillShade="E6"/>
          </w:tcPr>
          <w:p w14:paraId="2CC145F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Name</w:t>
            </w:r>
          </w:p>
        </w:tc>
        <w:tc>
          <w:tcPr>
            <w:tcW w:w="1759" w:type="pct"/>
            <w:shd w:val="clear" w:color="auto" w:fill="D0CECE" w:themeFill="background2" w:themeFillShade="E6"/>
          </w:tcPr>
          <w:p w14:paraId="0DA55B1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c>
          <w:tcPr>
            <w:tcW w:w="887" w:type="pct"/>
            <w:shd w:val="clear" w:color="auto" w:fill="D0CECE" w:themeFill="background2" w:themeFillShade="E6"/>
          </w:tcPr>
          <w:p w14:paraId="1BA5273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Name</w:t>
            </w:r>
          </w:p>
        </w:tc>
        <w:tc>
          <w:tcPr>
            <w:tcW w:w="968" w:type="pct"/>
            <w:shd w:val="clear" w:color="auto" w:fill="D0CECE" w:themeFill="background2" w:themeFillShade="E6"/>
          </w:tcPr>
          <w:p w14:paraId="29DE9EA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r>
      <w:tr w:rsidR="00FA7C92" w:rsidRPr="00FA7C92" w14:paraId="6751F286"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5E912BB5" w14:textId="77777777" w:rsidR="00FA7C92" w:rsidRPr="00FA7C92" w:rsidRDefault="00FA7C92" w:rsidP="001E0531">
            <w:pPr>
              <w:jc w:val="center"/>
              <w:rPr>
                <w:rFonts w:eastAsia="맑은 고딕"/>
                <w:b w:val="0"/>
              </w:rPr>
            </w:pPr>
            <w:r w:rsidRPr="00FA7C92">
              <w:rPr>
                <w:rFonts w:eastAsia="맑은 고딕"/>
              </w:rPr>
              <w:t>Filter Correction</w:t>
            </w:r>
          </w:p>
        </w:tc>
        <w:tc>
          <w:tcPr>
            <w:tcW w:w="670" w:type="pct"/>
          </w:tcPr>
          <w:p w14:paraId="0246B24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Blur</w:t>
            </w:r>
          </w:p>
        </w:tc>
        <w:tc>
          <w:tcPr>
            <w:tcW w:w="1759" w:type="pct"/>
          </w:tcPr>
          <w:p w14:paraId="6D32C48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Blur the input image.</w:t>
            </w:r>
          </w:p>
        </w:tc>
        <w:tc>
          <w:tcPr>
            <w:tcW w:w="887" w:type="pct"/>
          </w:tcPr>
          <w:p w14:paraId="4FAA74B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 Size</w:t>
            </w:r>
          </w:p>
        </w:tc>
        <w:tc>
          <w:tcPr>
            <w:tcW w:w="968" w:type="pct"/>
          </w:tcPr>
          <w:p w14:paraId="594C833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65588D9B"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4DD1E4F5" w14:textId="77777777" w:rsidR="00FA7C92" w:rsidRPr="00FA7C92" w:rsidRDefault="00FA7C92" w:rsidP="001E0531">
            <w:pPr>
              <w:jc w:val="center"/>
              <w:rPr>
                <w:rFonts w:eastAsia="맑은 고딕"/>
                <w:b w:val="0"/>
              </w:rPr>
            </w:pPr>
          </w:p>
        </w:tc>
        <w:tc>
          <w:tcPr>
            <w:tcW w:w="670" w:type="pct"/>
          </w:tcPr>
          <w:p w14:paraId="0849628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Emboss</w:t>
            </w:r>
          </w:p>
        </w:tc>
        <w:tc>
          <w:tcPr>
            <w:tcW w:w="1759" w:type="pct"/>
          </w:tcPr>
          <w:p w14:paraId="0255682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an embossing effect to the image to accentuate its edges and create the appearance of a raised surface.</w:t>
            </w:r>
          </w:p>
        </w:tc>
        <w:tc>
          <w:tcPr>
            <w:tcW w:w="887" w:type="pct"/>
          </w:tcPr>
          <w:p w14:paraId="21895FD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 Type</w:t>
            </w:r>
          </w:p>
        </w:tc>
        <w:tc>
          <w:tcPr>
            <w:tcW w:w="968" w:type="pct"/>
          </w:tcPr>
          <w:p w14:paraId="2E2F3D89" w14:textId="1D1AD631"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135, 90, 45, North, West, South, East, </w:t>
            </w:r>
            <w:r w:rsidR="007E4B5D" w:rsidRPr="00FA7C92">
              <w:rPr>
                <w:rFonts w:eastAsia="맑은 고딕"/>
              </w:rPr>
              <w:t>Northeast</w:t>
            </w:r>
          </w:p>
        </w:tc>
      </w:tr>
      <w:tr w:rsidR="00FA7C92" w:rsidRPr="00FA7C92" w14:paraId="106157A9"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113D4F2D" w14:textId="77777777" w:rsidR="00FA7C92" w:rsidRPr="00FA7C92" w:rsidRDefault="00FA7C92" w:rsidP="001E0531">
            <w:pPr>
              <w:jc w:val="center"/>
              <w:rPr>
                <w:rFonts w:eastAsia="맑은 고딕"/>
                <w:b w:val="0"/>
              </w:rPr>
            </w:pPr>
          </w:p>
        </w:tc>
        <w:tc>
          <w:tcPr>
            <w:tcW w:w="670" w:type="pct"/>
          </w:tcPr>
          <w:p w14:paraId="781318F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Soften</w:t>
            </w:r>
          </w:p>
        </w:tc>
        <w:tc>
          <w:tcPr>
            <w:tcW w:w="1759" w:type="pct"/>
          </w:tcPr>
          <w:p w14:paraId="0FB258C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 the input image to a soft or smooth version.</w:t>
            </w:r>
          </w:p>
        </w:tc>
        <w:tc>
          <w:tcPr>
            <w:tcW w:w="887" w:type="pct"/>
          </w:tcPr>
          <w:p w14:paraId="4803E2D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 Type</w:t>
            </w:r>
          </w:p>
        </w:tc>
        <w:tc>
          <w:tcPr>
            <w:tcW w:w="968" w:type="pct"/>
          </w:tcPr>
          <w:p w14:paraId="58214BA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Smoothly1,2,3 etc.</w:t>
            </w:r>
          </w:p>
        </w:tc>
      </w:tr>
      <w:tr w:rsidR="00FA7C92" w:rsidRPr="00FA7C92" w14:paraId="3123C86C"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016CB522" w14:textId="77777777" w:rsidR="00FA7C92" w:rsidRPr="00FA7C92" w:rsidRDefault="00FA7C92" w:rsidP="001E0531">
            <w:pPr>
              <w:jc w:val="center"/>
              <w:rPr>
                <w:rFonts w:eastAsia="맑은 고딕"/>
                <w:b w:val="0"/>
              </w:rPr>
            </w:pPr>
          </w:p>
        </w:tc>
        <w:tc>
          <w:tcPr>
            <w:tcW w:w="670" w:type="pct"/>
          </w:tcPr>
          <w:p w14:paraId="426D787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Sharpen</w:t>
            </w:r>
          </w:p>
        </w:tc>
        <w:tc>
          <w:tcPr>
            <w:tcW w:w="1759" w:type="pct"/>
          </w:tcPr>
          <w:p w14:paraId="7CB295D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Enhance the clarity of the input image.</w:t>
            </w:r>
          </w:p>
        </w:tc>
        <w:tc>
          <w:tcPr>
            <w:tcW w:w="887" w:type="pct"/>
          </w:tcPr>
          <w:p w14:paraId="6A2C2C8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type:</w:t>
            </w:r>
          </w:p>
        </w:tc>
        <w:tc>
          <w:tcPr>
            <w:tcW w:w="968" w:type="pct"/>
          </w:tcPr>
          <w:p w14:paraId="3BB530F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w:t>
            </w:r>
            <w:proofErr w:type="spellStart"/>
            <w:r w:rsidRPr="00FA7C92">
              <w:rPr>
                <w:rFonts w:eastAsia="맑은 고딕"/>
              </w:rPr>
              <w:t>Sh</w:t>
            </w:r>
            <w:proofErr w:type="spellEnd"/>
          </w:p>
        </w:tc>
      </w:tr>
      <w:tr w:rsidR="00FA7C92" w:rsidRPr="00FA7C92" w14:paraId="2F7BD2ED" w14:textId="77777777" w:rsidTr="00655885">
        <w:trPr>
          <w:trHeight w:val="337"/>
        </w:trPr>
        <w:tc>
          <w:tcPr>
            <w:cnfStyle w:val="001000000000" w:firstRow="0" w:lastRow="0" w:firstColumn="1" w:lastColumn="0" w:oddVBand="0" w:evenVBand="0" w:oddHBand="0" w:evenHBand="0" w:firstRowFirstColumn="0" w:firstRowLastColumn="0" w:lastRowFirstColumn="0" w:lastRowLastColumn="0"/>
            <w:tcW w:w="716" w:type="pct"/>
            <w:vMerge/>
          </w:tcPr>
          <w:p w14:paraId="44CCB186" w14:textId="77777777" w:rsidR="00FA7C92" w:rsidRPr="00FA7C92" w:rsidRDefault="00FA7C92" w:rsidP="001E0531">
            <w:pPr>
              <w:jc w:val="center"/>
              <w:rPr>
                <w:rFonts w:eastAsia="맑은 고딕"/>
                <w:b w:val="0"/>
              </w:rPr>
            </w:pPr>
          </w:p>
        </w:tc>
        <w:tc>
          <w:tcPr>
            <w:tcW w:w="670" w:type="pct"/>
            <w:vMerge w:val="restart"/>
          </w:tcPr>
          <w:p w14:paraId="7BC336C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Unsharp Filter</w:t>
            </w:r>
          </w:p>
        </w:tc>
        <w:tc>
          <w:tcPr>
            <w:tcW w:w="1759" w:type="pct"/>
            <w:vMerge w:val="restart"/>
          </w:tcPr>
          <w:p w14:paraId="0B1A172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Removes low-detail elements from the original image and then reapplies them to enhance the sharpness and clarity of edges and details.</w:t>
            </w:r>
          </w:p>
        </w:tc>
        <w:tc>
          <w:tcPr>
            <w:tcW w:w="887" w:type="pct"/>
          </w:tcPr>
          <w:p w14:paraId="02F66A4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4257704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w:t>
            </w:r>
          </w:p>
        </w:tc>
      </w:tr>
      <w:tr w:rsidR="00FA7C92" w:rsidRPr="00FA7C92" w14:paraId="208A2E14" w14:textId="77777777" w:rsidTr="00655885">
        <w:trPr>
          <w:trHeight w:val="337"/>
        </w:trPr>
        <w:tc>
          <w:tcPr>
            <w:cnfStyle w:val="001000000000" w:firstRow="0" w:lastRow="0" w:firstColumn="1" w:lastColumn="0" w:oddVBand="0" w:evenVBand="0" w:oddHBand="0" w:evenHBand="0" w:firstRowFirstColumn="0" w:firstRowLastColumn="0" w:lastRowFirstColumn="0" w:lastRowLastColumn="0"/>
            <w:tcW w:w="716" w:type="pct"/>
            <w:vMerge/>
          </w:tcPr>
          <w:p w14:paraId="3C57AB3C" w14:textId="77777777" w:rsidR="00FA7C92" w:rsidRPr="00FA7C92" w:rsidRDefault="00FA7C92" w:rsidP="001E0531">
            <w:pPr>
              <w:jc w:val="center"/>
              <w:rPr>
                <w:rFonts w:eastAsia="맑은 고딕"/>
                <w:b w:val="0"/>
              </w:rPr>
            </w:pPr>
          </w:p>
        </w:tc>
        <w:tc>
          <w:tcPr>
            <w:tcW w:w="670" w:type="pct"/>
            <w:vMerge/>
          </w:tcPr>
          <w:p w14:paraId="0A50EE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DCDCB8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04CC36" w14:textId="2597315C"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Blur Reduction Rate</w:t>
            </w:r>
            <w:r w:rsidR="007E4B5D">
              <w:rPr>
                <w:rFonts w:eastAsia="맑은 고딕" w:hint="eastAsia"/>
              </w:rPr>
              <w:t xml:space="preserve"> </w:t>
            </w:r>
            <w:r w:rsidRPr="00FA7C92">
              <w:rPr>
                <w:rFonts w:eastAsia="맑은 고딕"/>
              </w:rPr>
              <w:t>(%)</w:t>
            </w:r>
          </w:p>
        </w:tc>
        <w:tc>
          <w:tcPr>
            <w:tcW w:w="968" w:type="pct"/>
          </w:tcPr>
          <w:p w14:paraId="421AFDD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1A18A2D1"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7016757A" w14:textId="77777777" w:rsidR="00FA7C92" w:rsidRPr="00FA7C92" w:rsidRDefault="00FA7C92" w:rsidP="001E0531">
            <w:pPr>
              <w:jc w:val="center"/>
              <w:rPr>
                <w:rFonts w:eastAsia="맑은 고딕"/>
                <w:b w:val="0"/>
              </w:rPr>
            </w:pPr>
          </w:p>
        </w:tc>
        <w:tc>
          <w:tcPr>
            <w:tcW w:w="670" w:type="pct"/>
          </w:tcPr>
          <w:p w14:paraId="28A5BCB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Median Filter</w:t>
            </w:r>
          </w:p>
        </w:tc>
        <w:tc>
          <w:tcPr>
            <w:tcW w:w="1759" w:type="pct"/>
          </w:tcPr>
          <w:p w14:paraId="7945617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Calculates the median value around each pixel in the image, then replaces that pixel value to preserve edges, reduce noise, and improve image smoothness.</w:t>
            </w:r>
          </w:p>
        </w:tc>
        <w:tc>
          <w:tcPr>
            <w:tcW w:w="887" w:type="pct"/>
          </w:tcPr>
          <w:p w14:paraId="75B8F9C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545348B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3A67AAB2" w14:textId="77777777" w:rsidTr="00655885">
        <w:trPr>
          <w:trHeight w:val="508"/>
        </w:trPr>
        <w:tc>
          <w:tcPr>
            <w:cnfStyle w:val="001000000000" w:firstRow="0" w:lastRow="0" w:firstColumn="1" w:lastColumn="0" w:oddVBand="0" w:evenVBand="0" w:oddHBand="0" w:evenHBand="0" w:firstRowFirstColumn="0" w:firstRowLastColumn="0" w:lastRowFirstColumn="0" w:lastRowLastColumn="0"/>
            <w:tcW w:w="716" w:type="pct"/>
            <w:vMerge/>
          </w:tcPr>
          <w:p w14:paraId="3E2AF0B6" w14:textId="77777777" w:rsidR="00FA7C92" w:rsidRPr="00FA7C92" w:rsidRDefault="00FA7C92" w:rsidP="001E0531">
            <w:pPr>
              <w:jc w:val="center"/>
              <w:rPr>
                <w:rFonts w:eastAsia="맑은 고딕"/>
                <w:b w:val="0"/>
              </w:rPr>
            </w:pPr>
          </w:p>
        </w:tc>
        <w:tc>
          <w:tcPr>
            <w:tcW w:w="670" w:type="pct"/>
            <w:vMerge w:val="restart"/>
          </w:tcPr>
          <w:p w14:paraId="1061463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Alpha-Trimmed Mean Filter</w:t>
            </w:r>
          </w:p>
        </w:tc>
        <w:tc>
          <w:tcPr>
            <w:tcW w:w="1759" w:type="pct"/>
            <w:vMerge w:val="restart"/>
          </w:tcPr>
          <w:p w14:paraId="7ECF8C7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Pixels are eliminated according to the designated alpha value in the image, and the average of the remaining values is calculated, thereby effectively mitigating noise and preserving essential image details.</w:t>
            </w:r>
          </w:p>
        </w:tc>
        <w:tc>
          <w:tcPr>
            <w:tcW w:w="887" w:type="pct"/>
          </w:tcPr>
          <w:p w14:paraId="7B4D6F7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64B9791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6DFBDF9A" w14:textId="77777777" w:rsidTr="00655885">
        <w:trPr>
          <w:trHeight w:val="507"/>
        </w:trPr>
        <w:tc>
          <w:tcPr>
            <w:cnfStyle w:val="001000000000" w:firstRow="0" w:lastRow="0" w:firstColumn="1" w:lastColumn="0" w:oddVBand="0" w:evenVBand="0" w:oddHBand="0" w:evenHBand="0" w:firstRowFirstColumn="0" w:firstRowLastColumn="0" w:lastRowFirstColumn="0" w:lastRowLastColumn="0"/>
            <w:tcW w:w="716" w:type="pct"/>
            <w:vMerge/>
          </w:tcPr>
          <w:p w14:paraId="360C36BF" w14:textId="77777777" w:rsidR="00FA7C92" w:rsidRPr="00FA7C92" w:rsidRDefault="00FA7C92" w:rsidP="001E0531">
            <w:pPr>
              <w:jc w:val="center"/>
              <w:rPr>
                <w:rFonts w:eastAsia="맑은 고딕"/>
                <w:b w:val="0"/>
              </w:rPr>
            </w:pPr>
          </w:p>
        </w:tc>
        <w:tc>
          <w:tcPr>
            <w:tcW w:w="670" w:type="pct"/>
            <w:vMerge/>
          </w:tcPr>
          <w:p w14:paraId="0D9D0D3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D0FAF1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DBC2E1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Alpha Value</w:t>
            </w:r>
          </w:p>
        </w:tc>
        <w:tc>
          <w:tcPr>
            <w:tcW w:w="968" w:type="pct"/>
          </w:tcPr>
          <w:p w14:paraId="7740048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07D60BE" w14:textId="77777777" w:rsidTr="00655885">
        <w:trPr>
          <w:trHeight w:val="425"/>
        </w:trPr>
        <w:tc>
          <w:tcPr>
            <w:cnfStyle w:val="001000000000" w:firstRow="0" w:lastRow="0" w:firstColumn="1" w:lastColumn="0" w:oddVBand="0" w:evenVBand="0" w:oddHBand="0" w:evenHBand="0" w:firstRowFirstColumn="0" w:firstRowLastColumn="0" w:lastRowFirstColumn="0" w:lastRowLastColumn="0"/>
            <w:tcW w:w="716" w:type="pct"/>
            <w:vMerge/>
          </w:tcPr>
          <w:p w14:paraId="72BE084F" w14:textId="77777777" w:rsidR="00FA7C92" w:rsidRPr="00FA7C92" w:rsidRDefault="00FA7C92" w:rsidP="001E0531">
            <w:pPr>
              <w:jc w:val="center"/>
              <w:rPr>
                <w:rFonts w:eastAsia="맑은 고딕"/>
                <w:b w:val="0"/>
              </w:rPr>
            </w:pPr>
          </w:p>
        </w:tc>
        <w:tc>
          <w:tcPr>
            <w:tcW w:w="670" w:type="pct"/>
            <w:vMerge w:val="restart"/>
          </w:tcPr>
          <w:p w14:paraId="7F51B82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roofErr w:type="spellStart"/>
            <w:r w:rsidRPr="00FA7C92">
              <w:rPr>
                <w:rFonts w:eastAsia="맑은 고딕"/>
              </w:rPr>
              <w:t>MinMax</w:t>
            </w:r>
            <w:proofErr w:type="spellEnd"/>
            <w:r w:rsidRPr="00FA7C92">
              <w:rPr>
                <w:rFonts w:eastAsia="맑은 고딕"/>
              </w:rPr>
              <w:t xml:space="preserve"> Filter</w:t>
            </w:r>
          </w:p>
        </w:tc>
        <w:tc>
          <w:tcPr>
            <w:tcW w:w="1759" w:type="pct"/>
            <w:vMerge w:val="restart"/>
          </w:tcPr>
          <w:p w14:paraId="7D12C14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Used to remove extreme impulse noise or to highlight features based on brightness differences.</w:t>
            </w:r>
          </w:p>
          <w:p w14:paraId="538EA10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*Impulse noise: A condition characterized by random scattering of black and white dots.</w:t>
            </w:r>
          </w:p>
        </w:tc>
        <w:tc>
          <w:tcPr>
            <w:tcW w:w="887" w:type="pct"/>
          </w:tcPr>
          <w:p w14:paraId="21C485B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0B49FD0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5FAD149C" w14:textId="77777777" w:rsidTr="00655885">
        <w:trPr>
          <w:trHeight w:val="424"/>
        </w:trPr>
        <w:tc>
          <w:tcPr>
            <w:cnfStyle w:val="001000000000" w:firstRow="0" w:lastRow="0" w:firstColumn="1" w:lastColumn="0" w:oddVBand="0" w:evenVBand="0" w:oddHBand="0" w:evenHBand="0" w:firstRowFirstColumn="0" w:firstRowLastColumn="0" w:lastRowFirstColumn="0" w:lastRowLastColumn="0"/>
            <w:tcW w:w="716" w:type="pct"/>
            <w:vMerge/>
          </w:tcPr>
          <w:p w14:paraId="54F53961" w14:textId="77777777" w:rsidR="00FA7C92" w:rsidRPr="00FA7C92" w:rsidRDefault="00FA7C92" w:rsidP="001E0531">
            <w:pPr>
              <w:jc w:val="center"/>
              <w:rPr>
                <w:rFonts w:eastAsia="맑은 고딕"/>
                <w:b w:val="0"/>
              </w:rPr>
            </w:pPr>
          </w:p>
        </w:tc>
        <w:tc>
          <w:tcPr>
            <w:tcW w:w="670" w:type="pct"/>
            <w:vMerge/>
          </w:tcPr>
          <w:p w14:paraId="5EA72EB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EB7A1E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5CA238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value</w:t>
            </w:r>
          </w:p>
        </w:tc>
        <w:tc>
          <w:tcPr>
            <w:tcW w:w="968" w:type="pct"/>
          </w:tcPr>
          <w:p w14:paraId="66C2F13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 Removes dark impulse values to brighten.</w:t>
            </w:r>
            <w:r w:rsidRPr="00FA7C92">
              <w:rPr>
                <w:rFonts w:eastAsia="맑은 고딕"/>
              </w:rPr>
              <w:br/>
              <w:t>Min: Removes bright impulse values to darken.</w:t>
            </w:r>
          </w:p>
        </w:tc>
      </w:tr>
      <w:tr w:rsidR="00FA7C92" w:rsidRPr="00FA7C92" w14:paraId="17A68714"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0DFC9D03" w14:textId="77777777" w:rsidR="00FA7C92" w:rsidRPr="00FA7C92" w:rsidRDefault="00FA7C92" w:rsidP="001E0531">
            <w:pPr>
              <w:jc w:val="center"/>
              <w:rPr>
                <w:rFonts w:eastAsia="맑은 고딕"/>
                <w:b w:val="0"/>
              </w:rPr>
            </w:pPr>
          </w:p>
        </w:tc>
        <w:tc>
          <w:tcPr>
            <w:tcW w:w="670" w:type="pct"/>
          </w:tcPr>
          <w:p w14:paraId="2F2024A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Gaussian Smoothing</w:t>
            </w:r>
          </w:p>
        </w:tc>
        <w:tc>
          <w:tcPr>
            <w:tcW w:w="1759" w:type="pct"/>
          </w:tcPr>
          <w:p w14:paraId="7F29F23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Replaces the current pixel value in the input image with a weighted average of itself and its neighboring pixel values.</w:t>
            </w:r>
          </w:p>
        </w:tc>
        <w:tc>
          <w:tcPr>
            <w:tcW w:w="887" w:type="pct"/>
          </w:tcPr>
          <w:p w14:paraId="073E8EB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05F4B3E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Sigma: (Default value: 1.0)</w:t>
            </w:r>
          </w:p>
        </w:tc>
      </w:tr>
      <w:tr w:rsidR="00FA7C92" w:rsidRPr="00FA7C92" w14:paraId="15044182" w14:textId="77777777" w:rsidTr="00655885">
        <w:trPr>
          <w:trHeight w:val="22"/>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6A98BBCA" w14:textId="77777777" w:rsidR="00FA7C92" w:rsidRPr="00FA7C92" w:rsidRDefault="00FA7C92" w:rsidP="001E0531">
            <w:pPr>
              <w:jc w:val="center"/>
              <w:rPr>
                <w:rFonts w:eastAsia="맑은 고딕"/>
                <w:b w:val="0"/>
              </w:rPr>
            </w:pPr>
            <w:r w:rsidRPr="00FA7C92">
              <w:rPr>
                <w:rFonts w:eastAsia="맑은 고딕"/>
              </w:rPr>
              <w:t>Edge Detection</w:t>
            </w:r>
          </w:p>
        </w:tc>
        <w:tc>
          <w:tcPr>
            <w:tcW w:w="670" w:type="pct"/>
          </w:tcPr>
          <w:p w14:paraId="0069371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Gradient</w:t>
            </w:r>
          </w:p>
        </w:tc>
        <w:tc>
          <w:tcPr>
            <w:tcW w:w="1759" w:type="pct"/>
          </w:tcPr>
          <w:p w14:paraId="5F720BE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edges in the input image by calculating gradient (derivative) values.</w:t>
            </w:r>
          </w:p>
        </w:tc>
        <w:tc>
          <w:tcPr>
            <w:tcW w:w="887" w:type="pct"/>
          </w:tcPr>
          <w:p w14:paraId="353F3B0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55C8D79B" w14:textId="3130237E"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312468CD" w14:textId="77777777" w:rsidTr="00655885">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5F51D6CA" w14:textId="77777777" w:rsidR="00FA7C92" w:rsidRPr="00FA7C92" w:rsidRDefault="00FA7C92" w:rsidP="001E0531">
            <w:pPr>
              <w:jc w:val="center"/>
              <w:rPr>
                <w:rFonts w:eastAsia="맑은 고딕"/>
                <w:b w:val="0"/>
              </w:rPr>
            </w:pPr>
          </w:p>
        </w:tc>
        <w:tc>
          <w:tcPr>
            <w:tcW w:w="670" w:type="pct"/>
            <w:vMerge w:val="restart"/>
          </w:tcPr>
          <w:p w14:paraId="61A9F6E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Sobel</w:t>
            </w:r>
          </w:p>
        </w:tc>
        <w:tc>
          <w:tcPr>
            <w:tcW w:w="1759" w:type="pct"/>
            <w:vMerge w:val="restart"/>
          </w:tcPr>
          <w:p w14:paraId="5072990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edges in all directions in the input image, but is more sensitive to edges in diagonal directions and is robust against noise.</w:t>
            </w:r>
          </w:p>
        </w:tc>
        <w:tc>
          <w:tcPr>
            <w:tcW w:w="887" w:type="pct"/>
          </w:tcPr>
          <w:p w14:paraId="5765342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608D8B43" w14:textId="76E0C244"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3536CD37" w14:textId="77777777" w:rsidTr="00655885">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5CD543AF" w14:textId="77777777" w:rsidR="00FA7C92" w:rsidRPr="00FA7C92" w:rsidRDefault="00FA7C92" w:rsidP="001E0531">
            <w:pPr>
              <w:jc w:val="center"/>
              <w:rPr>
                <w:rFonts w:eastAsia="맑은 고딕"/>
                <w:b w:val="0"/>
              </w:rPr>
            </w:pPr>
          </w:p>
        </w:tc>
        <w:tc>
          <w:tcPr>
            <w:tcW w:w="670" w:type="pct"/>
            <w:vMerge/>
          </w:tcPr>
          <w:p w14:paraId="7C9267C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7A49AB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0CFE20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621E087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20FE28C5" w14:textId="77777777" w:rsidTr="00655885">
        <w:trPr>
          <w:trHeight w:val="22"/>
        </w:trPr>
        <w:tc>
          <w:tcPr>
            <w:cnfStyle w:val="001000000000" w:firstRow="0" w:lastRow="0" w:firstColumn="1" w:lastColumn="0" w:oddVBand="0" w:evenVBand="0" w:oddHBand="0" w:evenHBand="0" w:firstRowFirstColumn="0" w:firstRowLastColumn="0" w:lastRowFirstColumn="0" w:lastRowLastColumn="0"/>
            <w:tcW w:w="716" w:type="pct"/>
            <w:vMerge/>
          </w:tcPr>
          <w:p w14:paraId="126B7B9E" w14:textId="77777777" w:rsidR="00FA7C92" w:rsidRPr="00FA7C92" w:rsidRDefault="00FA7C92" w:rsidP="001E0531">
            <w:pPr>
              <w:jc w:val="center"/>
              <w:rPr>
                <w:rFonts w:eastAsia="맑은 고딕"/>
                <w:b w:val="0"/>
              </w:rPr>
            </w:pPr>
          </w:p>
        </w:tc>
        <w:tc>
          <w:tcPr>
            <w:tcW w:w="670" w:type="pct"/>
          </w:tcPr>
          <w:p w14:paraId="40721E8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Scharr</w:t>
            </w:r>
          </w:p>
        </w:tc>
        <w:tc>
          <w:tcPr>
            <w:tcW w:w="1759" w:type="pct"/>
          </w:tcPr>
          <w:p w14:paraId="750B3CB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Enhances the directional accuracy of the Sobel filter, compensating for its limitations.</w:t>
            </w:r>
          </w:p>
        </w:tc>
        <w:tc>
          <w:tcPr>
            <w:tcW w:w="887" w:type="pct"/>
          </w:tcPr>
          <w:p w14:paraId="4B24765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50DBF2CB" w14:textId="73D8BD5D"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6BDD3FD6"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516ECAEF" w14:textId="77777777" w:rsidR="00FA7C92" w:rsidRPr="00FA7C92" w:rsidRDefault="00FA7C92" w:rsidP="001E0531">
            <w:pPr>
              <w:jc w:val="center"/>
              <w:rPr>
                <w:rFonts w:eastAsia="맑은 고딕"/>
                <w:b w:val="0"/>
              </w:rPr>
            </w:pPr>
          </w:p>
        </w:tc>
        <w:tc>
          <w:tcPr>
            <w:tcW w:w="670" w:type="pct"/>
          </w:tcPr>
          <w:p w14:paraId="226C03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Prewitt</w:t>
            </w:r>
          </w:p>
        </w:tc>
        <w:tc>
          <w:tcPr>
            <w:tcW w:w="1759" w:type="pct"/>
          </w:tcPr>
          <w:p w14:paraId="24D2D71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vertical and horizontal edges in the input image. It is fast, but its performance might be lower compared to other methods.</w:t>
            </w:r>
          </w:p>
        </w:tc>
        <w:tc>
          <w:tcPr>
            <w:tcW w:w="887" w:type="pct"/>
          </w:tcPr>
          <w:p w14:paraId="4791F39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453A6263" w14:textId="6C1B79B0"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1545A031" w14:textId="77777777" w:rsidTr="00655885">
        <w:trPr>
          <w:trHeight w:val="533"/>
        </w:trPr>
        <w:tc>
          <w:tcPr>
            <w:cnfStyle w:val="001000000000" w:firstRow="0" w:lastRow="0" w:firstColumn="1" w:lastColumn="0" w:oddVBand="0" w:evenVBand="0" w:oddHBand="0" w:evenHBand="0" w:firstRowFirstColumn="0" w:firstRowLastColumn="0" w:lastRowFirstColumn="0" w:lastRowLastColumn="0"/>
            <w:tcW w:w="716" w:type="pct"/>
            <w:vMerge/>
          </w:tcPr>
          <w:p w14:paraId="21E6E6B6" w14:textId="77777777" w:rsidR="00FA7C92" w:rsidRPr="00FA7C92" w:rsidRDefault="00FA7C92" w:rsidP="001E0531">
            <w:pPr>
              <w:jc w:val="center"/>
              <w:rPr>
                <w:rFonts w:eastAsia="맑은 고딕"/>
                <w:b w:val="0"/>
              </w:rPr>
            </w:pPr>
          </w:p>
        </w:tc>
        <w:tc>
          <w:tcPr>
            <w:tcW w:w="670" w:type="pct"/>
          </w:tcPr>
          <w:p w14:paraId="322D923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Frei-Chen</w:t>
            </w:r>
          </w:p>
        </w:tc>
        <w:tc>
          <w:tcPr>
            <w:tcW w:w="1759" w:type="pct"/>
          </w:tcPr>
          <w:p w14:paraId="194FD18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Equalizes gradients at horizontal, vertical, and diagonal edges. Easily extracts subtle edge details and produces thinner lines, but may incorrectly detect noise as edges.</w:t>
            </w:r>
          </w:p>
        </w:tc>
        <w:tc>
          <w:tcPr>
            <w:tcW w:w="887" w:type="pct"/>
          </w:tcPr>
          <w:p w14:paraId="2625F7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968" w:type="pct"/>
          </w:tcPr>
          <w:p w14:paraId="199C1E5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1C08F0E"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2B1F3971" w14:textId="77777777" w:rsidR="00FA7C92" w:rsidRPr="00FA7C92" w:rsidRDefault="00FA7C92" w:rsidP="001E0531">
            <w:pPr>
              <w:jc w:val="center"/>
              <w:rPr>
                <w:rFonts w:eastAsia="맑은 고딕"/>
                <w:b w:val="0"/>
              </w:rPr>
            </w:pPr>
          </w:p>
        </w:tc>
        <w:tc>
          <w:tcPr>
            <w:tcW w:w="670" w:type="pct"/>
          </w:tcPr>
          <w:p w14:paraId="67EB5C0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Roberts</w:t>
            </w:r>
          </w:p>
        </w:tc>
        <w:tc>
          <w:tcPr>
            <w:tcW w:w="1759" w:type="pct"/>
          </w:tcPr>
          <w:p w14:paraId="4B361FF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only well-defined edges at a very fast speed.</w:t>
            </w:r>
          </w:p>
        </w:tc>
        <w:tc>
          <w:tcPr>
            <w:tcW w:w="887" w:type="pct"/>
          </w:tcPr>
          <w:p w14:paraId="7674C24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784F3566" w14:textId="4B5CE366"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401CDF60"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233CCF73" w14:textId="77777777" w:rsidR="00FA7C92" w:rsidRPr="00FA7C92" w:rsidRDefault="00FA7C92" w:rsidP="001E0531">
            <w:pPr>
              <w:jc w:val="center"/>
              <w:rPr>
                <w:rFonts w:eastAsia="맑은 고딕"/>
                <w:b w:val="0"/>
              </w:rPr>
            </w:pPr>
          </w:p>
        </w:tc>
        <w:tc>
          <w:tcPr>
            <w:tcW w:w="670" w:type="pct"/>
          </w:tcPr>
          <w:p w14:paraId="6EEF2D9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Laplacian</w:t>
            </w:r>
          </w:p>
        </w:tc>
        <w:tc>
          <w:tcPr>
            <w:tcW w:w="1759" w:type="pct"/>
          </w:tcPr>
          <w:p w14:paraId="68B3F5C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Removes low-frequency (minimal change) and emphasizes high-frequency (significant change) to detect sharp edges in all directions of the input image.</w:t>
            </w:r>
          </w:p>
        </w:tc>
        <w:tc>
          <w:tcPr>
            <w:tcW w:w="887" w:type="pct"/>
          </w:tcPr>
          <w:p w14:paraId="5AE7E47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0D34DD5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5F7A7038" w14:textId="77777777" w:rsidTr="00655885">
        <w:trPr>
          <w:trHeight w:val="283"/>
        </w:trPr>
        <w:tc>
          <w:tcPr>
            <w:cnfStyle w:val="001000000000" w:firstRow="0" w:lastRow="0" w:firstColumn="1" w:lastColumn="0" w:oddVBand="0" w:evenVBand="0" w:oddHBand="0" w:evenHBand="0" w:firstRowFirstColumn="0" w:firstRowLastColumn="0" w:lastRowFirstColumn="0" w:lastRowLastColumn="0"/>
            <w:tcW w:w="716" w:type="pct"/>
            <w:vMerge/>
          </w:tcPr>
          <w:p w14:paraId="2EB22E42" w14:textId="77777777" w:rsidR="00FA7C92" w:rsidRPr="00FA7C92" w:rsidRDefault="00FA7C92" w:rsidP="001E0531">
            <w:pPr>
              <w:jc w:val="center"/>
              <w:rPr>
                <w:rFonts w:eastAsia="맑은 고딕"/>
                <w:b w:val="0"/>
              </w:rPr>
            </w:pPr>
          </w:p>
        </w:tc>
        <w:tc>
          <w:tcPr>
            <w:tcW w:w="670" w:type="pct"/>
            <w:vMerge w:val="restart"/>
          </w:tcPr>
          <w:p w14:paraId="04A55F4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w:t>
            </w:r>
          </w:p>
        </w:tc>
        <w:tc>
          <w:tcPr>
            <w:tcW w:w="1759" w:type="pct"/>
            <w:vMerge w:val="restart"/>
          </w:tcPr>
          <w:p w14:paraId="57454E0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edges as a single line by setting upper and lower threshold values.</w:t>
            </w:r>
          </w:p>
        </w:tc>
        <w:tc>
          <w:tcPr>
            <w:tcW w:w="887" w:type="pct"/>
          </w:tcPr>
          <w:p w14:paraId="18CF72EF" w14:textId="25B34BCD"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w:t>
            </w:r>
            <w:r w:rsidR="006A355D">
              <w:rPr>
                <w:rFonts w:eastAsia="맑은 고딕" w:hint="eastAsia"/>
              </w:rPr>
              <w:t>a</w:t>
            </w:r>
            <w:r w:rsidRPr="00FA7C92">
              <w:rPr>
                <w:rFonts w:eastAsia="맑은 고딕"/>
              </w:rPr>
              <w:t>sk Size</w:t>
            </w:r>
          </w:p>
        </w:tc>
        <w:tc>
          <w:tcPr>
            <w:tcW w:w="968" w:type="pct"/>
          </w:tcPr>
          <w:p w14:paraId="6978EF1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0ADE3B28" w14:textId="77777777" w:rsidTr="00655885">
        <w:trPr>
          <w:trHeight w:val="283"/>
        </w:trPr>
        <w:tc>
          <w:tcPr>
            <w:cnfStyle w:val="001000000000" w:firstRow="0" w:lastRow="0" w:firstColumn="1" w:lastColumn="0" w:oddVBand="0" w:evenVBand="0" w:oddHBand="0" w:evenHBand="0" w:firstRowFirstColumn="0" w:firstRowLastColumn="0" w:lastRowFirstColumn="0" w:lastRowLastColumn="0"/>
            <w:tcW w:w="716" w:type="pct"/>
            <w:vMerge/>
          </w:tcPr>
          <w:p w14:paraId="77300D20" w14:textId="77777777" w:rsidR="00FA7C92" w:rsidRPr="00FA7C92" w:rsidRDefault="00FA7C92" w:rsidP="001E0531">
            <w:pPr>
              <w:jc w:val="center"/>
              <w:rPr>
                <w:rFonts w:eastAsia="맑은 고딕"/>
                <w:b w:val="0"/>
              </w:rPr>
            </w:pPr>
          </w:p>
        </w:tc>
        <w:tc>
          <w:tcPr>
            <w:tcW w:w="670" w:type="pct"/>
            <w:vMerge/>
          </w:tcPr>
          <w:p w14:paraId="09747D5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4F917B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30EDE2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Threshold1</w:t>
            </w:r>
          </w:p>
        </w:tc>
        <w:tc>
          <w:tcPr>
            <w:tcW w:w="968" w:type="pct"/>
          </w:tcPr>
          <w:p w14:paraId="1C6C895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0.2)</w:t>
            </w:r>
          </w:p>
        </w:tc>
      </w:tr>
      <w:tr w:rsidR="00FA7C92" w:rsidRPr="00FA7C92" w14:paraId="1044C9CF" w14:textId="77777777" w:rsidTr="00655885">
        <w:trPr>
          <w:trHeight w:val="283"/>
        </w:trPr>
        <w:tc>
          <w:tcPr>
            <w:cnfStyle w:val="001000000000" w:firstRow="0" w:lastRow="0" w:firstColumn="1" w:lastColumn="0" w:oddVBand="0" w:evenVBand="0" w:oddHBand="0" w:evenHBand="0" w:firstRowFirstColumn="0" w:firstRowLastColumn="0" w:lastRowFirstColumn="0" w:lastRowLastColumn="0"/>
            <w:tcW w:w="716" w:type="pct"/>
            <w:vMerge/>
          </w:tcPr>
          <w:p w14:paraId="0A9031DF" w14:textId="77777777" w:rsidR="00FA7C92" w:rsidRPr="00FA7C92" w:rsidRDefault="00FA7C92" w:rsidP="001E0531">
            <w:pPr>
              <w:jc w:val="center"/>
              <w:rPr>
                <w:rFonts w:eastAsia="맑은 고딕"/>
                <w:b w:val="0"/>
              </w:rPr>
            </w:pPr>
          </w:p>
        </w:tc>
        <w:tc>
          <w:tcPr>
            <w:tcW w:w="670" w:type="pct"/>
            <w:vMerge/>
          </w:tcPr>
          <w:p w14:paraId="58D5DE4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FBE02D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77FEE4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Threshold2</w:t>
            </w:r>
          </w:p>
        </w:tc>
        <w:tc>
          <w:tcPr>
            <w:tcW w:w="968" w:type="pct"/>
          </w:tcPr>
          <w:p w14:paraId="61E4595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0.8)</w:t>
            </w:r>
          </w:p>
        </w:tc>
      </w:tr>
      <w:tr w:rsidR="00FA7C92" w:rsidRPr="00FA7C92" w14:paraId="14D35707" w14:textId="77777777" w:rsidTr="00655885">
        <w:trPr>
          <w:trHeight w:val="210"/>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39FEC432" w14:textId="77777777" w:rsidR="00FA7C92" w:rsidRPr="00FA7C92" w:rsidRDefault="00FA7C92" w:rsidP="001E0531">
            <w:pPr>
              <w:jc w:val="center"/>
              <w:rPr>
                <w:rFonts w:eastAsia="맑은 고딕"/>
                <w:b w:val="0"/>
              </w:rPr>
            </w:pPr>
            <w:r w:rsidRPr="00FA7C92">
              <w:rPr>
                <w:rFonts w:eastAsia="맑은 고딕"/>
              </w:rPr>
              <w:t>Corner Detection</w:t>
            </w:r>
          </w:p>
        </w:tc>
        <w:tc>
          <w:tcPr>
            <w:tcW w:w="670" w:type="pct"/>
            <w:vMerge w:val="restart"/>
          </w:tcPr>
          <w:p w14:paraId="7DB97C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Minimum Eigenvalue</w:t>
            </w:r>
          </w:p>
        </w:tc>
        <w:tc>
          <w:tcPr>
            <w:tcW w:w="1759" w:type="pct"/>
            <w:vMerge w:val="restart"/>
          </w:tcPr>
          <w:p w14:paraId="4FE12F3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corner detection technique that utilizes the minimum eigenvalue in its calculations.</w:t>
            </w:r>
          </w:p>
        </w:tc>
        <w:tc>
          <w:tcPr>
            <w:tcW w:w="887" w:type="pct"/>
          </w:tcPr>
          <w:p w14:paraId="0CDC59A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7C66F50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FA7C92" w:rsidRPr="00FA7C92" w14:paraId="0587A99C" w14:textId="77777777" w:rsidTr="00655885">
        <w:trPr>
          <w:trHeight w:val="207"/>
        </w:trPr>
        <w:tc>
          <w:tcPr>
            <w:cnfStyle w:val="001000000000" w:firstRow="0" w:lastRow="0" w:firstColumn="1" w:lastColumn="0" w:oddVBand="0" w:evenVBand="0" w:oddHBand="0" w:evenHBand="0" w:firstRowFirstColumn="0" w:firstRowLastColumn="0" w:lastRowFirstColumn="0" w:lastRowLastColumn="0"/>
            <w:tcW w:w="716" w:type="pct"/>
            <w:vMerge/>
          </w:tcPr>
          <w:p w14:paraId="0ABE6BA8" w14:textId="77777777" w:rsidR="00FA7C92" w:rsidRPr="00FA7C92" w:rsidRDefault="00FA7C92" w:rsidP="001E0531">
            <w:pPr>
              <w:jc w:val="center"/>
              <w:rPr>
                <w:rFonts w:eastAsia="맑은 고딕"/>
                <w:b w:val="0"/>
                <w:bCs w:val="0"/>
              </w:rPr>
            </w:pPr>
          </w:p>
        </w:tc>
        <w:tc>
          <w:tcPr>
            <w:tcW w:w="670" w:type="pct"/>
            <w:vMerge/>
          </w:tcPr>
          <w:p w14:paraId="4634C3C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147888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04D77B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16F664D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2DCC685B" w14:textId="77777777" w:rsidTr="00655885">
        <w:trPr>
          <w:trHeight w:val="207"/>
        </w:trPr>
        <w:tc>
          <w:tcPr>
            <w:cnfStyle w:val="001000000000" w:firstRow="0" w:lastRow="0" w:firstColumn="1" w:lastColumn="0" w:oddVBand="0" w:evenVBand="0" w:oddHBand="0" w:evenHBand="0" w:firstRowFirstColumn="0" w:firstRowLastColumn="0" w:lastRowFirstColumn="0" w:lastRowLastColumn="0"/>
            <w:tcW w:w="716" w:type="pct"/>
            <w:vMerge/>
          </w:tcPr>
          <w:p w14:paraId="408271CE" w14:textId="77777777" w:rsidR="00FA7C92" w:rsidRPr="00FA7C92" w:rsidRDefault="00FA7C92" w:rsidP="001E0531">
            <w:pPr>
              <w:jc w:val="center"/>
              <w:rPr>
                <w:rFonts w:eastAsia="맑은 고딕"/>
                <w:b w:val="0"/>
                <w:bCs w:val="0"/>
              </w:rPr>
            </w:pPr>
          </w:p>
        </w:tc>
        <w:tc>
          <w:tcPr>
            <w:tcW w:w="670" w:type="pct"/>
            <w:vMerge/>
          </w:tcPr>
          <w:p w14:paraId="6754C52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3A1C306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67A9578" w14:textId="76DD6A3A"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Block</w:t>
            </w:r>
            <w:r w:rsidR="006A355D">
              <w:rPr>
                <w:rFonts w:eastAsia="맑은 고딕" w:hint="eastAsia"/>
              </w:rPr>
              <w:t xml:space="preserve"> </w:t>
            </w:r>
            <w:r w:rsidRPr="00FA7C92">
              <w:rPr>
                <w:rFonts w:eastAsia="맑은 고딕"/>
              </w:rPr>
              <w:t>Size</w:t>
            </w:r>
          </w:p>
        </w:tc>
        <w:tc>
          <w:tcPr>
            <w:tcW w:w="968" w:type="pct"/>
          </w:tcPr>
          <w:p w14:paraId="07C50E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w:t>
            </w:r>
          </w:p>
        </w:tc>
      </w:tr>
      <w:tr w:rsidR="00FA7C92" w:rsidRPr="00FA7C92" w14:paraId="2D5C26D4" w14:textId="77777777" w:rsidTr="00655885">
        <w:trPr>
          <w:trHeight w:val="207"/>
        </w:trPr>
        <w:tc>
          <w:tcPr>
            <w:cnfStyle w:val="001000000000" w:firstRow="0" w:lastRow="0" w:firstColumn="1" w:lastColumn="0" w:oddVBand="0" w:evenVBand="0" w:oddHBand="0" w:evenHBand="0" w:firstRowFirstColumn="0" w:firstRowLastColumn="0" w:lastRowFirstColumn="0" w:lastRowLastColumn="0"/>
            <w:tcW w:w="716" w:type="pct"/>
            <w:vMerge/>
          </w:tcPr>
          <w:p w14:paraId="15CC2DD3" w14:textId="77777777" w:rsidR="00FA7C92" w:rsidRPr="00FA7C92" w:rsidRDefault="00FA7C92" w:rsidP="001E0531">
            <w:pPr>
              <w:jc w:val="center"/>
              <w:rPr>
                <w:rFonts w:eastAsia="맑은 고딕"/>
                <w:b w:val="0"/>
                <w:bCs w:val="0"/>
              </w:rPr>
            </w:pPr>
          </w:p>
        </w:tc>
        <w:tc>
          <w:tcPr>
            <w:tcW w:w="670" w:type="pct"/>
            <w:vMerge/>
          </w:tcPr>
          <w:p w14:paraId="5506A50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AF70D2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2BFC5A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Detection Value Ratio</w:t>
            </w:r>
          </w:p>
        </w:tc>
        <w:tc>
          <w:tcPr>
            <w:tcW w:w="968" w:type="pct"/>
          </w:tcPr>
          <w:p w14:paraId="420DFAD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0.1)</w:t>
            </w:r>
          </w:p>
        </w:tc>
      </w:tr>
      <w:tr w:rsidR="00FA7C92" w:rsidRPr="00FA7C92" w14:paraId="574044E6"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434A5301" w14:textId="77777777" w:rsidR="00FA7C92" w:rsidRPr="00FA7C92" w:rsidRDefault="00FA7C92" w:rsidP="001E0531">
            <w:pPr>
              <w:jc w:val="center"/>
              <w:rPr>
                <w:rFonts w:eastAsia="맑은 고딕"/>
                <w:b w:val="0"/>
              </w:rPr>
            </w:pPr>
          </w:p>
        </w:tc>
        <w:tc>
          <w:tcPr>
            <w:tcW w:w="670" w:type="pct"/>
            <w:vMerge w:val="restart"/>
          </w:tcPr>
          <w:p w14:paraId="155F2BD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Harris</w:t>
            </w:r>
          </w:p>
        </w:tc>
        <w:tc>
          <w:tcPr>
            <w:tcW w:w="1759" w:type="pct"/>
            <w:vMerge w:val="restart"/>
          </w:tcPr>
          <w:p w14:paraId="7F21FF8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technique that detects corners by moving a small window within the object in the image up, down, left, and right, identifying points where there is a significant change in pixel values within the window.</w:t>
            </w:r>
          </w:p>
        </w:tc>
        <w:tc>
          <w:tcPr>
            <w:tcW w:w="887" w:type="pct"/>
          </w:tcPr>
          <w:p w14:paraId="56555DE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24010C4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FA7C92" w:rsidRPr="00FA7C92" w14:paraId="2F3FF678" w14:textId="77777777" w:rsidTr="00655885">
        <w:trPr>
          <w:trHeight w:val="176"/>
        </w:trPr>
        <w:tc>
          <w:tcPr>
            <w:cnfStyle w:val="001000000000" w:firstRow="0" w:lastRow="0" w:firstColumn="1" w:lastColumn="0" w:oddVBand="0" w:evenVBand="0" w:oddHBand="0" w:evenHBand="0" w:firstRowFirstColumn="0" w:firstRowLastColumn="0" w:lastRowFirstColumn="0" w:lastRowLastColumn="0"/>
            <w:tcW w:w="716" w:type="pct"/>
            <w:vMerge/>
          </w:tcPr>
          <w:p w14:paraId="57A00E3C" w14:textId="77777777" w:rsidR="00FA7C92" w:rsidRPr="00FA7C92" w:rsidRDefault="00FA7C92" w:rsidP="001E0531">
            <w:pPr>
              <w:jc w:val="center"/>
              <w:rPr>
                <w:rFonts w:eastAsia="맑은 고딕"/>
                <w:b w:val="0"/>
              </w:rPr>
            </w:pPr>
          </w:p>
        </w:tc>
        <w:tc>
          <w:tcPr>
            <w:tcW w:w="670" w:type="pct"/>
            <w:vMerge/>
          </w:tcPr>
          <w:p w14:paraId="324EF61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1A44294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3F0368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71679E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5606C563" w14:textId="77777777" w:rsidTr="00655885">
        <w:trPr>
          <w:trHeight w:val="151"/>
        </w:trPr>
        <w:tc>
          <w:tcPr>
            <w:cnfStyle w:val="001000000000" w:firstRow="0" w:lastRow="0" w:firstColumn="1" w:lastColumn="0" w:oddVBand="0" w:evenVBand="0" w:oddHBand="0" w:evenHBand="0" w:firstRowFirstColumn="0" w:firstRowLastColumn="0" w:lastRowFirstColumn="0" w:lastRowLastColumn="0"/>
            <w:tcW w:w="716" w:type="pct"/>
            <w:vMerge/>
          </w:tcPr>
          <w:p w14:paraId="43DF3156" w14:textId="77777777" w:rsidR="00FA7C92" w:rsidRPr="00FA7C92" w:rsidRDefault="00FA7C92" w:rsidP="001E0531">
            <w:pPr>
              <w:jc w:val="center"/>
              <w:rPr>
                <w:rFonts w:eastAsia="맑은 고딕"/>
                <w:b w:val="0"/>
              </w:rPr>
            </w:pPr>
          </w:p>
        </w:tc>
        <w:tc>
          <w:tcPr>
            <w:tcW w:w="670" w:type="pct"/>
            <w:vMerge/>
          </w:tcPr>
          <w:p w14:paraId="64747E9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642A4D1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5DC2F17" w14:textId="2741342C"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Block</w:t>
            </w:r>
            <w:r w:rsidR="006A355D">
              <w:rPr>
                <w:rFonts w:eastAsia="맑은 고딕" w:hint="eastAsia"/>
              </w:rPr>
              <w:t xml:space="preserve"> </w:t>
            </w:r>
            <w:r w:rsidRPr="00FA7C92">
              <w:rPr>
                <w:rFonts w:eastAsia="맑은 고딕"/>
              </w:rPr>
              <w:t>Size</w:t>
            </w:r>
          </w:p>
        </w:tc>
        <w:tc>
          <w:tcPr>
            <w:tcW w:w="968" w:type="pct"/>
          </w:tcPr>
          <w:p w14:paraId="2B0766F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w:t>
            </w:r>
          </w:p>
        </w:tc>
      </w:tr>
      <w:tr w:rsidR="00FA7C92" w:rsidRPr="00FA7C92" w14:paraId="4149AA96" w14:textId="77777777" w:rsidTr="00655885">
        <w:trPr>
          <w:trHeight w:val="128"/>
        </w:trPr>
        <w:tc>
          <w:tcPr>
            <w:cnfStyle w:val="001000000000" w:firstRow="0" w:lastRow="0" w:firstColumn="1" w:lastColumn="0" w:oddVBand="0" w:evenVBand="0" w:oddHBand="0" w:evenHBand="0" w:firstRowFirstColumn="0" w:firstRowLastColumn="0" w:lastRowFirstColumn="0" w:lastRowLastColumn="0"/>
            <w:tcW w:w="716" w:type="pct"/>
            <w:vMerge/>
          </w:tcPr>
          <w:p w14:paraId="5CCF39C2" w14:textId="77777777" w:rsidR="00FA7C92" w:rsidRPr="00FA7C92" w:rsidRDefault="00FA7C92" w:rsidP="001E0531">
            <w:pPr>
              <w:jc w:val="center"/>
              <w:rPr>
                <w:rFonts w:eastAsia="맑은 고딕"/>
                <w:b w:val="0"/>
              </w:rPr>
            </w:pPr>
          </w:p>
        </w:tc>
        <w:tc>
          <w:tcPr>
            <w:tcW w:w="670" w:type="pct"/>
            <w:vMerge/>
          </w:tcPr>
          <w:p w14:paraId="14E7BCA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193DA2E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C9EFC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w:t>
            </w:r>
          </w:p>
        </w:tc>
        <w:tc>
          <w:tcPr>
            <w:tcW w:w="968" w:type="pct"/>
          </w:tcPr>
          <w:p w14:paraId="2A4C043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0.04)</w:t>
            </w:r>
          </w:p>
        </w:tc>
      </w:tr>
      <w:tr w:rsidR="00FA7C92" w:rsidRPr="00FA7C92" w14:paraId="5C26FF74"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42220DB7" w14:textId="77777777" w:rsidR="00FA7C92" w:rsidRPr="00FA7C92" w:rsidRDefault="00FA7C92" w:rsidP="001E0531">
            <w:pPr>
              <w:jc w:val="center"/>
              <w:rPr>
                <w:rFonts w:eastAsia="맑은 고딕"/>
                <w:b w:val="0"/>
              </w:rPr>
            </w:pPr>
          </w:p>
        </w:tc>
        <w:tc>
          <w:tcPr>
            <w:tcW w:w="670" w:type="pct"/>
            <w:vMerge/>
          </w:tcPr>
          <w:p w14:paraId="2F74FB6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35DE453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B110BF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Detection Value Ratio</w:t>
            </w:r>
          </w:p>
        </w:tc>
        <w:tc>
          <w:tcPr>
            <w:tcW w:w="968" w:type="pct"/>
          </w:tcPr>
          <w:p w14:paraId="4803FDA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0.1)</w:t>
            </w:r>
          </w:p>
        </w:tc>
      </w:tr>
      <w:tr w:rsidR="00FA7C92" w:rsidRPr="00FA7C92" w14:paraId="223CC527"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5F22F4C8" w14:textId="77777777" w:rsidR="00FA7C92" w:rsidRPr="00FA7C92" w:rsidRDefault="00FA7C92" w:rsidP="001E0531">
            <w:pPr>
              <w:jc w:val="center"/>
              <w:rPr>
                <w:rFonts w:eastAsia="맑은 고딕"/>
                <w:b w:val="0"/>
              </w:rPr>
            </w:pPr>
          </w:p>
        </w:tc>
        <w:tc>
          <w:tcPr>
            <w:tcW w:w="670" w:type="pct"/>
            <w:vMerge w:val="restart"/>
          </w:tcPr>
          <w:p w14:paraId="5B158F3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GFTT</w:t>
            </w:r>
            <w:r w:rsidRPr="00FA7C92">
              <w:rPr>
                <w:rFonts w:eastAsia="맑은 고딕"/>
                <w:bCs/>
              </w:rPr>
              <w:br/>
              <w:t>(Good Features to Track)</w:t>
            </w:r>
          </w:p>
        </w:tc>
        <w:tc>
          <w:tcPr>
            <w:tcW w:w="1759" w:type="pct"/>
            <w:vMerge w:val="restart"/>
          </w:tcPr>
          <w:p w14:paraId="65244D2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feature detection technique that considers affine transformations for easier tracking.</w:t>
            </w:r>
          </w:p>
        </w:tc>
        <w:tc>
          <w:tcPr>
            <w:tcW w:w="887" w:type="pct"/>
          </w:tcPr>
          <w:p w14:paraId="3CAFD98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413826F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FA7C92" w:rsidRPr="00FA7C92" w14:paraId="211101BD" w14:textId="77777777" w:rsidTr="00655885">
        <w:trPr>
          <w:trHeight w:val="185"/>
        </w:trPr>
        <w:tc>
          <w:tcPr>
            <w:cnfStyle w:val="001000000000" w:firstRow="0" w:lastRow="0" w:firstColumn="1" w:lastColumn="0" w:oddVBand="0" w:evenVBand="0" w:oddHBand="0" w:evenHBand="0" w:firstRowFirstColumn="0" w:firstRowLastColumn="0" w:lastRowFirstColumn="0" w:lastRowLastColumn="0"/>
            <w:tcW w:w="716" w:type="pct"/>
            <w:vMerge/>
          </w:tcPr>
          <w:p w14:paraId="10642BB5" w14:textId="77777777" w:rsidR="00FA7C92" w:rsidRPr="00FA7C92" w:rsidRDefault="00FA7C92" w:rsidP="001E0531">
            <w:pPr>
              <w:jc w:val="center"/>
              <w:rPr>
                <w:rFonts w:eastAsia="맑은 고딕"/>
                <w:b w:val="0"/>
              </w:rPr>
            </w:pPr>
          </w:p>
        </w:tc>
        <w:tc>
          <w:tcPr>
            <w:tcW w:w="670" w:type="pct"/>
            <w:vMerge/>
          </w:tcPr>
          <w:p w14:paraId="6DED7D9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4AF8FF7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D6CABBA" w14:textId="0B7B54A1"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Block</w:t>
            </w:r>
            <w:r w:rsidR="006A355D">
              <w:rPr>
                <w:rFonts w:eastAsia="맑은 고딕" w:hint="eastAsia"/>
              </w:rPr>
              <w:t xml:space="preserve"> </w:t>
            </w:r>
            <w:r w:rsidRPr="00FA7C92">
              <w:rPr>
                <w:rFonts w:eastAsia="맑은 고딕"/>
              </w:rPr>
              <w:t>Size</w:t>
            </w:r>
          </w:p>
        </w:tc>
        <w:tc>
          <w:tcPr>
            <w:tcW w:w="968" w:type="pct"/>
          </w:tcPr>
          <w:p w14:paraId="5D04ED5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4DB3CA90"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247C63D0" w14:textId="77777777" w:rsidR="00FA7C92" w:rsidRPr="00FA7C92" w:rsidRDefault="00FA7C92" w:rsidP="001E0531">
            <w:pPr>
              <w:jc w:val="center"/>
              <w:rPr>
                <w:rFonts w:eastAsia="맑은 고딕"/>
                <w:b w:val="0"/>
              </w:rPr>
            </w:pPr>
          </w:p>
        </w:tc>
        <w:tc>
          <w:tcPr>
            <w:tcW w:w="670" w:type="pct"/>
            <w:vMerge/>
          </w:tcPr>
          <w:p w14:paraId="530DE63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5745F35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196551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Detection Limit Ratio</w:t>
            </w:r>
          </w:p>
        </w:tc>
        <w:tc>
          <w:tcPr>
            <w:tcW w:w="968" w:type="pct"/>
          </w:tcPr>
          <w:p w14:paraId="6F4BE59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0.01)</w:t>
            </w:r>
          </w:p>
        </w:tc>
      </w:tr>
      <w:tr w:rsidR="00FA7C92" w:rsidRPr="00FA7C92" w14:paraId="2724EF2C"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056EE822" w14:textId="77777777" w:rsidR="00FA7C92" w:rsidRPr="00FA7C92" w:rsidRDefault="00FA7C92" w:rsidP="001E0531">
            <w:pPr>
              <w:jc w:val="center"/>
              <w:rPr>
                <w:rFonts w:eastAsia="맑은 고딕"/>
                <w:b w:val="0"/>
              </w:rPr>
            </w:pPr>
          </w:p>
        </w:tc>
        <w:tc>
          <w:tcPr>
            <w:tcW w:w="670" w:type="pct"/>
            <w:vMerge/>
          </w:tcPr>
          <w:p w14:paraId="0ACC107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51A0238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77F054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Detection Count Limit</w:t>
            </w:r>
          </w:p>
        </w:tc>
        <w:tc>
          <w:tcPr>
            <w:tcW w:w="968" w:type="pct"/>
          </w:tcPr>
          <w:p w14:paraId="2EF9259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FA7C92" w:rsidRPr="00FA7C92" w14:paraId="6F030383"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4EF83D7B" w14:textId="77777777" w:rsidR="00FA7C92" w:rsidRPr="00FA7C92" w:rsidRDefault="00FA7C92" w:rsidP="001E0531">
            <w:pPr>
              <w:jc w:val="center"/>
              <w:rPr>
                <w:rFonts w:eastAsia="맑은 고딕"/>
                <w:b w:val="0"/>
              </w:rPr>
            </w:pPr>
          </w:p>
        </w:tc>
        <w:tc>
          <w:tcPr>
            <w:tcW w:w="670" w:type="pct"/>
            <w:vMerge/>
          </w:tcPr>
          <w:p w14:paraId="245B710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630AD44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17DB7D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Distance Between Detections</w:t>
            </w:r>
          </w:p>
        </w:tc>
        <w:tc>
          <w:tcPr>
            <w:tcW w:w="968" w:type="pct"/>
          </w:tcPr>
          <w:p w14:paraId="3F02F1C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38B07520"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61AAA1B6" w14:textId="77777777" w:rsidR="00FA7C92" w:rsidRPr="00FA7C92" w:rsidRDefault="00FA7C92" w:rsidP="001E0531">
            <w:pPr>
              <w:jc w:val="center"/>
              <w:rPr>
                <w:rFonts w:eastAsia="맑은 고딕"/>
                <w:b w:val="0"/>
              </w:rPr>
            </w:pPr>
          </w:p>
        </w:tc>
        <w:tc>
          <w:tcPr>
            <w:tcW w:w="670" w:type="pct"/>
            <w:vMerge w:val="restart"/>
          </w:tcPr>
          <w:p w14:paraId="6A0ABD5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FAST</w:t>
            </w:r>
          </w:p>
        </w:tc>
        <w:tc>
          <w:tcPr>
            <w:tcW w:w="1759" w:type="pct"/>
            <w:vMerge w:val="restart"/>
          </w:tcPr>
          <w:p w14:paraId="390DFCC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feature extraction technique designed for extreme speed.</w:t>
            </w:r>
          </w:p>
        </w:tc>
        <w:tc>
          <w:tcPr>
            <w:tcW w:w="887" w:type="pct"/>
          </w:tcPr>
          <w:p w14:paraId="68A85B0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1DB80BF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FA7C92" w:rsidRPr="00FA7C92" w14:paraId="69186D20"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648A1767" w14:textId="77777777" w:rsidR="00FA7C92" w:rsidRPr="00FA7C92" w:rsidRDefault="00FA7C92" w:rsidP="001E0531">
            <w:pPr>
              <w:jc w:val="center"/>
              <w:rPr>
                <w:rFonts w:eastAsia="맑은 고딕"/>
                <w:b w:val="0"/>
              </w:rPr>
            </w:pPr>
          </w:p>
        </w:tc>
        <w:tc>
          <w:tcPr>
            <w:tcW w:w="670" w:type="pct"/>
            <w:vMerge/>
          </w:tcPr>
          <w:p w14:paraId="20B0AEE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532774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C16FB2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48AE7DA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5AD62F16"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691F5A8F" w14:textId="77777777" w:rsidR="00FA7C92" w:rsidRPr="00FA7C92" w:rsidRDefault="00FA7C92" w:rsidP="001E0531">
            <w:pPr>
              <w:jc w:val="center"/>
              <w:rPr>
                <w:rFonts w:eastAsia="맑은 고딕"/>
                <w:b w:val="0"/>
              </w:rPr>
            </w:pPr>
          </w:p>
        </w:tc>
        <w:tc>
          <w:tcPr>
            <w:tcW w:w="670" w:type="pct"/>
            <w:vMerge/>
          </w:tcPr>
          <w:p w14:paraId="72E21C6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768904E"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174E7F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Non-Maximum partition suppression</w:t>
            </w:r>
          </w:p>
        </w:tc>
        <w:tc>
          <w:tcPr>
            <w:tcW w:w="968" w:type="pct"/>
          </w:tcPr>
          <w:p w14:paraId="6CF3AA3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Used</w:t>
            </w:r>
          </w:p>
        </w:tc>
      </w:tr>
      <w:tr w:rsidR="00FA7C92" w:rsidRPr="00FA7C92" w14:paraId="386E606F" w14:textId="77777777" w:rsidTr="00655885">
        <w:trPr>
          <w:trHeight w:val="243"/>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65D94BDC" w14:textId="77777777" w:rsidR="00FA7C92" w:rsidRPr="00FA7C92" w:rsidRDefault="00FA7C92" w:rsidP="001E0531">
            <w:pPr>
              <w:jc w:val="center"/>
              <w:rPr>
                <w:rFonts w:eastAsia="맑은 고딕"/>
                <w:b w:val="0"/>
              </w:rPr>
            </w:pPr>
            <w:r w:rsidRPr="00FA7C92">
              <w:rPr>
                <w:rFonts w:eastAsia="맑은 고딕"/>
              </w:rPr>
              <w:t>Morphology</w:t>
            </w:r>
          </w:p>
        </w:tc>
        <w:tc>
          <w:tcPr>
            <w:tcW w:w="670" w:type="pct"/>
            <w:vMerge w:val="restart"/>
          </w:tcPr>
          <w:p w14:paraId="5C40343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Erosion</w:t>
            </w:r>
          </w:p>
        </w:tc>
        <w:tc>
          <w:tcPr>
            <w:tcW w:w="1759" w:type="pct"/>
            <w:vMerge w:val="restart"/>
          </w:tcPr>
          <w:p w14:paraId="261F7D5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Removes small objects and reduces boundaries in the input image to eliminate unwanted small noise</w:t>
            </w:r>
          </w:p>
        </w:tc>
        <w:tc>
          <w:tcPr>
            <w:tcW w:w="887" w:type="pct"/>
          </w:tcPr>
          <w:p w14:paraId="2118534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3D3F175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501917F1" w14:textId="77777777" w:rsidTr="00655885">
        <w:trPr>
          <w:trHeight w:val="199"/>
        </w:trPr>
        <w:tc>
          <w:tcPr>
            <w:cnfStyle w:val="001000000000" w:firstRow="0" w:lastRow="0" w:firstColumn="1" w:lastColumn="0" w:oddVBand="0" w:evenVBand="0" w:oddHBand="0" w:evenHBand="0" w:firstRowFirstColumn="0" w:firstRowLastColumn="0" w:lastRowFirstColumn="0" w:lastRowLastColumn="0"/>
            <w:tcW w:w="716" w:type="pct"/>
            <w:vMerge/>
          </w:tcPr>
          <w:p w14:paraId="7D764C46" w14:textId="77777777" w:rsidR="00FA7C92" w:rsidRPr="00FA7C92" w:rsidRDefault="00FA7C92" w:rsidP="001E0531">
            <w:pPr>
              <w:jc w:val="center"/>
              <w:rPr>
                <w:rFonts w:eastAsia="맑은 고딕"/>
                <w:b w:val="0"/>
              </w:rPr>
            </w:pPr>
          </w:p>
        </w:tc>
        <w:tc>
          <w:tcPr>
            <w:tcW w:w="670" w:type="pct"/>
            <w:vMerge/>
          </w:tcPr>
          <w:p w14:paraId="3E59245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CD43B2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4EF2D2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16A4EC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4A9A4F50"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6DB869FD" w14:textId="77777777" w:rsidR="00FA7C92" w:rsidRPr="00FA7C92" w:rsidRDefault="00FA7C92" w:rsidP="001E0531">
            <w:pPr>
              <w:jc w:val="center"/>
              <w:rPr>
                <w:rFonts w:eastAsia="맑은 고딕"/>
                <w:b w:val="0"/>
              </w:rPr>
            </w:pPr>
          </w:p>
        </w:tc>
        <w:tc>
          <w:tcPr>
            <w:tcW w:w="670" w:type="pct"/>
            <w:vMerge w:val="restart"/>
          </w:tcPr>
          <w:p w14:paraId="56C70F4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Dilation</w:t>
            </w:r>
          </w:p>
        </w:tc>
        <w:tc>
          <w:tcPr>
            <w:tcW w:w="1759" w:type="pct"/>
            <w:vMerge w:val="restart"/>
          </w:tcPr>
          <w:p w14:paraId="2DA15D0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Expands small objects and enlarges boundaries in the input image to enhance structural features and close small holes.</w:t>
            </w:r>
          </w:p>
        </w:tc>
        <w:tc>
          <w:tcPr>
            <w:tcW w:w="887" w:type="pct"/>
          </w:tcPr>
          <w:p w14:paraId="227A874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51A5397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0E1B8339"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1CE19C09" w14:textId="77777777" w:rsidR="00FA7C92" w:rsidRPr="00FA7C92" w:rsidRDefault="00FA7C92" w:rsidP="001E0531">
            <w:pPr>
              <w:jc w:val="center"/>
              <w:rPr>
                <w:rFonts w:eastAsia="맑은 고딕"/>
                <w:b w:val="0"/>
              </w:rPr>
            </w:pPr>
          </w:p>
        </w:tc>
        <w:tc>
          <w:tcPr>
            <w:tcW w:w="670" w:type="pct"/>
            <w:vMerge/>
          </w:tcPr>
          <w:p w14:paraId="162BD54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2AA277C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5DA362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0F5D6C9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06C2D585" w14:textId="77777777" w:rsidTr="00655885">
        <w:trPr>
          <w:trHeight w:val="591"/>
        </w:trPr>
        <w:tc>
          <w:tcPr>
            <w:cnfStyle w:val="001000000000" w:firstRow="0" w:lastRow="0" w:firstColumn="1" w:lastColumn="0" w:oddVBand="0" w:evenVBand="0" w:oddHBand="0" w:evenHBand="0" w:firstRowFirstColumn="0" w:firstRowLastColumn="0" w:lastRowFirstColumn="0" w:lastRowLastColumn="0"/>
            <w:tcW w:w="716" w:type="pct"/>
            <w:vMerge/>
          </w:tcPr>
          <w:p w14:paraId="5085D52F" w14:textId="77777777" w:rsidR="00FA7C92" w:rsidRPr="00FA7C92" w:rsidRDefault="00FA7C92" w:rsidP="001E0531">
            <w:pPr>
              <w:jc w:val="center"/>
              <w:rPr>
                <w:rFonts w:eastAsia="맑은 고딕"/>
                <w:b w:val="0"/>
              </w:rPr>
            </w:pPr>
          </w:p>
        </w:tc>
        <w:tc>
          <w:tcPr>
            <w:tcW w:w="670" w:type="pct"/>
            <w:vMerge w:val="restart"/>
          </w:tcPr>
          <w:p w14:paraId="39503DB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Opening</w:t>
            </w:r>
          </w:p>
        </w:tc>
        <w:tc>
          <w:tcPr>
            <w:tcW w:w="1759" w:type="pct"/>
            <w:vMerge w:val="restart"/>
          </w:tcPr>
          <w:p w14:paraId="565DA1C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erosion followed by dilation to remove small white noise.</w:t>
            </w:r>
          </w:p>
        </w:tc>
        <w:tc>
          <w:tcPr>
            <w:tcW w:w="887" w:type="pct"/>
          </w:tcPr>
          <w:p w14:paraId="61141D8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5BBD431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29003038"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7B8609D5" w14:textId="77777777" w:rsidR="00FA7C92" w:rsidRPr="00FA7C92" w:rsidRDefault="00FA7C92" w:rsidP="001E0531">
            <w:pPr>
              <w:jc w:val="center"/>
              <w:rPr>
                <w:rFonts w:eastAsia="맑은 고딕"/>
                <w:b w:val="0"/>
              </w:rPr>
            </w:pPr>
          </w:p>
        </w:tc>
        <w:tc>
          <w:tcPr>
            <w:tcW w:w="670" w:type="pct"/>
            <w:vMerge/>
          </w:tcPr>
          <w:p w14:paraId="60342B4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4C6C7EF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950549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19CB581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5377B7AB" w14:textId="77777777" w:rsidTr="00655885">
        <w:trPr>
          <w:trHeight w:val="107"/>
        </w:trPr>
        <w:tc>
          <w:tcPr>
            <w:cnfStyle w:val="001000000000" w:firstRow="0" w:lastRow="0" w:firstColumn="1" w:lastColumn="0" w:oddVBand="0" w:evenVBand="0" w:oddHBand="0" w:evenHBand="0" w:firstRowFirstColumn="0" w:firstRowLastColumn="0" w:lastRowFirstColumn="0" w:lastRowLastColumn="0"/>
            <w:tcW w:w="716" w:type="pct"/>
            <w:vMerge/>
          </w:tcPr>
          <w:p w14:paraId="0746AC77" w14:textId="77777777" w:rsidR="00FA7C92" w:rsidRPr="00FA7C92" w:rsidRDefault="00FA7C92" w:rsidP="001E0531">
            <w:pPr>
              <w:jc w:val="center"/>
              <w:rPr>
                <w:rFonts w:eastAsia="맑은 고딕"/>
                <w:b w:val="0"/>
              </w:rPr>
            </w:pPr>
          </w:p>
        </w:tc>
        <w:tc>
          <w:tcPr>
            <w:tcW w:w="670" w:type="pct"/>
            <w:vMerge w:val="restart"/>
          </w:tcPr>
          <w:p w14:paraId="3D52F5B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Closing</w:t>
            </w:r>
          </w:p>
        </w:tc>
        <w:tc>
          <w:tcPr>
            <w:tcW w:w="1759" w:type="pct"/>
            <w:vMerge w:val="restart"/>
          </w:tcPr>
          <w:p w14:paraId="32A97F4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dilation followed by erosion to fill or remove small black holes in white objects.</w:t>
            </w:r>
          </w:p>
        </w:tc>
        <w:tc>
          <w:tcPr>
            <w:tcW w:w="887" w:type="pct"/>
          </w:tcPr>
          <w:p w14:paraId="2B8525D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2E0A129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5F827ED8"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32CDF749" w14:textId="77777777" w:rsidR="00FA7C92" w:rsidRPr="00FA7C92" w:rsidRDefault="00FA7C92" w:rsidP="001E0531">
            <w:pPr>
              <w:jc w:val="center"/>
              <w:rPr>
                <w:rFonts w:eastAsia="맑은 고딕"/>
                <w:b w:val="0"/>
              </w:rPr>
            </w:pPr>
          </w:p>
        </w:tc>
        <w:tc>
          <w:tcPr>
            <w:tcW w:w="670" w:type="pct"/>
            <w:vMerge/>
          </w:tcPr>
          <w:p w14:paraId="22946F0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337452A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092EA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6F4259F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1F6AB864"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2C491922" w14:textId="77777777" w:rsidR="00FA7C92" w:rsidRPr="00FA7C92" w:rsidRDefault="00FA7C92" w:rsidP="001E0531">
            <w:pPr>
              <w:jc w:val="center"/>
              <w:rPr>
                <w:rFonts w:eastAsia="맑은 고딕"/>
                <w:b w:val="0"/>
              </w:rPr>
            </w:pPr>
          </w:p>
        </w:tc>
        <w:tc>
          <w:tcPr>
            <w:tcW w:w="670" w:type="pct"/>
            <w:vMerge/>
          </w:tcPr>
          <w:p w14:paraId="0B56001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D4DA0C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61D13B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Binary Threshold</w:t>
            </w:r>
          </w:p>
        </w:tc>
        <w:tc>
          <w:tcPr>
            <w:tcW w:w="968" w:type="pct"/>
          </w:tcPr>
          <w:p w14:paraId="448AE47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01EED2F1"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5C309909" w14:textId="77777777" w:rsidR="00FA7C92" w:rsidRPr="00FA7C92" w:rsidRDefault="00FA7C92" w:rsidP="001E0531">
            <w:pPr>
              <w:jc w:val="center"/>
              <w:rPr>
                <w:rFonts w:eastAsia="맑은 고딕"/>
                <w:b w:val="0"/>
              </w:rPr>
            </w:pPr>
          </w:p>
        </w:tc>
        <w:tc>
          <w:tcPr>
            <w:tcW w:w="670" w:type="pct"/>
            <w:vMerge/>
          </w:tcPr>
          <w:p w14:paraId="4F6BDDC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827667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A92E14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Draw Borders</w:t>
            </w:r>
          </w:p>
        </w:tc>
        <w:tc>
          <w:tcPr>
            <w:tcW w:w="968" w:type="pct"/>
          </w:tcPr>
          <w:p w14:paraId="0FD88EE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Yes, </w:t>
            </w:r>
            <w:proofErr w:type="gramStart"/>
            <w:r w:rsidRPr="00FA7C92">
              <w:rPr>
                <w:rFonts w:eastAsia="맑은 고딕"/>
              </w:rPr>
              <w:t>No</w:t>
            </w:r>
            <w:proofErr w:type="gramEnd"/>
          </w:p>
        </w:tc>
      </w:tr>
      <w:tr w:rsidR="00FA7C92" w:rsidRPr="00FA7C92" w14:paraId="5F08D50F"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421F22AB" w14:textId="77777777" w:rsidR="00FA7C92" w:rsidRPr="00FA7C92" w:rsidRDefault="00FA7C92" w:rsidP="001E0531">
            <w:pPr>
              <w:jc w:val="center"/>
              <w:rPr>
                <w:rFonts w:eastAsia="맑은 고딕"/>
                <w:b w:val="0"/>
              </w:rPr>
            </w:pPr>
          </w:p>
        </w:tc>
        <w:tc>
          <w:tcPr>
            <w:tcW w:w="670" w:type="pct"/>
            <w:vMerge/>
          </w:tcPr>
          <w:p w14:paraId="3F81E00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47C383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C85A7B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Border Thickness</w:t>
            </w:r>
          </w:p>
        </w:tc>
        <w:tc>
          <w:tcPr>
            <w:tcW w:w="968" w:type="pct"/>
          </w:tcPr>
          <w:p w14:paraId="0E7FFC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3.0)</w:t>
            </w:r>
          </w:p>
        </w:tc>
      </w:tr>
      <w:tr w:rsidR="00FA7C92" w:rsidRPr="00FA7C92" w14:paraId="52AF3A01"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70E29BDA" w14:textId="77777777" w:rsidR="00FA7C92" w:rsidRPr="00FA7C92" w:rsidRDefault="00FA7C92" w:rsidP="001E0531">
            <w:pPr>
              <w:jc w:val="center"/>
              <w:rPr>
                <w:rFonts w:eastAsia="맑은 고딕"/>
                <w:b w:val="0"/>
              </w:rPr>
            </w:pPr>
          </w:p>
        </w:tc>
        <w:tc>
          <w:tcPr>
            <w:tcW w:w="670" w:type="pct"/>
            <w:vMerge/>
          </w:tcPr>
          <w:p w14:paraId="4082009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565E822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2B389A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 Upper Limit</w:t>
            </w:r>
          </w:p>
        </w:tc>
        <w:tc>
          <w:tcPr>
            <w:tcW w:w="968" w:type="pct"/>
          </w:tcPr>
          <w:p w14:paraId="3CB3A43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1931816A"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27512469" w14:textId="77777777" w:rsidR="00FA7C92" w:rsidRPr="00FA7C92" w:rsidRDefault="00FA7C92" w:rsidP="001E0531">
            <w:pPr>
              <w:jc w:val="center"/>
              <w:rPr>
                <w:rFonts w:eastAsia="맑은 고딕"/>
                <w:b w:val="0"/>
              </w:rPr>
            </w:pPr>
          </w:p>
        </w:tc>
        <w:tc>
          <w:tcPr>
            <w:tcW w:w="670" w:type="pct"/>
            <w:vMerge/>
          </w:tcPr>
          <w:p w14:paraId="6EEEA72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548EBF2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34757E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 Upper Limit</w:t>
            </w:r>
          </w:p>
        </w:tc>
        <w:tc>
          <w:tcPr>
            <w:tcW w:w="968" w:type="pct"/>
          </w:tcPr>
          <w:p w14:paraId="630385D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7A843D3D"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1B3E8BDD" w14:textId="77777777" w:rsidR="00FA7C92" w:rsidRPr="00FA7C92" w:rsidRDefault="00FA7C92" w:rsidP="001E0531">
            <w:pPr>
              <w:jc w:val="center"/>
              <w:rPr>
                <w:rFonts w:eastAsia="맑은 고딕"/>
                <w:b w:val="0"/>
              </w:rPr>
            </w:pPr>
          </w:p>
        </w:tc>
        <w:tc>
          <w:tcPr>
            <w:tcW w:w="670" w:type="pct"/>
            <w:vMerge/>
          </w:tcPr>
          <w:p w14:paraId="4988544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E16347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4E65DD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 Upper Limit</w:t>
            </w:r>
          </w:p>
        </w:tc>
        <w:tc>
          <w:tcPr>
            <w:tcW w:w="968" w:type="pct"/>
          </w:tcPr>
          <w:p w14:paraId="14AAE0F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7C0BB279"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3E2E3623" w14:textId="77777777" w:rsidR="00FA7C92" w:rsidRPr="00FA7C92" w:rsidRDefault="00FA7C92" w:rsidP="001E0531">
            <w:pPr>
              <w:jc w:val="center"/>
              <w:rPr>
                <w:rFonts w:eastAsia="맑은 고딕"/>
                <w:b w:val="0"/>
              </w:rPr>
            </w:pPr>
          </w:p>
        </w:tc>
        <w:tc>
          <w:tcPr>
            <w:tcW w:w="670" w:type="pct"/>
            <w:vMerge w:val="restart"/>
          </w:tcPr>
          <w:p w14:paraId="0DDFA2A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Top Hat</w:t>
            </w:r>
          </w:p>
        </w:tc>
        <w:tc>
          <w:tcPr>
            <w:tcW w:w="1759" w:type="pct"/>
            <w:vMerge w:val="restart"/>
          </w:tcPr>
          <w:p w14:paraId="576E99A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Extract small elements and details in the input image, and increase the brightness of objects against a dark background.</w:t>
            </w:r>
          </w:p>
        </w:tc>
        <w:tc>
          <w:tcPr>
            <w:tcW w:w="887" w:type="pct"/>
          </w:tcPr>
          <w:p w14:paraId="4909B17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13E9667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12A37973"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67CAB95A" w14:textId="77777777" w:rsidR="00FA7C92" w:rsidRPr="00FA7C92" w:rsidRDefault="00FA7C92" w:rsidP="001E0531">
            <w:pPr>
              <w:jc w:val="center"/>
              <w:rPr>
                <w:rFonts w:eastAsia="맑은 고딕"/>
                <w:b w:val="0"/>
              </w:rPr>
            </w:pPr>
          </w:p>
        </w:tc>
        <w:tc>
          <w:tcPr>
            <w:tcW w:w="670" w:type="pct"/>
            <w:vMerge/>
          </w:tcPr>
          <w:p w14:paraId="6735930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D564B8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29B9D8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66F6518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1D7355A5"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2476E17C" w14:textId="77777777" w:rsidR="00FA7C92" w:rsidRPr="00FA7C92" w:rsidRDefault="00FA7C92" w:rsidP="001E0531">
            <w:pPr>
              <w:jc w:val="center"/>
              <w:rPr>
                <w:rFonts w:eastAsia="맑은 고딕"/>
                <w:b w:val="0"/>
              </w:rPr>
            </w:pPr>
          </w:p>
        </w:tc>
        <w:tc>
          <w:tcPr>
            <w:tcW w:w="670" w:type="pct"/>
            <w:vMerge/>
          </w:tcPr>
          <w:p w14:paraId="7FB508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5F0372F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25DE15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HAT Type</w:t>
            </w:r>
          </w:p>
        </w:tc>
        <w:tc>
          <w:tcPr>
            <w:tcW w:w="968" w:type="pct"/>
          </w:tcPr>
          <w:p w14:paraId="069BAE1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WHITE, BLACK</w:t>
            </w:r>
          </w:p>
        </w:tc>
      </w:tr>
      <w:tr w:rsidR="00FA7C92" w:rsidRPr="00FA7C92" w14:paraId="2AEF55E0" w14:textId="77777777" w:rsidTr="00655885">
        <w:trPr>
          <w:trHeight w:val="425"/>
        </w:trPr>
        <w:tc>
          <w:tcPr>
            <w:cnfStyle w:val="001000000000" w:firstRow="0" w:lastRow="0" w:firstColumn="1" w:lastColumn="0" w:oddVBand="0" w:evenVBand="0" w:oddHBand="0" w:evenHBand="0" w:firstRowFirstColumn="0" w:firstRowLastColumn="0" w:lastRowFirstColumn="0" w:lastRowLastColumn="0"/>
            <w:tcW w:w="716" w:type="pct"/>
            <w:vMerge/>
          </w:tcPr>
          <w:p w14:paraId="6CA95CE0" w14:textId="77777777" w:rsidR="00FA7C92" w:rsidRPr="00FA7C92" w:rsidRDefault="00FA7C92" w:rsidP="001E0531">
            <w:pPr>
              <w:jc w:val="center"/>
              <w:rPr>
                <w:rFonts w:eastAsia="맑은 고딕"/>
                <w:b w:val="0"/>
              </w:rPr>
            </w:pPr>
          </w:p>
        </w:tc>
        <w:tc>
          <w:tcPr>
            <w:tcW w:w="670" w:type="pct"/>
            <w:vMerge w:val="restart"/>
          </w:tcPr>
          <w:p w14:paraId="385CF79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Gradient</w:t>
            </w:r>
          </w:p>
        </w:tc>
        <w:tc>
          <w:tcPr>
            <w:tcW w:w="1759" w:type="pct"/>
            <w:vMerge w:val="restart"/>
          </w:tcPr>
          <w:p w14:paraId="6192F2D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Leaves only the outlines of binary image regions. </w:t>
            </w:r>
          </w:p>
          <w:p w14:paraId="5D7BB2B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The Gradient = Dilate(</w:t>
            </w:r>
            <w:proofErr w:type="spellStart"/>
            <w:r w:rsidRPr="00FA7C92">
              <w:rPr>
                <w:rFonts w:eastAsia="맑은 고딕"/>
              </w:rPr>
              <w:t>src</w:t>
            </w:r>
            <w:proofErr w:type="spellEnd"/>
            <w:r w:rsidRPr="00FA7C92">
              <w:rPr>
                <w:rFonts w:eastAsia="맑은 고딕"/>
              </w:rPr>
              <w:t>) - Erode(</w:t>
            </w:r>
            <w:proofErr w:type="spellStart"/>
            <w:r w:rsidRPr="00FA7C92">
              <w:rPr>
                <w:rFonts w:eastAsia="맑은 고딕"/>
              </w:rPr>
              <w:t>src</w:t>
            </w:r>
            <w:proofErr w:type="spellEnd"/>
            <w:r w:rsidRPr="00FA7C92">
              <w:rPr>
                <w:rFonts w:eastAsia="맑은 고딕"/>
              </w:rPr>
              <w:t>) is identical to subtracting Erode from Dilate.</w:t>
            </w:r>
          </w:p>
        </w:tc>
        <w:tc>
          <w:tcPr>
            <w:tcW w:w="887" w:type="pct"/>
          </w:tcPr>
          <w:p w14:paraId="6D83292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5BCEE33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26C2255E"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3ABE4240" w14:textId="77777777" w:rsidR="00FA7C92" w:rsidRPr="00FA7C92" w:rsidRDefault="00FA7C92" w:rsidP="001E0531">
            <w:pPr>
              <w:jc w:val="center"/>
              <w:rPr>
                <w:rFonts w:eastAsia="맑은 고딕"/>
                <w:b w:val="0"/>
              </w:rPr>
            </w:pPr>
          </w:p>
        </w:tc>
        <w:tc>
          <w:tcPr>
            <w:tcW w:w="670" w:type="pct"/>
            <w:vMerge/>
          </w:tcPr>
          <w:p w14:paraId="30005CD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18F6FB9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61F05B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7F2AC48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117D896F" w14:textId="77777777" w:rsidTr="00655885">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01205527" w14:textId="77777777" w:rsidR="00FA7C92" w:rsidRPr="00FA7C92" w:rsidRDefault="00FA7C92" w:rsidP="001E0531">
            <w:pPr>
              <w:jc w:val="center"/>
              <w:rPr>
                <w:rFonts w:eastAsia="맑은 고딕"/>
                <w:b w:val="0"/>
              </w:rPr>
            </w:pPr>
          </w:p>
        </w:tc>
        <w:tc>
          <w:tcPr>
            <w:tcW w:w="670" w:type="pct"/>
            <w:vMerge w:val="restart"/>
          </w:tcPr>
          <w:p w14:paraId="506F700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Smoothing</w:t>
            </w:r>
          </w:p>
        </w:tc>
        <w:tc>
          <w:tcPr>
            <w:tcW w:w="1759" w:type="pct"/>
            <w:vMerge w:val="restart"/>
          </w:tcPr>
          <w:p w14:paraId="5E2921C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This method is primarily used to mitigate noise or damage in an input image or video</w:t>
            </w:r>
          </w:p>
        </w:tc>
        <w:tc>
          <w:tcPr>
            <w:tcW w:w="887" w:type="pct"/>
          </w:tcPr>
          <w:p w14:paraId="6B0253F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535C282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7D24F629" w14:textId="77777777" w:rsidTr="00655885">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180E2751" w14:textId="77777777" w:rsidR="00FA7C92" w:rsidRPr="00FA7C92" w:rsidRDefault="00FA7C92" w:rsidP="001E0531">
            <w:pPr>
              <w:jc w:val="center"/>
              <w:rPr>
                <w:rFonts w:eastAsia="맑은 고딕"/>
                <w:b w:val="0"/>
              </w:rPr>
            </w:pPr>
          </w:p>
        </w:tc>
        <w:tc>
          <w:tcPr>
            <w:tcW w:w="670" w:type="pct"/>
            <w:vMerge/>
          </w:tcPr>
          <w:p w14:paraId="7207068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1293049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D233B7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3BAD29A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08EBC5D6"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val="restart"/>
            <w:hideMark/>
          </w:tcPr>
          <w:p w14:paraId="0E049010" w14:textId="77777777" w:rsidR="00FA7C92" w:rsidRPr="00FA7C92" w:rsidRDefault="00FA7C92" w:rsidP="001E0531">
            <w:pPr>
              <w:jc w:val="center"/>
              <w:rPr>
                <w:rFonts w:eastAsia="맑은 고딕"/>
                <w:b w:val="0"/>
              </w:rPr>
            </w:pPr>
            <w:r w:rsidRPr="00FA7C92">
              <w:rPr>
                <w:rFonts w:eastAsia="맑은 고딕"/>
              </w:rPr>
              <w:t>Geometry</w:t>
            </w:r>
          </w:p>
        </w:tc>
        <w:tc>
          <w:tcPr>
            <w:tcW w:w="670" w:type="pct"/>
            <w:hideMark/>
          </w:tcPr>
          <w:p w14:paraId="6017716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Rotation</w:t>
            </w:r>
          </w:p>
        </w:tc>
        <w:tc>
          <w:tcPr>
            <w:tcW w:w="1759" w:type="pct"/>
            <w:hideMark/>
          </w:tcPr>
          <w:p w14:paraId="7E657F9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Rotate the image counterclockwise.</w:t>
            </w:r>
          </w:p>
        </w:tc>
        <w:tc>
          <w:tcPr>
            <w:tcW w:w="887" w:type="pct"/>
          </w:tcPr>
          <w:p w14:paraId="16DC862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Rotation angle</w:t>
            </w:r>
          </w:p>
        </w:tc>
        <w:tc>
          <w:tcPr>
            <w:tcW w:w="968" w:type="pct"/>
          </w:tcPr>
          <w:p w14:paraId="2513F00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0~360 degrees</w:t>
            </w:r>
          </w:p>
        </w:tc>
      </w:tr>
      <w:tr w:rsidR="00FA7C92" w:rsidRPr="00FA7C92" w14:paraId="3DD7F1C6" w14:textId="77777777" w:rsidTr="00655885">
        <w:trPr>
          <w:trHeight w:val="171"/>
        </w:trPr>
        <w:tc>
          <w:tcPr>
            <w:cnfStyle w:val="001000000000" w:firstRow="0" w:lastRow="0" w:firstColumn="1" w:lastColumn="0" w:oddVBand="0" w:evenVBand="0" w:oddHBand="0" w:evenHBand="0" w:firstRowFirstColumn="0" w:firstRowLastColumn="0" w:lastRowFirstColumn="0" w:lastRowLastColumn="0"/>
            <w:tcW w:w="716" w:type="pct"/>
            <w:vMerge/>
            <w:hideMark/>
          </w:tcPr>
          <w:p w14:paraId="58116A4C" w14:textId="77777777" w:rsidR="00FA7C92" w:rsidRPr="00FA7C92" w:rsidRDefault="00FA7C92" w:rsidP="001E0531">
            <w:pPr>
              <w:rPr>
                <w:rFonts w:eastAsia="맑은 고딕"/>
                <w:b w:val="0"/>
              </w:rPr>
            </w:pPr>
          </w:p>
        </w:tc>
        <w:tc>
          <w:tcPr>
            <w:tcW w:w="670" w:type="pct"/>
            <w:vMerge w:val="restart"/>
            <w:hideMark/>
          </w:tcPr>
          <w:p w14:paraId="2F27D15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Scaling</w:t>
            </w:r>
          </w:p>
        </w:tc>
        <w:tc>
          <w:tcPr>
            <w:tcW w:w="1759" w:type="pct"/>
            <w:vMerge w:val="restart"/>
            <w:hideMark/>
          </w:tcPr>
          <w:p w14:paraId="2597718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the size of the input image to a user-specified size.</w:t>
            </w:r>
          </w:p>
        </w:tc>
        <w:tc>
          <w:tcPr>
            <w:tcW w:w="887" w:type="pct"/>
          </w:tcPr>
          <w:p w14:paraId="3DEBA10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Interpolation Method</w:t>
            </w:r>
          </w:p>
        </w:tc>
        <w:tc>
          <w:tcPr>
            <w:tcW w:w="968" w:type="pct"/>
          </w:tcPr>
          <w:p w14:paraId="138DB14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Nearest, Linear, Area, Cubic, Lanczos4</w:t>
            </w:r>
          </w:p>
        </w:tc>
      </w:tr>
      <w:tr w:rsidR="00FA7C92" w:rsidRPr="00FA7C92" w14:paraId="68E31278" w14:textId="77777777" w:rsidTr="00655885">
        <w:trPr>
          <w:trHeight w:val="171"/>
        </w:trPr>
        <w:tc>
          <w:tcPr>
            <w:cnfStyle w:val="001000000000" w:firstRow="0" w:lastRow="0" w:firstColumn="1" w:lastColumn="0" w:oddVBand="0" w:evenVBand="0" w:oddHBand="0" w:evenHBand="0" w:firstRowFirstColumn="0" w:firstRowLastColumn="0" w:lastRowFirstColumn="0" w:lastRowLastColumn="0"/>
            <w:tcW w:w="716" w:type="pct"/>
            <w:vMerge/>
          </w:tcPr>
          <w:p w14:paraId="20631D1C" w14:textId="77777777" w:rsidR="00FA7C92" w:rsidRPr="00FA7C92" w:rsidRDefault="00FA7C92" w:rsidP="001E0531">
            <w:pPr>
              <w:rPr>
                <w:rFonts w:eastAsia="맑은 고딕"/>
                <w:b w:val="0"/>
              </w:rPr>
            </w:pPr>
          </w:p>
        </w:tc>
        <w:tc>
          <w:tcPr>
            <w:tcW w:w="670" w:type="pct"/>
            <w:vMerge/>
          </w:tcPr>
          <w:p w14:paraId="15608F6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469CF7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A48BD6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Scaling Size</w:t>
            </w:r>
          </w:p>
        </w:tc>
        <w:tc>
          <w:tcPr>
            <w:tcW w:w="968" w:type="pct"/>
          </w:tcPr>
          <w:p w14:paraId="3397FD7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5FB5987F" w14:textId="77777777" w:rsidTr="00655885">
        <w:trPr>
          <w:trHeight w:val="277"/>
        </w:trPr>
        <w:tc>
          <w:tcPr>
            <w:cnfStyle w:val="001000000000" w:firstRow="0" w:lastRow="0" w:firstColumn="1" w:lastColumn="0" w:oddVBand="0" w:evenVBand="0" w:oddHBand="0" w:evenHBand="0" w:firstRowFirstColumn="0" w:firstRowLastColumn="0" w:lastRowFirstColumn="0" w:lastRowLastColumn="0"/>
            <w:tcW w:w="716" w:type="pct"/>
            <w:vMerge/>
            <w:hideMark/>
          </w:tcPr>
          <w:p w14:paraId="6A4882CC" w14:textId="77777777" w:rsidR="00FA7C92" w:rsidRPr="00FA7C92" w:rsidRDefault="00FA7C92" w:rsidP="001E0531">
            <w:pPr>
              <w:rPr>
                <w:rFonts w:eastAsia="맑은 고딕"/>
                <w:b w:val="0"/>
              </w:rPr>
            </w:pPr>
          </w:p>
        </w:tc>
        <w:tc>
          <w:tcPr>
            <w:tcW w:w="670" w:type="pct"/>
            <w:vMerge w:val="restart"/>
            <w:hideMark/>
          </w:tcPr>
          <w:p w14:paraId="7ACEB9F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Super Resolution</w:t>
            </w:r>
          </w:p>
        </w:tc>
        <w:tc>
          <w:tcPr>
            <w:tcW w:w="1759" w:type="pct"/>
            <w:vMerge w:val="restart"/>
            <w:hideMark/>
          </w:tcPr>
          <w:p w14:paraId="67C0AA6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a low-resolution input image into a corrected high-resolution image.</w:t>
            </w:r>
          </w:p>
        </w:tc>
        <w:tc>
          <w:tcPr>
            <w:tcW w:w="887" w:type="pct"/>
          </w:tcPr>
          <w:p w14:paraId="6556B08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Super Resolution Method</w:t>
            </w:r>
          </w:p>
        </w:tc>
        <w:tc>
          <w:tcPr>
            <w:tcW w:w="968" w:type="pct"/>
          </w:tcPr>
          <w:p w14:paraId="49BFD75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ESPCN, FSRCNN, or LAPSRN.</w:t>
            </w:r>
          </w:p>
        </w:tc>
      </w:tr>
      <w:tr w:rsidR="00FA7C92" w:rsidRPr="00FA7C92" w14:paraId="1B1DBEF2" w14:textId="77777777" w:rsidTr="00655885">
        <w:trPr>
          <w:trHeight w:val="277"/>
        </w:trPr>
        <w:tc>
          <w:tcPr>
            <w:cnfStyle w:val="001000000000" w:firstRow="0" w:lastRow="0" w:firstColumn="1" w:lastColumn="0" w:oddVBand="0" w:evenVBand="0" w:oddHBand="0" w:evenHBand="0" w:firstRowFirstColumn="0" w:firstRowLastColumn="0" w:lastRowFirstColumn="0" w:lastRowLastColumn="0"/>
            <w:tcW w:w="716" w:type="pct"/>
            <w:vMerge/>
          </w:tcPr>
          <w:p w14:paraId="54A82331" w14:textId="77777777" w:rsidR="00FA7C92" w:rsidRPr="00FA7C92" w:rsidRDefault="00FA7C92" w:rsidP="001E0531">
            <w:pPr>
              <w:rPr>
                <w:rFonts w:eastAsia="맑은 고딕"/>
                <w:b w:val="0"/>
              </w:rPr>
            </w:pPr>
          </w:p>
        </w:tc>
        <w:tc>
          <w:tcPr>
            <w:tcW w:w="670" w:type="pct"/>
            <w:vMerge/>
          </w:tcPr>
          <w:p w14:paraId="515AED9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85964B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79966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Scaling Size</w:t>
            </w:r>
          </w:p>
        </w:tc>
        <w:tc>
          <w:tcPr>
            <w:tcW w:w="968" w:type="pct"/>
          </w:tcPr>
          <w:p w14:paraId="3B8C943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x2, x3, or x4.</w:t>
            </w:r>
          </w:p>
        </w:tc>
      </w:tr>
      <w:tr w:rsidR="00FA7C92" w:rsidRPr="00FA7C92" w14:paraId="7E5D5481" w14:textId="77777777" w:rsidTr="00655885">
        <w:trPr>
          <w:trHeight w:val="70"/>
        </w:trPr>
        <w:tc>
          <w:tcPr>
            <w:cnfStyle w:val="001000000000" w:firstRow="0" w:lastRow="0" w:firstColumn="1" w:lastColumn="0" w:oddVBand="0" w:evenVBand="0" w:oddHBand="0" w:evenHBand="0" w:firstRowFirstColumn="0" w:firstRowLastColumn="0" w:lastRowFirstColumn="0" w:lastRowLastColumn="0"/>
            <w:tcW w:w="716" w:type="pct"/>
            <w:vMerge/>
            <w:hideMark/>
          </w:tcPr>
          <w:p w14:paraId="5F3304A8" w14:textId="77777777" w:rsidR="00FA7C92" w:rsidRPr="00FA7C92" w:rsidRDefault="00FA7C92" w:rsidP="001E0531">
            <w:pPr>
              <w:rPr>
                <w:rFonts w:eastAsia="맑은 고딕"/>
                <w:b w:val="0"/>
              </w:rPr>
            </w:pPr>
          </w:p>
        </w:tc>
        <w:tc>
          <w:tcPr>
            <w:tcW w:w="670" w:type="pct"/>
            <w:vMerge w:val="restart"/>
            <w:hideMark/>
          </w:tcPr>
          <w:p w14:paraId="43468A7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Crop</w:t>
            </w:r>
          </w:p>
        </w:tc>
        <w:tc>
          <w:tcPr>
            <w:tcW w:w="1759" w:type="pct"/>
            <w:vMerge w:val="restart"/>
            <w:hideMark/>
          </w:tcPr>
          <w:p w14:paraId="043A73C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Cuts the input image to a user-specified size.</w:t>
            </w:r>
          </w:p>
        </w:tc>
        <w:tc>
          <w:tcPr>
            <w:tcW w:w="887" w:type="pct"/>
          </w:tcPr>
          <w:p w14:paraId="5178B23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Area</w:t>
            </w:r>
          </w:p>
        </w:tc>
        <w:tc>
          <w:tcPr>
            <w:tcW w:w="968" w:type="pct"/>
          </w:tcPr>
          <w:p w14:paraId="1E5A042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Crop button</w:t>
            </w:r>
          </w:p>
        </w:tc>
      </w:tr>
      <w:tr w:rsidR="00FA7C92" w:rsidRPr="00FA7C92" w14:paraId="1F8F5D52" w14:textId="77777777" w:rsidTr="00655885">
        <w:trPr>
          <w:trHeight w:val="70"/>
        </w:trPr>
        <w:tc>
          <w:tcPr>
            <w:cnfStyle w:val="001000000000" w:firstRow="0" w:lastRow="0" w:firstColumn="1" w:lastColumn="0" w:oddVBand="0" w:evenVBand="0" w:oddHBand="0" w:evenHBand="0" w:firstRowFirstColumn="0" w:firstRowLastColumn="0" w:lastRowFirstColumn="0" w:lastRowLastColumn="0"/>
            <w:tcW w:w="716" w:type="pct"/>
            <w:vMerge/>
          </w:tcPr>
          <w:p w14:paraId="5D7FD5FE" w14:textId="77777777" w:rsidR="00FA7C92" w:rsidRPr="00FA7C92" w:rsidRDefault="00FA7C92" w:rsidP="001E0531">
            <w:pPr>
              <w:rPr>
                <w:rFonts w:eastAsia="맑은 고딕"/>
                <w:b w:val="0"/>
              </w:rPr>
            </w:pPr>
          </w:p>
        </w:tc>
        <w:tc>
          <w:tcPr>
            <w:tcW w:w="670" w:type="pct"/>
            <w:vMerge/>
          </w:tcPr>
          <w:p w14:paraId="0C41584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1E5527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598BC6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Method for Handling Exceptions</w:t>
            </w:r>
          </w:p>
        </w:tc>
        <w:tc>
          <w:tcPr>
            <w:tcW w:w="968" w:type="pct"/>
          </w:tcPr>
          <w:p w14:paraId="1F807ED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Zero padding, Original Version Only</w:t>
            </w:r>
          </w:p>
        </w:tc>
      </w:tr>
      <w:tr w:rsidR="00FA7C92" w:rsidRPr="00FA7C92" w14:paraId="253CD1D0" w14:textId="77777777" w:rsidTr="00655885">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59FBCA62" w14:textId="77777777" w:rsidR="00FA7C92" w:rsidRPr="00FA7C92" w:rsidRDefault="00FA7C92" w:rsidP="001E0531">
            <w:pPr>
              <w:rPr>
                <w:rFonts w:eastAsia="맑은 고딕"/>
                <w:b w:val="0"/>
              </w:rPr>
            </w:pPr>
          </w:p>
        </w:tc>
        <w:tc>
          <w:tcPr>
            <w:tcW w:w="670" w:type="pct"/>
            <w:vMerge/>
          </w:tcPr>
          <w:p w14:paraId="2B90094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FC02C4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A6E761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Start of Crop X-value</w:t>
            </w:r>
          </w:p>
        </w:tc>
        <w:tc>
          <w:tcPr>
            <w:tcW w:w="968" w:type="pct"/>
          </w:tcPr>
          <w:p w14:paraId="1AB4CD8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5B137FA1" w14:textId="77777777" w:rsidTr="00655885">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2949ED62" w14:textId="77777777" w:rsidR="00FA7C92" w:rsidRPr="00FA7C92" w:rsidRDefault="00FA7C92" w:rsidP="001E0531">
            <w:pPr>
              <w:rPr>
                <w:rFonts w:eastAsia="맑은 고딕"/>
                <w:b w:val="0"/>
              </w:rPr>
            </w:pPr>
          </w:p>
        </w:tc>
        <w:tc>
          <w:tcPr>
            <w:tcW w:w="670" w:type="pct"/>
            <w:vMerge/>
          </w:tcPr>
          <w:p w14:paraId="142493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A45341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BEB720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Start of Crop Y-value</w:t>
            </w:r>
          </w:p>
        </w:tc>
        <w:tc>
          <w:tcPr>
            <w:tcW w:w="968" w:type="pct"/>
          </w:tcPr>
          <w:p w14:paraId="0282481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0F854F44" w14:textId="77777777" w:rsidTr="00655885">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161419F6" w14:textId="77777777" w:rsidR="00FA7C92" w:rsidRPr="00FA7C92" w:rsidRDefault="00FA7C92" w:rsidP="001E0531">
            <w:pPr>
              <w:rPr>
                <w:rFonts w:eastAsia="맑은 고딕"/>
                <w:b w:val="0"/>
              </w:rPr>
            </w:pPr>
          </w:p>
        </w:tc>
        <w:tc>
          <w:tcPr>
            <w:tcW w:w="670" w:type="pct"/>
            <w:vMerge/>
          </w:tcPr>
          <w:p w14:paraId="1C34AE0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C04730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1BE518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End of Crop X-value</w:t>
            </w:r>
          </w:p>
        </w:tc>
        <w:tc>
          <w:tcPr>
            <w:tcW w:w="968" w:type="pct"/>
          </w:tcPr>
          <w:p w14:paraId="3D4B5EE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256)</w:t>
            </w:r>
          </w:p>
        </w:tc>
      </w:tr>
      <w:tr w:rsidR="00FA7C92" w:rsidRPr="00FA7C92" w14:paraId="78C43E19" w14:textId="77777777" w:rsidTr="00655885">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083E9AC7" w14:textId="77777777" w:rsidR="00FA7C92" w:rsidRPr="00FA7C92" w:rsidRDefault="00FA7C92" w:rsidP="001E0531">
            <w:pPr>
              <w:rPr>
                <w:rFonts w:eastAsia="맑은 고딕"/>
                <w:b w:val="0"/>
              </w:rPr>
            </w:pPr>
          </w:p>
        </w:tc>
        <w:tc>
          <w:tcPr>
            <w:tcW w:w="670" w:type="pct"/>
            <w:vMerge/>
          </w:tcPr>
          <w:p w14:paraId="64C48B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31C10BE"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6BB293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End of Crop Y-value</w:t>
            </w:r>
          </w:p>
        </w:tc>
        <w:tc>
          <w:tcPr>
            <w:tcW w:w="968" w:type="pct"/>
          </w:tcPr>
          <w:p w14:paraId="15299EF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256)</w:t>
            </w:r>
          </w:p>
        </w:tc>
      </w:tr>
      <w:tr w:rsidR="00FA7C92" w:rsidRPr="00FA7C92" w14:paraId="4E744D99"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hideMark/>
          </w:tcPr>
          <w:p w14:paraId="1B8F3327" w14:textId="77777777" w:rsidR="00FA7C92" w:rsidRPr="00FA7C92" w:rsidRDefault="00FA7C92" w:rsidP="001E0531">
            <w:pPr>
              <w:rPr>
                <w:rFonts w:eastAsia="맑은 고딕"/>
                <w:b w:val="0"/>
              </w:rPr>
            </w:pPr>
          </w:p>
        </w:tc>
        <w:tc>
          <w:tcPr>
            <w:tcW w:w="670" w:type="pct"/>
            <w:vMerge w:val="restart"/>
            <w:hideMark/>
          </w:tcPr>
          <w:p w14:paraId="5FAA329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Perspective Transform</w:t>
            </w:r>
          </w:p>
        </w:tc>
        <w:tc>
          <w:tcPr>
            <w:tcW w:w="1759" w:type="pct"/>
            <w:vMerge w:val="restart"/>
            <w:hideMark/>
          </w:tcPr>
          <w:p w14:paraId="1F629E8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Transforms the perspective of the image to a user-selected area.</w:t>
            </w:r>
          </w:p>
        </w:tc>
        <w:tc>
          <w:tcPr>
            <w:tcW w:w="887" w:type="pct"/>
          </w:tcPr>
          <w:p w14:paraId="256836D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Area</w:t>
            </w:r>
          </w:p>
        </w:tc>
        <w:tc>
          <w:tcPr>
            <w:tcW w:w="968" w:type="pct"/>
          </w:tcPr>
          <w:p w14:paraId="2A0CF73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Perspective Transformation button</w:t>
            </w:r>
          </w:p>
        </w:tc>
      </w:tr>
      <w:tr w:rsidR="00FA7C92" w:rsidRPr="00FA7C92" w14:paraId="4981AC21"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5ED1B9E7" w14:textId="77777777" w:rsidR="00FA7C92" w:rsidRPr="00FA7C92" w:rsidRDefault="00FA7C92" w:rsidP="001E0531">
            <w:pPr>
              <w:rPr>
                <w:rFonts w:eastAsia="맑은 고딕"/>
                <w:b w:val="0"/>
              </w:rPr>
            </w:pPr>
          </w:p>
        </w:tc>
        <w:tc>
          <w:tcPr>
            <w:tcW w:w="670" w:type="pct"/>
            <w:vMerge/>
          </w:tcPr>
          <w:p w14:paraId="2ED5AC2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63A612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8AF1C1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X-value</w:t>
            </w:r>
          </w:p>
        </w:tc>
        <w:tc>
          <w:tcPr>
            <w:tcW w:w="968" w:type="pct"/>
          </w:tcPr>
          <w:p w14:paraId="10D4A9C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6CD88481"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0EB5455C" w14:textId="77777777" w:rsidR="00FA7C92" w:rsidRPr="00FA7C92" w:rsidRDefault="00FA7C92" w:rsidP="001E0531">
            <w:pPr>
              <w:rPr>
                <w:rFonts w:eastAsia="맑은 고딕"/>
                <w:b w:val="0"/>
              </w:rPr>
            </w:pPr>
          </w:p>
        </w:tc>
        <w:tc>
          <w:tcPr>
            <w:tcW w:w="670" w:type="pct"/>
            <w:vMerge/>
          </w:tcPr>
          <w:p w14:paraId="5B3285F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C49CFF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6BAEC0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Y-value</w:t>
            </w:r>
          </w:p>
        </w:tc>
        <w:tc>
          <w:tcPr>
            <w:tcW w:w="968" w:type="pct"/>
          </w:tcPr>
          <w:p w14:paraId="7BFE7B9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758E901A"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496046AB" w14:textId="77777777" w:rsidR="00FA7C92" w:rsidRPr="00FA7C92" w:rsidRDefault="00FA7C92" w:rsidP="001E0531">
            <w:pPr>
              <w:rPr>
                <w:rFonts w:eastAsia="맑은 고딕"/>
                <w:b w:val="0"/>
              </w:rPr>
            </w:pPr>
          </w:p>
        </w:tc>
        <w:tc>
          <w:tcPr>
            <w:tcW w:w="670" w:type="pct"/>
            <w:vMerge/>
          </w:tcPr>
          <w:p w14:paraId="0D83E71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8441B9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7E3545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X-value</w:t>
            </w:r>
          </w:p>
        </w:tc>
        <w:tc>
          <w:tcPr>
            <w:tcW w:w="968" w:type="pct"/>
          </w:tcPr>
          <w:p w14:paraId="372730F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256)</w:t>
            </w:r>
          </w:p>
        </w:tc>
      </w:tr>
      <w:tr w:rsidR="00FA7C92" w:rsidRPr="00FA7C92" w14:paraId="59682D7E"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793B38DE" w14:textId="77777777" w:rsidR="00FA7C92" w:rsidRPr="00FA7C92" w:rsidRDefault="00FA7C92" w:rsidP="001E0531">
            <w:pPr>
              <w:rPr>
                <w:rFonts w:eastAsia="맑은 고딕"/>
                <w:b w:val="0"/>
              </w:rPr>
            </w:pPr>
          </w:p>
        </w:tc>
        <w:tc>
          <w:tcPr>
            <w:tcW w:w="670" w:type="pct"/>
            <w:vMerge/>
          </w:tcPr>
          <w:p w14:paraId="70018D9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6A0C35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072244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Y-value</w:t>
            </w:r>
          </w:p>
        </w:tc>
        <w:tc>
          <w:tcPr>
            <w:tcW w:w="968" w:type="pct"/>
          </w:tcPr>
          <w:p w14:paraId="15E6FC4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4BED5345"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0CA6197C" w14:textId="77777777" w:rsidR="00FA7C92" w:rsidRPr="00FA7C92" w:rsidRDefault="00FA7C92" w:rsidP="001E0531">
            <w:pPr>
              <w:rPr>
                <w:rFonts w:eastAsia="맑은 고딕"/>
                <w:b w:val="0"/>
              </w:rPr>
            </w:pPr>
          </w:p>
        </w:tc>
        <w:tc>
          <w:tcPr>
            <w:tcW w:w="670" w:type="pct"/>
            <w:vMerge/>
          </w:tcPr>
          <w:p w14:paraId="5B2C744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376880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54DA7D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X-value</w:t>
            </w:r>
          </w:p>
        </w:tc>
        <w:tc>
          <w:tcPr>
            <w:tcW w:w="968" w:type="pct"/>
          </w:tcPr>
          <w:p w14:paraId="0F2CFCD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3D258AAA"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6AA0659D" w14:textId="77777777" w:rsidR="00FA7C92" w:rsidRPr="00FA7C92" w:rsidRDefault="00FA7C92" w:rsidP="001E0531">
            <w:pPr>
              <w:rPr>
                <w:rFonts w:eastAsia="맑은 고딕"/>
                <w:b w:val="0"/>
              </w:rPr>
            </w:pPr>
          </w:p>
        </w:tc>
        <w:tc>
          <w:tcPr>
            <w:tcW w:w="670" w:type="pct"/>
            <w:vMerge/>
          </w:tcPr>
          <w:p w14:paraId="2667394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10D8C0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FC1883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Y-value</w:t>
            </w:r>
          </w:p>
        </w:tc>
        <w:tc>
          <w:tcPr>
            <w:tcW w:w="968" w:type="pct"/>
          </w:tcPr>
          <w:p w14:paraId="1E945FA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value:256)</w:t>
            </w:r>
          </w:p>
        </w:tc>
      </w:tr>
      <w:tr w:rsidR="00FA7C92" w:rsidRPr="00FA7C92" w14:paraId="3B6220F1"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64457A2A" w14:textId="77777777" w:rsidR="00FA7C92" w:rsidRPr="00FA7C92" w:rsidRDefault="00FA7C92" w:rsidP="001E0531">
            <w:pPr>
              <w:rPr>
                <w:rFonts w:eastAsia="맑은 고딕"/>
                <w:b w:val="0"/>
              </w:rPr>
            </w:pPr>
          </w:p>
        </w:tc>
        <w:tc>
          <w:tcPr>
            <w:tcW w:w="670" w:type="pct"/>
            <w:vMerge/>
          </w:tcPr>
          <w:p w14:paraId="586C985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91E125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1B22BF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Right X-value</w:t>
            </w:r>
          </w:p>
        </w:tc>
        <w:tc>
          <w:tcPr>
            <w:tcW w:w="968" w:type="pct"/>
          </w:tcPr>
          <w:p w14:paraId="5B4D311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value:256)</w:t>
            </w:r>
          </w:p>
        </w:tc>
      </w:tr>
      <w:tr w:rsidR="00FA7C92" w:rsidRPr="00FA7C92" w14:paraId="29133DD2"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3E969D9C" w14:textId="77777777" w:rsidR="00FA7C92" w:rsidRPr="00FA7C92" w:rsidRDefault="00FA7C92" w:rsidP="001E0531">
            <w:pPr>
              <w:rPr>
                <w:rFonts w:eastAsia="맑은 고딕"/>
                <w:b w:val="0"/>
              </w:rPr>
            </w:pPr>
          </w:p>
        </w:tc>
        <w:tc>
          <w:tcPr>
            <w:tcW w:w="670" w:type="pct"/>
            <w:vMerge/>
          </w:tcPr>
          <w:p w14:paraId="33293E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046935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E8E516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Right Y-value</w:t>
            </w:r>
          </w:p>
        </w:tc>
        <w:tc>
          <w:tcPr>
            <w:tcW w:w="968" w:type="pct"/>
          </w:tcPr>
          <w:p w14:paraId="74D4F6F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value:256)</w:t>
            </w:r>
          </w:p>
        </w:tc>
      </w:tr>
      <w:tr w:rsidR="00FA7C92" w:rsidRPr="00FA7C92" w14:paraId="5083ED20" w14:textId="77777777" w:rsidTr="00655885">
        <w:trPr>
          <w:trHeight w:val="177"/>
        </w:trPr>
        <w:tc>
          <w:tcPr>
            <w:cnfStyle w:val="001000000000" w:firstRow="0" w:lastRow="0" w:firstColumn="1" w:lastColumn="0" w:oddVBand="0" w:evenVBand="0" w:oddHBand="0" w:evenHBand="0" w:firstRowFirstColumn="0" w:firstRowLastColumn="0" w:lastRowFirstColumn="0" w:lastRowLastColumn="0"/>
            <w:tcW w:w="716" w:type="pct"/>
            <w:vMerge/>
            <w:hideMark/>
          </w:tcPr>
          <w:p w14:paraId="62375DE7" w14:textId="77777777" w:rsidR="00FA7C92" w:rsidRPr="00FA7C92" w:rsidRDefault="00FA7C92" w:rsidP="001E0531">
            <w:pPr>
              <w:rPr>
                <w:rFonts w:eastAsia="맑은 고딕"/>
                <w:b w:val="0"/>
              </w:rPr>
            </w:pPr>
          </w:p>
        </w:tc>
        <w:tc>
          <w:tcPr>
            <w:tcW w:w="670" w:type="pct"/>
            <w:vMerge w:val="restart"/>
            <w:hideMark/>
          </w:tcPr>
          <w:p w14:paraId="011A651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Affine Transform</w:t>
            </w:r>
          </w:p>
        </w:tc>
        <w:tc>
          <w:tcPr>
            <w:tcW w:w="1759" w:type="pct"/>
            <w:vMerge w:val="restart"/>
            <w:hideMark/>
          </w:tcPr>
          <w:p w14:paraId="6CA5456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Transforms the input image while preserving the linearity, distance ratio, and parallelism of the image. It supports translations, scaling, rotation, and even shearing and reflection transformations.</w:t>
            </w:r>
          </w:p>
        </w:tc>
        <w:tc>
          <w:tcPr>
            <w:tcW w:w="887" w:type="pct"/>
          </w:tcPr>
          <w:p w14:paraId="1B653C2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Area</w:t>
            </w:r>
          </w:p>
        </w:tc>
        <w:tc>
          <w:tcPr>
            <w:tcW w:w="968" w:type="pct"/>
          </w:tcPr>
          <w:p w14:paraId="15C20D4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Affine Transformation button</w:t>
            </w:r>
          </w:p>
        </w:tc>
      </w:tr>
      <w:tr w:rsidR="00FA7C92" w:rsidRPr="00FA7C92" w14:paraId="4C381ED7"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702CD564" w14:textId="77777777" w:rsidR="00FA7C92" w:rsidRPr="00FA7C92" w:rsidRDefault="00FA7C92" w:rsidP="001E0531">
            <w:pPr>
              <w:rPr>
                <w:rFonts w:eastAsia="맑은 고딕"/>
                <w:b w:val="0"/>
              </w:rPr>
            </w:pPr>
          </w:p>
        </w:tc>
        <w:tc>
          <w:tcPr>
            <w:tcW w:w="670" w:type="pct"/>
            <w:vMerge/>
          </w:tcPr>
          <w:p w14:paraId="0303455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F8785D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D26C9F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X-value</w:t>
            </w:r>
          </w:p>
        </w:tc>
        <w:tc>
          <w:tcPr>
            <w:tcW w:w="968" w:type="pct"/>
          </w:tcPr>
          <w:p w14:paraId="541F34C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FA7C92" w:rsidRPr="00FA7C92" w14:paraId="1992B1E6"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2003FD91" w14:textId="77777777" w:rsidR="00FA7C92" w:rsidRPr="00FA7C92" w:rsidRDefault="00FA7C92" w:rsidP="001E0531">
            <w:pPr>
              <w:rPr>
                <w:rFonts w:eastAsia="맑은 고딕"/>
                <w:b w:val="0"/>
              </w:rPr>
            </w:pPr>
          </w:p>
        </w:tc>
        <w:tc>
          <w:tcPr>
            <w:tcW w:w="670" w:type="pct"/>
            <w:vMerge/>
          </w:tcPr>
          <w:p w14:paraId="542366E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D2EE9AE"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C7A28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Y-value</w:t>
            </w:r>
          </w:p>
        </w:tc>
        <w:tc>
          <w:tcPr>
            <w:tcW w:w="968" w:type="pct"/>
          </w:tcPr>
          <w:p w14:paraId="74B3320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FA7C92" w:rsidRPr="00FA7C92" w14:paraId="7D488EB1"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2BBF9481" w14:textId="77777777" w:rsidR="00FA7C92" w:rsidRPr="00FA7C92" w:rsidRDefault="00FA7C92" w:rsidP="001E0531">
            <w:pPr>
              <w:rPr>
                <w:rFonts w:eastAsia="맑은 고딕"/>
                <w:b w:val="0"/>
              </w:rPr>
            </w:pPr>
          </w:p>
        </w:tc>
        <w:tc>
          <w:tcPr>
            <w:tcW w:w="670" w:type="pct"/>
            <w:vMerge/>
          </w:tcPr>
          <w:p w14:paraId="6FB0EB6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144E19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A8FE0E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X-value</w:t>
            </w:r>
          </w:p>
        </w:tc>
        <w:tc>
          <w:tcPr>
            <w:tcW w:w="968" w:type="pct"/>
          </w:tcPr>
          <w:p w14:paraId="7CB3156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204)</w:t>
            </w:r>
          </w:p>
        </w:tc>
      </w:tr>
      <w:tr w:rsidR="00FA7C92" w:rsidRPr="00FA7C92" w14:paraId="3C8B6638"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639715C2" w14:textId="77777777" w:rsidR="00FA7C92" w:rsidRPr="00FA7C92" w:rsidRDefault="00FA7C92" w:rsidP="001E0531">
            <w:pPr>
              <w:rPr>
                <w:rFonts w:eastAsia="맑은 고딕"/>
                <w:b w:val="0"/>
              </w:rPr>
            </w:pPr>
          </w:p>
        </w:tc>
        <w:tc>
          <w:tcPr>
            <w:tcW w:w="670" w:type="pct"/>
            <w:vMerge/>
          </w:tcPr>
          <w:p w14:paraId="362A9E4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C05D0D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62AC9C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Y-value</w:t>
            </w:r>
          </w:p>
        </w:tc>
        <w:tc>
          <w:tcPr>
            <w:tcW w:w="968" w:type="pct"/>
          </w:tcPr>
          <w:p w14:paraId="528B140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FA7C92" w:rsidRPr="00FA7C92" w14:paraId="62A7B772"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4ADD55D9" w14:textId="77777777" w:rsidR="00FA7C92" w:rsidRPr="00FA7C92" w:rsidRDefault="00FA7C92" w:rsidP="001E0531">
            <w:pPr>
              <w:rPr>
                <w:rFonts w:eastAsia="맑은 고딕"/>
                <w:b w:val="0"/>
              </w:rPr>
            </w:pPr>
          </w:p>
        </w:tc>
        <w:tc>
          <w:tcPr>
            <w:tcW w:w="670" w:type="pct"/>
            <w:vMerge/>
          </w:tcPr>
          <w:p w14:paraId="283348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2606CA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835DAA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X-value</w:t>
            </w:r>
          </w:p>
        </w:tc>
        <w:tc>
          <w:tcPr>
            <w:tcW w:w="968" w:type="pct"/>
          </w:tcPr>
          <w:p w14:paraId="2512F0A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128)</w:t>
            </w:r>
          </w:p>
        </w:tc>
      </w:tr>
      <w:tr w:rsidR="00FA7C92" w:rsidRPr="00FA7C92" w14:paraId="67AF9D12"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57357CC2" w14:textId="77777777" w:rsidR="00FA7C92" w:rsidRPr="00FA7C92" w:rsidRDefault="00FA7C92" w:rsidP="001E0531">
            <w:pPr>
              <w:rPr>
                <w:rFonts w:eastAsia="맑은 고딕"/>
                <w:b w:val="0"/>
              </w:rPr>
            </w:pPr>
          </w:p>
        </w:tc>
        <w:tc>
          <w:tcPr>
            <w:tcW w:w="670" w:type="pct"/>
            <w:vMerge/>
          </w:tcPr>
          <w:p w14:paraId="3A00115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FA621E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36F78F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Y-value</w:t>
            </w:r>
          </w:p>
        </w:tc>
        <w:tc>
          <w:tcPr>
            <w:tcW w:w="968" w:type="pct"/>
          </w:tcPr>
          <w:p w14:paraId="368000E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value:204)</w:t>
            </w:r>
          </w:p>
        </w:tc>
      </w:tr>
      <w:tr w:rsidR="00FA7C92" w:rsidRPr="00FA7C92" w14:paraId="77F7FAE4"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hideMark/>
          </w:tcPr>
          <w:p w14:paraId="57299EBE" w14:textId="77777777" w:rsidR="00FA7C92" w:rsidRPr="00FA7C92" w:rsidRDefault="00FA7C92" w:rsidP="001E0531">
            <w:pPr>
              <w:rPr>
                <w:rFonts w:eastAsia="맑은 고딕"/>
                <w:b w:val="0"/>
              </w:rPr>
            </w:pPr>
          </w:p>
        </w:tc>
        <w:tc>
          <w:tcPr>
            <w:tcW w:w="670" w:type="pct"/>
            <w:hideMark/>
          </w:tcPr>
          <w:p w14:paraId="72BBCBB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Flip</w:t>
            </w:r>
          </w:p>
        </w:tc>
        <w:tc>
          <w:tcPr>
            <w:tcW w:w="1759" w:type="pct"/>
            <w:hideMark/>
          </w:tcPr>
          <w:p w14:paraId="2984275E"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Flip the input image.</w:t>
            </w:r>
          </w:p>
        </w:tc>
        <w:tc>
          <w:tcPr>
            <w:tcW w:w="887" w:type="pct"/>
          </w:tcPr>
          <w:p w14:paraId="4DE717F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Direction</w:t>
            </w:r>
          </w:p>
        </w:tc>
        <w:tc>
          <w:tcPr>
            <w:tcW w:w="968" w:type="pct"/>
          </w:tcPr>
          <w:p w14:paraId="359032C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X-axis, Y-axis, XY-axis.</w:t>
            </w:r>
          </w:p>
        </w:tc>
      </w:tr>
      <w:tr w:rsidR="00FA7C92" w:rsidRPr="00FA7C92" w14:paraId="24EB5DA5" w14:textId="77777777" w:rsidTr="00655885">
        <w:trPr>
          <w:trHeight w:val="139"/>
        </w:trPr>
        <w:tc>
          <w:tcPr>
            <w:cnfStyle w:val="001000000000" w:firstRow="0" w:lastRow="0" w:firstColumn="1" w:lastColumn="0" w:oddVBand="0" w:evenVBand="0" w:oddHBand="0" w:evenHBand="0" w:firstRowFirstColumn="0" w:firstRowLastColumn="0" w:lastRowFirstColumn="0" w:lastRowLastColumn="0"/>
            <w:tcW w:w="716" w:type="pct"/>
            <w:vMerge/>
            <w:hideMark/>
          </w:tcPr>
          <w:p w14:paraId="7F60E26D" w14:textId="77777777" w:rsidR="00FA7C92" w:rsidRPr="00FA7C92" w:rsidRDefault="00FA7C92" w:rsidP="001E0531">
            <w:pPr>
              <w:rPr>
                <w:rFonts w:eastAsia="맑은 고딕"/>
                <w:b w:val="0"/>
              </w:rPr>
            </w:pPr>
          </w:p>
        </w:tc>
        <w:tc>
          <w:tcPr>
            <w:tcW w:w="670" w:type="pct"/>
            <w:vMerge w:val="restart"/>
            <w:hideMark/>
          </w:tcPr>
          <w:p w14:paraId="42DB7B7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Translation</w:t>
            </w:r>
          </w:p>
        </w:tc>
        <w:tc>
          <w:tcPr>
            <w:tcW w:w="1759" w:type="pct"/>
            <w:vMerge w:val="restart"/>
            <w:hideMark/>
          </w:tcPr>
          <w:p w14:paraId="791D490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Translates the input image.</w:t>
            </w:r>
          </w:p>
        </w:tc>
        <w:tc>
          <w:tcPr>
            <w:tcW w:w="887" w:type="pct"/>
          </w:tcPr>
          <w:p w14:paraId="738814A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X-axis</w:t>
            </w:r>
          </w:p>
        </w:tc>
        <w:tc>
          <w:tcPr>
            <w:tcW w:w="968" w:type="pct"/>
          </w:tcPr>
          <w:p w14:paraId="468CDC4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1C22308F" w14:textId="77777777" w:rsidTr="00655885">
        <w:trPr>
          <w:trHeight w:val="20"/>
        </w:trPr>
        <w:tc>
          <w:tcPr>
            <w:cnfStyle w:val="001000000000" w:firstRow="0" w:lastRow="0" w:firstColumn="1" w:lastColumn="0" w:oddVBand="0" w:evenVBand="0" w:oddHBand="0" w:evenHBand="0" w:firstRowFirstColumn="0" w:firstRowLastColumn="0" w:lastRowFirstColumn="0" w:lastRowLastColumn="0"/>
            <w:tcW w:w="716" w:type="pct"/>
            <w:vMerge/>
          </w:tcPr>
          <w:p w14:paraId="74745236" w14:textId="77777777" w:rsidR="00FA7C92" w:rsidRPr="00FA7C92" w:rsidRDefault="00FA7C92" w:rsidP="001E0531">
            <w:pPr>
              <w:rPr>
                <w:rFonts w:eastAsia="맑은 고딕"/>
                <w:b w:val="0"/>
              </w:rPr>
            </w:pPr>
          </w:p>
        </w:tc>
        <w:tc>
          <w:tcPr>
            <w:tcW w:w="670" w:type="pct"/>
            <w:vMerge/>
          </w:tcPr>
          <w:p w14:paraId="2D82E89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220BB6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CC1FEC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Y-axis</w:t>
            </w:r>
          </w:p>
        </w:tc>
        <w:tc>
          <w:tcPr>
            <w:tcW w:w="968" w:type="pct"/>
          </w:tcPr>
          <w:p w14:paraId="095850D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624556FF" w14:textId="77777777" w:rsidTr="00655885">
        <w:trPr>
          <w:trHeight w:val="20"/>
        </w:trPr>
        <w:tc>
          <w:tcPr>
            <w:cnfStyle w:val="001000000000" w:firstRow="0" w:lastRow="0" w:firstColumn="1" w:lastColumn="0" w:oddVBand="0" w:evenVBand="0" w:oddHBand="0" w:evenHBand="0" w:firstRowFirstColumn="0" w:firstRowLastColumn="0" w:lastRowFirstColumn="0" w:lastRowLastColumn="0"/>
            <w:tcW w:w="716" w:type="pct"/>
            <w:vMerge/>
            <w:hideMark/>
          </w:tcPr>
          <w:p w14:paraId="66AD995E" w14:textId="77777777" w:rsidR="00FA7C92" w:rsidRPr="00FA7C92" w:rsidRDefault="00FA7C92" w:rsidP="001E0531">
            <w:pPr>
              <w:rPr>
                <w:rFonts w:eastAsia="맑은 고딕"/>
                <w:b w:val="0"/>
              </w:rPr>
            </w:pPr>
          </w:p>
        </w:tc>
        <w:tc>
          <w:tcPr>
            <w:tcW w:w="670" w:type="pct"/>
            <w:vMerge w:val="restart"/>
            <w:hideMark/>
          </w:tcPr>
          <w:p w14:paraId="2CE1869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Log Polar Transformation</w:t>
            </w:r>
          </w:p>
        </w:tc>
        <w:tc>
          <w:tcPr>
            <w:tcW w:w="1759" w:type="pct"/>
            <w:vMerge w:val="restart"/>
            <w:hideMark/>
          </w:tcPr>
          <w:p w14:paraId="62F40CD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from Cartesian to polar coordinates to consistently recognize objects despite changes in rotation or scale.</w:t>
            </w:r>
          </w:p>
        </w:tc>
        <w:tc>
          <w:tcPr>
            <w:tcW w:w="887" w:type="pct"/>
          </w:tcPr>
          <w:p w14:paraId="479E703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Direction Method</w:t>
            </w:r>
          </w:p>
        </w:tc>
        <w:tc>
          <w:tcPr>
            <w:tcW w:w="968" w:type="pct"/>
          </w:tcPr>
          <w:p w14:paraId="244410C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Forward, Inverse</w:t>
            </w:r>
          </w:p>
        </w:tc>
      </w:tr>
      <w:tr w:rsidR="00FA7C92" w:rsidRPr="00FA7C92" w14:paraId="5ECD4ABC" w14:textId="77777777" w:rsidTr="00655885">
        <w:trPr>
          <w:trHeight w:val="20"/>
        </w:trPr>
        <w:tc>
          <w:tcPr>
            <w:cnfStyle w:val="001000000000" w:firstRow="0" w:lastRow="0" w:firstColumn="1" w:lastColumn="0" w:oddVBand="0" w:evenVBand="0" w:oddHBand="0" w:evenHBand="0" w:firstRowFirstColumn="0" w:firstRowLastColumn="0" w:lastRowFirstColumn="0" w:lastRowLastColumn="0"/>
            <w:tcW w:w="716" w:type="pct"/>
            <w:vMerge/>
          </w:tcPr>
          <w:p w14:paraId="19275C44" w14:textId="77777777" w:rsidR="00FA7C92" w:rsidRPr="00FA7C92" w:rsidRDefault="00FA7C92" w:rsidP="001E0531">
            <w:pPr>
              <w:rPr>
                <w:rFonts w:eastAsia="맑은 고딕"/>
                <w:b w:val="0"/>
              </w:rPr>
            </w:pPr>
          </w:p>
        </w:tc>
        <w:tc>
          <w:tcPr>
            <w:tcW w:w="670" w:type="pct"/>
            <w:vMerge/>
          </w:tcPr>
          <w:p w14:paraId="160B583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C43588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EA8B94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w:t>
            </w:r>
          </w:p>
        </w:tc>
        <w:tc>
          <w:tcPr>
            <w:tcW w:w="968" w:type="pct"/>
          </w:tcPr>
          <w:p w14:paraId="39D9423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80.0)</w:t>
            </w:r>
          </w:p>
        </w:tc>
      </w:tr>
      <w:tr w:rsidR="00FA7C92" w:rsidRPr="00FA7C92" w14:paraId="042ECB2E"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04B8EE95" w14:textId="77777777" w:rsidR="00FA7C92" w:rsidRPr="00FA7C92" w:rsidRDefault="00FA7C92" w:rsidP="001E0531">
            <w:pPr>
              <w:jc w:val="center"/>
              <w:rPr>
                <w:rFonts w:eastAsia="맑은 고딕"/>
                <w:b w:val="0"/>
                <w:bCs w:val="0"/>
              </w:rPr>
            </w:pPr>
            <w:r w:rsidRPr="00FA7C92">
              <w:rPr>
                <w:rFonts w:eastAsia="맑은 고딕"/>
              </w:rPr>
              <w:t>Pyramids</w:t>
            </w:r>
          </w:p>
        </w:tc>
        <w:tc>
          <w:tcPr>
            <w:tcW w:w="670" w:type="pct"/>
          </w:tcPr>
          <w:p w14:paraId="45A58D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Up/Down</w:t>
            </w:r>
          </w:p>
        </w:tc>
        <w:tc>
          <w:tcPr>
            <w:tcW w:w="1759" w:type="pct"/>
          </w:tcPr>
          <w:p w14:paraId="7B2939F3" w14:textId="344D5058"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Applying Gaussian filtering to an image, the pyramid technique adjusts the image size. ‘</w:t>
            </w:r>
            <w:proofErr w:type="spellStart"/>
            <w:r w:rsidRPr="00FA7C92">
              <w:rPr>
                <w:rFonts w:eastAsia="맑은 고딕"/>
              </w:rPr>
              <w:t>pyrUp</w:t>
            </w:r>
            <w:proofErr w:type="spellEnd"/>
            <w:r w:rsidRPr="00FA7C92">
              <w:rPr>
                <w:rFonts w:eastAsia="맑은 고딕"/>
              </w:rPr>
              <w:t>’: x2, ‘</w:t>
            </w:r>
            <w:proofErr w:type="spellStart"/>
            <w:r w:rsidRPr="00FA7C92">
              <w:rPr>
                <w:rFonts w:eastAsia="맑은 고딕"/>
              </w:rPr>
              <w:t>pyrDown</w:t>
            </w:r>
            <w:proofErr w:type="spellEnd"/>
            <w:r w:rsidRPr="00FA7C92">
              <w:rPr>
                <w:rFonts w:eastAsia="맑은 고딕"/>
              </w:rPr>
              <w:t>’: x1/2.</w:t>
            </w:r>
          </w:p>
        </w:tc>
        <w:tc>
          <w:tcPr>
            <w:tcW w:w="887" w:type="pct"/>
          </w:tcPr>
          <w:p w14:paraId="77A10DB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Method</w:t>
            </w:r>
          </w:p>
        </w:tc>
        <w:tc>
          <w:tcPr>
            <w:tcW w:w="968" w:type="pct"/>
          </w:tcPr>
          <w:p w14:paraId="7898422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Up, </w:t>
            </w:r>
            <w:proofErr w:type="gramStart"/>
            <w:r w:rsidRPr="00FA7C92">
              <w:rPr>
                <w:rFonts w:eastAsia="맑은 고딕"/>
              </w:rPr>
              <w:t>Down</w:t>
            </w:r>
            <w:proofErr w:type="gramEnd"/>
          </w:p>
        </w:tc>
      </w:tr>
      <w:tr w:rsidR="00FA7C92" w:rsidRPr="00FA7C92" w14:paraId="3F4BF79A" w14:textId="77777777" w:rsidTr="00655885">
        <w:trPr>
          <w:trHeight w:val="563"/>
        </w:trPr>
        <w:tc>
          <w:tcPr>
            <w:cnfStyle w:val="001000000000" w:firstRow="0" w:lastRow="0" w:firstColumn="1" w:lastColumn="0" w:oddVBand="0" w:evenVBand="0" w:oddHBand="0" w:evenHBand="0" w:firstRowFirstColumn="0" w:firstRowLastColumn="0" w:lastRowFirstColumn="0" w:lastRowLastColumn="0"/>
            <w:tcW w:w="716" w:type="pct"/>
            <w:vMerge/>
          </w:tcPr>
          <w:p w14:paraId="123564AD" w14:textId="77777777" w:rsidR="00FA7C92" w:rsidRPr="00FA7C92" w:rsidRDefault="00FA7C92" w:rsidP="001E0531">
            <w:pPr>
              <w:jc w:val="center"/>
              <w:rPr>
                <w:rFonts w:eastAsia="맑은 고딕"/>
                <w:b w:val="0"/>
                <w:bCs w:val="0"/>
              </w:rPr>
            </w:pPr>
          </w:p>
        </w:tc>
        <w:tc>
          <w:tcPr>
            <w:tcW w:w="670" w:type="pct"/>
            <w:vMerge w:val="restart"/>
          </w:tcPr>
          <w:p w14:paraId="256406D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Shift</w:t>
            </w:r>
          </w:p>
        </w:tc>
        <w:tc>
          <w:tcPr>
            <w:tcW w:w="1759" w:type="pct"/>
            <w:vMerge w:val="restart"/>
          </w:tcPr>
          <w:p w14:paraId="0966E5E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Mean shift segmentation using image pyramids on the input image. It involves creating an image pyramid at specified levels, and setting the final values using the average spatial values and average color vectors through the spatial window radius and color window radius. However, due to its high computational </w:t>
            </w:r>
            <w:r w:rsidRPr="00FA7C92">
              <w:rPr>
                <w:rFonts w:eastAsia="맑은 고딕"/>
              </w:rPr>
              <w:lastRenderedPageBreak/>
              <w:t>demand, effective results require using appropriate image sizes and parameter values.</w:t>
            </w:r>
          </w:p>
        </w:tc>
        <w:tc>
          <w:tcPr>
            <w:tcW w:w="887" w:type="pct"/>
          </w:tcPr>
          <w:p w14:paraId="4B8DD40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Space Radius</w:t>
            </w:r>
          </w:p>
        </w:tc>
        <w:tc>
          <w:tcPr>
            <w:tcW w:w="968" w:type="pct"/>
          </w:tcPr>
          <w:p w14:paraId="1B0C3B4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w:t>
            </w:r>
          </w:p>
        </w:tc>
      </w:tr>
      <w:tr w:rsidR="00FA7C92" w:rsidRPr="00FA7C92" w14:paraId="4C602A65" w14:textId="77777777" w:rsidTr="00655885">
        <w:trPr>
          <w:trHeight w:val="563"/>
        </w:trPr>
        <w:tc>
          <w:tcPr>
            <w:cnfStyle w:val="001000000000" w:firstRow="0" w:lastRow="0" w:firstColumn="1" w:lastColumn="0" w:oddVBand="0" w:evenVBand="0" w:oddHBand="0" w:evenHBand="0" w:firstRowFirstColumn="0" w:firstRowLastColumn="0" w:lastRowFirstColumn="0" w:lastRowLastColumn="0"/>
            <w:tcW w:w="716" w:type="pct"/>
            <w:vMerge/>
          </w:tcPr>
          <w:p w14:paraId="6066A7BC" w14:textId="77777777" w:rsidR="00FA7C92" w:rsidRPr="00FA7C92" w:rsidRDefault="00FA7C92" w:rsidP="001E0531">
            <w:pPr>
              <w:jc w:val="center"/>
              <w:rPr>
                <w:rFonts w:eastAsia="맑은 고딕"/>
                <w:b w:val="0"/>
                <w:bCs w:val="0"/>
              </w:rPr>
            </w:pPr>
          </w:p>
        </w:tc>
        <w:tc>
          <w:tcPr>
            <w:tcW w:w="670" w:type="pct"/>
            <w:vMerge/>
          </w:tcPr>
          <w:p w14:paraId="5D3DBA8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428AD3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78A2CB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 Radius</w:t>
            </w:r>
          </w:p>
        </w:tc>
        <w:tc>
          <w:tcPr>
            <w:tcW w:w="968" w:type="pct"/>
          </w:tcPr>
          <w:p w14:paraId="1AE132A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40.0)</w:t>
            </w:r>
          </w:p>
        </w:tc>
      </w:tr>
      <w:tr w:rsidR="00FA7C92" w:rsidRPr="00FA7C92" w14:paraId="6E360AD9" w14:textId="77777777" w:rsidTr="00655885">
        <w:trPr>
          <w:trHeight w:val="563"/>
        </w:trPr>
        <w:tc>
          <w:tcPr>
            <w:cnfStyle w:val="001000000000" w:firstRow="0" w:lastRow="0" w:firstColumn="1" w:lastColumn="0" w:oddVBand="0" w:evenVBand="0" w:oddHBand="0" w:evenHBand="0" w:firstRowFirstColumn="0" w:firstRowLastColumn="0" w:lastRowFirstColumn="0" w:lastRowLastColumn="0"/>
            <w:tcW w:w="716" w:type="pct"/>
            <w:vMerge/>
          </w:tcPr>
          <w:p w14:paraId="204751B7" w14:textId="77777777" w:rsidR="00FA7C92" w:rsidRPr="00FA7C92" w:rsidRDefault="00FA7C92" w:rsidP="001E0531">
            <w:pPr>
              <w:jc w:val="center"/>
              <w:rPr>
                <w:rFonts w:eastAsia="맑은 고딕"/>
                <w:b w:val="0"/>
                <w:bCs w:val="0"/>
              </w:rPr>
            </w:pPr>
          </w:p>
        </w:tc>
        <w:tc>
          <w:tcPr>
            <w:tcW w:w="670" w:type="pct"/>
            <w:vMerge/>
          </w:tcPr>
          <w:p w14:paraId="6B1697F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CD0F1A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6D3E83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Pyramid Level</w:t>
            </w:r>
          </w:p>
        </w:tc>
        <w:tc>
          <w:tcPr>
            <w:tcW w:w="968" w:type="pct"/>
          </w:tcPr>
          <w:p w14:paraId="1A81521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2D425AC4" w14:textId="77777777" w:rsidTr="00655885">
        <w:trPr>
          <w:trHeight w:val="360"/>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2A4B1B46" w14:textId="77777777" w:rsidR="00FA7C92" w:rsidRPr="00FA7C92" w:rsidRDefault="00FA7C92" w:rsidP="001E0531">
            <w:pPr>
              <w:jc w:val="center"/>
              <w:rPr>
                <w:rFonts w:eastAsia="맑은 고딕"/>
                <w:b w:val="0"/>
                <w:bCs w:val="0"/>
              </w:rPr>
            </w:pPr>
            <w:r w:rsidRPr="00FA7C92">
              <w:rPr>
                <w:rFonts w:eastAsia="맑은 고딕"/>
              </w:rPr>
              <w:t>Arithmetic Operations</w:t>
            </w:r>
          </w:p>
        </w:tc>
        <w:tc>
          <w:tcPr>
            <w:tcW w:w="670" w:type="pct"/>
            <w:vMerge w:val="restart"/>
          </w:tcPr>
          <w:p w14:paraId="1E620A6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Multiply</w:t>
            </w:r>
            <w:r w:rsidRPr="00FA7C92">
              <w:rPr>
                <w:rFonts w:eastAsia="맑은 고딕"/>
              </w:rPr>
              <w:br/>
              <w:t>/Divide</w:t>
            </w:r>
          </w:p>
        </w:tc>
        <w:tc>
          <w:tcPr>
            <w:tcW w:w="1759" w:type="pct"/>
            <w:vMerge w:val="restart"/>
          </w:tcPr>
          <w:p w14:paraId="3235A6D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Multiplies or divides the input image by a constant value to increase or decrease brightness.</w:t>
            </w:r>
          </w:p>
        </w:tc>
        <w:tc>
          <w:tcPr>
            <w:tcW w:w="887" w:type="pct"/>
          </w:tcPr>
          <w:p w14:paraId="4F4EAAB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Calculation Method</w:t>
            </w:r>
          </w:p>
        </w:tc>
        <w:tc>
          <w:tcPr>
            <w:tcW w:w="968" w:type="pct"/>
          </w:tcPr>
          <w:p w14:paraId="17F8578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Multiplication Operation, Division Operation</w:t>
            </w:r>
          </w:p>
        </w:tc>
      </w:tr>
      <w:tr w:rsidR="00FA7C92" w:rsidRPr="00FA7C92" w14:paraId="129325DB" w14:textId="77777777" w:rsidTr="00655885">
        <w:trPr>
          <w:trHeight w:val="360"/>
        </w:trPr>
        <w:tc>
          <w:tcPr>
            <w:cnfStyle w:val="001000000000" w:firstRow="0" w:lastRow="0" w:firstColumn="1" w:lastColumn="0" w:oddVBand="0" w:evenVBand="0" w:oddHBand="0" w:evenHBand="0" w:firstRowFirstColumn="0" w:firstRowLastColumn="0" w:lastRowFirstColumn="0" w:lastRowLastColumn="0"/>
            <w:tcW w:w="716" w:type="pct"/>
            <w:vMerge/>
          </w:tcPr>
          <w:p w14:paraId="65A0D5B0" w14:textId="77777777" w:rsidR="00FA7C92" w:rsidRPr="00FA7C92" w:rsidRDefault="00FA7C92" w:rsidP="001E0531">
            <w:pPr>
              <w:jc w:val="center"/>
              <w:rPr>
                <w:rFonts w:eastAsia="맑은 고딕"/>
                <w:b w:val="0"/>
                <w:bCs w:val="0"/>
              </w:rPr>
            </w:pPr>
          </w:p>
        </w:tc>
        <w:tc>
          <w:tcPr>
            <w:tcW w:w="670" w:type="pct"/>
            <w:vMerge/>
          </w:tcPr>
          <w:p w14:paraId="66329B8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E8554A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C0E210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Calculation Value</w:t>
            </w:r>
          </w:p>
        </w:tc>
        <w:tc>
          <w:tcPr>
            <w:tcW w:w="968" w:type="pct"/>
          </w:tcPr>
          <w:p w14:paraId="6515DB8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7F792584" w14:textId="77777777" w:rsidTr="00655885">
        <w:trPr>
          <w:trHeight w:val="94"/>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3220004D" w14:textId="77777777" w:rsidR="00FA7C92" w:rsidRPr="00FA7C92" w:rsidRDefault="00FA7C92" w:rsidP="001E0531">
            <w:pPr>
              <w:jc w:val="center"/>
              <w:rPr>
                <w:rFonts w:eastAsia="맑은 고딕"/>
                <w:b w:val="0"/>
              </w:rPr>
            </w:pPr>
            <w:r w:rsidRPr="00FA7C92">
              <w:rPr>
                <w:rFonts w:eastAsia="맑은 고딕"/>
              </w:rPr>
              <w:t>Misc.</w:t>
            </w:r>
          </w:p>
        </w:tc>
        <w:tc>
          <w:tcPr>
            <w:tcW w:w="670" w:type="pct"/>
            <w:vMerge w:val="restart"/>
          </w:tcPr>
          <w:p w14:paraId="10B8573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Noise Generation</w:t>
            </w:r>
          </w:p>
        </w:tc>
        <w:tc>
          <w:tcPr>
            <w:tcW w:w="1759" w:type="pct"/>
            <w:vMerge w:val="restart"/>
          </w:tcPr>
          <w:p w14:paraId="0AF709F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Generates various noises for the restoration of the input image.</w:t>
            </w:r>
          </w:p>
        </w:tc>
        <w:tc>
          <w:tcPr>
            <w:tcW w:w="887" w:type="pct"/>
          </w:tcPr>
          <w:p w14:paraId="4245FD8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Noise type</w:t>
            </w:r>
          </w:p>
        </w:tc>
        <w:tc>
          <w:tcPr>
            <w:tcW w:w="968" w:type="pct"/>
          </w:tcPr>
          <w:p w14:paraId="121D0C9A" w14:textId="2B0E184B"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Gaussian, Exponential, Po</w:t>
            </w:r>
            <w:r w:rsidR="006A355D">
              <w:rPr>
                <w:rFonts w:eastAsia="맑은 고딕" w:hint="eastAsia"/>
              </w:rPr>
              <w:t>i</w:t>
            </w:r>
            <w:r w:rsidRPr="00FA7C92">
              <w:rPr>
                <w:rFonts w:eastAsia="맑은 고딕"/>
              </w:rPr>
              <w:t>sson, Uniform, Impulse, Salt and Pepper, Multi Gaussian, Laplacian</w:t>
            </w:r>
          </w:p>
        </w:tc>
      </w:tr>
      <w:tr w:rsidR="00FA7C92" w:rsidRPr="00FA7C92" w14:paraId="629EC4A3"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65A13448" w14:textId="77777777" w:rsidR="00FA7C92" w:rsidRPr="00FA7C92" w:rsidRDefault="00FA7C92" w:rsidP="001E0531">
            <w:pPr>
              <w:jc w:val="center"/>
              <w:rPr>
                <w:rFonts w:eastAsia="맑은 고딕"/>
                <w:b w:val="0"/>
              </w:rPr>
            </w:pPr>
          </w:p>
        </w:tc>
        <w:tc>
          <w:tcPr>
            <w:tcW w:w="670" w:type="pct"/>
            <w:vMerge/>
          </w:tcPr>
          <w:p w14:paraId="745FAD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599D22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91F102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Value</w:t>
            </w:r>
          </w:p>
        </w:tc>
        <w:tc>
          <w:tcPr>
            <w:tcW w:w="968" w:type="pct"/>
          </w:tcPr>
          <w:p w14:paraId="47BAC18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0.0)</w:t>
            </w:r>
          </w:p>
        </w:tc>
      </w:tr>
      <w:tr w:rsidR="00FA7C92" w:rsidRPr="00FA7C92" w14:paraId="2F6E7652"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7FEA7954" w14:textId="77777777" w:rsidR="00FA7C92" w:rsidRPr="00FA7C92" w:rsidRDefault="00FA7C92" w:rsidP="001E0531">
            <w:pPr>
              <w:jc w:val="center"/>
              <w:rPr>
                <w:rFonts w:eastAsia="맑은 고딕"/>
                <w:b w:val="0"/>
              </w:rPr>
            </w:pPr>
          </w:p>
        </w:tc>
        <w:tc>
          <w:tcPr>
            <w:tcW w:w="670" w:type="pct"/>
            <w:vMerge/>
          </w:tcPr>
          <w:p w14:paraId="613D7CB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EE6FD7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E963E1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Standard Deviation</w:t>
            </w:r>
          </w:p>
        </w:tc>
        <w:tc>
          <w:tcPr>
            <w:tcW w:w="968" w:type="pct"/>
          </w:tcPr>
          <w:p w14:paraId="74D8778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2EF4DCB9"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3BBE006E" w14:textId="77777777" w:rsidR="00FA7C92" w:rsidRPr="00FA7C92" w:rsidRDefault="00FA7C92" w:rsidP="001E0531">
            <w:pPr>
              <w:jc w:val="center"/>
              <w:rPr>
                <w:rFonts w:eastAsia="맑은 고딕"/>
                <w:b w:val="0"/>
              </w:rPr>
            </w:pPr>
          </w:p>
        </w:tc>
        <w:tc>
          <w:tcPr>
            <w:tcW w:w="670" w:type="pct"/>
            <w:vMerge/>
          </w:tcPr>
          <w:p w14:paraId="0323513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CF0130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117088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Length</w:t>
            </w:r>
          </w:p>
        </w:tc>
        <w:tc>
          <w:tcPr>
            <w:tcW w:w="968" w:type="pct"/>
          </w:tcPr>
          <w:p w14:paraId="0BAE0B5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1000)</w:t>
            </w:r>
          </w:p>
        </w:tc>
      </w:tr>
      <w:tr w:rsidR="00FA7C92" w:rsidRPr="00FA7C92" w14:paraId="635BE64B"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02C464D3" w14:textId="77777777" w:rsidR="00FA7C92" w:rsidRPr="00FA7C92" w:rsidRDefault="00FA7C92" w:rsidP="001E0531">
            <w:pPr>
              <w:jc w:val="center"/>
              <w:rPr>
                <w:rFonts w:eastAsia="맑은 고딕"/>
                <w:b w:val="0"/>
              </w:rPr>
            </w:pPr>
          </w:p>
        </w:tc>
        <w:tc>
          <w:tcPr>
            <w:tcW w:w="670" w:type="pct"/>
            <w:vMerge/>
          </w:tcPr>
          <w:p w14:paraId="435CAE4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597639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BD386D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Range</w:t>
            </w:r>
          </w:p>
        </w:tc>
        <w:tc>
          <w:tcPr>
            <w:tcW w:w="968" w:type="pct"/>
          </w:tcPr>
          <w:p w14:paraId="6CE9E0A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0.3)</w:t>
            </w:r>
          </w:p>
        </w:tc>
      </w:tr>
      <w:tr w:rsidR="00FA7C92" w:rsidRPr="00FA7C92" w14:paraId="48DDE7C5"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579EA8AE" w14:textId="77777777" w:rsidR="00FA7C92" w:rsidRPr="00FA7C92" w:rsidRDefault="00FA7C92" w:rsidP="001E0531">
            <w:pPr>
              <w:jc w:val="center"/>
              <w:rPr>
                <w:rFonts w:eastAsia="맑은 고딕"/>
                <w:b w:val="0"/>
              </w:rPr>
            </w:pPr>
          </w:p>
        </w:tc>
        <w:tc>
          <w:tcPr>
            <w:tcW w:w="670" w:type="pct"/>
            <w:vMerge/>
          </w:tcPr>
          <w:p w14:paraId="7CBA087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7E343E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4B0AED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Coefficient</w:t>
            </w:r>
          </w:p>
        </w:tc>
        <w:tc>
          <w:tcPr>
            <w:tcW w:w="968" w:type="pct"/>
          </w:tcPr>
          <w:p w14:paraId="7930313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w:t>
            </w:r>
          </w:p>
        </w:tc>
      </w:tr>
      <w:tr w:rsidR="00FA7C92" w:rsidRPr="00FA7C92" w14:paraId="5CF25976" w14:textId="77777777" w:rsidTr="00655885">
        <w:trPr>
          <w:trHeight w:val="171"/>
        </w:trPr>
        <w:tc>
          <w:tcPr>
            <w:cnfStyle w:val="001000000000" w:firstRow="0" w:lastRow="0" w:firstColumn="1" w:lastColumn="0" w:oddVBand="0" w:evenVBand="0" w:oddHBand="0" w:evenHBand="0" w:firstRowFirstColumn="0" w:firstRowLastColumn="0" w:lastRowFirstColumn="0" w:lastRowLastColumn="0"/>
            <w:tcW w:w="716" w:type="pct"/>
            <w:vMerge/>
          </w:tcPr>
          <w:p w14:paraId="04115F17" w14:textId="77777777" w:rsidR="00FA7C92" w:rsidRPr="00FA7C92" w:rsidRDefault="00FA7C92" w:rsidP="001E0531">
            <w:pPr>
              <w:jc w:val="center"/>
              <w:rPr>
                <w:rFonts w:eastAsia="맑은 고딕"/>
                <w:b w:val="0"/>
              </w:rPr>
            </w:pPr>
          </w:p>
        </w:tc>
        <w:tc>
          <w:tcPr>
            <w:tcW w:w="670" w:type="pct"/>
            <w:vMerge w:val="restart"/>
          </w:tcPr>
          <w:p w14:paraId="2979A5C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Edge Padding</w:t>
            </w:r>
          </w:p>
        </w:tc>
        <w:tc>
          <w:tcPr>
            <w:tcW w:w="1759" w:type="pct"/>
            <w:vMerge w:val="restart"/>
          </w:tcPr>
          <w:p w14:paraId="3AD8EA5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Fills the edges of the image using padding methods.</w:t>
            </w:r>
          </w:p>
        </w:tc>
        <w:tc>
          <w:tcPr>
            <w:tcW w:w="887" w:type="pct"/>
          </w:tcPr>
          <w:p w14:paraId="2EA3679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Padding generation method</w:t>
            </w:r>
          </w:p>
        </w:tc>
        <w:tc>
          <w:tcPr>
            <w:tcW w:w="968" w:type="pct"/>
          </w:tcPr>
          <w:p w14:paraId="4DCA177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Fill with 0, Edge Value Replication, Mirror, Iteration, Edge Value Exclusion,</w:t>
            </w:r>
          </w:p>
        </w:tc>
      </w:tr>
      <w:tr w:rsidR="00FA7C92" w:rsidRPr="00FA7C92" w14:paraId="150A77F3" w14:textId="77777777" w:rsidTr="00655885">
        <w:trPr>
          <w:trHeight w:val="171"/>
        </w:trPr>
        <w:tc>
          <w:tcPr>
            <w:cnfStyle w:val="001000000000" w:firstRow="0" w:lastRow="0" w:firstColumn="1" w:lastColumn="0" w:oddVBand="0" w:evenVBand="0" w:oddHBand="0" w:evenHBand="0" w:firstRowFirstColumn="0" w:firstRowLastColumn="0" w:lastRowFirstColumn="0" w:lastRowLastColumn="0"/>
            <w:tcW w:w="716" w:type="pct"/>
            <w:vMerge/>
          </w:tcPr>
          <w:p w14:paraId="585EF708" w14:textId="77777777" w:rsidR="00FA7C92" w:rsidRPr="00FA7C92" w:rsidRDefault="00FA7C92" w:rsidP="001E0531">
            <w:pPr>
              <w:jc w:val="center"/>
              <w:rPr>
                <w:rFonts w:eastAsia="맑은 고딕"/>
                <w:b w:val="0"/>
              </w:rPr>
            </w:pPr>
          </w:p>
        </w:tc>
        <w:tc>
          <w:tcPr>
            <w:tcW w:w="670" w:type="pct"/>
            <w:vMerge/>
          </w:tcPr>
          <w:p w14:paraId="4E37CEB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E02100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02DDCA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Padding width</w:t>
            </w:r>
          </w:p>
        </w:tc>
        <w:tc>
          <w:tcPr>
            <w:tcW w:w="968" w:type="pct"/>
          </w:tcPr>
          <w:p w14:paraId="3A777D3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w:t>
            </w:r>
          </w:p>
        </w:tc>
      </w:tr>
      <w:tr w:rsidR="00FA7C92" w:rsidRPr="00FA7C92" w14:paraId="442DDABF" w14:textId="77777777" w:rsidTr="00655885">
        <w:trPr>
          <w:trHeight w:val="130"/>
        </w:trPr>
        <w:tc>
          <w:tcPr>
            <w:cnfStyle w:val="001000000000" w:firstRow="0" w:lastRow="0" w:firstColumn="1" w:lastColumn="0" w:oddVBand="0" w:evenVBand="0" w:oddHBand="0" w:evenHBand="0" w:firstRowFirstColumn="0" w:firstRowLastColumn="0" w:lastRowFirstColumn="0" w:lastRowLastColumn="0"/>
            <w:tcW w:w="716" w:type="pct"/>
            <w:vMerge/>
          </w:tcPr>
          <w:p w14:paraId="4DA87321" w14:textId="77777777" w:rsidR="00FA7C92" w:rsidRPr="00FA7C92" w:rsidRDefault="00FA7C92" w:rsidP="001E0531">
            <w:pPr>
              <w:jc w:val="center"/>
              <w:rPr>
                <w:rFonts w:eastAsia="맑은 고딕"/>
                <w:b w:val="0"/>
              </w:rPr>
            </w:pPr>
          </w:p>
        </w:tc>
        <w:tc>
          <w:tcPr>
            <w:tcW w:w="670" w:type="pct"/>
            <w:vMerge w:val="restart"/>
          </w:tcPr>
          <w:p w14:paraId="5255884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Thresholding</w:t>
            </w:r>
          </w:p>
        </w:tc>
        <w:tc>
          <w:tcPr>
            <w:tcW w:w="1759" w:type="pct"/>
            <w:vMerge w:val="restart"/>
          </w:tcPr>
          <w:p w14:paraId="365952E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 pixels brighter than a given threshold to white, and all others to black for binary conversion.</w:t>
            </w:r>
          </w:p>
        </w:tc>
        <w:tc>
          <w:tcPr>
            <w:tcW w:w="887" w:type="pct"/>
          </w:tcPr>
          <w:p w14:paraId="1BCF06B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Range Restriction Method</w:t>
            </w:r>
          </w:p>
        </w:tc>
        <w:tc>
          <w:tcPr>
            <w:tcW w:w="968" w:type="pct"/>
          </w:tcPr>
          <w:p w14:paraId="70428D2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Binarization, Binarization Color, Inversion, Crop, Zero-Pointing, Zero-Point Color, </w:t>
            </w:r>
            <w:proofErr w:type="spellStart"/>
            <w:r w:rsidRPr="00FA7C92">
              <w:rPr>
                <w:rFonts w:eastAsia="맑은 고딕"/>
              </w:rPr>
              <w:t>nversion</w:t>
            </w:r>
            <w:proofErr w:type="spellEnd"/>
            <w:r w:rsidRPr="00FA7C92">
              <w:rPr>
                <w:rFonts w:eastAsia="맑은 고딕"/>
              </w:rPr>
              <w:t>, OTSU, TRIANGLE</w:t>
            </w:r>
          </w:p>
        </w:tc>
      </w:tr>
      <w:tr w:rsidR="00FA7C92" w:rsidRPr="00FA7C92" w14:paraId="0F803FBD" w14:textId="77777777" w:rsidTr="00655885">
        <w:trPr>
          <w:trHeight w:val="129"/>
        </w:trPr>
        <w:tc>
          <w:tcPr>
            <w:cnfStyle w:val="001000000000" w:firstRow="0" w:lastRow="0" w:firstColumn="1" w:lastColumn="0" w:oddVBand="0" w:evenVBand="0" w:oddHBand="0" w:evenHBand="0" w:firstRowFirstColumn="0" w:firstRowLastColumn="0" w:lastRowFirstColumn="0" w:lastRowLastColumn="0"/>
            <w:tcW w:w="716" w:type="pct"/>
            <w:vMerge/>
          </w:tcPr>
          <w:p w14:paraId="2E2DB99D" w14:textId="77777777" w:rsidR="00FA7C92" w:rsidRPr="00FA7C92" w:rsidRDefault="00FA7C92" w:rsidP="001E0531">
            <w:pPr>
              <w:jc w:val="center"/>
              <w:rPr>
                <w:rFonts w:eastAsia="맑은 고딕"/>
                <w:b w:val="0"/>
              </w:rPr>
            </w:pPr>
          </w:p>
        </w:tc>
        <w:tc>
          <w:tcPr>
            <w:tcW w:w="670" w:type="pct"/>
            <w:vMerge/>
          </w:tcPr>
          <w:p w14:paraId="2B3688E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62F3A6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CE10AA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 value</w:t>
            </w:r>
          </w:p>
        </w:tc>
        <w:tc>
          <w:tcPr>
            <w:tcW w:w="968" w:type="pct"/>
          </w:tcPr>
          <w:p w14:paraId="2062F5E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90)</w:t>
            </w:r>
          </w:p>
        </w:tc>
      </w:tr>
      <w:tr w:rsidR="00FA7C92" w:rsidRPr="00FA7C92" w14:paraId="73DDA7B0" w14:textId="77777777" w:rsidTr="00655885">
        <w:trPr>
          <w:trHeight w:val="129"/>
        </w:trPr>
        <w:tc>
          <w:tcPr>
            <w:cnfStyle w:val="001000000000" w:firstRow="0" w:lastRow="0" w:firstColumn="1" w:lastColumn="0" w:oddVBand="0" w:evenVBand="0" w:oddHBand="0" w:evenHBand="0" w:firstRowFirstColumn="0" w:firstRowLastColumn="0" w:lastRowFirstColumn="0" w:lastRowLastColumn="0"/>
            <w:tcW w:w="716" w:type="pct"/>
            <w:vMerge/>
          </w:tcPr>
          <w:p w14:paraId="4619FE91" w14:textId="77777777" w:rsidR="00FA7C92" w:rsidRPr="00FA7C92" w:rsidRDefault="00FA7C92" w:rsidP="001E0531">
            <w:pPr>
              <w:jc w:val="center"/>
              <w:rPr>
                <w:rFonts w:eastAsia="맑은 고딕"/>
                <w:b w:val="0"/>
              </w:rPr>
            </w:pPr>
          </w:p>
        </w:tc>
        <w:tc>
          <w:tcPr>
            <w:tcW w:w="670" w:type="pct"/>
            <w:vMerge/>
          </w:tcPr>
          <w:p w14:paraId="6E47D06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412BD1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DECBB5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Specified Value</w:t>
            </w:r>
          </w:p>
        </w:tc>
        <w:tc>
          <w:tcPr>
            <w:tcW w:w="968" w:type="pct"/>
          </w:tcPr>
          <w:p w14:paraId="2DDC34A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2124FEBC" w14:textId="77777777" w:rsidTr="00655885">
        <w:trPr>
          <w:trHeight w:val="286"/>
        </w:trPr>
        <w:tc>
          <w:tcPr>
            <w:cnfStyle w:val="001000000000" w:firstRow="0" w:lastRow="0" w:firstColumn="1" w:lastColumn="0" w:oddVBand="0" w:evenVBand="0" w:oddHBand="0" w:evenHBand="0" w:firstRowFirstColumn="0" w:firstRowLastColumn="0" w:lastRowFirstColumn="0" w:lastRowLastColumn="0"/>
            <w:tcW w:w="716" w:type="pct"/>
            <w:vMerge/>
          </w:tcPr>
          <w:p w14:paraId="1976F8C9" w14:textId="77777777" w:rsidR="00FA7C92" w:rsidRPr="00FA7C92" w:rsidRDefault="00FA7C92" w:rsidP="001E0531">
            <w:pPr>
              <w:jc w:val="center"/>
              <w:rPr>
                <w:rFonts w:eastAsia="맑은 고딕"/>
                <w:b w:val="0"/>
              </w:rPr>
            </w:pPr>
          </w:p>
        </w:tc>
        <w:tc>
          <w:tcPr>
            <w:tcW w:w="670" w:type="pct"/>
            <w:vMerge w:val="restart"/>
          </w:tcPr>
          <w:p w14:paraId="0432F59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Adaptive Thresholding</w:t>
            </w:r>
          </w:p>
        </w:tc>
        <w:tc>
          <w:tcPr>
            <w:tcW w:w="1759" w:type="pct"/>
            <w:vMerge w:val="restart"/>
          </w:tcPr>
          <w:p w14:paraId="320448A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Each pixel is compared to the average value of surrounding pixels; if the difference is large, the pixel is treated as an outlier and </w:t>
            </w:r>
            <w:proofErr w:type="spellStart"/>
            <w:r w:rsidRPr="00FA7C92">
              <w:rPr>
                <w:rFonts w:eastAsia="맑은 고딕"/>
              </w:rPr>
              <w:t>thresholded</w:t>
            </w:r>
            <w:proofErr w:type="spellEnd"/>
            <w:r w:rsidRPr="00FA7C92">
              <w:rPr>
                <w:rFonts w:eastAsia="맑은 고딕"/>
              </w:rPr>
              <w:t xml:space="preserve"> accordingly.</w:t>
            </w:r>
          </w:p>
          <w:p w14:paraId="6964A56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Pixels brighter than the adapted threshold are converted to white, and all others to black for binary conversion.</w:t>
            </w:r>
          </w:p>
        </w:tc>
        <w:tc>
          <w:tcPr>
            <w:tcW w:w="887" w:type="pct"/>
          </w:tcPr>
          <w:p w14:paraId="552A661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 Method</w:t>
            </w:r>
          </w:p>
        </w:tc>
        <w:tc>
          <w:tcPr>
            <w:tcW w:w="968" w:type="pct"/>
          </w:tcPr>
          <w:p w14:paraId="569B5BF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Binarization, Binarization Color, Inversion, Crop, Zero-Pointing, Zero-Point Color, </w:t>
            </w:r>
            <w:proofErr w:type="spellStart"/>
            <w:r w:rsidRPr="00FA7C92">
              <w:rPr>
                <w:rFonts w:eastAsia="맑은 고딕"/>
              </w:rPr>
              <w:t>nversion</w:t>
            </w:r>
            <w:proofErr w:type="spellEnd"/>
            <w:r w:rsidRPr="00FA7C92">
              <w:rPr>
                <w:rFonts w:eastAsia="맑은 고딕"/>
              </w:rPr>
              <w:t>, OTSU, TRIANGLE</w:t>
            </w:r>
          </w:p>
        </w:tc>
      </w:tr>
      <w:tr w:rsidR="00FA7C92" w:rsidRPr="00FA7C92" w14:paraId="09FC37BE" w14:textId="77777777" w:rsidTr="00655885">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234D3582" w14:textId="77777777" w:rsidR="00FA7C92" w:rsidRPr="00FA7C92" w:rsidRDefault="00FA7C92" w:rsidP="001E0531">
            <w:pPr>
              <w:jc w:val="center"/>
              <w:rPr>
                <w:rFonts w:eastAsia="맑은 고딕"/>
                <w:b w:val="0"/>
              </w:rPr>
            </w:pPr>
          </w:p>
        </w:tc>
        <w:tc>
          <w:tcPr>
            <w:tcW w:w="670" w:type="pct"/>
            <w:vMerge/>
          </w:tcPr>
          <w:p w14:paraId="640A937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4C7406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AFD730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Adaptive Thresh Method</w:t>
            </w:r>
          </w:p>
        </w:tc>
        <w:tc>
          <w:tcPr>
            <w:tcW w:w="968" w:type="pct"/>
          </w:tcPr>
          <w:p w14:paraId="18337AD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Average, Gaussian</w:t>
            </w:r>
          </w:p>
        </w:tc>
      </w:tr>
      <w:tr w:rsidR="00FA7C92" w:rsidRPr="00FA7C92" w14:paraId="51948FBF" w14:textId="77777777" w:rsidTr="00655885">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2BF318E4" w14:textId="77777777" w:rsidR="00FA7C92" w:rsidRPr="00FA7C92" w:rsidRDefault="00FA7C92" w:rsidP="001E0531">
            <w:pPr>
              <w:jc w:val="center"/>
              <w:rPr>
                <w:rFonts w:eastAsia="맑은 고딕"/>
                <w:b w:val="0"/>
              </w:rPr>
            </w:pPr>
          </w:p>
        </w:tc>
        <w:tc>
          <w:tcPr>
            <w:tcW w:w="670" w:type="pct"/>
            <w:vMerge/>
          </w:tcPr>
          <w:p w14:paraId="280EA46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4C567B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427E9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7A38013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35B69AE4" w14:textId="77777777" w:rsidTr="00655885">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4B5B85B3" w14:textId="77777777" w:rsidR="00FA7C92" w:rsidRPr="00FA7C92" w:rsidRDefault="00FA7C92" w:rsidP="001E0531">
            <w:pPr>
              <w:jc w:val="center"/>
              <w:rPr>
                <w:rFonts w:eastAsia="맑은 고딕"/>
                <w:b w:val="0"/>
              </w:rPr>
            </w:pPr>
          </w:p>
        </w:tc>
        <w:tc>
          <w:tcPr>
            <w:tcW w:w="670" w:type="pct"/>
            <w:vMerge/>
          </w:tcPr>
          <w:p w14:paraId="112512C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64DFB3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AC2DA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value</w:t>
            </w:r>
          </w:p>
        </w:tc>
        <w:tc>
          <w:tcPr>
            <w:tcW w:w="968" w:type="pct"/>
          </w:tcPr>
          <w:p w14:paraId="5061098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2894E559" w14:textId="77777777" w:rsidTr="00655885">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3960EE6D" w14:textId="77777777" w:rsidR="00FA7C92" w:rsidRPr="00FA7C92" w:rsidRDefault="00FA7C92" w:rsidP="001E0531">
            <w:pPr>
              <w:jc w:val="center"/>
              <w:rPr>
                <w:rFonts w:eastAsia="맑은 고딕"/>
                <w:b w:val="0"/>
              </w:rPr>
            </w:pPr>
          </w:p>
        </w:tc>
        <w:tc>
          <w:tcPr>
            <w:tcW w:w="670" w:type="pct"/>
            <w:vMerge/>
          </w:tcPr>
          <w:p w14:paraId="56A79E0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765F82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DEE2EA3" w14:textId="215FCF0F"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Param</w:t>
            </w:r>
            <w:r w:rsidR="006A355D">
              <w:rPr>
                <w:rFonts w:eastAsia="맑은 고딕" w:hint="eastAsia"/>
              </w:rPr>
              <w:t>e</w:t>
            </w:r>
            <w:r w:rsidRPr="00FA7C92">
              <w:rPr>
                <w:rFonts w:eastAsia="맑은 고딕"/>
              </w:rPr>
              <w:t>ter</w:t>
            </w:r>
          </w:p>
        </w:tc>
        <w:tc>
          <w:tcPr>
            <w:tcW w:w="968" w:type="pct"/>
          </w:tcPr>
          <w:p w14:paraId="557FF2D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FA7C92" w:rsidRPr="00FA7C92" w14:paraId="2F79CDE7" w14:textId="77777777" w:rsidTr="00655885">
        <w:trPr>
          <w:trHeight w:val="74"/>
        </w:trPr>
        <w:tc>
          <w:tcPr>
            <w:cnfStyle w:val="001000000000" w:firstRow="0" w:lastRow="0" w:firstColumn="1" w:lastColumn="0" w:oddVBand="0" w:evenVBand="0" w:oddHBand="0" w:evenHBand="0" w:firstRowFirstColumn="0" w:firstRowLastColumn="0" w:lastRowFirstColumn="0" w:lastRowLastColumn="0"/>
            <w:tcW w:w="716" w:type="pct"/>
            <w:vMerge/>
          </w:tcPr>
          <w:p w14:paraId="732F51BC" w14:textId="77777777" w:rsidR="00FA7C92" w:rsidRPr="00FA7C92" w:rsidRDefault="00FA7C92" w:rsidP="001E0531">
            <w:pPr>
              <w:jc w:val="center"/>
              <w:rPr>
                <w:rFonts w:eastAsia="맑은 고딕"/>
                <w:b w:val="0"/>
              </w:rPr>
            </w:pPr>
          </w:p>
        </w:tc>
        <w:tc>
          <w:tcPr>
            <w:tcW w:w="670" w:type="pct"/>
            <w:vMerge w:val="restart"/>
          </w:tcPr>
          <w:p w14:paraId="795F814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Line Detection</w:t>
            </w:r>
          </w:p>
        </w:tc>
        <w:tc>
          <w:tcPr>
            <w:tcW w:w="1759" w:type="pct"/>
            <w:vMerge w:val="restart"/>
          </w:tcPr>
          <w:p w14:paraId="5FF01EF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 straight lines in an input image.</w:t>
            </w:r>
          </w:p>
        </w:tc>
        <w:tc>
          <w:tcPr>
            <w:tcW w:w="887" w:type="pct"/>
          </w:tcPr>
          <w:p w14:paraId="19DFF7C4" w14:textId="2253F30F" w:rsidR="00FA7C92" w:rsidRPr="00FA7C92" w:rsidRDefault="007E4B5D" w:rsidP="006A355D">
            <w:pPr>
              <w:jc w:val="center"/>
              <w:cnfStyle w:val="000000000000" w:firstRow="0" w:lastRow="0" w:firstColumn="0" w:lastColumn="0" w:oddVBand="0" w:evenVBand="0" w:oddHBand="0" w:evenHBand="0" w:firstRowFirstColumn="0" w:firstRowLastColumn="0" w:lastRowFirstColumn="0" w:lastRowLastColumn="0"/>
            </w:pPr>
            <w:r w:rsidRPr="00FA7C92">
              <w:t>Canny:</w:t>
            </w:r>
            <w:r w:rsidR="00FA7C92" w:rsidRPr="00FA7C92">
              <w:t xml:space="preserve"> </w:t>
            </w:r>
            <w:r w:rsidR="00452275" w:rsidRPr="00452275">
              <w:t>Usage</w:t>
            </w:r>
            <w:r w:rsidR="00FA7C92" w:rsidRPr="00FA7C92">
              <w:t xml:space="preserve"> Status</w:t>
            </w:r>
          </w:p>
        </w:tc>
        <w:tc>
          <w:tcPr>
            <w:tcW w:w="968" w:type="pct"/>
          </w:tcPr>
          <w:p w14:paraId="4030E97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w:t>
            </w:r>
          </w:p>
        </w:tc>
      </w:tr>
      <w:tr w:rsidR="00FA7C92" w:rsidRPr="00FA7C92" w14:paraId="2D6DA95B"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EDCF5ED" w14:textId="77777777" w:rsidR="00FA7C92" w:rsidRPr="00FA7C92" w:rsidRDefault="00FA7C92" w:rsidP="001E0531">
            <w:pPr>
              <w:jc w:val="center"/>
              <w:rPr>
                <w:rFonts w:eastAsia="맑은 고딕"/>
                <w:b w:val="0"/>
              </w:rPr>
            </w:pPr>
          </w:p>
        </w:tc>
        <w:tc>
          <w:tcPr>
            <w:tcW w:w="670" w:type="pct"/>
            <w:vMerge/>
          </w:tcPr>
          <w:p w14:paraId="2DD36B3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2C559B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0FFD41" w14:textId="65F18734"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w:t>
            </w:r>
            <w:r w:rsidR="00FA7C92" w:rsidRPr="00FA7C92">
              <w:rPr>
                <w:rFonts w:eastAsia="맑은 고딕"/>
              </w:rPr>
              <w:t xml:space="preserve"> Mask size</w:t>
            </w:r>
          </w:p>
        </w:tc>
        <w:tc>
          <w:tcPr>
            <w:tcW w:w="968" w:type="pct"/>
          </w:tcPr>
          <w:p w14:paraId="6873616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7AB3DCC1"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306CD37" w14:textId="77777777" w:rsidR="00FA7C92" w:rsidRPr="00FA7C92" w:rsidRDefault="00FA7C92" w:rsidP="001E0531">
            <w:pPr>
              <w:jc w:val="center"/>
              <w:rPr>
                <w:rFonts w:eastAsia="맑은 고딕"/>
                <w:b w:val="0"/>
              </w:rPr>
            </w:pPr>
          </w:p>
        </w:tc>
        <w:tc>
          <w:tcPr>
            <w:tcW w:w="670" w:type="pct"/>
            <w:vMerge/>
          </w:tcPr>
          <w:p w14:paraId="16FBA9E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FB28EA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016DD22" w14:textId="18E0ACFE"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w:t>
            </w:r>
            <w:r w:rsidR="00FA7C92" w:rsidRPr="00FA7C92">
              <w:rPr>
                <w:rFonts w:eastAsia="맑은 고딕"/>
              </w:rPr>
              <w:t xml:space="preserve"> T</w:t>
            </w:r>
            <w:r w:rsidR="006A355D">
              <w:rPr>
                <w:rFonts w:eastAsia="맑은 고딕" w:hint="eastAsia"/>
              </w:rPr>
              <w:t>h</w:t>
            </w:r>
            <w:r w:rsidR="00FA7C92" w:rsidRPr="00FA7C92">
              <w:rPr>
                <w:rFonts w:eastAsia="맑은 고딕"/>
              </w:rPr>
              <w:t>reshold 1</w:t>
            </w:r>
          </w:p>
        </w:tc>
        <w:tc>
          <w:tcPr>
            <w:tcW w:w="968" w:type="pct"/>
          </w:tcPr>
          <w:p w14:paraId="582E13A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0.2)</w:t>
            </w:r>
          </w:p>
        </w:tc>
      </w:tr>
      <w:tr w:rsidR="00FA7C92" w:rsidRPr="00FA7C92" w14:paraId="01CB5766"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128CD13" w14:textId="77777777" w:rsidR="00FA7C92" w:rsidRPr="00FA7C92" w:rsidRDefault="00FA7C92" w:rsidP="001E0531">
            <w:pPr>
              <w:jc w:val="center"/>
              <w:rPr>
                <w:rFonts w:eastAsia="맑은 고딕"/>
                <w:b w:val="0"/>
              </w:rPr>
            </w:pPr>
          </w:p>
        </w:tc>
        <w:tc>
          <w:tcPr>
            <w:tcW w:w="670" w:type="pct"/>
            <w:vMerge/>
          </w:tcPr>
          <w:p w14:paraId="7550409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2CA05B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4B28A9" w14:textId="432E608F"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w:t>
            </w:r>
            <w:r w:rsidR="00FA7C92" w:rsidRPr="00FA7C92">
              <w:rPr>
                <w:rFonts w:eastAsia="맑은 고딕"/>
              </w:rPr>
              <w:t xml:space="preserve"> T</w:t>
            </w:r>
            <w:r w:rsidR="006A355D">
              <w:rPr>
                <w:rFonts w:eastAsia="맑은 고딕" w:hint="eastAsia"/>
              </w:rPr>
              <w:t>h</w:t>
            </w:r>
            <w:r w:rsidR="00FA7C92" w:rsidRPr="00FA7C92">
              <w:rPr>
                <w:rFonts w:eastAsia="맑은 고딕"/>
              </w:rPr>
              <w:t>reshold 2</w:t>
            </w:r>
          </w:p>
        </w:tc>
        <w:tc>
          <w:tcPr>
            <w:tcW w:w="968" w:type="pct"/>
          </w:tcPr>
          <w:p w14:paraId="4D639EA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0.8)</w:t>
            </w:r>
          </w:p>
        </w:tc>
      </w:tr>
      <w:tr w:rsidR="00FA7C92" w:rsidRPr="00FA7C92" w14:paraId="65216BB9"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70E4A3E4" w14:textId="77777777" w:rsidR="00FA7C92" w:rsidRPr="00FA7C92" w:rsidRDefault="00FA7C92" w:rsidP="001E0531">
            <w:pPr>
              <w:jc w:val="center"/>
              <w:rPr>
                <w:rFonts w:eastAsia="맑은 고딕"/>
                <w:b w:val="0"/>
              </w:rPr>
            </w:pPr>
          </w:p>
        </w:tc>
        <w:tc>
          <w:tcPr>
            <w:tcW w:w="670" w:type="pct"/>
            <w:vMerge/>
          </w:tcPr>
          <w:p w14:paraId="0E7058B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709459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9C09B03" w14:textId="269DE2A6"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Type</w:t>
            </w:r>
          </w:p>
        </w:tc>
        <w:tc>
          <w:tcPr>
            <w:tcW w:w="968" w:type="pct"/>
          </w:tcPr>
          <w:p w14:paraId="3D07890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Standard, Probabilistic, Multi-scale</w:t>
            </w:r>
          </w:p>
        </w:tc>
      </w:tr>
      <w:tr w:rsidR="00FA7C92" w:rsidRPr="00FA7C92" w14:paraId="6640314E"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4E2E744B" w14:textId="77777777" w:rsidR="00FA7C92" w:rsidRPr="00FA7C92" w:rsidRDefault="00FA7C92" w:rsidP="001E0531">
            <w:pPr>
              <w:jc w:val="center"/>
              <w:rPr>
                <w:rFonts w:eastAsia="맑은 고딕"/>
                <w:b w:val="0"/>
              </w:rPr>
            </w:pPr>
          </w:p>
        </w:tc>
        <w:tc>
          <w:tcPr>
            <w:tcW w:w="670" w:type="pct"/>
            <w:vMerge/>
          </w:tcPr>
          <w:p w14:paraId="6730442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1B35D0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9043BEC" w14:textId="0BC9DF74"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Rho</w:t>
            </w:r>
          </w:p>
        </w:tc>
        <w:tc>
          <w:tcPr>
            <w:tcW w:w="968" w:type="pct"/>
          </w:tcPr>
          <w:p w14:paraId="527B7B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w:t>
            </w:r>
          </w:p>
        </w:tc>
      </w:tr>
      <w:tr w:rsidR="00FA7C92" w:rsidRPr="00FA7C92" w14:paraId="4DD67A9A"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47B0700D" w14:textId="77777777" w:rsidR="00FA7C92" w:rsidRPr="00FA7C92" w:rsidRDefault="00FA7C92" w:rsidP="001E0531">
            <w:pPr>
              <w:jc w:val="center"/>
              <w:rPr>
                <w:rFonts w:eastAsia="맑은 고딕"/>
                <w:b w:val="0"/>
              </w:rPr>
            </w:pPr>
          </w:p>
        </w:tc>
        <w:tc>
          <w:tcPr>
            <w:tcW w:w="670" w:type="pct"/>
            <w:vMerge/>
          </w:tcPr>
          <w:p w14:paraId="56C7801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E898BE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DC91ACC" w14:textId="16FA4698"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Theta</w:t>
            </w:r>
          </w:p>
        </w:tc>
        <w:tc>
          <w:tcPr>
            <w:tcW w:w="968" w:type="pct"/>
          </w:tcPr>
          <w:p w14:paraId="6715E3F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180)</w:t>
            </w:r>
          </w:p>
        </w:tc>
      </w:tr>
      <w:tr w:rsidR="00FA7C92" w:rsidRPr="00FA7C92" w14:paraId="679F6930"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382A4EEC" w14:textId="77777777" w:rsidR="00FA7C92" w:rsidRPr="00FA7C92" w:rsidRDefault="00FA7C92" w:rsidP="001E0531">
            <w:pPr>
              <w:jc w:val="center"/>
              <w:rPr>
                <w:rFonts w:eastAsia="맑은 고딕"/>
                <w:b w:val="0"/>
              </w:rPr>
            </w:pPr>
          </w:p>
        </w:tc>
        <w:tc>
          <w:tcPr>
            <w:tcW w:w="670" w:type="pct"/>
            <w:vMerge/>
          </w:tcPr>
          <w:p w14:paraId="4A22799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79E949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9B7CB7D" w14:textId="0ED7E5AC"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Threshold</w:t>
            </w:r>
            <w:r w:rsidR="00FA7C92" w:rsidRPr="00FA7C92">
              <w:rPr>
                <w:rFonts w:eastAsia="맑은 고딕"/>
              </w:rPr>
              <w:t xml:space="preserve"> Value</w:t>
            </w:r>
          </w:p>
        </w:tc>
        <w:tc>
          <w:tcPr>
            <w:tcW w:w="968" w:type="pct"/>
          </w:tcPr>
          <w:p w14:paraId="6B06315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150)</w:t>
            </w:r>
          </w:p>
        </w:tc>
      </w:tr>
      <w:tr w:rsidR="00FA7C92" w:rsidRPr="00FA7C92" w14:paraId="52EC107D"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9933213" w14:textId="77777777" w:rsidR="00FA7C92" w:rsidRPr="00FA7C92" w:rsidRDefault="00FA7C92" w:rsidP="001E0531">
            <w:pPr>
              <w:jc w:val="center"/>
              <w:rPr>
                <w:rFonts w:eastAsia="맑은 고딕"/>
                <w:b w:val="0"/>
              </w:rPr>
            </w:pPr>
          </w:p>
        </w:tc>
        <w:tc>
          <w:tcPr>
            <w:tcW w:w="670" w:type="pct"/>
            <w:vMerge/>
          </w:tcPr>
          <w:p w14:paraId="4EF4E25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39CCCF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17129DA" w14:textId="16A99A8A"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Raw Improvement Value(</w:t>
            </w:r>
            <w:proofErr w:type="spellStart"/>
            <w:r w:rsidR="00FA7C92" w:rsidRPr="00FA7C92">
              <w:rPr>
                <w:rFonts w:eastAsia="맑은 고딕"/>
              </w:rPr>
              <w:t>srn</w:t>
            </w:r>
            <w:proofErr w:type="spellEnd"/>
            <w:r w:rsidR="00FA7C92" w:rsidRPr="00FA7C92">
              <w:rPr>
                <w:rFonts w:eastAsia="맑은 고딕"/>
              </w:rPr>
              <w:t>)</w:t>
            </w:r>
          </w:p>
        </w:tc>
        <w:tc>
          <w:tcPr>
            <w:tcW w:w="968" w:type="pct"/>
          </w:tcPr>
          <w:p w14:paraId="7D5F7A8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0A8831EF"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45417309" w14:textId="77777777" w:rsidR="00FA7C92" w:rsidRPr="00FA7C92" w:rsidRDefault="00FA7C92" w:rsidP="001E0531">
            <w:pPr>
              <w:jc w:val="center"/>
              <w:rPr>
                <w:rFonts w:eastAsia="맑은 고딕"/>
                <w:b w:val="0"/>
              </w:rPr>
            </w:pPr>
          </w:p>
        </w:tc>
        <w:tc>
          <w:tcPr>
            <w:tcW w:w="670" w:type="pct"/>
            <w:vMerge/>
          </w:tcPr>
          <w:p w14:paraId="7AE7021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B49680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A27DB3D" w14:textId="543B45AF"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Theta Improvement Value(</w:t>
            </w:r>
            <w:proofErr w:type="spellStart"/>
            <w:r w:rsidR="00FA7C92" w:rsidRPr="00FA7C92">
              <w:rPr>
                <w:rFonts w:eastAsia="맑은 고딕"/>
              </w:rPr>
              <w:t>stn</w:t>
            </w:r>
            <w:proofErr w:type="spellEnd"/>
            <w:r w:rsidR="00FA7C92" w:rsidRPr="00FA7C92">
              <w:rPr>
                <w:rFonts w:eastAsia="맑은 고딕"/>
              </w:rPr>
              <w:t>)</w:t>
            </w:r>
          </w:p>
        </w:tc>
        <w:tc>
          <w:tcPr>
            <w:tcW w:w="968" w:type="pct"/>
          </w:tcPr>
          <w:p w14:paraId="061263B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043B8DC8"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25F0581F" w14:textId="77777777" w:rsidR="00FA7C92" w:rsidRPr="00FA7C92" w:rsidRDefault="00FA7C92" w:rsidP="001E0531">
            <w:pPr>
              <w:jc w:val="center"/>
              <w:rPr>
                <w:rFonts w:eastAsia="맑은 고딕"/>
                <w:b w:val="0"/>
              </w:rPr>
            </w:pPr>
          </w:p>
        </w:tc>
        <w:tc>
          <w:tcPr>
            <w:tcW w:w="670" w:type="pct"/>
            <w:vMerge/>
          </w:tcPr>
          <w:p w14:paraId="10715CE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804DF6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DFA7C8F" w14:textId="79F63524"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Minimum Line Length Value</w:t>
            </w:r>
          </w:p>
        </w:tc>
        <w:tc>
          <w:tcPr>
            <w:tcW w:w="968" w:type="pct"/>
          </w:tcPr>
          <w:p w14:paraId="2D89382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07C3728F"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7BBAD6D1" w14:textId="77777777" w:rsidR="00FA7C92" w:rsidRPr="00FA7C92" w:rsidRDefault="00FA7C92" w:rsidP="001E0531">
            <w:pPr>
              <w:jc w:val="center"/>
              <w:rPr>
                <w:rFonts w:eastAsia="맑은 고딕"/>
                <w:b w:val="0"/>
              </w:rPr>
            </w:pPr>
          </w:p>
        </w:tc>
        <w:tc>
          <w:tcPr>
            <w:tcW w:w="670" w:type="pct"/>
            <w:vMerge/>
          </w:tcPr>
          <w:p w14:paraId="49D013B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E918D8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0EF4E68" w14:textId="28665C78"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Maximum Line Gap Value</w:t>
            </w:r>
          </w:p>
        </w:tc>
        <w:tc>
          <w:tcPr>
            <w:tcW w:w="968" w:type="pct"/>
          </w:tcPr>
          <w:p w14:paraId="379FC7D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3F3CC270"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700E826E" w14:textId="77777777" w:rsidR="00FA7C92" w:rsidRPr="00FA7C92" w:rsidRDefault="00FA7C92" w:rsidP="001E0531">
            <w:pPr>
              <w:jc w:val="center"/>
              <w:rPr>
                <w:rFonts w:eastAsia="맑은 고딕"/>
                <w:b w:val="0"/>
              </w:rPr>
            </w:pPr>
          </w:p>
        </w:tc>
        <w:tc>
          <w:tcPr>
            <w:tcW w:w="670" w:type="pct"/>
            <w:vMerge w:val="restart"/>
          </w:tcPr>
          <w:p w14:paraId="77AEB5C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Circle Detection</w:t>
            </w:r>
          </w:p>
        </w:tc>
        <w:tc>
          <w:tcPr>
            <w:tcW w:w="1759" w:type="pct"/>
            <w:vMerge w:val="restart"/>
          </w:tcPr>
          <w:p w14:paraId="0480DBB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 circles in an input image.</w:t>
            </w:r>
          </w:p>
        </w:tc>
        <w:tc>
          <w:tcPr>
            <w:tcW w:w="887" w:type="pct"/>
          </w:tcPr>
          <w:p w14:paraId="5E7A443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DP Value</w:t>
            </w:r>
          </w:p>
        </w:tc>
        <w:tc>
          <w:tcPr>
            <w:tcW w:w="968" w:type="pct"/>
          </w:tcPr>
          <w:p w14:paraId="1397BD1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w:t>
            </w:r>
          </w:p>
        </w:tc>
      </w:tr>
      <w:tr w:rsidR="00FA7C92" w:rsidRPr="00FA7C92" w14:paraId="1539A1C9"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18FC224C" w14:textId="77777777" w:rsidR="00FA7C92" w:rsidRPr="00FA7C92" w:rsidRDefault="00FA7C92" w:rsidP="001E0531">
            <w:pPr>
              <w:jc w:val="center"/>
              <w:rPr>
                <w:rFonts w:eastAsia="맑은 고딕"/>
                <w:b w:val="0"/>
              </w:rPr>
            </w:pPr>
          </w:p>
        </w:tc>
        <w:tc>
          <w:tcPr>
            <w:tcW w:w="670" w:type="pct"/>
            <w:vMerge/>
          </w:tcPr>
          <w:p w14:paraId="1BBC8E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BBD777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E9C61D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Distance Value</w:t>
            </w:r>
          </w:p>
        </w:tc>
        <w:tc>
          <w:tcPr>
            <w:tcW w:w="968" w:type="pct"/>
          </w:tcPr>
          <w:p w14:paraId="7062B15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67298032"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5F004D65" w14:textId="77777777" w:rsidR="00FA7C92" w:rsidRPr="00FA7C92" w:rsidRDefault="00FA7C92" w:rsidP="001E0531">
            <w:pPr>
              <w:jc w:val="center"/>
              <w:rPr>
                <w:rFonts w:eastAsia="맑은 고딕"/>
                <w:b w:val="0"/>
              </w:rPr>
            </w:pPr>
          </w:p>
        </w:tc>
        <w:tc>
          <w:tcPr>
            <w:tcW w:w="670" w:type="pct"/>
            <w:vMerge/>
          </w:tcPr>
          <w:p w14:paraId="29A6106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2D125A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C9E3B6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PARAM1 value</w:t>
            </w:r>
          </w:p>
        </w:tc>
        <w:tc>
          <w:tcPr>
            <w:tcW w:w="968" w:type="pct"/>
          </w:tcPr>
          <w:p w14:paraId="2D59C00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200)</w:t>
            </w:r>
          </w:p>
        </w:tc>
      </w:tr>
      <w:tr w:rsidR="00FA7C92" w:rsidRPr="00FA7C92" w14:paraId="7386E8D2"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3E27F753" w14:textId="77777777" w:rsidR="00FA7C92" w:rsidRPr="00FA7C92" w:rsidRDefault="00FA7C92" w:rsidP="001E0531">
            <w:pPr>
              <w:jc w:val="center"/>
              <w:rPr>
                <w:rFonts w:eastAsia="맑은 고딕"/>
                <w:b w:val="0"/>
              </w:rPr>
            </w:pPr>
          </w:p>
        </w:tc>
        <w:tc>
          <w:tcPr>
            <w:tcW w:w="670" w:type="pct"/>
            <w:vMerge/>
          </w:tcPr>
          <w:p w14:paraId="1E47F9F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A4DC8F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523306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PARAM2 value</w:t>
            </w:r>
          </w:p>
        </w:tc>
        <w:tc>
          <w:tcPr>
            <w:tcW w:w="968" w:type="pct"/>
          </w:tcPr>
          <w:p w14:paraId="5203B6C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0E6C0044"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199EB0E9" w14:textId="77777777" w:rsidR="00FA7C92" w:rsidRPr="00FA7C92" w:rsidRDefault="00FA7C92" w:rsidP="001E0531">
            <w:pPr>
              <w:jc w:val="center"/>
              <w:rPr>
                <w:rFonts w:eastAsia="맑은 고딕"/>
                <w:b w:val="0"/>
              </w:rPr>
            </w:pPr>
          </w:p>
        </w:tc>
        <w:tc>
          <w:tcPr>
            <w:tcW w:w="670" w:type="pct"/>
            <w:vMerge/>
          </w:tcPr>
          <w:p w14:paraId="77F58E6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2658C6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CC8ADE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radius value</w:t>
            </w:r>
          </w:p>
        </w:tc>
        <w:tc>
          <w:tcPr>
            <w:tcW w:w="968" w:type="pct"/>
          </w:tcPr>
          <w:p w14:paraId="29C53AC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7F31322B"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6052F7BC" w14:textId="77777777" w:rsidR="00FA7C92" w:rsidRPr="00FA7C92" w:rsidRDefault="00FA7C92" w:rsidP="001E0531">
            <w:pPr>
              <w:jc w:val="center"/>
              <w:rPr>
                <w:rFonts w:eastAsia="맑은 고딕"/>
                <w:b w:val="0"/>
              </w:rPr>
            </w:pPr>
          </w:p>
        </w:tc>
        <w:tc>
          <w:tcPr>
            <w:tcW w:w="670" w:type="pct"/>
            <w:vMerge/>
          </w:tcPr>
          <w:p w14:paraId="69F6C8A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B7BA07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0C7656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radius value</w:t>
            </w:r>
          </w:p>
        </w:tc>
        <w:tc>
          <w:tcPr>
            <w:tcW w:w="968" w:type="pct"/>
          </w:tcPr>
          <w:p w14:paraId="4C8AAD8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1B452E8C"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1D5E990E" w14:textId="77777777" w:rsidR="00FA7C92" w:rsidRPr="00FA7C92" w:rsidRDefault="00FA7C92" w:rsidP="001E0531">
            <w:pPr>
              <w:jc w:val="center"/>
              <w:rPr>
                <w:rFonts w:eastAsia="맑은 고딕"/>
                <w:b w:val="0"/>
              </w:rPr>
            </w:pPr>
          </w:p>
        </w:tc>
        <w:tc>
          <w:tcPr>
            <w:tcW w:w="670" w:type="pct"/>
            <w:vMerge/>
          </w:tcPr>
          <w:p w14:paraId="5122644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F6D1E5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315B0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 of blur</w:t>
            </w:r>
          </w:p>
        </w:tc>
        <w:tc>
          <w:tcPr>
            <w:tcW w:w="968" w:type="pct"/>
          </w:tcPr>
          <w:p w14:paraId="687CEAB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w:t>
            </w:r>
          </w:p>
        </w:tc>
      </w:tr>
      <w:tr w:rsidR="00FA7C92" w:rsidRPr="00FA7C92" w14:paraId="2711831F"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48176FF3" w14:textId="77777777" w:rsidR="00FA7C92" w:rsidRPr="00FA7C92" w:rsidRDefault="00FA7C92" w:rsidP="001E0531">
            <w:pPr>
              <w:jc w:val="center"/>
              <w:rPr>
                <w:rFonts w:eastAsia="맑은 고딕"/>
                <w:b w:val="0"/>
              </w:rPr>
            </w:pPr>
          </w:p>
        </w:tc>
        <w:tc>
          <w:tcPr>
            <w:tcW w:w="670" w:type="pct"/>
            <w:vMerge/>
          </w:tcPr>
          <w:p w14:paraId="462E94D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411EF7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F1BF0B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2DEE391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72FC51F4"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tcPr>
          <w:p w14:paraId="65E00C95" w14:textId="77777777" w:rsidR="00FA7C92" w:rsidRPr="00FA7C92" w:rsidRDefault="00FA7C92" w:rsidP="001E0531">
            <w:pPr>
              <w:jc w:val="center"/>
              <w:rPr>
                <w:rFonts w:eastAsia="맑은 고딕"/>
                <w:b w:val="0"/>
              </w:rPr>
            </w:pPr>
          </w:p>
        </w:tc>
        <w:tc>
          <w:tcPr>
            <w:tcW w:w="670" w:type="pct"/>
          </w:tcPr>
          <w:p w14:paraId="5F4FA58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Grayscale</w:t>
            </w:r>
          </w:p>
        </w:tc>
        <w:tc>
          <w:tcPr>
            <w:tcW w:w="1759" w:type="pct"/>
          </w:tcPr>
          <w:p w14:paraId="0D8E912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the input color image to a grayscale image.</w:t>
            </w:r>
          </w:p>
        </w:tc>
        <w:tc>
          <w:tcPr>
            <w:tcW w:w="887" w:type="pct"/>
          </w:tcPr>
          <w:p w14:paraId="3164305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968" w:type="pct"/>
          </w:tcPr>
          <w:p w14:paraId="6B9FF80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0505617"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tcPr>
          <w:p w14:paraId="54E0FD3E" w14:textId="77777777" w:rsidR="00FA7C92" w:rsidRPr="00FA7C92" w:rsidRDefault="00FA7C92" w:rsidP="001E0531">
            <w:pPr>
              <w:jc w:val="center"/>
              <w:rPr>
                <w:rFonts w:eastAsia="맑은 고딕"/>
                <w:b w:val="0"/>
              </w:rPr>
            </w:pPr>
          </w:p>
        </w:tc>
        <w:tc>
          <w:tcPr>
            <w:tcW w:w="670" w:type="pct"/>
          </w:tcPr>
          <w:p w14:paraId="56601A4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 Extraction</w:t>
            </w:r>
          </w:p>
        </w:tc>
        <w:tc>
          <w:tcPr>
            <w:tcW w:w="1759" w:type="pct"/>
          </w:tcPr>
          <w:p w14:paraId="3FDBE43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Extracts the values corresponding to Red, Blue, and Green from the input image and displays them on the screen.</w:t>
            </w:r>
          </w:p>
        </w:tc>
        <w:tc>
          <w:tcPr>
            <w:tcW w:w="887" w:type="pct"/>
          </w:tcPr>
          <w:p w14:paraId="71CED91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 type</w:t>
            </w:r>
          </w:p>
        </w:tc>
        <w:tc>
          <w:tcPr>
            <w:tcW w:w="968" w:type="pct"/>
          </w:tcPr>
          <w:p w14:paraId="276B094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Red, Green, Blue</w:t>
            </w:r>
          </w:p>
        </w:tc>
      </w:tr>
      <w:tr w:rsidR="00FA7C92" w:rsidRPr="00FA7C92" w14:paraId="376FDA0A"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35039403" w14:textId="77777777" w:rsidR="00FA7C92" w:rsidRPr="00FA7C92" w:rsidRDefault="00FA7C92" w:rsidP="001E0531">
            <w:pPr>
              <w:jc w:val="center"/>
              <w:rPr>
                <w:rFonts w:eastAsia="맑은 고딕"/>
                <w:b w:val="0"/>
              </w:rPr>
            </w:pPr>
          </w:p>
        </w:tc>
        <w:tc>
          <w:tcPr>
            <w:tcW w:w="670" w:type="pct"/>
            <w:vMerge w:val="restart"/>
          </w:tcPr>
          <w:p w14:paraId="655200E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Contours Detection</w:t>
            </w:r>
          </w:p>
        </w:tc>
        <w:tc>
          <w:tcPr>
            <w:tcW w:w="1759" w:type="pct"/>
            <w:vMerge w:val="restart"/>
          </w:tcPr>
          <w:p w14:paraId="15F927D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Finds the contours of an image by identifying boundaries that have the same color or intensity.</w:t>
            </w:r>
          </w:p>
        </w:tc>
        <w:tc>
          <w:tcPr>
            <w:tcW w:w="887" w:type="pct"/>
          </w:tcPr>
          <w:p w14:paraId="1279092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 of Threshold</w:t>
            </w:r>
          </w:p>
        </w:tc>
        <w:tc>
          <w:tcPr>
            <w:tcW w:w="968" w:type="pct"/>
          </w:tcPr>
          <w:p w14:paraId="486074D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w:t>
            </w:r>
          </w:p>
        </w:tc>
      </w:tr>
      <w:tr w:rsidR="00FA7C92" w:rsidRPr="00FA7C92" w14:paraId="3BC1BF24"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590C7B5C" w14:textId="77777777" w:rsidR="00FA7C92" w:rsidRPr="00FA7C92" w:rsidRDefault="00FA7C92" w:rsidP="001E0531">
            <w:pPr>
              <w:jc w:val="center"/>
              <w:rPr>
                <w:rFonts w:eastAsia="맑은 고딕"/>
                <w:b w:val="0"/>
              </w:rPr>
            </w:pPr>
          </w:p>
        </w:tc>
        <w:tc>
          <w:tcPr>
            <w:tcW w:w="670" w:type="pct"/>
            <w:vMerge/>
          </w:tcPr>
          <w:p w14:paraId="4EE56E6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2CA756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C06215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523AFB2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127)</w:t>
            </w:r>
          </w:p>
        </w:tc>
      </w:tr>
      <w:tr w:rsidR="00FA7C92" w:rsidRPr="00FA7C92" w14:paraId="35FA5BA1"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12CE95DB" w14:textId="77777777" w:rsidR="00FA7C92" w:rsidRPr="00FA7C92" w:rsidRDefault="00FA7C92" w:rsidP="001E0531">
            <w:pPr>
              <w:jc w:val="center"/>
              <w:rPr>
                <w:rFonts w:eastAsia="맑은 고딕"/>
                <w:b w:val="0"/>
              </w:rPr>
            </w:pPr>
          </w:p>
        </w:tc>
        <w:tc>
          <w:tcPr>
            <w:tcW w:w="670" w:type="pct"/>
            <w:vMerge/>
          </w:tcPr>
          <w:p w14:paraId="1A57BAD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2A894F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688C8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Contour Detection Mode</w:t>
            </w:r>
          </w:p>
        </w:tc>
        <w:tc>
          <w:tcPr>
            <w:tcW w:w="968" w:type="pct"/>
          </w:tcPr>
          <w:p w14:paraId="2DE49A2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External, List, </w:t>
            </w:r>
            <w:proofErr w:type="spellStart"/>
            <w:r w:rsidRPr="00FA7C92">
              <w:rPr>
                <w:rFonts w:eastAsia="맑은 고딕"/>
              </w:rPr>
              <w:t>Ccomp</w:t>
            </w:r>
            <w:proofErr w:type="spellEnd"/>
            <w:r w:rsidRPr="00FA7C92">
              <w:rPr>
                <w:rFonts w:eastAsia="맑은 고딕"/>
              </w:rPr>
              <w:t>, Tree</w:t>
            </w:r>
          </w:p>
        </w:tc>
      </w:tr>
      <w:tr w:rsidR="00FA7C92" w:rsidRPr="00FA7C92" w14:paraId="734B973C"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6099EF53" w14:textId="77777777" w:rsidR="00FA7C92" w:rsidRPr="00FA7C92" w:rsidRDefault="00FA7C92" w:rsidP="001E0531">
            <w:pPr>
              <w:jc w:val="center"/>
              <w:rPr>
                <w:rFonts w:eastAsia="맑은 고딕"/>
                <w:b w:val="0"/>
              </w:rPr>
            </w:pPr>
          </w:p>
        </w:tc>
        <w:tc>
          <w:tcPr>
            <w:tcW w:w="670" w:type="pct"/>
            <w:vMerge/>
          </w:tcPr>
          <w:p w14:paraId="0C7F3A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7E35BC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84453E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Contour Approximation Method</w:t>
            </w:r>
          </w:p>
        </w:tc>
        <w:tc>
          <w:tcPr>
            <w:tcW w:w="968" w:type="pct"/>
          </w:tcPr>
          <w:p w14:paraId="3052CB3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None, Simple, TC89_L1, TC89_KCOS</w:t>
            </w:r>
          </w:p>
        </w:tc>
      </w:tr>
      <w:tr w:rsidR="00FA7C92" w:rsidRPr="00FA7C92" w14:paraId="652FDE23"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35F5BBDA" w14:textId="77777777" w:rsidR="00FA7C92" w:rsidRPr="00FA7C92" w:rsidRDefault="00FA7C92" w:rsidP="001E0531">
            <w:pPr>
              <w:jc w:val="center"/>
              <w:rPr>
                <w:rFonts w:eastAsia="맑은 고딕"/>
                <w:b w:val="0"/>
              </w:rPr>
            </w:pPr>
          </w:p>
        </w:tc>
        <w:tc>
          <w:tcPr>
            <w:tcW w:w="670" w:type="pct"/>
            <w:vMerge/>
          </w:tcPr>
          <w:p w14:paraId="2F34792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B17C62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A196D8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Output Method</w:t>
            </w:r>
          </w:p>
        </w:tc>
        <w:tc>
          <w:tcPr>
            <w:tcW w:w="968" w:type="pct"/>
          </w:tcPr>
          <w:p w14:paraId="2C8AD59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Origin,</w:t>
            </w:r>
          </w:p>
        </w:tc>
      </w:tr>
      <w:tr w:rsidR="00FA7C92" w:rsidRPr="00FA7C92" w14:paraId="44936226"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7869C2F9" w14:textId="77777777" w:rsidR="00FA7C92" w:rsidRPr="00FA7C92" w:rsidRDefault="00FA7C92" w:rsidP="001E0531">
            <w:pPr>
              <w:jc w:val="center"/>
              <w:rPr>
                <w:rFonts w:eastAsia="맑은 고딕"/>
                <w:b w:val="0"/>
              </w:rPr>
            </w:pPr>
          </w:p>
        </w:tc>
        <w:tc>
          <w:tcPr>
            <w:tcW w:w="670" w:type="pct"/>
            <w:vMerge w:val="restart"/>
          </w:tcPr>
          <w:p w14:paraId="0C69B7A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Flood Fill</w:t>
            </w:r>
          </w:p>
        </w:tc>
        <w:tc>
          <w:tcPr>
            <w:tcW w:w="1759" w:type="pct"/>
            <w:vMerge w:val="restart"/>
          </w:tcPr>
          <w:p w14:paraId="4EB667F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If adjacent pixels are similar to the reference color, fill the entire area with a single color.</w:t>
            </w:r>
          </w:p>
        </w:tc>
        <w:tc>
          <w:tcPr>
            <w:tcW w:w="887" w:type="pct"/>
          </w:tcPr>
          <w:p w14:paraId="46C0403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Staring X</w:t>
            </w:r>
          </w:p>
        </w:tc>
        <w:tc>
          <w:tcPr>
            <w:tcW w:w="968" w:type="pct"/>
          </w:tcPr>
          <w:p w14:paraId="586C0F4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2FF09BD5"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65292498" w14:textId="77777777" w:rsidR="00FA7C92" w:rsidRPr="00FA7C92" w:rsidRDefault="00FA7C92" w:rsidP="001E0531">
            <w:pPr>
              <w:jc w:val="center"/>
              <w:rPr>
                <w:rFonts w:eastAsia="맑은 고딕"/>
                <w:b w:val="0"/>
              </w:rPr>
            </w:pPr>
          </w:p>
        </w:tc>
        <w:tc>
          <w:tcPr>
            <w:tcW w:w="670" w:type="pct"/>
            <w:vMerge/>
          </w:tcPr>
          <w:p w14:paraId="766DBE6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B2F21F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A367D1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Staring Y</w:t>
            </w:r>
          </w:p>
        </w:tc>
        <w:tc>
          <w:tcPr>
            <w:tcW w:w="968" w:type="pct"/>
          </w:tcPr>
          <w:p w14:paraId="6768862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53E6D37A"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3C96FD4A" w14:textId="77777777" w:rsidR="00FA7C92" w:rsidRPr="00FA7C92" w:rsidRDefault="00FA7C92" w:rsidP="001E0531">
            <w:pPr>
              <w:jc w:val="center"/>
              <w:rPr>
                <w:rFonts w:eastAsia="맑은 고딕"/>
                <w:b w:val="0"/>
              </w:rPr>
            </w:pPr>
          </w:p>
        </w:tc>
        <w:tc>
          <w:tcPr>
            <w:tcW w:w="670" w:type="pct"/>
            <w:vMerge/>
          </w:tcPr>
          <w:p w14:paraId="077FE19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FFE324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5DC82A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Low Diff</w:t>
            </w:r>
          </w:p>
        </w:tc>
        <w:tc>
          <w:tcPr>
            <w:tcW w:w="968" w:type="pct"/>
          </w:tcPr>
          <w:p w14:paraId="578CE98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FA7C92" w:rsidRPr="00FA7C92" w14:paraId="64A5B45C"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594BD273" w14:textId="77777777" w:rsidR="00FA7C92" w:rsidRPr="00FA7C92" w:rsidRDefault="00FA7C92" w:rsidP="001E0531">
            <w:pPr>
              <w:jc w:val="center"/>
              <w:rPr>
                <w:rFonts w:eastAsia="맑은 고딕"/>
                <w:b w:val="0"/>
              </w:rPr>
            </w:pPr>
          </w:p>
        </w:tc>
        <w:tc>
          <w:tcPr>
            <w:tcW w:w="670" w:type="pct"/>
            <w:vMerge/>
          </w:tcPr>
          <w:p w14:paraId="4CD56B8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28B0D8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B920A8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High Diff</w:t>
            </w:r>
          </w:p>
        </w:tc>
        <w:tc>
          <w:tcPr>
            <w:tcW w:w="968" w:type="pct"/>
          </w:tcPr>
          <w:p w14:paraId="4CAB59E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FA7C92" w:rsidRPr="00FA7C92" w14:paraId="7A9EC49D"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44051067" w14:textId="77777777" w:rsidR="00FA7C92" w:rsidRPr="00FA7C92" w:rsidRDefault="00FA7C92" w:rsidP="001E0531">
            <w:pPr>
              <w:jc w:val="center"/>
              <w:rPr>
                <w:rFonts w:eastAsia="맑은 고딕"/>
                <w:b w:val="0"/>
              </w:rPr>
            </w:pPr>
          </w:p>
        </w:tc>
        <w:tc>
          <w:tcPr>
            <w:tcW w:w="670" w:type="pct"/>
            <w:vMerge/>
          </w:tcPr>
          <w:p w14:paraId="1153173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BAF2E2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A89F0A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w:t>
            </w:r>
          </w:p>
        </w:tc>
        <w:tc>
          <w:tcPr>
            <w:tcW w:w="968" w:type="pct"/>
          </w:tcPr>
          <w:p w14:paraId="28E1D46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one of 13 colors.</w:t>
            </w:r>
          </w:p>
        </w:tc>
      </w:tr>
      <w:tr w:rsidR="00FA7C92" w:rsidRPr="00FA7C92" w14:paraId="6A18C11C" w14:textId="77777777" w:rsidTr="00655885">
        <w:trPr>
          <w:trHeight w:val="28"/>
        </w:trPr>
        <w:tc>
          <w:tcPr>
            <w:cnfStyle w:val="001000000000" w:firstRow="0" w:lastRow="0" w:firstColumn="1" w:lastColumn="0" w:oddVBand="0" w:evenVBand="0" w:oddHBand="0" w:evenHBand="0" w:firstRowFirstColumn="0" w:firstRowLastColumn="0" w:lastRowFirstColumn="0" w:lastRowLastColumn="0"/>
            <w:tcW w:w="716" w:type="pct"/>
            <w:vMerge/>
          </w:tcPr>
          <w:p w14:paraId="37E9C0A2" w14:textId="77777777" w:rsidR="00FA7C92" w:rsidRPr="00FA7C92" w:rsidRDefault="00FA7C92" w:rsidP="001E0531">
            <w:pPr>
              <w:jc w:val="center"/>
              <w:rPr>
                <w:rFonts w:eastAsia="맑은 고딕"/>
                <w:b w:val="0"/>
              </w:rPr>
            </w:pPr>
          </w:p>
        </w:tc>
        <w:tc>
          <w:tcPr>
            <w:tcW w:w="670" w:type="pct"/>
            <w:vMerge w:val="restart"/>
          </w:tcPr>
          <w:p w14:paraId="1D8FDB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Histogram Equalization</w:t>
            </w:r>
          </w:p>
        </w:tc>
        <w:tc>
          <w:tcPr>
            <w:tcW w:w="1759" w:type="pct"/>
            <w:vMerge w:val="restart"/>
          </w:tcPr>
          <w:p w14:paraId="32E840C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Calculate the cumulative sum of the image histogram and normalize it by dividing by the total number of pixels.</w:t>
            </w:r>
          </w:p>
        </w:tc>
        <w:tc>
          <w:tcPr>
            <w:tcW w:w="887" w:type="pct"/>
          </w:tcPr>
          <w:p w14:paraId="1309844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Histogram Method</w:t>
            </w:r>
          </w:p>
        </w:tc>
        <w:tc>
          <w:tcPr>
            <w:tcW w:w="968" w:type="pct"/>
          </w:tcPr>
          <w:p w14:paraId="6F24994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Choosing from Smoothing, Stretching, Sliding</w:t>
            </w:r>
          </w:p>
        </w:tc>
      </w:tr>
      <w:tr w:rsidR="00FA7C92" w:rsidRPr="00FA7C92" w14:paraId="5DC914ED" w14:textId="77777777" w:rsidTr="00655885">
        <w:trPr>
          <w:trHeight w:val="28"/>
        </w:trPr>
        <w:tc>
          <w:tcPr>
            <w:cnfStyle w:val="001000000000" w:firstRow="0" w:lastRow="0" w:firstColumn="1" w:lastColumn="0" w:oddVBand="0" w:evenVBand="0" w:oddHBand="0" w:evenHBand="0" w:firstRowFirstColumn="0" w:firstRowLastColumn="0" w:lastRowFirstColumn="0" w:lastRowLastColumn="0"/>
            <w:tcW w:w="716" w:type="pct"/>
            <w:vMerge/>
          </w:tcPr>
          <w:p w14:paraId="52B52F4E" w14:textId="77777777" w:rsidR="00FA7C92" w:rsidRPr="00FA7C92" w:rsidRDefault="00FA7C92" w:rsidP="001E0531">
            <w:pPr>
              <w:jc w:val="center"/>
              <w:rPr>
                <w:rFonts w:eastAsia="맑은 고딕"/>
                <w:b w:val="0"/>
              </w:rPr>
            </w:pPr>
          </w:p>
        </w:tc>
        <w:tc>
          <w:tcPr>
            <w:tcW w:w="670" w:type="pct"/>
            <w:vMerge/>
          </w:tcPr>
          <w:p w14:paraId="0BE49EE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CB0B60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244B1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Sliding Value</w:t>
            </w:r>
          </w:p>
        </w:tc>
        <w:tc>
          <w:tcPr>
            <w:tcW w:w="968" w:type="pct"/>
          </w:tcPr>
          <w:p w14:paraId="2061AA2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1490B4B7"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hideMark/>
          </w:tcPr>
          <w:p w14:paraId="06349D85" w14:textId="77777777" w:rsidR="00FA7C92" w:rsidRPr="00FA7C92" w:rsidRDefault="00FA7C92" w:rsidP="001E0531">
            <w:pPr>
              <w:rPr>
                <w:rFonts w:eastAsia="맑은 고딕"/>
                <w:b w:val="0"/>
              </w:rPr>
            </w:pPr>
          </w:p>
        </w:tc>
        <w:tc>
          <w:tcPr>
            <w:tcW w:w="670" w:type="pct"/>
          </w:tcPr>
          <w:p w14:paraId="2B8BAD7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Fourier Transform</w:t>
            </w:r>
          </w:p>
        </w:tc>
        <w:tc>
          <w:tcPr>
            <w:tcW w:w="1759" w:type="pct"/>
          </w:tcPr>
          <w:p w14:paraId="288B7AC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The Fast Fourier Transform (FFT) is an efficient algorithm that quickly performs the Discrete Fourier Transform and its inverse. It is used in many fields, from digital signal processing to algorithms for solving partial differential equations.  </w:t>
            </w:r>
          </w:p>
        </w:tc>
        <w:tc>
          <w:tcPr>
            <w:tcW w:w="887" w:type="pct"/>
          </w:tcPr>
          <w:p w14:paraId="09F1695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Transformation Method</w:t>
            </w:r>
          </w:p>
        </w:tc>
        <w:tc>
          <w:tcPr>
            <w:tcW w:w="968" w:type="pct"/>
          </w:tcPr>
          <w:p w14:paraId="0D6270D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Affine transformation, Inverse transformation</w:t>
            </w:r>
          </w:p>
        </w:tc>
      </w:tr>
      <w:tr w:rsidR="00FA7C92" w:rsidRPr="00FA7C92" w14:paraId="54CE6D30"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hideMark/>
          </w:tcPr>
          <w:p w14:paraId="0E718F93" w14:textId="77777777" w:rsidR="00FA7C92" w:rsidRPr="00FA7C92" w:rsidRDefault="00FA7C92" w:rsidP="001E0531">
            <w:pPr>
              <w:jc w:val="both"/>
              <w:rPr>
                <w:rFonts w:eastAsia="맑은 고딕"/>
                <w:b w:val="0"/>
              </w:rPr>
            </w:pPr>
          </w:p>
        </w:tc>
        <w:tc>
          <w:tcPr>
            <w:tcW w:w="670" w:type="pct"/>
            <w:vMerge w:val="restart"/>
            <w:hideMark/>
          </w:tcPr>
          <w:p w14:paraId="359DABA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Change Detection</w:t>
            </w:r>
          </w:p>
        </w:tc>
        <w:tc>
          <w:tcPr>
            <w:tcW w:w="1759" w:type="pct"/>
            <w:vMerge w:val="restart"/>
            <w:hideMark/>
          </w:tcPr>
          <w:p w14:paraId="7CCE264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Compares a pair of selected images pixel by pixel to detect differences.</w:t>
            </w:r>
          </w:p>
        </w:tc>
        <w:tc>
          <w:tcPr>
            <w:tcW w:w="887" w:type="pct"/>
          </w:tcPr>
          <w:p w14:paraId="0B9FC6D1" w14:textId="53858F7C" w:rsidR="00FA7C92" w:rsidRPr="00FA7C92" w:rsidRDefault="006A35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w:t>
            </w:r>
            <w:r w:rsidR="00FA7C92" w:rsidRPr="00FA7C92">
              <w:rPr>
                <w:rFonts w:eastAsia="맑은 고딕"/>
              </w:rPr>
              <w:t xml:space="preserve"> File Selection Method</w:t>
            </w:r>
          </w:p>
        </w:tc>
        <w:tc>
          <w:tcPr>
            <w:tcW w:w="968" w:type="pct"/>
          </w:tcPr>
          <w:p w14:paraId="0B9B02F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Next File, Previous File, User-defined</w:t>
            </w:r>
          </w:p>
        </w:tc>
      </w:tr>
      <w:tr w:rsidR="00FA7C92" w:rsidRPr="00FA7C92" w14:paraId="4DFF6DDC"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0E3FBD02" w14:textId="77777777" w:rsidR="00FA7C92" w:rsidRPr="00FA7C92" w:rsidRDefault="00FA7C92" w:rsidP="001E0531">
            <w:pPr>
              <w:jc w:val="both"/>
              <w:rPr>
                <w:rFonts w:eastAsia="맑은 고딕"/>
                <w:b w:val="0"/>
              </w:rPr>
            </w:pPr>
          </w:p>
        </w:tc>
        <w:tc>
          <w:tcPr>
            <w:tcW w:w="670" w:type="pct"/>
            <w:vMerge/>
          </w:tcPr>
          <w:p w14:paraId="3E429EC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CD2738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0A74BE6" w14:textId="7FAE8F83" w:rsidR="00FA7C92" w:rsidRPr="00FA7C92" w:rsidRDefault="006A35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w:t>
            </w:r>
            <w:r w:rsidR="00FA7C92" w:rsidRPr="00FA7C92">
              <w:rPr>
                <w:rFonts w:eastAsia="맑은 고딕"/>
              </w:rPr>
              <w:t xml:space="preserve"> File</w:t>
            </w:r>
          </w:p>
        </w:tc>
        <w:tc>
          <w:tcPr>
            <w:tcW w:w="968" w:type="pct"/>
          </w:tcPr>
          <w:p w14:paraId="3D179D6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Image List File</w:t>
            </w:r>
          </w:p>
        </w:tc>
      </w:tr>
      <w:tr w:rsidR="00FA7C92" w:rsidRPr="00FA7C92" w14:paraId="74DC2333"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5B267626" w14:textId="77777777" w:rsidR="00FA7C92" w:rsidRPr="00FA7C92" w:rsidRDefault="00FA7C92" w:rsidP="001E0531">
            <w:pPr>
              <w:jc w:val="both"/>
              <w:rPr>
                <w:rFonts w:eastAsia="맑은 고딕"/>
                <w:b w:val="0"/>
              </w:rPr>
            </w:pPr>
          </w:p>
        </w:tc>
        <w:tc>
          <w:tcPr>
            <w:tcW w:w="670" w:type="pct"/>
            <w:vMerge/>
          </w:tcPr>
          <w:p w14:paraId="6D8F78D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41C365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95E484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7108ACD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50)</w:t>
            </w:r>
          </w:p>
        </w:tc>
      </w:tr>
      <w:tr w:rsidR="00FA7C92" w:rsidRPr="00FA7C92" w14:paraId="17D0D2D6"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3C3F4D0B" w14:textId="77777777" w:rsidR="00FA7C92" w:rsidRPr="00FA7C92" w:rsidRDefault="00FA7C92" w:rsidP="001E0531">
            <w:pPr>
              <w:jc w:val="both"/>
              <w:rPr>
                <w:rFonts w:eastAsia="맑은 고딕"/>
                <w:b w:val="0"/>
              </w:rPr>
            </w:pPr>
          </w:p>
        </w:tc>
        <w:tc>
          <w:tcPr>
            <w:tcW w:w="670" w:type="pct"/>
            <w:vMerge/>
          </w:tcPr>
          <w:p w14:paraId="637B800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3EB6F0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A0E206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Noise Removal Filter</w:t>
            </w:r>
          </w:p>
        </w:tc>
        <w:tc>
          <w:tcPr>
            <w:tcW w:w="968" w:type="pct"/>
          </w:tcPr>
          <w:p w14:paraId="1AFDDB3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1x1, 2x2, 3x3, 4x4, 5x5</w:t>
            </w:r>
          </w:p>
        </w:tc>
      </w:tr>
      <w:tr w:rsidR="00FA7C92" w:rsidRPr="00FA7C92" w14:paraId="4A4F3D12"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41351224" w14:textId="77777777" w:rsidR="00FA7C92" w:rsidRPr="00FA7C92" w:rsidRDefault="00FA7C92" w:rsidP="001E0531">
            <w:pPr>
              <w:jc w:val="both"/>
              <w:rPr>
                <w:rFonts w:eastAsia="맑은 고딕"/>
                <w:b w:val="0"/>
              </w:rPr>
            </w:pPr>
          </w:p>
        </w:tc>
        <w:tc>
          <w:tcPr>
            <w:tcW w:w="670" w:type="pct"/>
            <w:vMerge/>
          </w:tcPr>
          <w:p w14:paraId="2C05C3F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43BF99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E27F9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View Changes Only</w:t>
            </w:r>
          </w:p>
        </w:tc>
        <w:tc>
          <w:tcPr>
            <w:tcW w:w="968" w:type="pct"/>
          </w:tcPr>
          <w:p w14:paraId="7B4612E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true, false</w:t>
            </w:r>
          </w:p>
        </w:tc>
      </w:tr>
      <w:tr w:rsidR="00FA7C92" w:rsidRPr="00FA7C92" w14:paraId="71E1048D"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hideMark/>
          </w:tcPr>
          <w:p w14:paraId="5CE6B4C7" w14:textId="77777777" w:rsidR="00FA7C92" w:rsidRPr="00FA7C92" w:rsidRDefault="00FA7C92" w:rsidP="001E0531">
            <w:pPr>
              <w:rPr>
                <w:rFonts w:eastAsia="맑은 고딕"/>
                <w:b w:val="0"/>
              </w:rPr>
            </w:pPr>
          </w:p>
        </w:tc>
        <w:tc>
          <w:tcPr>
            <w:tcW w:w="670" w:type="pct"/>
            <w:vMerge w:val="restart"/>
            <w:hideMark/>
          </w:tcPr>
          <w:p w14:paraId="19B21CF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Change Detection (CNN)</w:t>
            </w:r>
          </w:p>
        </w:tc>
        <w:tc>
          <w:tcPr>
            <w:tcW w:w="1759" w:type="pct"/>
            <w:vMerge w:val="restart"/>
            <w:hideMark/>
          </w:tcPr>
          <w:p w14:paraId="610D43E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Divides a pair of selected images into patches at the same locations and compares them to detect changes.</w:t>
            </w:r>
          </w:p>
        </w:tc>
        <w:tc>
          <w:tcPr>
            <w:tcW w:w="887" w:type="pct"/>
          </w:tcPr>
          <w:p w14:paraId="54F30CDF" w14:textId="1E7042CA" w:rsidR="00FA7C92" w:rsidRPr="00FA7C92" w:rsidRDefault="006A35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w:t>
            </w:r>
            <w:r w:rsidR="00FA7C92" w:rsidRPr="00FA7C92">
              <w:rPr>
                <w:rFonts w:eastAsia="맑은 고딕"/>
              </w:rPr>
              <w:t xml:space="preserve"> File Selection Method</w:t>
            </w:r>
          </w:p>
        </w:tc>
        <w:tc>
          <w:tcPr>
            <w:tcW w:w="968" w:type="pct"/>
          </w:tcPr>
          <w:p w14:paraId="0B41AEF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Next File, Previous File, User-defined</w:t>
            </w:r>
          </w:p>
        </w:tc>
      </w:tr>
      <w:tr w:rsidR="00FA7C92" w:rsidRPr="00FA7C92" w14:paraId="04197A34"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60788D7B" w14:textId="77777777" w:rsidR="00FA7C92" w:rsidRPr="00FA7C92" w:rsidRDefault="00FA7C92" w:rsidP="001E0531">
            <w:pPr>
              <w:rPr>
                <w:rFonts w:eastAsia="맑은 고딕"/>
                <w:b w:val="0"/>
              </w:rPr>
            </w:pPr>
          </w:p>
        </w:tc>
        <w:tc>
          <w:tcPr>
            <w:tcW w:w="670" w:type="pct"/>
            <w:vMerge/>
          </w:tcPr>
          <w:p w14:paraId="0BD8960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F015FE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2C98320" w14:textId="60DF036D" w:rsidR="00FA7C92" w:rsidRPr="00FA7C92" w:rsidRDefault="006A35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w:t>
            </w:r>
            <w:r w:rsidR="00FA7C92" w:rsidRPr="00FA7C92">
              <w:rPr>
                <w:rFonts w:eastAsia="맑은 고딕"/>
              </w:rPr>
              <w:t xml:space="preserve"> File</w:t>
            </w:r>
          </w:p>
        </w:tc>
        <w:tc>
          <w:tcPr>
            <w:tcW w:w="968" w:type="pct"/>
          </w:tcPr>
          <w:p w14:paraId="47B84AC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Image List File</w:t>
            </w:r>
          </w:p>
        </w:tc>
      </w:tr>
      <w:tr w:rsidR="00FA7C92" w:rsidRPr="00FA7C92" w14:paraId="61E7E07B"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6071E26C" w14:textId="77777777" w:rsidR="00FA7C92" w:rsidRPr="00FA7C92" w:rsidRDefault="00FA7C92" w:rsidP="001E0531">
            <w:pPr>
              <w:rPr>
                <w:rFonts w:eastAsia="맑은 고딕"/>
                <w:b w:val="0"/>
              </w:rPr>
            </w:pPr>
          </w:p>
        </w:tc>
        <w:tc>
          <w:tcPr>
            <w:tcW w:w="670" w:type="pct"/>
            <w:vMerge/>
          </w:tcPr>
          <w:p w14:paraId="0C0838A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2723C5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3813E4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Patch size</w:t>
            </w:r>
          </w:p>
        </w:tc>
        <w:tc>
          <w:tcPr>
            <w:tcW w:w="968" w:type="pct"/>
          </w:tcPr>
          <w:p w14:paraId="703FFD5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FA7C92" w:rsidRPr="00FA7C92" w14:paraId="4FB71B4E"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179BA6BA" w14:textId="77777777" w:rsidR="00FA7C92" w:rsidRPr="00FA7C92" w:rsidRDefault="00FA7C92" w:rsidP="001E0531">
            <w:pPr>
              <w:rPr>
                <w:rFonts w:eastAsia="맑은 고딕"/>
                <w:b w:val="0"/>
              </w:rPr>
            </w:pPr>
          </w:p>
        </w:tc>
        <w:tc>
          <w:tcPr>
            <w:tcW w:w="670" w:type="pct"/>
            <w:vMerge/>
          </w:tcPr>
          <w:p w14:paraId="4957F17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DD6DEB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72AB15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4BE29D3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50)</w:t>
            </w:r>
          </w:p>
        </w:tc>
      </w:tr>
      <w:tr w:rsidR="00FA7C92" w:rsidRPr="00FA7C92" w14:paraId="1BCC9967"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3E9F59A0" w14:textId="77777777" w:rsidR="00FA7C92" w:rsidRPr="00FA7C92" w:rsidRDefault="00FA7C92" w:rsidP="001E0531">
            <w:pPr>
              <w:rPr>
                <w:rFonts w:eastAsia="맑은 고딕"/>
                <w:b w:val="0"/>
              </w:rPr>
            </w:pPr>
          </w:p>
        </w:tc>
        <w:tc>
          <w:tcPr>
            <w:tcW w:w="670" w:type="pct"/>
            <w:vMerge/>
          </w:tcPr>
          <w:p w14:paraId="023E243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501458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CD602B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View Changes Only</w:t>
            </w:r>
          </w:p>
        </w:tc>
        <w:tc>
          <w:tcPr>
            <w:tcW w:w="968" w:type="pct"/>
          </w:tcPr>
          <w:p w14:paraId="79325AA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true, false</w:t>
            </w:r>
          </w:p>
        </w:tc>
      </w:tr>
    </w:tbl>
    <w:p w14:paraId="1325CB14" w14:textId="77777777" w:rsidR="00FA7C92" w:rsidRDefault="00FA7C92" w:rsidP="00FA7C92">
      <w:pPr>
        <w:jc w:val="both"/>
        <w:rPr>
          <w:rFonts w:eastAsia="맑은 고딕"/>
        </w:rPr>
      </w:pPr>
      <w:bookmarkStart w:id="185" w:name="_Toc163059301"/>
      <w:bookmarkStart w:id="186" w:name="_Toc164670213"/>
    </w:p>
    <w:p w14:paraId="428F62D6" w14:textId="5F7B6B5D" w:rsidR="00561866" w:rsidRPr="00FA7C92" w:rsidRDefault="00930C8F" w:rsidP="00FA7C92">
      <w:pPr>
        <w:jc w:val="both"/>
        <w:rPr>
          <w:rFonts w:eastAsia="맑은 고딕"/>
        </w:rPr>
      </w:pPr>
      <w:r>
        <w:rPr>
          <w:rFonts w:ascii="Arial" w:hAnsi="Arial" w:cs="Arial"/>
        </w:rPr>
        <w:pict w14:anchorId="11CF79AC">
          <v:rect id="_x0000_i1078" style="width:439.3pt;height:1.5pt" o:hrstd="t" o:hr="t" fillcolor="#9d9da1" stroked="f"/>
        </w:pict>
      </w:r>
    </w:p>
    <w:p w14:paraId="2BEC7CC2" w14:textId="77777777" w:rsidR="00FA7C92" w:rsidRDefault="00FA7C92" w:rsidP="00FA7C92">
      <w:pPr>
        <w:pStyle w:val="3"/>
        <w:rPr>
          <w:rFonts w:eastAsiaTheme="minorEastAsia"/>
          <w:lang w:eastAsia="ko-KR"/>
        </w:rPr>
      </w:pPr>
      <w:bookmarkStart w:id="187" w:name="_3.2.12_Image_Statistics"/>
      <w:bookmarkEnd w:id="187"/>
      <w:r w:rsidRPr="00FA7C92">
        <w:t>3.2.12 Image Statistics Node</w:t>
      </w:r>
      <w:bookmarkEnd w:id="185"/>
      <w:bookmarkEnd w:id="186"/>
    </w:p>
    <w:p w14:paraId="59006F45" w14:textId="69567DD2" w:rsidR="00561866" w:rsidRPr="00561866" w:rsidRDefault="00930C8F" w:rsidP="00561866">
      <w:pPr>
        <w:rPr>
          <w:rFonts w:eastAsiaTheme="minorEastAsia"/>
          <w:lang w:val="x-none"/>
        </w:rPr>
      </w:pPr>
      <w:r>
        <w:rPr>
          <w:rFonts w:ascii="Arial" w:hAnsi="Arial" w:cs="Arial"/>
        </w:rPr>
        <w:pict w14:anchorId="00B98CAD">
          <v:rect id="_x0000_i1079" style="width:439.3pt;height:1.5pt" o:hrstd="t" o:hr="t" fillcolor="#9d9da1" stroked="f"/>
        </w:pict>
      </w:r>
    </w:p>
    <w:tbl>
      <w:tblPr>
        <w:tblW w:w="0" w:type="auto"/>
        <w:tblLook w:val="01E0" w:firstRow="1" w:lastRow="1" w:firstColumn="1" w:lastColumn="1" w:noHBand="0" w:noVBand="0"/>
      </w:tblPr>
      <w:tblGrid>
        <w:gridCol w:w="2016"/>
        <w:gridCol w:w="6770"/>
      </w:tblGrid>
      <w:tr w:rsidR="00FA7C92" w:rsidRPr="00FA7C92" w14:paraId="7713F21D" w14:textId="77777777" w:rsidTr="001E0531">
        <w:trPr>
          <w:trHeight w:val="1543"/>
        </w:trPr>
        <w:tc>
          <w:tcPr>
            <w:tcW w:w="1728" w:type="dxa"/>
            <w:vAlign w:val="center"/>
            <w:hideMark/>
          </w:tcPr>
          <w:p w14:paraId="2A7AE4B0" w14:textId="77777777" w:rsidR="00FA7C92" w:rsidRPr="00FA7C92" w:rsidRDefault="00FA7C92" w:rsidP="001E0531">
            <w:pPr>
              <w:jc w:val="center"/>
              <w:rPr>
                <w:rFonts w:eastAsia="맑은 고딕"/>
                <w:b/>
                <w:bCs/>
              </w:rPr>
            </w:pPr>
            <w:r w:rsidRPr="00FA7C92">
              <w:rPr>
                <w:rFonts w:eastAsia="맑은 고딕"/>
                <w:b/>
                <w:bCs/>
                <w:noProof/>
              </w:rPr>
              <w:lastRenderedPageBreak/>
              <w:drawing>
                <wp:inline distT="0" distB="0" distL="0" distR="0" wp14:anchorId="7CFCFCBC" wp14:editId="1078A9BE">
                  <wp:extent cx="1143000" cy="676275"/>
                  <wp:effectExtent l="0" t="0" r="0" b="9525"/>
                  <wp:docPr id="889062352" name="그림 88906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0" cy="676275"/>
                          </a:xfrm>
                          <a:prstGeom prst="rect">
                            <a:avLst/>
                          </a:prstGeom>
                          <a:noFill/>
                          <a:ln>
                            <a:noFill/>
                          </a:ln>
                        </pic:spPr>
                      </pic:pic>
                    </a:graphicData>
                  </a:graphic>
                </wp:inline>
              </w:drawing>
            </w:r>
          </w:p>
        </w:tc>
        <w:tc>
          <w:tcPr>
            <w:tcW w:w="7256" w:type="dxa"/>
            <w:vAlign w:val="center"/>
            <w:hideMark/>
          </w:tcPr>
          <w:p w14:paraId="47A3EEFB" w14:textId="77777777" w:rsidR="00FA7C92" w:rsidRPr="00FA7C92" w:rsidRDefault="00FA7C92" w:rsidP="001E0531">
            <w:pPr>
              <w:spacing w:before="136"/>
              <w:ind w:left="244"/>
              <w:jc w:val="both"/>
              <w:rPr>
                <w:rFonts w:eastAsia="맑은 고딕"/>
              </w:rPr>
            </w:pPr>
            <w:r w:rsidRPr="00FA7C92">
              <w:rPr>
                <w:rFonts w:eastAsia="맑은 고딕"/>
                <w:b/>
                <w:bCs/>
              </w:rPr>
              <w:t>Image Statistics Node</w:t>
            </w:r>
            <w:r w:rsidRPr="00FA7C92">
              <w:rPr>
                <w:rFonts w:eastAsia="맑은 고딕"/>
              </w:rPr>
              <w:t xml:space="preserve"> extracts statistical information about the pixels of image.</w:t>
            </w:r>
          </w:p>
        </w:tc>
      </w:tr>
    </w:tbl>
    <w:p w14:paraId="533C480E"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Overview</w:t>
      </w:r>
    </w:p>
    <w:p w14:paraId="4AA5354D" w14:textId="77777777" w:rsidR="00FA7C92" w:rsidRPr="001E26CA" w:rsidRDefault="00FA7C92" w:rsidP="006A355D">
      <w:pPr>
        <w:pStyle w:val="a0"/>
      </w:pPr>
      <w:r w:rsidRPr="001E26CA">
        <w:t xml:space="preserve">The </w:t>
      </w:r>
      <w:r w:rsidRPr="007E4B5D">
        <w:rPr>
          <w:b/>
          <w:bCs w:val="0"/>
        </w:rPr>
        <w:t>Image Statistics Node</w:t>
      </w:r>
      <w:r w:rsidRPr="001E26CA">
        <w:t xml:space="preserve"> performs grayscale preprocessing on digital images.</w:t>
      </w:r>
    </w:p>
    <w:p w14:paraId="3EFA9A3F" w14:textId="77777777" w:rsidR="00FA7C92" w:rsidRPr="001E26CA" w:rsidRDefault="00FA7C92" w:rsidP="006A355D">
      <w:pPr>
        <w:pStyle w:val="a0"/>
      </w:pPr>
      <w:r w:rsidRPr="001E26CA">
        <w:t>After preprocessing, it extracts statistics (</w:t>
      </w:r>
      <w:r w:rsidRPr="007E4B5D">
        <w:rPr>
          <w:b/>
          <w:bCs w:val="0"/>
        </w:rPr>
        <w:t>mean, maximum, minimum, median, variance, and standard deviation</w:t>
      </w:r>
      <w:r w:rsidRPr="001E26CA">
        <w:t>) for each pixel's grayscale values (integers from 0 to 255) in the grayscale image.</w:t>
      </w:r>
    </w:p>
    <w:p w14:paraId="2EFC4378" w14:textId="77777777" w:rsidR="00FA7C92" w:rsidRPr="001E26CA" w:rsidRDefault="00FA7C92" w:rsidP="006A355D">
      <w:pPr>
        <w:pStyle w:val="a0"/>
      </w:pPr>
      <w:r w:rsidRPr="001E26CA">
        <w:t>The extracted statistics can be visualized using an output node or chart node.</w:t>
      </w:r>
    </w:p>
    <w:p w14:paraId="1EB5319B" w14:textId="549CC746" w:rsidR="00FA7C92" w:rsidRPr="00FA7C92" w:rsidRDefault="00452275" w:rsidP="00BF0D4F">
      <w:pPr>
        <w:pStyle w:val="23"/>
      </w:pPr>
      <w:r w:rsidRPr="00452275">
        <w:t>Usage</w:t>
      </w:r>
    </w:p>
    <w:tbl>
      <w:tblPr>
        <w:tblW w:w="0" w:type="auto"/>
        <w:tblLook w:val="04A0" w:firstRow="1" w:lastRow="0" w:firstColumn="1" w:lastColumn="0" w:noHBand="0" w:noVBand="1"/>
      </w:tblPr>
      <w:tblGrid>
        <w:gridCol w:w="3576"/>
        <w:gridCol w:w="5210"/>
      </w:tblGrid>
      <w:tr w:rsidR="00FA7C92" w:rsidRPr="00FA7C92" w14:paraId="0DD84AC8" w14:textId="77777777" w:rsidTr="001E0531">
        <w:trPr>
          <w:trHeight w:val="1904"/>
        </w:trPr>
        <w:tc>
          <w:tcPr>
            <w:tcW w:w="3576" w:type="dxa"/>
            <w:hideMark/>
          </w:tcPr>
          <w:p w14:paraId="283CC713"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001491CE" wp14:editId="302A2CA8">
                  <wp:extent cx="2095500" cy="1476375"/>
                  <wp:effectExtent l="19050" t="19050" r="19050" b="28575"/>
                  <wp:docPr id="889062351" name="그림 88906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26"/>
                          <pic:cNvPicPr>
                            <a:picLocks noChangeAspect="1" noChangeArrowheads="1"/>
                          </pic:cNvPicPr>
                        </pic:nvPicPr>
                        <pic:blipFill>
                          <a:blip r:embed="rId105">
                            <a:extLst>
                              <a:ext uri="{28A0092B-C50C-407E-A947-70E740481C1C}">
                                <a14:useLocalDpi xmlns:a14="http://schemas.microsoft.com/office/drawing/2010/main" val="0"/>
                              </a:ext>
                            </a:extLst>
                          </a:blip>
                          <a:srcRect l="1431" t="3003"/>
                          <a:stretch>
                            <a:fillRect/>
                          </a:stretch>
                        </pic:blipFill>
                        <pic:spPr bwMode="auto">
                          <a:xfrm>
                            <a:off x="0" y="0"/>
                            <a:ext cx="2095500" cy="1476375"/>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5210" w:type="dxa"/>
            <w:vAlign w:val="center"/>
            <w:hideMark/>
          </w:tcPr>
          <w:p w14:paraId="3EADED7B" w14:textId="77777777" w:rsidR="00FA7C92" w:rsidRPr="001E26CA" w:rsidRDefault="00FA7C92" w:rsidP="006A355D">
            <w:pPr>
              <w:pStyle w:val="a0"/>
            </w:pPr>
            <w:r w:rsidRPr="001E26CA">
              <w:t xml:space="preserve">Connect to an </w:t>
            </w:r>
            <w:r w:rsidRPr="007E4B5D">
              <w:rPr>
                <w:b/>
                <w:bCs w:val="0"/>
              </w:rPr>
              <w:t>Image Reader Node</w:t>
            </w:r>
            <w:r w:rsidRPr="001E26CA">
              <w:t>.</w:t>
            </w:r>
          </w:p>
          <w:p w14:paraId="317C6FC3" w14:textId="77777777" w:rsidR="00FA7C92" w:rsidRPr="00FA7C92" w:rsidRDefault="00FA7C92" w:rsidP="006A355D">
            <w:pPr>
              <w:pStyle w:val="a0"/>
            </w:pPr>
            <w:r w:rsidRPr="001E26CA">
              <w:t xml:space="preserve">Specify the </w:t>
            </w:r>
            <w:r w:rsidRPr="007E4B5D">
              <w:rPr>
                <w:b/>
                <w:bCs w:val="0"/>
              </w:rPr>
              <w:t>Input Image Path</w:t>
            </w:r>
            <w:r w:rsidRPr="001E26CA">
              <w:t>.</w:t>
            </w:r>
          </w:p>
        </w:tc>
      </w:tr>
    </w:tbl>
    <w:p w14:paraId="3DB9A450" w14:textId="77777777" w:rsidR="00FA7C92" w:rsidRPr="00FA7C92" w:rsidRDefault="00FA7C92" w:rsidP="00FA7C92">
      <w:pPr>
        <w:jc w:val="both"/>
        <w:rPr>
          <w:rFonts w:eastAsia="맑은 고딕"/>
        </w:rPr>
      </w:pPr>
    </w:p>
    <w:p w14:paraId="15E159BF" w14:textId="77777777" w:rsidR="00FA7C92" w:rsidRPr="00FA7C92" w:rsidRDefault="00FA7C92" w:rsidP="00FA7C92">
      <w:pPr>
        <w:jc w:val="both"/>
        <w:rPr>
          <w:rFonts w:eastAsia="맑은 고딕"/>
        </w:rPr>
      </w:pPr>
      <w:r w:rsidRPr="00FA7C92">
        <w:rPr>
          <w:rFonts w:eastAsia="맑은 고딕"/>
        </w:rPr>
        <w:t xml:space="preserve">When used with </w:t>
      </w:r>
      <w:r w:rsidRPr="00FA7C92">
        <w:rPr>
          <w:rFonts w:eastAsia="맑은 고딕"/>
          <w:b/>
          <w:bCs/>
        </w:rPr>
        <w:t>the Image Processing Node</w:t>
      </w:r>
      <w:r w:rsidRPr="00FA7C92">
        <w:rPr>
          <w:rFonts w:eastAsia="맑은 고딕"/>
        </w:rPr>
        <w:t xml:space="preserve">, connect </w:t>
      </w:r>
      <w:r w:rsidRPr="00FA7C92">
        <w:rPr>
          <w:rFonts w:eastAsia="맑은 고딕"/>
          <w:b/>
          <w:bCs/>
        </w:rPr>
        <w:t>Image Reader - Image Processing - Image Statistics</w:t>
      </w:r>
      <w:r w:rsidRPr="00FA7C92">
        <w:rPr>
          <w:rFonts w:eastAsia="맑은 고딕"/>
        </w:rPr>
        <w:t xml:space="preserve">. </w:t>
      </w:r>
    </w:p>
    <w:p w14:paraId="013CAF36" w14:textId="77777777" w:rsidR="00FA7C92" w:rsidRPr="00FA7C92" w:rsidRDefault="00FA7C92" w:rsidP="00FA7C92">
      <w:pPr>
        <w:jc w:val="both"/>
        <w:rPr>
          <w:rFonts w:eastAsia="맑은 고딕"/>
        </w:rPr>
      </w:pPr>
      <w:r w:rsidRPr="00FA7C92">
        <w:rPr>
          <w:rFonts w:eastAsia="맑은 고딕"/>
          <w:noProof/>
        </w:rPr>
        <w:drawing>
          <wp:inline distT="0" distB="0" distL="0" distR="0" wp14:anchorId="5CFFF1F0" wp14:editId="61F1618C">
            <wp:extent cx="3257550" cy="504825"/>
            <wp:effectExtent l="0" t="0" r="0" b="9525"/>
            <wp:docPr id="889062350" name="그림 88906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7550" cy="504825"/>
                    </a:xfrm>
                    <a:prstGeom prst="rect">
                      <a:avLst/>
                    </a:prstGeom>
                    <a:noFill/>
                    <a:ln>
                      <a:noFill/>
                    </a:ln>
                  </pic:spPr>
                </pic:pic>
              </a:graphicData>
            </a:graphic>
          </wp:inline>
        </w:drawing>
      </w:r>
    </w:p>
    <w:p w14:paraId="101A4E49" w14:textId="77777777" w:rsidR="00FA7C92" w:rsidRPr="00FA7C92" w:rsidRDefault="00FA7C92" w:rsidP="00FA7C92">
      <w:pPr>
        <w:jc w:val="both"/>
        <w:rPr>
          <w:rFonts w:eastAsia="맑은 고딕"/>
        </w:rPr>
      </w:pPr>
    </w:p>
    <w:p w14:paraId="5C3A0BAE" w14:textId="38EDDD3D"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046"/>
        <w:gridCol w:w="4732"/>
        <w:gridCol w:w="1022"/>
        <w:gridCol w:w="961"/>
      </w:tblGrid>
      <w:tr w:rsidR="00FA7C92" w:rsidRPr="00FA7C92" w14:paraId="3B38790E" w14:textId="77777777" w:rsidTr="00655885">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535" w:type="pct"/>
            <w:hideMark/>
          </w:tcPr>
          <w:p w14:paraId="39DEEA4A" w14:textId="77777777" w:rsidR="00FA7C92" w:rsidRPr="00FA7C92" w:rsidRDefault="00FA7C92" w:rsidP="001E0531">
            <w:pPr>
              <w:jc w:val="center"/>
              <w:rPr>
                <w:rFonts w:eastAsia="맑은 고딕"/>
                <w:b w:val="0"/>
              </w:rPr>
            </w:pPr>
            <w:r w:rsidRPr="00FA7C92">
              <w:rPr>
                <w:rFonts w:eastAsia="맑은 고딕"/>
              </w:rPr>
              <w:lastRenderedPageBreak/>
              <w:t>Property group</w:t>
            </w:r>
          </w:p>
        </w:tc>
        <w:tc>
          <w:tcPr>
            <w:tcW w:w="635" w:type="pct"/>
            <w:hideMark/>
          </w:tcPr>
          <w:p w14:paraId="37CEF36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735" w:type="pct"/>
            <w:hideMark/>
          </w:tcPr>
          <w:p w14:paraId="195C53B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09" w:type="pct"/>
            <w:hideMark/>
          </w:tcPr>
          <w:p w14:paraId="06046E2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86" w:type="pct"/>
            <w:hideMark/>
          </w:tcPr>
          <w:p w14:paraId="7302530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0DCA82ED"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535" w:type="pct"/>
            <w:hideMark/>
          </w:tcPr>
          <w:p w14:paraId="0088E070" w14:textId="77777777" w:rsidR="00FA7C92" w:rsidRPr="00FA7C92" w:rsidRDefault="00FA7C92" w:rsidP="001E0531">
            <w:pPr>
              <w:jc w:val="center"/>
              <w:rPr>
                <w:rFonts w:eastAsia="맑은 고딕"/>
                <w:b w:val="0"/>
              </w:rPr>
            </w:pPr>
            <w:r w:rsidRPr="00FA7C92">
              <w:rPr>
                <w:rFonts w:eastAsia="맑은 고딕"/>
              </w:rPr>
              <w:t>Enter Image</w:t>
            </w:r>
          </w:p>
        </w:tc>
        <w:tc>
          <w:tcPr>
            <w:tcW w:w="635" w:type="pct"/>
            <w:hideMark/>
          </w:tcPr>
          <w:p w14:paraId="1E16CDB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Input Image Path</w:t>
            </w:r>
          </w:p>
        </w:tc>
        <w:tc>
          <w:tcPr>
            <w:tcW w:w="2735" w:type="pct"/>
            <w:hideMark/>
          </w:tcPr>
          <w:p w14:paraId="6BDE41E3"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 valid field that contains the image path information</w:t>
            </w:r>
          </w:p>
        </w:tc>
        <w:tc>
          <w:tcPr>
            <w:tcW w:w="509" w:type="pct"/>
            <w:hideMark/>
          </w:tcPr>
          <w:p w14:paraId="4892A27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586" w:type="pct"/>
            <w:hideMark/>
          </w:tcPr>
          <w:p w14:paraId="3C6F1D7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bl>
    <w:p w14:paraId="1A8497CD" w14:textId="77777777" w:rsidR="00655885" w:rsidRPr="00655885" w:rsidRDefault="00655885" w:rsidP="00655885"/>
    <w:p w14:paraId="2D0D7B04" w14:textId="318A1CEE" w:rsidR="00FA7C92" w:rsidRPr="00FA7C92" w:rsidRDefault="00FA7C92" w:rsidP="00BF0D4F">
      <w:pPr>
        <w:pStyle w:val="23"/>
      </w:pPr>
      <w:r w:rsidRPr="00FA7C92">
        <w:t>Result</w:t>
      </w:r>
    </w:p>
    <w:p w14:paraId="793515C7" w14:textId="77777777" w:rsidR="00FA7C92" w:rsidRPr="00FA7C92" w:rsidRDefault="00FA7C92" w:rsidP="00FA7C92">
      <w:pPr>
        <w:jc w:val="both"/>
        <w:rPr>
          <w:rFonts w:eastAsia="맑은 고딕"/>
        </w:rPr>
      </w:pPr>
      <w:r w:rsidRPr="00FA7C92">
        <w:rPr>
          <w:rFonts w:eastAsia="맑은 고딕"/>
        </w:rPr>
        <w:t>[Information on the results of image statistics extraction]</w:t>
      </w:r>
    </w:p>
    <w:p w14:paraId="04915E85" w14:textId="77777777" w:rsidR="00FA7C92" w:rsidRPr="00FA7C92" w:rsidRDefault="00FA7C92" w:rsidP="00FA7C92">
      <w:pPr>
        <w:jc w:val="both"/>
        <w:rPr>
          <w:rFonts w:eastAsia="맑은 고딕"/>
          <w:b/>
          <w:bCs/>
        </w:rPr>
      </w:pPr>
      <w:r w:rsidRPr="00FA7C92">
        <w:rPr>
          <w:rFonts w:eastAsia="맑은 고딕"/>
        </w:rPr>
        <w:t>In the Display Node, you can view the information of the original data points and the coordinate information of the map points on the reduced dimension.</w:t>
      </w:r>
    </w:p>
    <w:p w14:paraId="57E3C518" w14:textId="77777777" w:rsidR="00FA7C92" w:rsidRPr="00FA7C92" w:rsidRDefault="00FA7C92" w:rsidP="00FA7C92">
      <w:pPr>
        <w:jc w:val="both"/>
        <w:rPr>
          <w:rFonts w:eastAsia="맑은 고딕"/>
        </w:rPr>
      </w:pPr>
      <w:r w:rsidRPr="00FA7C92">
        <w:rPr>
          <w:rFonts w:eastAsia="맑은 고딕"/>
          <w:b/>
          <w:bCs/>
          <w:noProof/>
        </w:rPr>
        <w:drawing>
          <wp:inline distT="0" distB="0" distL="0" distR="0" wp14:anchorId="04381E24" wp14:editId="77E8FC3A">
            <wp:extent cx="5441224" cy="851546"/>
            <wp:effectExtent l="19050" t="19050" r="26670" b="24765"/>
            <wp:docPr id="84224007" name="그림 8422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2544" cy="853318"/>
                    </a:xfrm>
                    <a:prstGeom prst="rect">
                      <a:avLst/>
                    </a:prstGeom>
                    <a:ln>
                      <a:solidFill>
                        <a:sysClr val="window" lastClr="FFFFFF">
                          <a:lumMod val="50000"/>
                        </a:sysClr>
                      </a:solidFill>
                    </a:ln>
                  </pic:spPr>
                </pic:pic>
              </a:graphicData>
            </a:graphic>
          </wp:inline>
        </w:drawing>
      </w:r>
    </w:p>
    <w:p w14:paraId="580D0D13" w14:textId="77777777" w:rsidR="00FA7C92" w:rsidRDefault="00FA7C92" w:rsidP="00FA7C92">
      <w:pPr>
        <w:jc w:val="both"/>
        <w:rPr>
          <w:rFonts w:eastAsia="맑은 고딕"/>
        </w:rPr>
      </w:pPr>
    </w:p>
    <w:p w14:paraId="62F2C251" w14:textId="547B501C" w:rsidR="00561866" w:rsidRPr="00FA7C92" w:rsidRDefault="00930C8F" w:rsidP="00FA7C92">
      <w:pPr>
        <w:jc w:val="both"/>
        <w:rPr>
          <w:rFonts w:eastAsia="맑은 고딕"/>
        </w:rPr>
      </w:pPr>
      <w:r>
        <w:rPr>
          <w:rFonts w:ascii="Arial" w:hAnsi="Arial" w:cs="Arial"/>
        </w:rPr>
        <w:pict w14:anchorId="1615917E">
          <v:rect id="_x0000_i1080" style="width:439.3pt;height:1.5pt" o:hrstd="t" o:hr="t" fillcolor="#9d9da1" stroked="f"/>
        </w:pict>
      </w:r>
    </w:p>
    <w:p w14:paraId="07BB6633" w14:textId="77777777" w:rsidR="00FA7C92" w:rsidRDefault="00FA7C92" w:rsidP="00FA7C92">
      <w:pPr>
        <w:pStyle w:val="3"/>
        <w:rPr>
          <w:rFonts w:eastAsiaTheme="minorEastAsia"/>
          <w:lang w:eastAsia="ko-KR"/>
        </w:rPr>
      </w:pPr>
      <w:bookmarkStart w:id="188" w:name="_3.2.13_Sort_Node"/>
      <w:bookmarkStart w:id="189" w:name="_Toc67925534"/>
      <w:bookmarkStart w:id="190" w:name="_Toc164670214"/>
      <w:bookmarkEnd w:id="188"/>
      <w:r w:rsidRPr="00FA7C92">
        <w:t>3.2.13 Sort Node</w:t>
      </w:r>
      <w:bookmarkEnd w:id="189"/>
      <w:bookmarkEnd w:id="190"/>
    </w:p>
    <w:p w14:paraId="092756E6" w14:textId="62D8C836" w:rsidR="00561866" w:rsidRPr="00561866" w:rsidRDefault="00930C8F" w:rsidP="00561866">
      <w:pPr>
        <w:rPr>
          <w:rFonts w:eastAsiaTheme="minorEastAsia"/>
          <w:lang w:val="x-none"/>
        </w:rPr>
      </w:pPr>
      <w:r>
        <w:rPr>
          <w:rFonts w:ascii="Arial" w:hAnsi="Arial" w:cs="Arial"/>
        </w:rPr>
        <w:pict w14:anchorId="453D7C5D">
          <v:rect id="_x0000_i1081" style="width:439.3pt;height:1.5pt" o:hrstd="t" o:hr="t" fillcolor="#9d9da1" stroked="f"/>
        </w:pict>
      </w:r>
    </w:p>
    <w:tbl>
      <w:tblPr>
        <w:tblW w:w="0" w:type="auto"/>
        <w:tblLook w:val="01E0" w:firstRow="1" w:lastRow="1" w:firstColumn="1" w:lastColumn="1" w:noHBand="0" w:noVBand="0"/>
      </w:tblPr>
      <w:tblGrid>
        <w:gridCol w:w="1706"/>
        <w:gridCol w:w="7080"/>
      </w:tblGrid>
      <w:tr w:rsidR="00FA7C92" w:rsidRPr="00FA7C92" w14:paraId="2A8D974F" w14:textId="77777777" w:rsidTr="001E0531">
        <w:tc>
          <w:tcPr>
            <w:tcW w:w="1728" w:type="dxa"/>
            <w:vAlign w:val="center"/>
            <w:hideMark/>
          </w:tcPr>
          <w:p w14:paraId="3B4C7344"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40214344" wp14:editId="571E6DD4">
                  <wp:extent cx="474467" cy="576139"/>
                  <wp:effectExtent l="0" t="0" r="1905" b="0"/>
                  <wp:docPr id="716479366" name="그림 71647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556" cy="582318"/>
                          </a:xfrm>
                          <a:prstGeom prst="rect">
                            <a:avLst/>
                          </a:prstGeom>
                        </pic:spPr>
                      </pic:pic>
                    </a:graphicData>
                  </a:graphic>
                </wp:inline>
              </w:drawing>
            </w:r>
          </w:p>
        </w:tc>
        <w:tc>
          <w:tcPr>
            <w:tcW w:w="7256" w:type="dxa"/>
            <w:vAlign w:val="center"/>
            <w:hideMark/>
          </w:tcPr>
          <w:p w14:paraId="7EEECF24" w14:textId="77777777" w:rsidR="00FA7C92" w:rsidRPr="00FA7C92" w:rsidRDefault="00FA7C92" w:rsidP="001E0531">
            <w:pPr>
              <w:jc w:val="both"/>
              <w:rPr>
                <w:rFonts w:eastAsia="맑은 고딕"/>
                <w:bCs/>
              </w:rPr>
            </w:pPr>
            <w:r w:rsidRPr="00FA7C92">
              <w:rPr>
                <w:rFonts w:eastAsia="맑은 고딕"/>
                <w:b/>
              </w:rPr>
              <w:t xml:space="preserve">Sort </w:t>
            </w:r>
            <w:r w:rsidRPr="00FA7C92">
              <w:rPr>
                <w:rFonts w:eastAsia="맑은 고딕"/>
                <w:b/>
                <w:bCs/>
              </w:rPr>
              <w:t xml:space="preserve">Node </w:t>
            </w:r>
            <w:r w:rsidRPr="00FA7C92">
              <w:rPr>
                <w:rFonts w:eastAsia="맑은 고딕"/>
              </w:rPr>
              <w:t xml:space="preserve">sorts </w:t>
            </w:r>
            <w:r w:rsidRPr="00FA7C92">
              <w:rPr>
                <w:rFonts w:eastAsia="맑은 고딕"/>
                <w:bCs/>
              </w:rPr>
              <w:t>data based on a specified variable.</w:t>
            </w:r>
          </w:p>
        </w:tc>
      </w:tr>
    </w:tbl>
    <w:p w14:paraId="14F275AA" w14:textId="11147C04" w:rsidR="00FA7C92" w:rsidRPr="00FA7C92" w:rsidRDefault="00452275" w:rsidP="00BF0D4F">
      <w:pPr>
        <w:pStyle w:val="23"/>
      </w:pPr>
      <w:r w:rsidRPr="00452275">
        <w:t>Usage</w:t>
      </w:r>
    </w:p>
    <w:tbl>
      <w:tblPr>
        <w:tblW w:w="0" w:type="auto"/>
        <w:tblLook w:val="04A0" w:firstRow="1" w:lastRow="0" w:firstColumn="1" w:lastColumn="0" w:noHBand="0" w:noVBand="1"/>
      </w:tblPr>
      <w:tblGrid>
        <w:gridCol w:w="3288"/>
        <w:gridCol w:w="5498"/>
      </w:tblGrid>
      <w:tr w:rsidR="00FA7C92" w:rsidRPr="00FA7C92" w14:paraId="5BEC7B7D" w14:textId="77777777" w:rsidTr="001E0531">
        <w:trPr>
          <w:trHeight w:val="1904"/>
        </w:trPr>
        <w:tc>
          <w:tcPr>
            <w:tcW w:w="3288" w:type="dxa"/>
            <w:hideMark/>
          </w:tcPr>
          <w:p w14:paraId="3498A492"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lastRenderedPageBreak/>
              <w:drawing>
                <wp:inline distT="0" distB="0" distL="0" distR="0" wp14:anchorId="45684DF5" wp14:editId="4D839814">
                  <wp:extent cx="1755494" cy="1801091"/>
                  <wp:effectExtent l="0" t="0" r="0" b="8890"/>
                  <wp:docPr id="152179819" name="그림 15217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60616" cy="1806346"/>
                          </a:xfrm>
                          <a:prstGeom prst="rect">
                            <a:avLst/>
                          </a:prstGeom>
                        </pic:spPr>
                      </pic:pic>
                    </a:graphicData>
                  </a:graphic>
                </wp:inline>
              </w:drawing>
            </w:r>
          </w:p>
        </w:tc>
        <w:tc>
          <w:tcPr>
            <w:tcW w:w="5498" w:type="dxa"/>
            <w:vAlign w:val="center"/>
            <w:hideMark/>
          </w:tcPr>
          <w:p w14:paraId="5EEE3626" w14:textId="5794D1C6" w:rsidR="00FA7C92" w:rsidRPr="001E26CA" w:rsidRDefault="00FA7C92" w:rsidP="006A355D">
            <w:pPr>
              <w:pStyle w:val="a0"/>
            </w:pPr>
            <w:r w:rsidRPr="001E26CA">
              <w:rPr>
                <w:noProof/>
              </w:rPr>
              <w:drawing>
                <wp:inline distT="0" distB="0" distL="0" distR="0" wp14:anchorId="4C6E1C91" wp14:editId="403F4DB4">
                  <wp:extent cx="189842" cy="200025"/>
                  <wp:effectExtent l="0" t="0" r="127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87483" t="9637" r="6601" b="58407"/>
                          <a:stretch/>
                        </pic:blipFill>
                        <pic:spPr bwMode="auto">
                          <a:xfrm>
                            <a:off x="0" y="0"/>
                            <a:ext cx="191419" cy="201687"/>
                          </a:xfrm>
                          <a:prstGeom prst="rect">
                            <a:avLst/>
                          </a:prstGeom>
                          <a:ln>
                            <a:noFill/>
                          </a:ln>
                          <a:extLst>
                            <a:ext uri="{53640926-AAD7-44D8-BBD7-CCE9431645EC}">
                              <a14:shadowObscured xmlns:a14="http://schemas.microsoft.com/office/drawing/2010/main"/>
                            </a:ext>
                          </a:extLst>
                        </pic:spPr>
                      </pic:pic>
                    </a:graphicData>
                  </a:graphic>
                </wp:inline>
              </w:drawing>
            </w:r>
            <w:r w:rsidR="00655885" w:rsidRPr="001E26CA">
              <w:rPr>
                <w:rFonts w:hint="eastAsia"/>
              </w:rPr>
              <w:t xml:space="preserve"> </w:t>
            </w:r>
            <w:r w:rsidRPr="001E26CA">
              <w:t xml:space="preserve">Press </w:t>
            </w:r>
            <w:r w:rsidRPr="007E4B5D">
              <w:rPr>
                <w:b/>
                <w:bCs w:val="0"/>
              </w:rPr>
              <w:t>button</w:t>
            </w:r>
            <w:r w:rsidRPr="001E26CA">
              <w:t xml:space="preserve"> to add a list of sorting variables </w:t>
            </w:r>
          </w:p>
          <w:p w14:paraId="73A04A16" w14:textId="77777777" w:rsidR="00FA7C92" w:rsidRPr="001E26CA" w:rsidRDefault="00FA7C92" w:rsidP="006A355D">
            <w:pPr>
              <w:pStyle w:val="a0"/>
            </w:pPr>
            <w:r w:rsidRPr="001E26CA">
              <w:t>Specify the sorting criterion variable.</w:t>
            </w:r>
          </w:p>
          <w:p w14:paraId="6747189D" w14:textId="77777777" w:rsidR="00FA7C92" w:rsidRPr="001E26CA" w:rsidRDefault="00FA7C92" w:rsidP="006A355D">
            <w:pPr>
              <w:pStyle w:val="a0"/>
            </w:pPr>
            <w:r w:rsidRPr="001E26CA">
              <w:t>Determine the sorting order.</w:t>
            </w:r>
          </w:p>
          <w:p w14:paraId="2D882B28" w14:textId="548EF70C" w:rsidR="00FA7C92" w:rsidRPr="00FA7C92" w:rsidRDefault="00655885" w:rsidP="006A355D">
            <w:pPr>
              <w:pStyle w:val="a0"/>
            </w:pPr>
            <w:r w:rsidRPr="001E26CA">
              <w:rPr>
                <w:noProof/>
              </w:rPr>
              <w:drawing>
                <wp:inline distT="0" distB="0" distL="0" distR="0" wp14:anchorId="31D399A8" wp14:editId="2A04517E">
                  <wp:extent cx="396240" cy="190500"/>
                  <wp:effectExtent l="0" t="0" r="3810" b="0"/>
                  <wp:docPr id="1027420907" name="그림 102742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275" t="7843" r="85471" b="60785"/>
                          <a:stretch/>
                        </pic:blipFill>
                        <pic:spPr bwMode="auto">
                          <a:xfrm>
                            <a:off x="0" y="0"/>
                            <a:ext cx="396240" cy="190500"/>
                          </a:xfrm>
                          <a:prstGeom prst="rect">
                            <a:avLst/>
                          </a:prstGeom>
                          <a:ln>
                            <a:noFill/>
                          </a:ln>
                          <a:extLst>
                            <a:ext uri="{53640926-AAD7-44D8-BBD7-CCE9431645EC}">
                              <a14:shadowObscured xmlns:a14="http://schemas.microsoft.com/office/drawing/2010/main"/>
                            </a:ext>
                          </a:extLst>
                        </pic:spPr>
                      </pic:pic>
                    </a:graphicData>
                  </a:graphic>
                </wp:inline>
              </w:drawing>
            </w:r>
            <w:r w:rsidRPr="001E26CA">
              <w:rPr>
                <w:rFonts w:hint="eastAsia"/>
              </w:rPr>
              <w:t xml:space="preserve"> </w:t>
            </w:r>
            <w:r w:rsidR="00FA7C92" w:rsidRPr="001E26CA">
              <w:t xml:space="preserve">Use </w:t>
            </w:r>
            <w:r w:rsidR="00FA7C92" w:rsidRPr="007E4B5D">
              <w:rPr>
                <w:b/>
                <w:bCs w:val="0"/>
              </w:rPr>
              <w:t>buttons</w:t>
            </w:r>
            <w:r w:rsidR="00FA7C92" w:rsidRPr="001E26CA">
              <w:t xml:space="preserve"> to change the order of the criterion variables.</w:t>
            </w:r>
          </w:p>
        </w:tc>
      </w:tr>
    </w:tbl>
    <w:p w14:paraId="1A4A6213" w14:textId="6639AD39"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095"/>
        <w:gridCol w:w="4649"/>
        <w:gridCol w:w="1009"/>
        <w:gridCol w:w="1008"/>
      </w:tblGrid>
      <w:tr w:rsidR="00FA7C92" w:rsidRPr="00FA7C92" w14:paraId="409743E7" w14:textId="77777777" w:rsidTr="00655885">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50" w:type="pct"/>
            <w:hideMark/>
          </w:tcPr>
          <w:p w14:paraId="32A12974" w14:textId="77777777" w:rsidR="00FA7C92" w:rsidRPr="00FA7C92" w:rsidRDefault="00FA7C92" w:rsidP="001E0531">
            <w:pPr>
              <w:jc w:val="center"/>
              <w:rPr>
                <w:rFonts w:eastAsia="맑은 고딕"/>
                <w:b w:val="0"/>
              </w:rPr>
            </w:pPr>
            <w:r w:rsidRPr="00FA7C92">
              <w:rPr>
                <w:rFonts w:eastAsia="맑은 고딕"/>
              </w:rPr>
              <w:t>Property group</w:t>
            </w:r>
          </w:p>
        </w:tc>
        <w:tc>
          <w:tcPr>
            <w:tcW w:w="650" w:type="pct"/>
            <w:hideMark/>
          </w:tcPr>
          <w:p w14:paraId="6BC0039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75" w:type="pct"/>
            <w:hideMark/>
          </w:tcPr>
          <w:p w14:paraId="4057418D"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25" w:type="pct"/>
            <w:hideMark/>
          </w:tcPr>
          <w:p w14:paraId="6E7A9BF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00" w:type="pct"/>
            <w:hideMark/>
          </w:tcPr>
          <w:p w14:paraId="70BDE8C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8705730" w14:textId="77777777" w:rsidTr="00655885">
        <w:trPr>
          <w:trHeight w:val="604"/>
        </w:trPr>
        <w:tc>
          <w:tcPr>
            <w:cnfStyle w:val="001000000000" w:firstRow="0" w:lastRow="0" w:firstColumn="1" w:lastColumn="0" w:oddVBand="0" w:evenVBand="0" w:oddHBand="0" w:evenHBand="0" w:firstRowFirstColumn="0" w:firstRowLastColumn="0" w:lastRowFirstColumn="0" w:lastRowLastColumn="0"/>
            <w:tcW w:w="550" w:type="pct"/>
            <w:hideMark/>
          </w:tcPr>
          <w:p w14:paraId="0614BE47" w14:textId="77777777" w:rsidR="00FA7C92" w:rsidRPr="00FA7C92" w:rsidRDefault="00FA7C92" w:rsidP="001E0531">
            <w:pPr>
              <w:jc w:val="center"/>
              <w:rPr>
                <w:rFonts w:eastAsia="맑은 고딕"/>
                <w:b w:val="0"/>
              </w:rPr>
            </w:pPr>
            <w:r w:rsidRPr="00FA7C92">
              <w:rPr>
                <w:rFonts w:eastAsia="맑은 고딕"/>
              </w:rPr>
              <w:t>Sort</w:t>
            </w:r>
          </w:p>
        </w:tc>
        <w:tc>
          <w:tcPr>
            <w:tcW w:w="650" w:type="pct"/>
            <w:hideMark/>
          </w:tcPr>
          <w:p w14:paraId="64D456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Sorting Variables</w:t>
            </w:r>
          </w:p>
        </w:tc>
        <w:tc>
          <w:tcPr>
            <w:tcW w:w="2675" w:type="pct"/>
            <w:hideMark/>
          </w:tcPr>
          <w:p w14:paraId="410B1D4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variable to sort, the order of sorting, and the sorting direction.</w:t>
            </w:r>
          </w:p>
        </w:tc>
        <w:tc>
          <w:tcPr>
            <w:tcW w:w="525" w:type="pct"/>
            <w:hideMark/>
          </w:tcPr>
          <w:p w14:paraId="626DE8C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interface</w:t>
            </w:r>
          </w:p>
        </w:tc>
        <w:tc>
          <w:tcPr>
            <w:tcW w:w="600" w:type="pct"/>
            <w:hideMark/>
          </w:tcPr>
          <w:p w14:paraId="2D8813E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Ascend, Descend</w:t>
            </w:r>
          </w:p>
        </w:tc>
      </w:tr>
    </w:tbl>
    <w:p w14:paraId="68CDB735" w14:textId="77777777" w:rsidR="00FA7C92" w:rsidRDefault="00FA7C92" w:rsidP="00FA7C92">
      <w:pPr>
        <w:jc w:val="both"/>
        <w:rPr>
          <w:rFonts w:eastAsia="맑은 고딕"/>
        </w:rPr>
      </w:pPr>
    </w:p>
    <w:p w14:paraId="6EEF5D11" w14:textId="72D77F58" w:rsidR="00561866" w:rsidRPr="00FA7C92" w:rsidRDefault="00930C8F" w:rsidP="00FA7C92">
      <w:pPr>
        <w:jc w:val="both"/>
        <w:rPr>
          <w:rFonts w:eastAsia="맑은 고딕"/>
        </w:rPr>
      </w:pPr>
      <w:r>
        <w:rPr>
          <w:rFonts w:ascii="Arial" w:hAnsi="Arial" w:cs="Arial"/>
        </w:rPr>
        <w:pict w14:anchorId="6FD2536D">
          <v:rect id="_x0000_i1082" style="width:439.3pt;height:1.5pt" o:hrstd="t" o:hr="t" fillcolor="#9d9da1" stroked="f"/>
        </w:pict>
      </w:r>
    </w:p>
    <w:p w14:paraId="36FA663D" w14:textId="77777777" w:rsidR="00FA7C92" w:rsidRDefault="00FA7C92" w:rsidP="00FA7C92">
      <w:pPr>
        <w:pStyle w:val="3"/>
        <w:rPr>
          <w:rFonts w:eastAsiaTheme="minorEastAsia"/>
          <w:lang w:eastAsia="ko-KR"/>
        </w:rPr>
      </w:pPr>
      <w:bookmarkStart w:id="191" w:name="_3.2.14_Fill_Node"/>
      <w:bookmarkStart w:id="192" w:name="_Toc67925535"/>
      <w:bookmarkStart w:id="193" w:name="_Toc164670215"/>
      <w:bookmarkEnd w:id="191"/>
      <w:r w:rsidRPr="00FA7C92">
        <w:t>3.2.14 Fill Node</w:t>
      </w:r>
      <w:bookmarkEnd w:id="192"/>
      <w:bookmarkEnd w:id="193"/>
    </w:p>
    <w:p w14:paraId="5B78D30F" w14:textId="208701B4" w:rsidR="00561866" w:rsidRPr="00561866" w:rsidRDefault="00930C8F" w:rsidP="00561866">
      <w:pPr>
        <w:rPr>
          <w:rFonts w:eastAsiaTheme="minorEastAsia"/>
          <w:lang w:val="x-none"/>
        </w:rPr>
      </w:pPr>
      <w:r>
        <w:rPr>
          <w:rFonts w:ascii="Arial" w:hAnsi="Arial" w:cs="Arial"/>
        </w:rPr>
        <w:pict w14:anchorId="4545C442">
          <v:rect id="_x0000_i1083" style="width:439.3pt;height:1.5pt" o:hrstd="t" o:hr="t" fillcolor="#9d9da1" stroked="f"/>
        </w:pict>
      </w:r>
    </w:p>
    <w:tbl>
      <w:tblPr>
        <w:tblW w:w="0" w:type="auto"/>
        <w:tblLook w:val="01E0" w:firstRow="1" w:lastRow="1" w:firstColumn="1" w:lastColumn="1" w:noHBand="0" w:noVBand="0"/>
      </w:tblPr>
      <w:tblGrid>
        <w:gridCol w:w="1709"/>
        <w:gridCol w:w="7077"/>
      </w:tblGrid>
      <w:tr w:rsidR="00FA7C92" w:rsidRPr="00FA7C92" w14:paraId="5C7DC10E" w14:textId="77777777" w:rsidTr="001E0531">
        <w:trPr>
          <w:trHeight w:val="905"/>
        </w:trPr>
        <w:tc>
          <w:tcPr>
            <w:tcW w:w="1728" w:type="dxa"/>
            <w:vAlign w:val="center"/>
            <w:hideMark/>
          </w:tcPr>
          <w:p w14:paraId="3F3100E9"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E12DA32" wp14:editId="34499BB0">
                  <wp:extent cx="552527" cy="647790"/>
                  <wp:effectExtent l="0" t="0" r="0" b="0"/>
                  <wp:docPr id="716479362" name="그림 7164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2527" cy="647790"/>
                          </a:xfrm>
                          <a:prstGeom prst="rect">
                            <a:avLst/>
                          </a:prstGeom>
                        </pic:spPr>
                      </pic:pic>
                    </a:graphicData>
                  </a:graphic>
                </wp:inline>
              </w:drawing>
            </w:r>
          </w:p>
        </w:tc>
        <w:tc>
          <w:tcPr>
            <w:tcW w:w="7256" w:type="dxa"/>
            <w:vAlign w:val="center"/>
            <w:hideMark/>
          </w:tcPr>
          <w:p w14:paraId="55FCC0D0" w14:textId="5A48CB5E" w:rsidR="00FA7C92" w:rsidRPr="00FA7C92" w:rsidRDefault="00FA7C92" w:rsidP="001E0531">
            <w:pPr>
              <w:jc w:val="both"/>
              <w:rPr>
                <w:rFonts w:eastAsia="맑은 고딕"/>
              </w:rPr>
            </w:pPr>
            <w:r w:rsidRPr="00FA7C92">
              <w:rPr>
                <w:rFonts w:eastAsia="맑은 고딕"/>
                <w:b/>
              </w:rPr>
              <w:t xml:space="preserve">Fill Node </w:t>
            </w:r>
            <w:r w:rsidRPr="00FA7C92">
              <w:rPr>
                <w:rFonts w:eastAsia="맑은 고딕"/>
              </w:rPr>
              <w:t>replaces values in the data of a specified variable based on conditions.</w:t>
            </w:r>
          </w:p>
        </w:tc>
      </w:tr>
    </w:tbl>
    <w:p w14:paraId="5F641997" w14:textId="773E997D" w:rsidR="00FA7C92" w:rsidRPr="00FA7C92" w:rsidRDefault="00452275" w:rsidP="00BF0D4F">
      <w:pPr>
        <w:pStyle w:val="23"/>
      </w:pPr>
      <w:r w:rsidRPr="00452275">
        <w:t>Usage</w:t>
      </w:r>
    </w:p>
    <w:tbl>
      <w:tblPr>
        <w:tblW w:w="0" w:type="auto"/>
        <w:tblLook w:val="04A0" w:firstRow="1" w:lastRow="0" w:firstColumn="1" w:lastColumn="0" w:noHBand="0" w:noVBand="1"/>
      </w:tblPr>
      <w:tblGrid>
        <w:gridCol w:w="3576"/>
        <w:gridCol w:w="5210"/>
      </w:tblGrid>
      <w:tr w:rsidR="00FA7C92" w:rsidRPr="00FA7C92" w14:paraId="2322BC99" w14:textId="77777777" w:rsidTr="001E0531">
        <w:trPr>
          <w:trHeight w:val="1904"/>
        </w:trPr>
        <w:tc>
          <w:tcPr>
            <w:tcW w:w="3576" w:type="dxa"/>
            <w:hideMark/>
          </w:tcPr>
          <w:p w14:paraId="1E369817"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lastRenderedPageBreak/>
              <w:drawing>
                <wp:inline distT="0" distB="0" distL="0" distR="0" wp14:anchorId="06E67B98" wp14:editId="532022BA">
                  <wp:extent cx="2129399" cy="2705100"/>
                  <wp:effectExtent l="0" t="0" r="4445" b="0"/>
                  <wp:docPr id="789121271" name="그림 78912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35615" cy="2712996"/>
                          </a:xfrm>
                          <a:prstGeom prst="rect">
                            <a:avLst/>
                          </a:prstGeom>
                        </pic:spPr>
                      </pic:pic>
                    </a:graphicData>
                  </a:graphic>
                </wp:inline>
              </w:drawing>
            </w:r>
          </w:p>
        </w:tc>
        <w:tc>
          <w:tcPr>
            <w:tcW w:w="5210" w:type="dxa"/>
            <w:vAlign w:val="center"/>
            <w:hideMark/>
          </w:tcPr>
          <w:p w14:paraId="2F7562DA" w14:textId="33D2535E" w:rsidR="00FA7C92" w:rsidRPr="00DB5AFC" w:rsidRDefault="00FA7C92" w:rsidP="006A355D">
            <w:pPr>
              <w:pStyle w:val="a0"/>
            </w:pPr>
            <w:r w:rsidRPr="001E26CA">
              <w:t>Specify the variable to a</w:t>
            </w:r>
            <w:r w:rsidR="00DB5AFC">
              <w:rPr>
                <w:rFonts w:eastAsiaTheme="minorEastAsia" w:hint="eastAsia"/>
              </w:rPr>
              <w:t>dd</w:t>
            </w:r>
            <w:r w:rsidRPr="001E26CA">
              <w:t xml:space="preserve"> the filler.</w:t>
            </w:r>
          </w:p>
          <w:p w14:paraId="1052B490" w14:textId="72386EAB" w:rsidR="00DB5AFC" w:rsidRPr="001E26CA" w:rsidRDefault="00DB5AFC" w:rsidP="00DB5AFC">
            <w:pPr>
              <w:pStyle w:val="a0"/>
            </w:pPr>
            <w:r>
              <w:rPr>
                <w:rFonts w:eastAsiaTheme="minorEastAsia" w:hint="eastAsia"/>
              </w:rPr>
              <w:t xml:space="preserve">Click the </w:t>
            </w:r>
            <w:r w:rsidRPr="00DB5AFC">
              <w:rPr>
                <w:rFonts w:eastAsiaTheme="minorEastAsia" w:hint="eastAsia"/>
                <w:b/>
                <w:bCs w:val="0"/>
              </w:rPr>
              <w:t>Edit Filler</w:t>
            </w:r>
            <w:r>
              <w:rPr>
                <w:rFonts w:eastAsiaTheme="minorEastAsia" w:hint="eastAsia"/>
              </w:rPr>
              <w:t xml:space="preserve"> button.</w:t>
            </w:r>
          </w:p>
          <w:p w14:paraId="455E1D63" w14:textId="77777777" w:rsidR="00FA7C92" w:rsidRPr="001E26CA" w:rsidRDefault="00FA7C92" w:rsidP="006A355D">
            <w:pPr>
              <w:pStyle w:val="a0"/>
            </w:pPr>
            <w:r w:rsidRPr="001E26CA">
              <w:t>Specify the condition of the data to fill.</w:t>
            </w:r>
          </w:p>
          <w:p w14:paraId="469A30C9" w14:textId="77777777" w:rsidR="00FA7C92" w:rsidRPr="00FA7C92" w:rsidRDefault="00FA7C92" w:rsidP="006A355D">
            <w:pPr>
              <w:pStyle w:val="a0"/>
            </w:pPr>
            <w:r w:rsidRPr="001E26CA">
              <w:t>Enter the value to be filled</w:t>
            </w:r>
            <w:r w:rsidRPr="00FA7C92">
              <w:t>.</w:t>
            </w:r>
          </w:p>
          <w:p w14:paraId="244E7659" w14:textId="77777777" w:rsidR="00FA7C92" w:rsidRPr="00FA7C92" w:rsidRDefault="00FA7C92" w:rsidP="001E0531">
            <w:pPr>
              <w:ind w:left="204"/>
              <w:jc w:val="both"/>
              <w:rPr>
                <w:rFonts w:eastAsia="맑은 고딕"/>
              </w:rPr>
            </w:pPr>
          </w:p>
          <w:p w14:paraId="711EFA50" w14:textId="77777777" w:rsidR="00FA7C92" w:rsidRPr="00FA7C92" w:rsidRDefault="00FA7C92" w:rsidP="001E0531">
            <w:pPr>
              <w:jc w:val="both"/>
              <w:rPr>
                <w:rFonts w:eastAsia="맑은 고딕"/>
              </w:rPr>
            </w:pPr>
            <w:r w:rsidRPr="00FA7C92">
              <w:rPr>
                <w:rFonts w:eastAsia="맑은 고딕"/>
              </w:rPr>
              <w:t>Optional:</w:t>
            </w:r>
          </w:p>
          <w:p w14:paraId="4C75C1ED" w14:textId="77777777" w:rsidR="00FA7C92" w:rsidRPr="001E26CA" w:rsidRDefault="00FA7C92" w:rsidP="006A355D">
            <w:pPr>
              <w:pStyle w:val="a0"/>
            </w:pPr>
            <w:r w:rsidRPr="001E26CA">
              <w:t>Edit Filler, delete last filler</w:t>
            </w:r>
          </w:p>
          <w:p w14:paraId="5C9D8C78" w14:textId="77777777" w:rsidR="00FA7C92" w:rsidRPr="00FA7C92" w:rsidRDefault="00FA7C92" w:rsidP="006A355D">
            <w:pPr>
              <w:pStyle w:val="a0"/>
            </w:pPr>
            <w:r w:rsidRPr="001E26CA">
              <w:t>Use the User-defined condition</w:t>
            </w:r>
          </w:p>
        </w:tc>
      </w:tr>
    </w:tbl>
    <w:p w14:paraId="06AA0DBB" w14:textId="0DFF84A6"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123"/>
        <w:gridCol w:w="4396"/>
        <w:gridCol w:w="849"/>
        <w:gridCol w:w="1393"/>
      </w:tblGrid>
      <w:tr w:rsidR="00FA7C92" w:rsidRPr="00FA7C92" w14:paraId="1F2C81ED" w14:textId="77777777" w:rsidTr="00655885">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48" w:type="pct"/>
            <w:hideMark/>
          </w:tcPr>
          <w:p w14:paraId="44DD71BC" w14:textId="77777777" w:rsidR="00FA7C92" w:rsidRPr="00FA7C92" w:rsidRDefault="00FA7C92" w:rsidP="001E0531">
            <w:pPr>
              <w:jc w:val="center"/>
              <w:rPr>
                <w:rFonts w:eastAsia="맑은 고딕"/>
                <w:b w:val="0"/>
              </w:rPr>
            </w:pPr>
            <w:r w:rsidRPr="00FA7C92">
              <w:rPr>
                <w:rFonts w:eastAsia="맑은 고딕"/>
              </w:rPr>
              <w:t>Property group</w:t>
            </w:r>
          </w:p>
        </w:tc>
        <w:tc>
          <w:tcPr>
            <w:tcW w:w="648" w:type="pct"/>
            <w:hideMark/>
          </w:tcPr>
          <w:p w14:paraId="7E6118F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12" w:type="pct"/>
            <w:hideMark/>
          </w:tcPr>
          <w:p w14:paraId="6E082D4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4ABEADD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01" w:type="pct"/>
            <w:hideMark/>
          </w:tcPr>
          <w:p w14:paraId="101F632D"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761B2897" w14:textId="77777777" w:rsidTr="00655885">
        <w:trPr>
          <w:trHeight w:val="395"/>
        </w:trPr>
        <w:tc>
          <w:tcPr>
            <w:cnfStyle w:val="001000000000" w:firstRow="0" w:lastRow="0" w:firstColumn="1" w:lastColumn="0" w:oddVBand="0" w:evenVBand="0" w:oddHBand="0" w:evenHBand="0" w:firstRowFirstColumn="0" w:firstRowLastColumn="0" w:lastRowFirstColumn="0" w:lastRowLastColumn="0"/>
            <w:tcW w:w="548" w:type="pct"/>
            <w:vMerge w:val="restart"/>
            <w:hideMark/>
          </w:tcPr>
          <w:p w14:paraId="09812D01" w14:textId="77777777" w:rsidR="00FA7C92" w:rsidRPr="00FA7C92" w:rsidRDefault="00FA7C92" w:rsidP="001E0531">
            <w:pPr>
              <w:jc w:val="center"/>
              <w:rPr>
                <w:rFonts w:eastAsia="맑은 고딕"/>
                <w:b w:val="0"/>
              </w:rPr>
            </w:pPr>
            <w:r w:rsidRPr="00FA7C92">
              <w:rPr>
                <w:rFonts w:eastAsia="맑은 고딕"/>
              </w:rPr>
              <w:t>Add / Remove Filler</w:t>
            </w:r>
          </w:p>
        </w:tc>
        <w:tc>
          <w:tcPr>
            <w:tcW w:w="648" w:type="pct"/>
            <w:hideMark/>
          </w:tcPr>
          <w:p w14:paraId="3BA832E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 Filler</w:t>
            </w:r>
          </w:p>
        </w:tc>
        <w:tc>
          <w:tcPr>
            <w:tcW w:w="2512" w:type="pct"/>
            <w:hideMark/>
          </w:tcPr>
          <w:p w14:paraId="3EB613A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variable name to which you want to add fillers.</w:t>
            </w:r>
          </w:p>
        </w:tc>
        <w:tc>
          <w:tcPr>
            <w:tcW w:w="491" w:type="pct"/>
          </w:tcPr>
          <w:p w14:paraId="6A1C9C9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01" w:type="pct"/>
            <w:hideMark/>
          </w:tcPr>
          <w:p w14:paraId="66AF820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List of available variables.</w:t>
            </w:r>
          </w:p>
        </w:tc>
      </w:tr>
      <w:tr w:rsidR="00FA7C92" w:rsidRPr="00FA7C92" w14:paraId="0B5E6A66" w14:textId="77777777" w:rsidTr="00655885">
        <w:trPr>
          <w:trHeight w:val="448"/>
        </w:trPr>
        <w:tc>
          <w:tcPr>
            <w:cnfStyle w:val="001000000000" w:firstRow="0" w:lastRow="0" w:firstColumn="1" w:lastColumn="0" w:oddVBand="0" w:evenVBand="0" w:oddHBand="0" w:evenHBand="0" w:firstRowFirstColumn="0" w:firstRowLastColumn="0" w:lastRowFirstColumn="0" w:lastRowLastColumn="0"/>
            <w:tcW w:w="0" w:type="auto"/>
            <w:vMerge/>
            <w:hideMark/>
          </w:tcPr>
          <w:p w14:paraId="0AF12CF5" w14:textId="77777777" w:rsidR="00FA7C92" w:rsidRPr="00FA7C92" w:rsidRDefault="00FA7C92" w:rsidP="001E0531">
            <w:pPr>
              <w:rPr>
                <w:rFonts w:eastAsia="맑은 고딕"/>
                <w:b w:val="0"/>
              </w:rPr>
            </w:pPr>
          </w:p>
        </w:tc>
        <w:tc>
          <w:tcPr>
            <w:tcW w:w="648" w:type="pct"/>
            <w:hideMark/>
          </w:tcPr>
          <w:p w14:paraId="61566F7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 last filler</w:t>
            </w:r>
          </w:p>
        </w:tc>
        <w:tc>
          <w:tcPr>
            <w:tcW w:w="2512" w:type="pct"/>
            <w:hideMark/>
          </w:tcPr>
          <w:p w14:paraId="4BFF3ED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Deletes the last filler that is currently added.</w:t>
            </w:r>
          </w:p>
        </w:tc>
        <w:tc>
          <w:tcPr>
            <w:tcW w:w="491" w:type="pct"/>
            <w:vMerge w:val="restart"/>
            <w:hideMark/>
          </w:tcPr>
          <w:p w14:paraId="1A1A755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801" w:type="pct"/>
          </w:tcPr>
          <w:p w14:paraId="0413EC5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273CD2B" w14:textId="77777777" w:rsidTr="00655885">
        <w:trPr>
          <w:trHeight w:val="346"/>
        </w:trPr>
        <w:tc>
          <w:tcPr>
            <w:cnfStyle w:val="001000000000" w:firstRow="0" w:lastRow="0" w:firstColumn="1" w:lastColumn="0" w:oddVBand="0" w:evenVBand="0" w:oddHBand="0" w:evenHBand="0" w:firstRowFirstColumn="0" w:firstRowLastColumn="0" w:lastRowFirstColumn="0" w:lastRowLastColumn="0"/>
            <w:tcW w:w="0" w:type="auto"/>
            <w:vMerge/>
            <w:hideMark/>
          </w:tcPr>
          <w:p w14:paraId="402485A6" w14:textId="77777777" w:rsidR="00FA7C92" w:rsidRPr="00FA7C92" w:rsidRDefault="00FA7C92" w:rsidP="001E0531">
            <w:pPr>
              <w:rPr>
                <w:rFonts w:eastAsia="맑은 고딕"/>
                <w:b w:val="0"/>
              </w:rPr>
            </w:pPr>
          </w:p>
        </w:tc>
        <w:tc>
          <w:tcPr>
            <w:tcW w:w="648" w:type="pct"/>
            <w:hideMark/>
          </w:tcPr>
          <w:p w14:paraId="54280CCB" w14:textId="0EFD873F"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w:t>
            </w:r>
            <w:r w:rsidR="00655885">
              <w:rPr>
                <w:rFonts w:eastAsia="맑은 고딕" w:hint="eastAsia"/>
              </w:rPr>
              <w:t>d</w:t>
            </w:r>
            <w:r w:rsidRPr="00FA7C92">
              <w:rPr>
                <w:rFonts w:eastAsia="맑은 고딕"/>
              </w:rPr>
              <w:t>it Filler</w:t>
            </w:r>
          </w:p>
        </w:tc>
        <w:tc>
          <w:tcPr>
            <w:tcW w:w="2512" w:type="pct"/>
            <w:hideMark/>
          </w:tcPr>
          <w:p w14:paraId="1F7F994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the variable you want to add filler to at once. </w:t>
            </w:r>
          </w:p>
        </w:tc>
        <w:tc>
          <w:tcPr>
            <w:tcW w:w="0" w:type="auto"/>
            <w:vMerge/>
            <w:hideMark/>
          </w:tcPr>
          <w:p w14:paraId="7D27B784"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801" w:type="pct"/>
          </w:tcPr>
          <w:p w14:paraId="77B83FC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8363CBC" w14:textId="77777777" w:rsidTr="00655885">
        <w:trPr>
          <w:trHeight w:val="684"/>
        </w:trPr>
        <w:tc>
          <w:tcPr>
            <w:cnfStyle w:val="001000000000" w:firstRow="0" w:lastRow="0" w:firstColumn="1" w:lastColumn="0" w:oddVBand="0" w:evenVBand="0" w:oddHBand="0" w:evenHBand="0" w:firstRowFirstColumn="0" w:firstRowLastColumn="0" w:lastRowFirstColumn="0" w:lastRowLastColumn="0"/>
            <w:tcW w:w="548" w:type="pct"/>
            <w:vMerge w:val="restart"/>
            <w:hideMark/>
          </w:tcPr>
          <w:p w14:paraId="5F92F204" w14:textId="77777777" w:rsidR="00FA7C92" w:rsidRPr="00FA7C92" w:rsidRDefault="00FA7C92" w:rsidP="001E0531">
            <w:pPr>
              <w:jc w:val="center"/>
              <w:rPr>
                <w:rFonts w:eastAsia="맑은 고딕"/>
                <w:b w:val="0"/>
              </w:rPr>
            </w:pPr>
            <w:r w:rsidRPr="00FA7C92">
              <w:rPr>
                <w:rFonts w:eastAsia="맑은 고딕"/>
              </w:rPr>
              <w:t>Filler Info.</w:t>
            </w:r>
          </w:p>
        </w:tc>
        <w:tc>
          <w:tcPr>
            <w:tcW w:w="648" w:type="pct"/>
            <w:hideMark/>
          </w:tcPr>
          <w:p w14:paraId="235B65F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Filler</w:t>
            </w:r>
          </w:p>
        </w:tc>
        <w:tc>
          <w:tcPr>
            <w:tcW w:w="2512" w:type="pct"/>
            <w:hideMark/>
          </w:tcPr>
          <w:p w14:paraId="046448E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whether to set the fill condition as missing values or to create a user-defined condition. If you select </w:t>
            </w:r>
            <w:r w:rsidRPr="00FA7C92">
              <w:rPr>
                <w:rFonts w:eastAsia="맑은 고딕"/>
                <w:b/>
                <w:bCs/>
              </w:rPr>
              <w:t>User-defined</w:t>
            </w:r>
            <w:r w:rsidRPr="00FA7C92">
              <w:rPr>
                <w:rFonts w:eastAsia="맑은 고딕"/>
              </w:rPr>
              <w:t>, you must provide a conditional statement.</w:t>
            </w:r>
          </w:p>
        </w:tc>
        <w:tc>
          <w:tcPr>
            <w:tcW w:w="491" w:type="pct"/>
          </w:tcPr>
          <w:p w14:paraId="164E271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01" w:type="pct"/>
            <w:hideMark/>
          </w:tcPr>
          <w:p w14:paraId="4F3DFD9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User-defined, Missing Values</w:t>
            </w:r>
          </w:p>
        </w:tc>
      </w:tr>
      <w:tr w:rsidR="00FA7C92" w:rsidRPr="00FA7C92" w14:paraId="5EC36483" w14:textId="77777777" w:rsidTr="00655885">
        <w:trPr>
          <w:trHeight w:val="516"/>
        </w:trPr>
        <w:tc>
          <w:tcPr>
            <w:cnfStyle w:val="001000000000" w:firstRow="0" w:lastRow="0" w:firstColumn="1" w:lastColumn="0" w:oddVBand="0" w:evenVBand="0" w:oddHBand="0" w:evenHBand="0" w:firstRowFirstColumn="0" w:firstRowLastColumn="0" w:lastRowFirstColumn="0" w:lastRowLastColumn="0"/>
            <w:tcW w:w="0" w:type="auto"/>
            <w:vMerge/>
            <w:hideMark/>
          </w:tcPr>
          <w:p w14:paraId="73C4B895" w14:textId="77777777" w:rsidR="00FA7C92" w:rsidRPr="00FA7C92" w:rsidRDefault="00FA7C92" w:rsidP="001E0531">
            <w:pPr>
              <w:rPr>
                <w:rFonts w:eastAsia="맑은 고딕"/>
                <w:b w:val="0"/>
              </w:rPr>
            </w:pPr>
          </w:p>
        </w:tc>
        <w:tc>
          <w:tcPr>
            <w:tcW w:w="648" w:type="pct"/>
            <w:hideMark/>
          </w:tcPr>
          <w:p w14:paraId="5CEA267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 Edit</w:t>
            </w:r>
          </w:p>
        </w:tc>
        <w:tc>
          <w:tcPr>
            <w:tcW w:w="2512" w:type="pct"/>
            <w:hideMark/>
          </w:tcPr>
          <w:p w14:paraId="1DD354B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 the fill condition using the expression editor.</w:t>
            </w:r>
          </w:p>
        </w:tc>
        <w:tc>
          <w:tcPr>
            <w:tcW w:w="491" w:type="pct"/>
            <w:vMerge w:val="restart"/>
            <w:hideMark/>
          </w:tcPr>
          <w:p w14:paraId="4F65B90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801" w:type="pct"/>
            <w:vMerge w:val="restart"/>
            <w:hideMark/>
          </w:tcPr>
          <w:p w14:paraId="0C777B5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 to the</w:t>
            </w:r>
            <w:r w:rsidRPr="00FA7C92">
              <w:rPr>
                <w:rFonts w:eastAsia="맑은 고딕"/>
                <w:b/>
                <w:bCs/>
              </w:rPr>
              <w:t xml:space="preserve"> Expression editor.</w:t>
            </w:r>
          </w:p>
        </w:tc>
      </w:tr>
      <w:tr w:rsidR="00FA7C92" w:rsidRPr="00FA7C92" w14:paraId="0872D6B3" w14:textId="77777777" w:rsidTr="00655885">
        <w:trPr>
          <w:trHeight w:val="272"/>
        </w:trPr>
        <w:tc>
          <w:tcPr>
            <w:cnfStyle w:val="001000000000" w:firstRow="0" w:lastRow="0" w:firstColumn="1" w:lastColumn="0" w:oddVBand="0" w:evenVBand="0" w:oddHBand="0" w:evenHBand="0" w:firstRowFirstColumn="0" w:firstRowLastColumn="0" w:lastRowFirstColumn="0" w:lastRowLastColumn="0"/>
            <w:tcW w:w="0" w:type="auto"/>
            <w:vMerge/>
            <w:hideMark/>
          </w:tcPr>
          <w:p w14:paraId="08F3E05E" w14:textId="77777777" w:rsidR="00FA7C92" w:rsidRPr="00FA7C92" w:rsidRDefault="00FA7C92" w:rsidP="001E0531">
            <w:pPr>
              <w:rPr>
                <w:rFonts w:eastAsia="맑은 고딕"/>
                <w:b w:val="0"/>
              </w:rPr>
            </w:pPr>
          </w:p>
        </w:tc>
        <w:tc>
          <w:tcPr>
            <w:tcW w:w="648" w:type="pct"/>
            <w:hideMark/>
          </w:tcPr>
          <w:p w14:paraId="0EF3236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Value Edit</w:t>
            </w:r>
          </w:p>
        </w:tc>
        <w:tc>
          <w:tcPr>
            <w:tcW w:w="2512" w:type="pct"/>
            <w:hideMark/>
          </w:tcPr>
          <w:p w14:paraId="20A21B8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value to be filled when the fill condition is met.</w:t>
            </w:r>
          </w:p>
        </w:tc>
        <w:tc>
          <w:tcPr>
            <w:tcW w:w="0" w:type="auto"/>
            <w:vMerge/>
            <w:hideMark/>
          </w:tcPr>
          <w:p w14:paraId="06070694"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0" w:type="auto"/>
            <w:vMerge/>
            <w:hideMark/>
          </w:tcPr>
          <w:p w14:paraId="56940AE5"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8A34CE5" w14:textId="77777777" w:rsidR="00FA7C92" w:rsidRPr="00FA7C92" w:rsidRDefault="00FA7C92" w:rsidP="00655885">
      <w:pPr>
        <w:pStyle w:val="af5"/>
      </w:pPr>
      <w:r w:rsidRPr="00FA7C92">
        <w:t>Note: When a user-defined condition is specified, the fill operation is executed as long as the result is true, regardless of the form of the entered expression. This means that whether it's a simple conditional statement (e.g., {A} &lt; 1) or an IF ~ ENDIF structure, as long as the outcome is true, the fill will be performed.</w:t>
      </w:r>
    </w:p>
    <w:p w14:paraId="6BC9CC0C" w14:textId="77777777" w:rsidR="00FA7C92" w:rsidRDefault="00FA7C92" w:rsidP="00FA7C92">
      <w:pPr>
        <w:jc w:val="both"/>
        <w:rPr>
          <w:rFonts w:eastAsia="맑은 고딕"/>
        </w:rPr>
      </w:pPr>
    </w:p>
    <w:p w14:paraId="528E67CB" w14:textId="31A00B6D" w:rsidR="00561866" w:rsidRPr="00FA7C92" w:rsidRDefault="00930C8F" w:rsidP="00FA7C92">
      <w:pPr>
        <w:jc w:val="both"/>
        <w:rPr>
          <w:rFonts w:eastAsia="맑은 고딕"/>
        </w:rPr>
      </w:pPr>
      <w:r>
        <w:rPr>
          <w:rFonts w:ascii="Arial" w:hAnsi="Arial" w:cs="Arial"/>
        </w:rPr>
        <w:pict w14:anchorId="3C30A7BE">
          <v:rect id="_x0000_i1084" style="width:439.3pt;height:1.5pt" o:hrstd="t" o:hr="t" fillcolor="#9d9da1" stroked="f"/>
        </w:pict>
      </w:r>
    </w:p>
    <w:p w14:paraId="37A5E6EA" w14:textId="77777777" w:rsidR="00FA7C92" w:rsidRDefault="00FA7C92" w:rsidP="00FA7C92">
      <w:pPr>
        <w:pStyle w:val="3"/>
        <w:rPr>
          <w:rFonts w:eastAsiaTheme="minorEastAsia"/>
          <w:lang w:eastAsia="ko-KR"/>
        </w:rPr>
      </w:pPr>
      <w:bookmarkStart w:id="194" w:name="_3.2.15_Add_Node"/>
      <w:bookmarkStart w:id="195" w:name="_Toc67925536"/>
      <w:bookmarkStart w:id="196" w:name="_Toc164670216"/>
      <w:bookmarkEnd w:id="194"/>
      <w:r w:rsidRPr="00FA7C92">
        <w:t>3.2.15 Add Node</w:t>
      </w:r>
      <w:bookmarkEnd w:id="195"/>
      <w:bookmarkEnd w:id="196"/>
    </w:p>
    <w:p w14:paraId="1B8AE69B" w14:textId="14EEC0EA" w:rsidR="00561866" w:rsidRPr="00561866" w:rsidRDefault="00930C8F" w:rsidP="00561866">
      <w:pPr>
        <w:rPr>
          <w:rFonts w:eastAsiaTheme="minorEastAsia"/>
          <w:lang w:val="x-none"/>
        </w:rPr>
      </w:pPr>
      <w:r>
        <w:rPr>
          <w:rFonts w:ascii="Arial" w:hAnsi="Arial" w:cs="Arial"/>
        </w:rPr>
        <w:pict w14:anchorId="3ABD8D9E">
          <v:rect id="_x0000_i1085" style="width:439.3pt;height:1.5pt" o:hrstd="t" o:hr="t" fillcolor="#9d9da1" stroked="f"/>
        </w:pict>
      </w:r>
    </w:p>
    <w:tbl>
      <w:tblPr>
        <w:tblW w:w="0" w:type="auto"/>
        <w:tblLook w:val="01E0" w:firstRow="1" w:lastRow="1" w:firstColumn="1" w:lastColumn="1" w:noHBand="0" w:noVBand="0"/>
      </w:tblPr>
      <w:tblGrid>
        <w:gridCol w:w="1712"/>
        <w:gridCol w:w="7074"/>
      </w:tblGrid>
      <w:tr w:rsidR="00FA7C92" w:rsidRPr="00FA7C92" w14:paraId="1E82CBD8" w14:textId="77777777" w:rsidTr="001E0531">
        <w:tc>
          <w:tcPr>
            <w:tcW w:w="1712" w:type="dxa"/>
            <w:vAlign w:val="center"/>
            <w:hideMark/>
          </w:tcPr>
          <w:p w14:paraId="729870E7"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12E10F5E" wp14:editId="5F173BCC">
                  <wp:extent cx="609685" cy="600159"/>
                  <wp:effectExtent l="0" t="0" r="0" b="9525"/>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9685" cy="600159"/>
                          </a:xfrm>
                          <a:prstGeom prst="rect">
                            <a:avLst/>
                          </a:prstGeom>
                        </pic:spPr>
                      </pic:pic>
                    </a:graphicData>
                  </a:graphic>
                </wp:inline>
              </w:drawing>
            </w:r>
          </w:p>
        </w:tc>
        <w:tc>
          <w:tcPr>
            <w:tcW w:w="7074" w:type="dxa"/>
            <w:vAlign w:val="center"/>
            <w:hideMark/>
          </w:tcPr>
          <w:p w14:paraId="5D303C36" w14:textId="77777777" w:rsidR="00FA7C92" w:rsidRPr="00FA7C92" w:rsidRDefault="00FA7C92" w:rsidP="001E0531">
            <w:pPr>
              <w:jc w:val="both"/>
              <w:rPr>
                <w:rFonts w:eastAsia="맑은 고딕"/>
              </w:rPr>
            </w:pPr>
            <w:r w:rsidRPr="00FA7C92">
              <w:rPr>
                <w:rFonts w:eastAsia="맑은 고딕"/>
                <w:b/>
              </w:rPr>
              <w:t>Add Node</w:t>
            </w:r>
            <w:r w:rsidRPr="00FA7C92">
              <w:rPr>
                <w:rFonts w:eastAsia="맑은 고딕"/>
                <w:bCs/>
              </w:rPr>
              <w:t xml:space="preserve"> </w:t>
            </w:r>
            <w:r w:rsidRPr="00FA7C92">
              <w:rPr>
                <w:rFonts w:eastAsia="맑은 고딕"/>
              </w:rPr>
              <w:t xml:space="preserve">combines multiple datasets into a single dataset. There is no limit to the number of datasets, and you can combine the input data sources </w:t>
            </w:r>
            <w:r w:rsidRPr="00FA7C92">
              <w:rPr>
                <w:rFonts w:eastAsia="맑은 고딕"/>
              </w:rPr>
              <w:lastRenderedPageBreak/>
              <w:t>together as long as memory allows.</w:t>
            </w:r>
          </w:p>
        </w:tc>
      </w:tr>
    </w:tbl>
    <w:p w14:paraId="1AD2EA59" w14:textId="28B97218" w:rsidR="00FA7C92" w:rsidRPr="00FA7C92" w:rsidRDefault="00452275" w:rsidP="00BF0D4F">
      <w:pPr>
        <w:pStyle w:val="23"/>
      </w:pPr>
      <w:r w:rsidRPr="00452275">
        <w:lastRenderedPageBreak/>
        <w:t>Usage</w:t>
      </w:r>
    </w:p>
    <w:p w14:paraId="287519BF" w14:textId="77777777" w:rsidR="00FA7C92" w:rsidRPr="00FA7C92" w:rsidRDefault="00FA7C92" w:rsidP="00655885">
      <w:pPr>
        <w:spacing w:before="136"/>
        <w:jc w:val="both"/>
        <w:rPr>
          <w:rFonts w:eastAsia="맑은 고딕"/>
        </w:rPr>
      </w:pPr>
      <w:r w:rsidRPr="00FA7C92">
        <w:rPr>
          <w:rFonts w:eastAsia="맑은 고딕"/>
        </w:rPr>
        <w:t xml:space="preserve">When data files are connected to the </w:t>
      </w:r>
      <w:r w:rsidRPr="00FA7C92">
        <w:rPr>
          <w:rFonts w:eastAsia="맑은 고딕"/>
          <w:b/>
          <w:bCs/>
        </w:rPr>
        <w:t>Add Node</w:t>
      </w:r>
      <w:r w:rsidRPr="00FA7C92">
        <w:rPr>
          <w:rFonts w:eastAsia="맑은 고딕"/>
        </w:rPr>
        <w:t xml:space="preserve">, their names are displayed in the </w:t>
      </w:r>
      <w:r w:rsidRPr="00FA7C92">
        <w:rPr>
          <w:rFonts w:eastAsia="맑은 고딕"/>
          <w:b/>
          <w:bCs/>
        </w:rPr>
        <w:t>Data Source Priority</w:t>
      </w:r>
      <w:r w:rsidRPr="00FA7C92">
        <w:rPr>
          <w:rFonts w:eastAsia="맑은 고딕"/>
        </w:rPr>
        <w:t>. There is no limit to the number of data sets that can be added.</w:t>
      </w:r>
    </w:p>
    <w:tbl>
      <w:tblPr>
        <w:tblW w:w="9131" w:type="dxa"/>
        <w:tblLook w:val="01E0" w:firstRow="1" w:lastRow="1" w:firstColumn="1" w:lastColumn="1" w:noHBand="0" w:noVBand="0"/>
      </w:tblPr>
      <w:tblGrid>
        <w:gridCol w:w="3461"/>
        <w:gridCol w:w="5670"/>
      </w:tblGrid>
      <w:tr w:rsidR="00FA7C92" w:rsidRPr="00FA7C92" w14:paraId="66BF745B" w14:textId="77777777" w:rsidTr="00655885">
        <w:trPr>
          <w:trHeight w:val="1440"/>
        </w:trPr>
        <w:tc>
          <w:tcPr>
            <w:tcW w:w="3461" w:type="dxa"/>
            <w:vAlign w:val="center"/>
            <w:hideMark/>
          </w:tcPr>
          <w:p w14:paraId="2F697DD1"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195DF939" wp14:editId="452EB9B4">
                  <wp:extent cx="1638300" cy="1513345"/>
                  <wp:effectExtent l="0" t="0" r="0" b="63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8300" cy="1513345"/>
                          </a:xfrm>
                          <a:prstGeom prst="rect">
                            <a:avLst/>
                          </a:prstGeom>
                        </pic:spPr>
                      </pic:pic>
                    </a:graphicData>
                  </a:graphic>
                </wp:inline>
              </w:drawing>
            </w:r>
          </w:p>
        </w:tc>
        <w:tc>
          <w:tcPr>
            <w:tcW w:w="5670" w:type="dxa"/>
            <w:vAlign w:val="center"/>
          </w:tcPr>
          <w:p w14:paraId="7D0C9510"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2C96F87F" wp14:editId="36C7EC44">
                  <wp:extent cx="2198370" cy="2419355"/>
                  <wp:effectExtent l="19050" t="19050" r="11430" b="19050"/>
                  <wp:docPr id="777145718" name="그림 14">
                    <a:extLst xmlns:a="http://schemas.openxmlformats.org/drawingml/2006/main">
                      <a:ext uri="{FF2B5EF4-FFF2-40B4-BE49-F238E27FC236}">
                        <a16:creationId xmlns:a16="http://schemas.microsoft.com/office/drawing/2014/main" id="{EC05F529-D477-927A-4247-596026CE1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EC05F529-D477-927A-4247-596026CE1451}"/>
                              </a:ext>
                            </a:extLst>
                          </pic:cNvPr>
                          <pic:cNvPicPr>
                            <a:picLocks noChangeAspect="1"/>
                          </pic:cNvPicPr>
                        </pic:nvPicPr>
                        <pic:blipFill>
                          <a:blip r:embed="rId115"/>
                          <a:stretch>
                            <a:fillRect/>
                          </a:stretch>
                        </pic:blipFill>
                        <pic:spPr>
                          <a:xfrm>
                            <a:off x="0" y="0"/>
                            <a:ext cx="2206827" cy="2428662"/>
                          </a:xfrm>
                          <a:prstGeom prst="rect">
                            <a:avLst/>
                          </a:prstGeom>
                          <a:ln w="6350">
                            <a:solidFill>
                              <a:sysClr val="windowText" lastClr="000000"/>
                            </a:solidFill>
                          </a:ln>
                        </pic:spPr>
                      </pic:pic>
                    </a:graphicData>
                  </a:graphic>
                </wp:inline>
              </w:drawing>
            </w:r>
          </w:p>
        </w:tc>
      </w:tr>
    </w:tbl>
    <w:p w14:paraId="59DFB67A" w14:textId="77777777" w:rsidR="00FA7C92" w:rsidRPr="00FA7C92" w:rsidRDefault="00FA7C92" w:rsidP="00655885">
      <w:pPr>
        <w:spacing w:before="136"/>
        <w:jc w:val="both"/>
        <w:rPr>
          <w:rFonts w:eastAsia="맑은 고딕"/>
        </w:rPr>
      </w:pPr>
      <w:r w:rsidRPr="00FA7C92">
        <w:rPr>
          <w:rFonts w:eastAsia="맑은 고딕"/>
        </w:rPr>
        <w:t xml:space="preserve">In </w:t>
      </w:r>
      <w:r w:rsidRPr="00FA7C92">
        <w:rPr>
          <w:rFonts w:eastAsia="맑은 고딕"/>
          <w:b/>
        </w:rPr>
        <w:t>D</w:t>
      </w:r>
      <w:r w:rsidRPr="00FA7C92">
        <w:rPr>
          <w:rFonts w:eastAsia="맑은 고딕"/>
          <w:b/>
          <w:bCs/>
        </w:rPr>
        <w:t>ata Source Priority</w:t>
      </w:r>
      <w:r w:rsidRPr="00FA7C92">
        <w:rPr>
          <w:rFonts w:eastAsia="맑은 고딕"/>
        </w:rPr>
        <w:t xml:space="preserve">, the top data set serves as the </w:t>
      </w:r>
      <w:r w:rsidRPr="00FA7C92">
        <w:rPr>
          <w:rFonts w:eastAsia="맑은 고딕"/>
          <w:b/>
          <w:bCs/>
        </w:rPr>
        <w:t>main source</w:t>
      </w:r>
      <w:r w:rsidRPr="00FA7C92">
        <w:rPr>
          <w:rFonts w:eastAsia="맑은 고딕"/>
        </w:rPr>
        <w:t xml:space="preserve">, to which all other data sets are added. Use </w:t>
      </w:r>
      <w:r w:rsidRPr="00FA7C92">
        <w:rPr>
          <w:rFonts w:eastAsia="맑은 고딕"/>
          <w:b/>
          <w:bCs/>
        </w:rPr>
        <w:t xml:space="preserve">the </w:t>
      </w:r>
      <w:r w:rsidRPr="00FA7C92">
        <w:rPr>
          <w:rFonts w:eastAsia="맑은 고딕"/>
          <w:noProof/>
        </w:rPr>
        <w:drawing>
          <wp:inline distT="0" distB="0" distL="0" distR="0" wp14:anchorId="2EBFB529" wp14:editId="0B95B22D">
            <wp:extent cx="180975" cy="180975"/>
            <wp:effectExtent l="0" t="0" r="9525" b="9525"/>
            <wp:docPr id="889062345" name="그림 889062345" descr="btn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2" descr="btn_u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FA7C92">
        <w:rPr>
          <w:rFonts w:eastAsia="맑은 고딕"/>
          <w:b/>
          <w:bCs/>
        </w:rPr>
        <w:t>,</w:t>
      </w:r>
      <w:r w:rsidRPr="00FA7C92">
        <w:rPr>
          <w:rFonts w:eastAsia="맑은 고딕"/>
          <w:noProof/>
        </w:rPr>
        <w:drawing>
          <wp:inline distT="0" distB="0" distL="0" distR="0" wp14:anchorId="08E11861" wp14:editId="3E710546">
            <wp:extent cx="180975" cy="180975"/>
            <wp:effectExtent l="0" t="0" r="9525" b="9525"/>
            <wp:docPr id="889062344" name="그림 889062344" descr="btn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3" descr="btn_dow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FA7C92">
        <w:rPr>
          <w:rFonts w:eastAsia="맑은 고딕"/>
          <w:b/>
          <w:bCs/>
        </w:rPr>
        <w:t>buttons</w:t>
      </w:r>
      <w:r w:rsidRPr="00FA7C92">
        <w:rPr>
          <w:rFonts w:eastAsia="맑은 고딕"/>
        </w:rPr>
        <w:t xml:space="preserve"> to change the rank of a data source.</w:t>
      </w:r>
    </w:p>
    <w:tbl>
      <w:tblPr>
        <w:tblW w:w="5516" w:type="dxa"/>
        <w:tblLook w:val="01E0" w:firstRow="1" w:lastRow="1" w:firstColumn="1" w:lastColumn="1" w:noHBand="0" w:noVBand="0"/>
      </w:tblPr>
      <w:tblGrid>
        <w:gridCol w:w="5516"/>
      </w:tblGrid>
      <w:tr w:rsidR="00FA7C92" w:rsidRPr="00FA7C92" w14:paraId="1904CFF9" w14:textId="77777777" w:rsidTr="00655885">
        <w:trPr>
          <w:trHeight w:val="1440"/>
        </w:trPr>
        <w:tc>
          <w:tcPr>
            <w:tcW w:w="5516" w:type="dxa"/>
            <w:vAlign w:val="center"/>
            <w:hideMark/>
          </w:tcPr>
          <w:p w14:paraId="766843FA"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10E42593" wp14:editId="1B823566">
                  <wp:extent cx="3193242" cy="1162050"/>
                  <wp:effectExtent l="19050" t="19050" r="26670" b="19050"/>
                  <wp:docPr id="1335871878" name="그림 133587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578" r="4350" b="5378"/>
                          <a:stretch/>
                        </pic:blipFill>
                        <pic:spPr bwMode="auto">
                          <a:xfrm>
                            <a:off x="0" y="0"/>
                            <a:ext cx="3213164" cy="116930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68AB4A90" w14:textId="77777777" w:rsidR="00FA7C92" w:rsidRPr="00FA7C92" w:rsidRDefault="00FA7C92" w:rsidP="00655885">
      <w:pPr>
        <w:spacing w:before="136"/>
        <w:jc w:val="both"/>
        <w:rPr>
          <w:rFonts w:eastAsia="맑은 고딕"/>
        </w:rPr>
      </w:pPr>
      <w:r w:rsidRPr="00FA7C92">
        <w:rPr>
          <w:rFonts w:eastAsia="맑은 고딕"/>
        </w:rPr>
        <w:t xml:space="preserve">The "Fields" column lists the variables that will be added when the node is executed. As shown in the image, variables from "data source A~C" are mapped to the "Fields" variables. </w:t>
      </w:r>
    </w:p>
    <w:p w14:paraId="0E585E9E" w14:textId="77777777" w:rsidR="00FA7C92" w:rsidRPr="00FA7C92" w:rsidRDefault="00FA7C92" w:rsidP="00FA7C92">
      <w:pPr>
        <w:ind w:leftChars="100" w:left="220"/>
        <w:jc w:val="both"/>
        <w:rPr>
          <w:rFonts w:eastAsia="맑은 고딕"/>
        </w:rPr>
      </w:pPr>
    </w:p>
    <w:p w14:paraId="6F3280E1" w14:textId="77777777" w:rsidR="00FA7C92" w:rsidRPr="00FA7C92" w:rsidRDefault="00FA7C92" w:rsidP="00655885">
      <w:pPr>
        <w:jc w:val="both"/>
        <w:rPr>
          <w:rFonts w:eastAsia="맑은 고딕"/>
        </w:rPr>
      </w:pPr>
      <w:r w:rsidRPr="00FA7C92">
        <w:rPr>
          <w:rFonts w:eastAsia="맑은 고딕"/>
        </w:rPr>
        <w:lastRenderedPageBreak/>
        <w:t>Optional:</w:t>
      </w:r>
    </w:p>
    <w:p w14:paraId="7F871B64" w14:textId="77777777" w:rsidR="00FA7C92" w:rsidRPr="001E26CA" w:rsidRDefault="00FA7C92" w:rsidP="006A355D">
      <w:pPr>
        <w:pStyle w:val="a0"/>
      </w:pPr>
      <w:r w:rsidRPr="001E26CA">
        <w:t>Variable Matching Method</w:t>
      </w:r>
    </w:p>
    <w:p w14:paraId="7D32BBA4" w14:textId="77777777" w:rsidR="00FA7C92" w:rsidRPr="001E26CA" w:rsidRDefault="00FA7C92" w:rsidP="006A355D">
      <w:pPr>
        <w:pStyle w:val="a0"/>
      </w:pPr>
      <w:r w:rsidRPr="001E26CA">
        <w:t>Variables to Include Main Source Only or All sources</w:t>
      </w:r>
    </w:p>
    <w:p w14:paraId="1E558D93" w14:textId="77777777" w:rsidR="00FA7C92" w:rsidRPr="001E26CA" w:rsidRDefault="00FA7C92" w:rsidP="006A355D">
      <w:pPr>
        <w:pStyle w:val="a0"/>
      </w:pPr>
      <w:r w:rsidRPr="001E26CA">
        <w:t>Decide whether or not to add a source index</w:t>
      </w:r>
    </w:p>
    <w:p w14:paraId="7429471F" w14:textId="77777777" w:rsidR="00655885" w:rsidRPr="00FA7C92" w:rsidRDefault="00655885" w:rsidP="006A355D">
      <w:pPr>
        <w:pStyle w:val="a0"/>
        <w:numPr>
          <w:ilvl w:val="0"/>
          <w:numId w:val="0"/>
        </w:numPr>
      </w:pPr>
    </w:p>
    <w:p w14:paraId="5324F1C7" w14:textId="2BE93BFB"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085"/>
        <w:gridCol w:w="4380"/>
        <w:gridCol w:w="1022"/>
        <w:gridCol w:w="1234"/>
      </w:tblGrid>
      <w:tr w:rsidR="00FA7C92" w:rsidRPr="00FA7C92" w14:paraId="5A35A4E4" w14:textId="77777777" w:rsidTr="00655885">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565" w:type="pct"/>
            <w:hideMark/>
          </w:tcPr>
          <w:p w14:paraId="4B5C5408" w14:textId="77777777" w:rsidR="00FA7C92" w:rsidRPr="00FA7C92" w:rsidRDefault="00FA7C92" w:rsidP="001E0531">
            <w:pPr>
              <w:jc w:val="center"/>
              <w:rPr>
                <w:rFonts w:eastAsia="맑은 고딕"/>
                <w:b w:val="0"/>
              </w:rPr>
            </w:pPr>
            <w:r w:rsidRPr="00FA7C92">
              <w:rPr>
                <w:rFonts w:eastAsia="맑은 고딕"/>
              </w:rPr>
              <w:t>Property group</w:t>
            </w:r>
          </w:p>
        </w:tc>
        <w:tc>
          <w:tcPr>
            <w:tcW w:w="636" w:type="pct"/>
            <w:hideMark/>
          </w:tcPr>
          <w:p w14:paraId="3010909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13" w:type="pct"/>
            <w:hideMark/>
          </w:tcPr>
          <w:p w14:paraId="0688015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65" w:type="pct"/>
            <w:hideMark/>
          </w:tcPr>
          <w:p w14:paraId="2AA7620F"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21" w:type="pct"/>
            <w:hideMark/>
          </w:tcPr>
          <w:p w14:paraId="7269A6E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413B8712" w14:textId="77777777" w:rsidTr="00655885">
        <w:trPr>
          <w:trHeight w:val="678"/>
        </w:trPr>
        <w:tc>
          <w:tcPr>
            <w:cnfStyle w:val="001000000000" w:firstRow="0" w:lastRow="0" w:firstColumn="1" w:lastColumn="0" w:oddVBand="0" w:evenVBand="0" w:oddHBand="0" w:evenHBand="0" w:firstRowFirstColumn="0" w:firstRowLastColumn="0" w:lastRowFirstColumn="0" w:lastRowLastColumn="0"/>
            <w:tcW w:w="565" w:type="pct"/>
            <w:hideMark/>
          </w:tcPr>
          <w:p w14:paraId="5703B417" w14:textId="77777777" w:rsidR="00FA7C92" w:rsidRPr="00FA7C92" w:rsidRDefault="00FA7C92" w:rsidP="001E0531">
            <w:pPr>
              <w:jc w:val="center"/>
              <w:rPr>
                <w:rFonts w:eastAsia="맑은 고딕"/>
                <w:b w:val="0"/>
              </w:rPr>
            </w:pPr>
            <w:r w:rsidRPr="00FA7C92">
              <w:rPr>
                <w:rFonts w:eastAsia="맑은 고딕"/>
              </w:rPr>
              <w:t>Data Source Priority</w:t>
            </w:r>
          </w:p>
        </w:tc>
        <w:tc>
          <w:tcPr>
            <w:tcW w:w="636" w:type="pct"/>
            <w:hideMark/>
          </w:tcPr>
          <w:p w14:paraId="4420BA7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Source</w:t>
            </w:r>
          </w:p>
        </w:tc>
        <w:tc>
          <w:tcPr>
            <w:tcW w:w="2513" w:type="pct"/>
            <w:hideMark/>
          </w:tcPr>
          <w:p w14:paraId="369E0E1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Specify </w:t>
            </w:r>
            <w:r w:rsidRPr="00FA7C92">
              <w:rPr>
                <w:rFonts w:eastAsia="맑은 고딕"/>
                <w:b/>
                <w:bCs/>
                <w:color w:val="0D0D0D"/>
                <w:shd w:val="clear" w:color="auto" w:fill="FFFFFF"/>
              </w:rPr>
              <w:t>the main source</w:t>
            </w:r>
            <w:r w:rsidRPr="00FA7C92">
              <w:rPr>
                <w:rFonts w:eastAsia="맑은 고딕"/>
                <w:color w:val="0D0D0D"/>
                <w:shd w:val="clear" w:color="auto" w:fill="FFFFFF"/>
              </w:rPr>
              <w:t>, which serves as the basis for the combine operation in the data sources, to the top position.</w:t>
            </w:r>
          </w:p>
        </w:tc>
        <w:tc>
          <w:tcPr>
            <w:tcW w:w="565" w:type="pct"/>
            <w:hideMark/>
          </w:tcPr>
          <w:p w14:paraId="6890792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0984A85C" w14:textId="513F51F5" w:rsidR="00FA7C92" w:rsidRPr="00FA7C92" w:rsidRDefault="00FA7C92" w:rsidP="001E26CA">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r w:rsidR="00FA7C92" w:rsidRPr="00FA7C92" w14:paraId="2B75A730" w14:textId="77777777" w:rsidTr="00655885">
        <w:trPr>
          <w:trHeight w:val="958"/>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23B9997A" w14:textId="77777777" w:rsidR="00FA7C92" w:rsidRPr="00FA7C92" w:rsidRDefault="00FA7C92" w:rsidP="001E0531">
            <w:pPr>
              <w:jc w:val="center"/>
              <w:rPr>
                <w:rFonts w:eastAsia="맑은 고딕"/>
                <w:b w:val="0"/>
              </w:rPr>
            </w:pPr>
            <w:r w:rsidRPr="00FA7C92">
              <w:rPr>
                <w:rFonts w:eastAsia="맑은 고딕"/>
              </w:rPr>
              <w:t>Selection options</w:t>
            </w:r>
          </w:p>
        </w:tc>
        <w:tc>
          <w:tcPr>
            <w:tcW w:w="636" w:type="pct"/>
            <w:hideMark/>
          </w:tcPr>
          <w:p w14:paraId="2241B24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Matching Method</w:t>
            </w:r>
          </w:p>
        </w:tc>
        <w:tc>
          <w:tcPr>
            <w:tcW w:w="2513" w:type="pct"/>
            <w:hideMark/>
          </w:tcPr>
          <w:p w14:paraId="4D6199F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When combining data, choose whether to base for merging on </w:t>
            </w:r>
            <w:r w:rsidRPr="00FA7C92">
              <w:rPr>
                <w:rFonts w:eastAsia="맑은 고딕"/>
                <w:b/>
              </w:rPr>
              <w:t>V</w:t>
            </w:r>
            <w:r w:rsidRPr="00FA7C92">
              <w:rPr>
                <w:rFonts w:eastAsia="맑은 고딕"/>
                <w:b/>
                <w:bCs/>
              </w:rPr>
              <w:t>ariable Name</w:t>
            </w:r>
            <w:r w:rsidRPr="00FA7C92">
              <w:rPr>
                <w:rFonts w:eastAsia="맑은 고딕"/>
              </w:rPr>
              <w:t xml:space="preserve"> or </w:t>
            </w:r>
            <w:r w:rsidRPr="00FA7C92">
              <w:rPr>
                <w:rFonts w:eastAsia="맑은 고딕"/>
                <w:b/>
              </w:rPr>
              <w:t>V</w:t>
            </w:r>
            <w:r w:rsidRPr="00FA7C92">
              <w:rPr>
                <w:rFonts w:eastAsia="맑은 고딕"/>
                <w:b/>
                <w:bCs/>
              </w:rPr>
              <w:t>ariable Position</w:t>
            </w:r>
            <w:r w:rsidRPr="00FA7C92">
              <w:rPr>
                <w:rFonts w:eastAsia="맑은 고딕"/>
              </w:rPr>
              <w:t>.</w:t>
            </w:r>
          </w:p>
        </w:tc>
        <w:tc>
          <w:tcPr>
            <w:tcW w:w="565" w:type="pct"/>
          </w:tcPr>
          <w:p w14:paraId="345CBE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21" w:type="pct"/>
            <w:hideMark/>
          </w:tcPr>
          <w:p w14:paraId="64F87A3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Name, Variable Position</w:t>
            </w:r>
          </w:p>
        </w:tc>
      </w:tr>
      <w:tr w:rsidR="00FA7C92" w:rsidRPr="00FA7C92" w14:paraId="54082625" w14:textId="77777777" w:rsidTr="00655885">
        <w:trPr>
          <w:trHeight w:val="1365"/>
        </w:trPr>
        <w:tc>
          <w:tcPr>
            <w:cnfStyle w:val="001000000000" w:firstRow="0" w:lastRow="0" w:firstColumn="1" w:lastColumn="0" w:oddVBand="0" w:evenVBand="0" w:oddHBand="0" w:evenHBand="0" w:firstRowFirstColumn="0" w:firstRowLastColumn="0" w:lastRowFirstColumn="0" w:lastRowLastColumn="0"/>
            <w:tcW w:w="565" w:type="pct"/>
            <w:vMerge/>
            <w:hideMark/>
          </w:tcPr>
          <w:p w14:paraId="5B9BA50B" w14:textId="77777777" w:rsidR="00FA7C92" w:rsidRPr="00FA7C92" w:rsidRDefault="00FA7C92" w:rsidP="001E0531">
            <w:pPr>
              <w:rPr>
                <w:rFonts w:eastAsia="맑은 고딕"/>
                <w:b w:val="0"/>
              </w:rPr>
            </w:pPr>
          </w:p>
        </w:tc>
        <w:tc>
          <w:tcPr>
            <w:tcW w:w="636" w:type="pct"/>
            <w:hideMark/>
          </w:tcPr>
          <w:p w14:paraId="7D17713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Variables to Include</w:t>
            </w:r>
          </w:p>
        </w:tc>
        <w:tc>
          <w:tcPr>
            <w:tcW w:w="2513" w:type="pct"/>
            <w:hideMark/>
          </w:tcPr>
          <w:p w14:paraId="075EF2C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Variables to Include in the results.</w:t>
            </w:r>
          </w:p>
        </w:tc>
        <w:tc>
          <w:tcPr>
            <w:tcW w:w="565" w:type="pct"/>
            <w:hideMark/>
          </w:tcPr>
          <w:p w14:paraId="6094346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30AC10A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Main Source Only, All sources</w:t>
            </w:r>
          </w:p>
        </w:tc>
      </w:tr>
      <w:tr w:rsidR="00FA7C92" w:rsidRPr="00FA7C92" w14:paraId="40C95770" w14:textId="77777777" w:rsidTr="00655885">
        <w:trPr>
          <w:trHeight w:val="1193"/>
        </w:trPr>
        <w:tc>
          <w:tcPr>
            <w:cnfStyle w:val="001000000000" w:firstRow="0" w:lastRow="0" w:firstColumn="1" w:lastColumn="0" w:oddVBand="0" w:evenVBand="0" w:oddHBand="0" w:evenHBand="0" w:firstRowFirstColumn="0" w:firstRowLastColumn="0" w:lastRowFirstColumn="0" w:lastRowLastColumn="0"/>
            <w:tcW w:w="565" w:type="pct"/>
            <w:vMerge/>
            <w:hideMark/>
          </w:tcPr>
          <w:p w14:paraId="57AC31DB" w14:textId="77777777" w:rsidR="00FA7C92" w:rsidRPr="00FA7C92" w:rsidRDefault="00FA7C92" w:rsidP="001E0531">
            <w:pPr>
              <w:rPr>
                <w:rFonts w:eastAsia="맑은 고딕"/>
                <w:b w:val="0"/>
              </w:rPr>
            </w:pPr>
          </w:p>
        </w:tc>
        <w:tc>
          <w:tcPr>
            <w:tcW w:w="636" w:type="pct"/>
            <w:hideMark/>
          </w:tcPr>
          <w:p w14:paraId="0401854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 data source index</w:t>
            </w:r>
          </w:p>
        </w:tc>
        <w:tc>
          <w:tcPr>
            <w:tcW w:w="2513" w:type="pct"/>
            <w:hideMark/>
          </w:tcPr>
          <w:p w14:paraId="49631C7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 column is added for which data source comes from. Data source index is added in each row of data. The default name of the created column is "Data Source", which can be modified. </w:t>
            </w:r>
          </w:p>
        </w:tc>
        <w:tc>
          <w:tcPr>
            <w:tcW w:w="565" w:type="pct"/>
            <w:hideMark/>
          </w:tcPr>
          <w:p w14:paraId="7A48882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check-box</w:t>
            </w:r>
          </w:p>
        </w:tc>
        <w:tc>
          <w:tcPr>
            <w:tcW w:w="721" w:type="pct"/>
          </w:tcPr>
          <w:p w14:paraId="4B9C287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8333ECA" w14:textId="77777777" w:rsidR="00561866" w:rsidRDefault="00561866" w:rsidP="00561866">
      <w:pPr>
        <w:rPr>
          <w:rFonts w:eastAsiaTheme="minorEastAsia"/>
        </w:rPr>
      </w:pPr>
      <w:bookmarkStart w:id="197" w:name="_3.2.16_Derived_Variable"/>
      <w:bookmarkStart w:id="198" w:name="_Toc67925537"/>
      <w:bookmarkStart w:id="199" w:name="_Toc164670217"/>
      <w:bookmarkEnd w:id="197"/>
    </w:p>
    <w:p w14:paraId="614C5479" w14:textId="7DCDD6AB" w:rsidR="00561866" w:rsidRPr="00561866" w:rsidRDefault="00930C8F" w:rsidP="00561866">
      <w:pPr>
        <w:rPr>
          <w:rFonts w:eastAsiaTheme="minorEastAsia"/>
        </w:rPr>
      </w:pPr>
      <w:r>
        <w:rPr>
          <w:rFonts w:ascii="Arial" w:hAnsi="Arial" w:cs="Arial"/>
        </w:rPr>
        <w:pict w14:anchorId="48519BAB">
          <v:rect id="_x0000_i1086" style="width:439.3pt;height:1.5pt" o:hrstd="t" o:hr="t" fillcolor="#9d9da1" stroked="f"/>
        </w:pict>
      </w:r>
    </w:p>
    <w:p w14:paraId="072C4759" w14:textId="266B94AC" w:rsidR="00FA7C92" w:rsidRDefault="00FA7C92" w:rsidP="00FA7C92">
      <w:pPr>
        <w:pStyle w:val="3"/>
        <w:rPr>
          <w:rFonts w:eastAsiaTheme="minorEastAsia"/>
          <w:lang w:eastAsia="ko-KR"/>
        </w:rPr>
      </w:pPr>
      <w:bookmarkStart w:id="200" w:name="_3.2.16_Derived_Column"/>
      <w:bookmarkEnd w:id="200"/>
      <w:r w:rsidRPr="00FA7C92">
        <w:t xml:space="preserve">3.2.16 Derived </w:t>
      </w:r>
      <w:r w:rsidR="00B209B9">
        <w:rPr>
          <w:rFonts w:eastAsiaTheme="minorEastAsia" w:hint="eastAsia"/>
          <w:lang w:eastAsia="ko-KR"/>
        </w:rPr>
        <w:t>Column</w:t>
      </w:r>
      <w:r w:rsidRPr="00FA7C92">
        <w:t xml:space="preserve"> Node</w:t>
      </w:r>
      <w:bookmarkEnd w:id="198"/>
      <w:bookmarkEnd w:id="199"/>
    </w:p>
    <w:p w14:paraId="1BA4A617" w14:textId="7630B7F3" w:rsidR="00561866" w:rsidRPr="00561866" w:rsidRDefault="00930C8F" w:rsidP="00561866">
      <w:pPr>
        <w:rPr>
          <w:rFonts w:eastAsiaTheme="minorEastAsia"/>
          <w:lang w:val="x-none"/>
        </w:rPr>
      </w:pPr>
      <w:r>
        <w:rPr>
          <w:rFonts w:ascii="Arial" w:hAnsi="Arial" w:cs="Arial"/>
        </w:rPr>
        <w:pict w14:anchorId="16848D62">
          <v:rect id="_x0000_i1087" style="width:439.3pt;height:1.5pt" o:hrstd="t" o:hr="t" fillcolor="#9d9da1" stroked="f"/>
        </w:pict>
      </w:r>
    </w:p>
    <w:tbl>
      <w:tblPr>
        <w:tblW w:w="0" w:type="auto"/>
        <w:tblLook w:val="01E0" w:firstRow="1" w:lastRow="1" w:firstColumn="1" w:lastColumn="1" w:noHBand="0" w:noVBand="0"/>
      </w:tblPr>
      <w:tblGrid>
        <w:gridCol w:w="1896"/>
        <w:gridCol w:w="6890"/>
      </w:tblGrid>
      <w:tr w:rsidR="00FA7C92" w:rsidRPr="00FA7C92" w14:paraId="446DF1CD" w14:textId="77777777" w:rsidTr="001E0531">
        <w:tc>
          <w:tcPr>
            <w:tcW w:w="1728" w:type="dxa"/>
            <w:vAlign w:val="center"/>
            <w:hideMark/>
          </w:tcPr>
          <w:p w14:paraId="48B9C4C6"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D4737FC" wp14:editId="603BA5A6">
                  <wp:extent cx="1065475" cy="554393"/>
                  <wp:effectExtent l="0" t="0" r="1905" b="0"/>
                  <wp:docPr id="716479369" name="그림 71647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67580" cy="555488"/>
                          </a:xfrm>
                          <a:prstGeom prst="rect">
                            <a:avLst/>
                          </a:prstGeom>
                        </pic:spPr>
                      </pic:pic>
                    </a:graphicData>
                  </a:graphic>
                </wp:inline>
              </w:drawing>
            </w:r>
          </w:p>
        </w:tc>
        <w:tc>
          <w:tcPr>
            <w:tcW w:w="7256" w:type="dxa"/>
            <w:vAlign w:val="center"/>
            <w:hideMark/>
          </w:tcPr>
          <w:p w14:paraId="19BEB68D" w14:textId="59DB62F4" w:rsidR="00FA7C92" w:rsidRPr="00FA7C92" w:rsidRDefault="00FA7C92" w:rsidP="001E0531">
            <w:pPr>
              <w:jc w:val="both"/>
              <w:rPr>
                <w:rFonts w:eastAsia="맑은 고딕"/>
              </w:rPr>
            </w:pPr>
            <w:r w:rsidRPr="00FA7C92">
              <w:rPr>
                <w:rFonts w:eastAsia="맑은 고딕"/>
                <w:b/>
              </w:rPr>
              <w:t xml:space="preserve">Derived </w:t>
            </w:r>
            <w:r w:rsidR="00B209B9">
              <w:rPr>
                <w:rFonts w:eastAsia="맑은 고딕" w:hint="eastAsia"/>
                <w:b/>
              </w:rPr>
              <w:t>Column</w:t>
            </w:r>
            <w:r w:rsidRPr="00FA7C92">
              <w:rPr>
                <w:rFonts w:eastAsia="맑은 고딕"/>
                <w:b/>
              </w:rPr>
              <w:t xml:space="preserve"> Node </w:t>
            </w:r>
            <w:r w:rsidRPr="00FA7C92">
              <w:rPr>
                <w:rFonts w:eastAsia="맑은 고딕"/>
              </w:rPr>
              <w:t>creates new variables.</w:t>
            </w:r>
          </w:p>
        </w:tc>
      </w:tr>
    </w:tbl>
    <w:p w14:paraId="48E21040" w14:textId="5187C854" w:rsidR="00FA7C92" w:rsidRPr="00FA7C92" w:rsidRDefault="00452275" w:rsidP="00BF0D4F">
      <w:pPr>
        <w:pStyle w:val="23"/>
      </w:pPr>
      <w:r w:rsidRPr="00452275">
        <w:t>Usage</w:t>
      </w:r>
    </w:p>
    <w:p w14:paraId="23964BBB" w14:textId="77777777" w:rsidR="00FA7C92" w:rsidRPr="00FA7C92" w:rsidRDefault="00FA7C92" w:rsidP="00655885">
      <w:pPr>
        <w:spacing w:before="136"/>
        <w:jc w:val="both"/>
        <w:rPr>
          <w:rFonts w:eastAsia="맑은 고딕"/>
        </w:rPr>
      </w:pPr>
      <w:r w:rsidRPr="00FA7C92">
        <w:rPr>
          <w:rFonts w:eastAsia="맑은 고딕"/>
          <w:b/>
          <w:bCs/>
        </w:rPr>
        <w:lastRenderedPageBreak/>
        <w:t>Derived Variables</w:t>
      </w:r>
      <w:r w:rsidRPr="00FA7C92">
        <w:rPr>
          <w:rFonts w:eastAsia="맑은 고딕"/>
        </w:rPr>
        <w:t xml:space="preserve"> is to create a new variable from original variable. </w:t>
      </w:r>
    </w:p>
    <w:tbl>
      <w:tblPr>
        <w:tblW w:w="0" w:type="auto"/>
        <w:tblLook w:val="04A0" w:firstRow="1" w:lastRow="0" w:firstColumn="1" w:lastColumn="0" w:noHBand="0" w:noVBand="1"/>
      </w:tblPr>
      <w:tblGrid>
        <w:gridCol w:w="3458"/>
        <w:gridCol w:w="5328"/>
      </w:tblGrid>
      <w:tr w:rsidR="00FA7C92" w:rsidRPr="00FA7C92" w14:paraId="649E3816" w14:textId="77777777" w:rsidTr="00655885">
        <w:tc>
          <w:tcPr>
            <w:tcW w:w="3520" w:type="dxa"/>
            <w:hideMark/>
          </w:tcPr>
          <w:p w14:paraId="57E40EA9" w14:textId="77777777" w:rsidR="00FA7C92" w:rsidRPr="00FA7C92" w:rsidRDefault="00FA7C92" w:rsidP="001E0531">
            <w:pPr>
              <w:spacing w:before="136"/>
              <w:jc w:val="both"/>
              <w:rPr>
                <w:rFonts w:eastAsia="맑은 고딕"/>
              </w:rPr>
            </w:pPr>
            <w:r w:rsidRPr="00FA7C92">
              <w:rPr>
                <w:rFonts w:eastAsia="맑은 고딕"/>
                <w:noProof/>
              </w:rPr>
              <w:drawing>
                <wp:inline distT="0" distB="0" distL="0" distR="0" wp14:anchorId="6B4EA8BE" wp14:editId="43AC8040">
                  <wp:extent cx="1902341" cy="728372"/>
                  <wp:effectExtent l="19050" t="19050" r="22225" b="14605"/>
                  <wp:docPr id="716479370" name="그림 71647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17504" cy="734178"/>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6513" w:type="dxa"/>
            <w:hideMark/>
          </w:tcPr>
          <w:p w14:paraId="63135F68" w14:textId="77777777" w:rsidR="00FA7C92" w:rsidRPr="001E26CA" w:rsidRDefault="00FA7C92" w:rsidP="006A355D">
            <w:pPr>
              <w:pStyle w:val="a0"/>
            </w:pPr>
            <w:r w:rsidRPr="006A355D">
              <w:t>Click</w:t>
            </w:r>
            <w:r w:rsidRPr="001E26CA">
              <w:t xml:space="preserve"> (1) to enter the new name for the derived variable.</w:t>
            </w:r>
          </w:p>
          <w:p w14:paraId="793FF5D7" w14:textId="091A4379" w:rsidR="00FA7C92" w:rsidRPr="001E26CA" w:rsidRDefault="00FA7C92" w:rsidP="006A355D">
            <w:pPr>
              <w:pStyle w:val="a0"/>
            </w:pPr>
            <w:r w:rsidRPr="001E26CA">
              <w:t>Click</w:t>
            </w:r>
            <w:r w:rsidR="00655885" w:rsidRPr="001E26CA">
              <w:rPr>
                <w:rFonts w:hint="eastAsia"/>
              </w:rPr>
              <w:t xml:space="preserve"> </w:t>
            </w:r>
            <w:r w:rsidRPr="001E26CA">
              <w:t xml:space="preserve">(2) button to open the Expression Editor window. Use the Expression Editor to enter the formula for the derived variable. </w:t>
            </w:r>
          </w:p>
          <w:p w14:paraId="25C729E0" w14:textId="77777777" w:rsidR="00FA7C92" w:rsidRPr="00FA7C92" w:rsidRDefault="00FA7C92" w:rsidP="006A355D">
            <w:pPr>
              <w:pStyle w:val="a0"/>
            </w:pPr>
            <w:r w:rsidRPr="001E26CA">
              <w:t>Check the entered formula through (3).</w:t>
            </w:r>
          </w:p>
        </w:tc>
      </w:tr>
    </w:tbl>
    <w:p w14:paraId="24DA894C" w14:textId="29598A40"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4"/>
        <w:gridCol w:w="1172"/>
        <w:gridCol w:w="4508"/>
        <w:gridCol w:w="821"/>
        <w:gridCol w:w="1221"/>
      </w:tblGrid>
      <w:tr w:rsidR="00FA7C92" w:rsidRPr="00FA7C92" w14:paraId="7D1499D2" w14:textId="77777777" w:rsidTr="00655885">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564" w:type="pct"/>
            <w:hideMark/>
          </w:tcPr>
          <w:p w14:paraId="6ED1F243" w14:textId="77777777" w:rsidR="00FA7C92" w:rsidRPr="00FA7C92" w:rsidRDefault="00FA7C92" w:rsidP="001E0531">
            <w:pPr>
              <w:jc w:val="center"/>
              <w:rPr>
                <w:rFonts w:eastAsia="맑은 고딕"/>
                <w:b w:val="0"/>
              </w:rPr>
            </w:pPr>
            <w:r w:rsidRPr="00FA7C92">
              <w:rPr>
                <w:rFonts w:eastAsia="맑은 고딕"/>
              </w:rPr>
              <w:t>Property group</w:t>
            </w:r>
          </w:p>
        </w:tc>
        <w:tc>
          <w:tcPr>
            <w:tcW w:w="634" w:type="pct"/>
            <w:hideMark/>
          </w:tcPr>
          <w:p w14:paraId="0747E36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92" w:type="pct"/>
            <w:hideMark/>
          </w:tcPr>
          <w:p w14:paraId="6BEB07E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329C33C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19" w:type="pct"/>
            <w:hideMark/>
          </w:tcPr>
          <w:p w14:paraId="2D7BAFD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0957B49D" w14:textId="77777777" w:rsidTr="00655885">
        <w:trPr>
          <w:trHeight w:val="400"/>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1A5E16A3" w14:textId="77777777" w:rsidR="00FA7C92" w:rsidRPr="00FA7C92" w:rsidRDefault="00FA7C92" w:rsidP="001E0531">
            <w:pPr>
              <w:jc w:val="center"/>
              <w:rPr>
                <w:rFonts w:eastAsia="맑은 고딕"/>
                <w:b w:val="0"/>
              </w:rPr>
            </w:pPr>
            <w:r w:rsidRPr="00FA7C92">
              <w:rPr>
                <w:rFonts w:eastAsia="맑은 고딕"/>
              </w:rPr>
              <w:t>Add / Remove Derived Variables</w:t>
            </w:r>
          </w:p>
        </w:tc>
        <w:tc>
          <w:tcPr>
            <w:tcW w:w="634" w:type="pct"/>
            <w:hideMark/>
          </w:tcPr>
          <w:p w14:paraId="26971CB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 Derived Variable</w:t>
            </w:r>
          </w:p>
        </w:tc>
        <w:tc>
          <w:tcPr>
            <w:tcW w:w="2592" w:type="pct"/>
            <w:hideMark/>
          </w:tcPr>
          <w:p w14:paraId="0E36815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Creates additional Derived Variables. </w:t>
            </w:r>
          </w:p>
        </w:tc>
        <w:tc>
          <w:tcPr>
            <w:tcW w:w="491" w:type="pct"/>
            <w:vMerge w:val="restart"/>
            <w:hideMark/>
          </w:tcPr>
          <w:p w14:paraId="5C0C91B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719" w:type="pct"/>
          </w:tcPr>
          <w:p w14:paraId="693DF7C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67A1DA46" w14:textId="77777777" w:rsidTr="00655885">
        <w:trPr>
          <w:trHeight w:val="751"/>
        </w:trPr>
        <w:tc>
          <w:tcPr>
            <w:cnfStyle w:val="001000000000" w:firstRow="0" w:lastRow="0" w:firstColumn="1" w:lastColumn="0" w:oddVBand="0" w:evenVBand="0" w:oddHBand="0" w:evenHBand="0" w:firstRowFirstColumn="0" w:firstRowLastColumn="0" w:lastRowFirstColumn="0" w:lastRowLastColumn="0"/>
            <w:tcW w:w="0" w:type="auto"/>
            <w:vMerge/>
            <w:hideMark/>
          </w:tcPr>
          <w:p w14:paraId="04B88F4E" w14:textId="77777777" w:rsidR="00FA7C92" w:rsidRPr="00FA7C92" w:rsidRDefault="00FA7C92" w:rsidP="001E0531">
            <w:pPr>
              <w:rPr>
                <w:rFonts w:eastAsia="맑은 고딕"/>
                <w:b w:val="0"/>
              </w:rPr>
            </w:pPr>
          </w:p>
        </w:tc>
        <w:tc>
          <w:tcPr>
            <w:tcW w:w="634" w:type="pct"/>
            <w:hideMark/>
          </w:tcPr>
          <w:p w14:paraId="375E538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 the last derived Variable</w:t>
            </w:r>
          </w:p>
        </w:tc>
        <w:tc>
          <w:tcPr>
            <w:tcW w:w="2592" w:type="pct"/>
            <w:hideMark/>
          </w:tcPr>
          <w:p w14:paraId="38B6C0E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Deletes the most recently added derived variable, but it will not be deleted if it is the only one remaining</w:t>
            </w:r>
          </w:p>
        </w:tc>
        <w:tc>
          <w:tcPr>
            <w:tcW w:w="0" w:type="auto"/>
            <w:vMerge/>
            <w:hideMark/>
          </w:tcPr>
          <w:p w14:paraId="561412FF"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5B29A4B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D6909E2" w14:textId="77777777" w:rsidTr="00655885">
        <w:trPr>
          <w:trHeight w:val="428"/>
        </w:trPr>
        <w:tc>
          <w:tcPr>
            <w:cnfStyle w:val="001000000000" w:firstRow="0" w:lastRow="0" w:firstColumn="1" w:lastColumn="0" w:oddVBand="0" w:evenVBand="0" w:oddHBand="0" w:evenHBand="0" w:firstRowFirstColumn="0" w:firstRowLastColumn="0" w:lastRowFirstColumn="0" w:lastRowLastColumn="0"/>
            <w:tcW w:w="0" w:type="auto"/>
            <w:vMerge/>
            <w:hideMark/>
          </w:tcPr>
          <w:p w14:paraId="473F93AF" w14:textId="77777777" w:rsidR="00FA7C92" w:rsidRPr="00FA7C92" w:rsidRDefault="00FA7C92" w:rsidP="001E0531">
            <w:pPr>
              <w:rPr>
                <w:rFonts w:eastAsia="맑은 고딕"/>
                <w:b w:val="0"/>
              </w:rPr>
            </w:pPr>
          </w:p>
        </w:tc>
        <w:tc>
          <w:tcPr>
            <w:tcW w:w="634" w:type="pct"/>
            <w:hideMark/>
          </w:tcPr>
          <w:p w14:paraId="6D117B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 Derived Variables</w:t>
            </w:r>
          </w:p>
        </w:tc>
        <w:tc>
          <w:tcPr>
            <w:tcW w:w="2592" w:type="pct"/>
            <w:hideMark/>
          </w:tcPr>
          <w:p w14:paraId="52C5C3D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 any unselected derived variable.</w:t>
            </w:r>
          </w:p>
        </w:tc>
        <w:tc>
          <w:tcPr>
            <w:tcW w:w="0" w:type="auto"/>
            <w:vMerge/>
            <w:hideMark/>
          </w:tcPr>
          <w:p w14:paraId="07F75E23"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37E3135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668D606C" w14:textId="77777777" w:rsidTr="00655885">
        <w:trPr>
          <w:trHeight w:val="1050"/>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61ACD574" w14:textId="77777777" w:rsidR="00FA7C92" w:rsidRPr="00FA7C92" w:rsidRDefault="00FA7C92" w:rsidP="001E0531">
            <w:pPr>
              <w:jc w:val="center"/>
              <w:rPr>
                <w:rFonts w:eastAsia="맑은 고딕"/>
                <w:b w:val="0"/>
              </w:rPr>
            </w:pPr>
            <w:r w:rsidRPr="00FA7C92">
              <w:rPr>
                <w:rFonts w:eastAsia="맑은 고딕"/>
              </w:rPr>
              <w:t>Added Derived Variable</w:t>
            </w:r>
          </w:p>
        </w:tc>
        <w:tc>
          <w:tcPr>
            <w:tcW w:w="634" w:type="pct"/>
            <w:hideMark/>
          </w:tcPr>
          <w:p w14:paraId="3E859F6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Derived Variable #00</w:t>
            </w:r>
          </w:p>
        </w:tc>
        <w:tc>
          <w:tcPr>
            <w:tcW w:w="2592" w:type="pct"/>
            <w:hideMark/>
          </w:tcPr>
          <w:p w14:paraId="274016B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 list of derived variables that you want to add. </w:t>
            </w:r>
          </w:p>
        </w:tc>
        <w:tc>
          <w:tcPr>
            <w:tcW w:w="491" w:type="pct"/>
          </w:tcPr>
          <w:p w14:paraId="60B4597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01D86AF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name default: D_FIELD00 (00 is index)</w:t>
            </w:r>
          </w:p>
        </w:tc>
      </w:tr>
      <w:tr w:rsidR="00FA7C92" w:rsidRPr="00FA7C92" w14:paraId="50C85543" w14:textId="77777777" w:rsidTr="00655885">
        <w:trPr>
          <w:trHeight w:val="674"/>
        </w:trPr>
        <w:tc>
          <w:tcPr>
            <w:cnfStyle w:val="001000000000" w:firstRow="0" w:lastRow="0" w:firstColumn="1" w:lastColumn="0" w:oddVBand="0" w:evenVBand="0" w:oddHBand="0" w:evenHBand="0" w:firstRowFirstColumn="0" w:firstRowLastColumn="0" w:lastRowFirstColumn="0" w:lastRowLastColumn="0"/>
            <w:tcW w:w="0" w:type="auto"/>
            <w:vMerge/>
            <w:hideMark/>
          </w:tcPr>
          <w:p w14:paraId="58B8FA62" w14:textId="77777777" w:rsidR="00FA7C92" w:rsidRPr="00FA7C92" w:rsidRDefault="00FA7C92" w:rsidP="001E0531">
            <w:pPr>
              <w:rPr>
                <w:rFonts w:eastAsia="맑은 고딕"/>
                <w:b w:val="0"/>
              </w:rPr>
            </w:pPr>
          </w:p>
        </w:tc>
        <w:tc>
          <w:tcPr>
            <w:tcW w:w="634" w:type="pct"/>
            <w:hideMark/>
          </w:tcPr>
          <w:p w14:paraId="4B6A68B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w:t>
            </w:r>
          </w:p>
        </w:tc>
        <w:tc>
          <w:tcPr>
            <w:tcW w:w="2592" w:type="pct"/>
            <w:hideMark/>
          </w:tcPr>
          <w:p w14:paraId="4C3F98D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 the expressions of derived variables in the editor window.</w:t>
            </w:r>
          </w:p>
        </w:tc>
        <w:tc>
          <w:tcPr>
            <w:tcW w:w="491" w:type="pct"/>
            <w:hideMark/>
          </w:tcPr>
          <w:p w14:paraId="3ED6FC3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719" w:type="pct"/>
            <w:hideMark/>
          </w:tcPr>
          <w:p w14:paraId="5897C0B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 to the Expression editor.</w:t>
            </w:r>
          </w:p>
        </w:tc>
      </w:tr>
      <w:tr w:rsidR="00FA7C92" w:rsidRPr="00FA7C92" w14:paraId="6CA79945"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0" w:type="auto"/>
            <w:vMerge/>
            <w:hideMark/>
          </w:tcPr>
          <w:p w14:paraId="307BDB0F" w14:textId="77777777" w:rsidR="00FA7C92" w:rsidRPr="00FA7C92" w:rsidRDefault="00FA7C92" w:rsidP="001E0531">
            <w:pPr>
              <w:rPr>
                <w:rFonts w:eastAsia="맑은 고딕"/>
                <w:b w:val="0"/>
              </w:rPr>
            </w:pPr>
          </w:p>
        </w:tc>
        <w:tc>
          <w:tcPr>
            <w:tcW w:w="634" w:type="pct"/>
            <w:hideMark/>
          </w:tcPr>
          <w:p w14:paraId="1A8FA19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Expression Window</w:t>
            </w:r>
          </w:p>
        </w:tc>
        <w:tc>
          <w:tcPr>
            <w:tcW w:w="2592" w:type="pct"/>
            <w:hideMark/>
          </w:tcPr>
          <w:p w14:paraId="13381C1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View the formulas defined for that derived variable.</w:t>
            </w:r>
          </w:p>
        </w:tc>
        <w:tc>
          <w:tcPr>
            <w:tcW w:w="491" w:type="pct"/>
          </w:tcPr>
          <w:p w14:paraId="6A9980B4"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1DEB730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4AFD6D6" w14:textId="77777777" w:rsidR="00FA7C92" w:rsidRDefault="00FA7C92" w:rsidP="00FA7C92">
      <w:pPr>
        <w:jc w:val="both"/>
        <w:rPr>
          <w:rFonts w:eastAsia="맑은 고딕"/>
        </w:rPr>
      </w:pPr>
    </w:p>
    <w:p w14:paraId="1A77BC0E" w14:textId="17959014" w:rsidR="00561866" w:rsidRPr="00FA7C92" w:rsidRDefault="00930C8F" w:rsidP="00FA7C92">
      <w:pPr>
        <w:jc w:val="both"/>
        <w:rPr>
          <w:rFonts w:eastAsia="맑은 고딕"/>
        </w:rPr>
      </w:pPr>
      <w:r>
        <w:rPr>
          <w:rFonts w:ascii="Arial" w:hAnsi="Arial" w:cs="Arial"/>
        </w:rPr>
        <w:pict w14:anchorId="7E763328">
          <v:rect id="_x0000_i1088" style="width:439.3pt;height:1.5pt" o:hrstd="t" o:hr="t" fillcolor="#9d9da1" stroked="f"/>
        </w:pict>
      </w:r>
    </w:p>
    <w:p w14:paraId="18D1C9CE" w14:textId="77777777" w:rsidR="00FA7C92" w:rsidRDefault="00FA7C92" w:rsidP="00FA7C92">
      <w:pPr>
        <w:pStyle w:val="3"/>
        <w:rPr>
          <w:rFonts w:eastAsiaTheme="minorEastAsia"/>
          <w:lang w:eastAsia="ko-KR"/>
        </w:rPr>
      </w:pPr>
      <w:bookmarkStart w:id="201" w:name="_3.2.17_Sampling_Node"/>
      <w:bookmarkStart w:id="202" w:name="_Toc67925538"/>
      <w:bookmarkStart w:id="203" w:name="_Toc164670218"/>
      <w:bookmarkEnd w:id="201"/>
      <w:r w:rsidRPr="00FA7C92">
        <w:t>3.2.17 Sampling Node</w:t>
      </w:r>
      <w:bookmarkEnd w:id="202"/>
      <w:bookmarkEnd w:id="203"/>
    </w:p>
    <w:p w14:paraId="23324E44" w14:textId="55B58A4E" w:rsidR="00561866" w:rsidRPr="00561866" w:rsidRDefault="00930C8F" w:rsidP="00561866">
      <w:pPr>
        <w:rPr>
          <w:rFonts w:eastAsiaTheme="minorEastAsia"/>
          <w:lang w:val="x-none"/>
        </w:rPr>
      </w:pPr>
      <w:r>
        <w:rPr>
          <w:rFonts w:ascii="Arial" w:hAnsi="Arial" w:cs="Arial"/>
        </w:rPr>
        <w:pict w14:anchorId="5BF15E25">
          <v:rect id="_x0000_i1089" style="width:439.3pt;height:1.5pt" o:hrstd="t" o:hr="t" fillcolor="#9d9da1" stroked="f"/>
        </w:pict>
      </w:r>
    </w:p>
    <w:tbl>
      <w:tblPr>
        <w:tblW w:w="0" w:type="auto"/>
        <w:tblLook w:val="01E0" w:firstRow="1" w:lastRow="1" w:firstColumn="1" w:lastColumn="1" w:noHBand="0" w:noVBand="0"/>
      </w:tblPr>
      <w:tblGrid>
        <w:gridCol w:w="1713"/>
        <w:gridCol w:w="7073"/>
      </w:tblGrid>
      <w:tr w:rsidR="00FA7C92" w:rsidRPr="00FA7C92" w14:paraId="59061497" w14:textId="77777777" w:rsidTr="001E0531">
        <w:tc>
          <w:tcPr>
            <w:tcW w:w="1728" w:type="dxa"/>
            <w:vAlign w:val="center"/>
            <w:hideMark/>
          </w:tcPr>
          <w:p w14:paraId="43379344"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4BC10193" wp14:editId="46663493">
                  <wp:extent cx="628153" cy="530259"/>
                  <wp:effectExtent l="0" t="0" r="635" b="3175"/>
                  <wp:docPr id="716479371" name="그림 71647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284" cy="531214"/>
                          </a:xfrm>
                          <a:prstGeom prst="rect">
                            <a:avLst/>
                          </a:prstGeom>
                        </pic:spPr>
                      </pic:pic>
                    </a:graphicData>
                  </a:graphic>
                </wp:inline>
              </w:drawing>
            </w:r>
          </w:p>
        </w:tc>
        <w:tc>
          <w:tcPr>
            <w:tcW w:w="7256" w:type="dxa"/>
            <w:vAlign w:val="center"/>
            <w:hideMark/>
          </w:tcPr>
          <w:p w14:paraId="461970B8" w14:textId="77777777" w:rsidR="00FA7C92" w:rsidRPr="00FA7C92" w:rsidRDefault="00FA7C92" w:rsidP="001E0531">
            <w:pPr>
              <w:jc w:val="both"/>
              <w:rPr>
                <w:rFonts w:eastAsia="맑은 고딕"/>
              </w:rPr>
            </w:pPr>
            <w:r w:rsidRPr="00FA7C92">
              <w:rPr>
                <w:rFonts w:eastAsia="맑은 고딕"/>
                <w:b/>
              </w:rPr>
              <w:t xml:space="preserve">Sampling Node </w:t>
            </w:r>
            <w:r w:rsidRPr="00FA7C92">
              <w:rPr>
                <w:rFonts w:eastAsia="맑은 고딕"/>
              </w:rPr>
              <w:t>extracts samples from data.</w:t>
            </w:r>
            <w:r w:rsidRPr="00FA7C92">
              <w:rPr>
                <w:rFonts w:eastAsia="맑은 고딕"/>
                <w:b/>
              </w:rPr>
              <w:t xml:space="preserve"> </w:t>
            </w:r>
          </w:p>
        </w:tc>
      </w:tr>
    </w:tbl>
    <w:p w14:paraId="5950C536" w14:textId="345EAB2E" w:rsidR="00FA7C92" w:rsidRPr="00FA7C92" w:rsidRDefault="00452275" w:rsidP="00BF0D4F">
      <w:pPr>
        <w:pStyle w:val="23"/>
      </w:pPr>
      <w:r w:rsidRPr="00452275">
        <w:t>Usage</w:t>
      </w:r>
    </w:p>
    <w:tbl>
      <w:tblPr>
        <w:tblW w:w="0" w:type="auto"/>
        <w:tblLook w:val="04A0" w:firstRow="1" w:lastRow="0" w:firstColumn="1" w:lastColumn="0" w:noHBand="0" w:noVBand="1"/>
      </w:tblPr>
      <w:tblGrid>
        <w:gridCol w:w="3036"/>
        <w:gridCol w:w="5750"/>
      </w:tblGrid>
      <w:tr w:rsidR="00FA7C92" w:rsidRPr="00FA7C92" w14:paraId="3E2D9511" w14:textId="77777777" w:rsidTr="001E0531">
        <w:trPr>
          <w:trHeight w:val="1422"/>
        </w:trPr>
        <w:tc>
          <w:tcPr>
            <w:tcW w:w="1980" w:type="dxa"/>
            <w:hideMark/>
          </w:tcPr>
          <w:p w14:paraId="0AAA9917"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lastRenderedPageBreak/>
              <w:drawing>
                <wp:inline distT="0" distB="0" distL="0" distR="0" wp14:anchorId="59FBD2E1" wp14:editId="2CD5D5A9">
                  <wp:extent cx="1749287" cy="1031452"/>
                  <wp:effectExtent l="19050" t="19050" r="22860" b="16510"/>
                  <wp:docPr id="7023481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48181" name=""/>
                          <pic:cNvPicPr/>
                        </pic:nvPicPr>
                        <pic:blipFill>
                          <a:blip r:embed="rId120"/>
                          <a:stretch>
                            <a:fillRect/>
                          </a:stretch>
                        </pic:blipFill>
                        <pic:spPr>
                          <a:xfrm>
                            <a:off x="0" y="0"/>
                            <a:ext cx="1759310" cy="1037362"/>
                          </a:xfrm>
                          <a:prstGeom prst="rect">
                            <a:avLst/>
                          </a:prstGeom>
                          <a:ln>
                            <a:solidFill>
                              <a:sysClr val="windowText" lastClr="000000"/>
                            </a:solidFill>
                          </a:ln>
                        </pic:spPr>
                      </pic:pic>
                    </a:graphicData>
                  </a:graphic>
                </wp:inline>
              </w:drawing>
            </w:r>
          </w:p>
        </w:tc>
        <w:tc>
          <w:tcPr>
            <w:tcW w:w="6796" w:type="dxa"/>
            <w:vAlign w:val="center"/>
            <w:hideMark/>
          </w:tcPr>
          <w:p w14:paraId="4DBFAD1E" w14:textId="77777777" w:rsidR="00FA7C92" w:rsidRPr="001E26CA" w:rsidRDefault="00FA7C92" w:rsidP="006A355D">
            <w:pPr>
              <w:pStyle w:val="a0"/>
            </w:pPr>
            <w:r w:rsidRPr="001E26CA">
              <w:t xml:space="preserve">Specify the Sampling method. </w:t>
            </w:r>
          </w:p>
          <w:p w14:paraId="4D6146B8" w14:textId="77777777" w:rsidR="00FA7C92" w:rsidRPr="001E26CA" w:rsidRDefault="00FA7C92" w:rsidP="006A355D">
            <w:pPr>
              <w:pStyle w:val="a0"/>
            </w:pPr>
            <w:r w:rsidRPr="001E26CA">
              <w:t>Specify whether to use the extracted sample or not.</w:t>
            </w:r>
          </w:p>
          <w:p w14:paraId="27E2CD1F" w14:textId="77777777" w:rsidR="00FA7C92" w:rsidRPr="001E26CA" w:rsidRDefault="00FA7C92" w:rsidP="006A355D">
            <w:pPr>
              <w:pStyle w:val="a0"/>
            </w:pPr>
            <w:r w:rsidRPr="001E26CA">
              <w:t xml:space="preserve">Specify how you want to determine the sample size. </w:t>
            </w:r>
          </w:p>
          <w:p w14:paraId="42E3F4A7" w14:textId="77777777" w:rsidR="00FA7C92" w:rsidRPr="00FA7C92" w:rsidRDefault="00FA7C92" w:rsidP="006A355D">
            <w:pPr>
              <w:pStyle w:val="a0"/>
            </w:pPr>
            <w:r w:rsidRPr="001E26CA">
              <w:t>Enter either Percentage or Count based on the selected Sample Size Method.</w:t>
            </w:r>
          </w:p>
        </w:tc>
      </w:tr>
    </w:tbl>
    <w:p w14:paraId="75BC8450" w14:textId="4D1BC2D3"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352"/>
        <w:gridCol w:w="3983"/>
        <w:gridCol w:w="1022"/>
        <w:gridCol w:w="1364"/>
      </w:tblGrid>
      <w:tr w:rsidR="00FA7C92" w:rsidRPr="00FA7C92" w14:paraId="6C5D00AF" w14:textId="77777777" w:rsidTr="00655885">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65" w:type="pct"/>
            <w:hideMark/>
          </w:tcPr>
          <w:p w14:paraId="5C2CFAC8" w14:textId="77777777" w:rsidR="00FA7C92" w:rsidRPr="00FA7C92" w:rsidRDefault="00FA7C92" w:rsidP="001E0531">
            <w:pPr>
              <w:jc w:val="center"/>
              <w:rPr>
                <w:rFonts w:eastAsia="맑은 고딕"/>
                <w:b w:val="0"/>
              </w:rPr>
            </w:pPr>
            <w:r w:rsidRPr="00FA7C92">
              <w:rPr>
                <w:rFonts w:eastAsia="맑은 고딕"/>
              </w:rPr>
              <w:t>Property group</w:t>
            </w:r>
          </w:p>
        </w:tc>
        <w:tc>
          <w:tcPr>
            <w:tcW w:w="726" w:type="pct"/>
            <w:hideMark/>
          </w:tcPr>
          <w:p w14:paraId="449D9F1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342" w:type="pct"/>
            <w:hideMark/>
          </w:tcPr>
          <w:p w14:paraId="6DED771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17" w:type="pct"/>
            <w:hideMark/>
          </w:tcPr>
          <w:p w14:paraId="49FFAF7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50" w:type="pct"/>
            <w:hideMark/>
          </w:tcPr>
          <w:p w14:paraId="70FB1B8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6417CBC6" w14:textId="77777777" w:rsidTr="00655885">
        <w:trPr>
          <w:trHeight w:val="1030"/>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46F01B35" w14:textId="77777777" w:rsidR="00FA7C92" w:rsidRPr="00FA7C92" w:rsidRDefault="00FA7C92" w:rsidP="001E0531">
            <w:pPr>
              <w:jc w:val="center"/>
              <w:rPr>
                <w:rFonts w:eastAsia="맑은 고딕"/>
                <w:b w:val="0"/>
              </w:rPr>
            </w:pPr>
            <w:r w:rsidRPr="00FA7C92">
              <w:rPr>
                <w:rFonts w:eastAsia="맑은 고딕"/>
              </w:rPr>
              <w:t>Selection options</w:t>
            </w:r>
          </w:p>
        </w:tc>
        <w:tc>
          <w:tcPr>
            <w:tcW w:w="726" w:type="pct"/>
            <w:hideMark/>
          </w:tcPr>
          <w:p w14:paraId="04508DC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Sampling method</w:t>
            </w:r>
          </w:p>
        </w:tc>
        <w:tc>
          <w:tcPr>
            <w:tcW w:w="2342" w:type="pct"/>
            <w:hideMark/>
          </w:tcPr>
          <w:p w14:paraId="215CF19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sampling method.</w:t>
            </w:r>
          </w:p>
        </w:tc>
        <w:tc>
          <w:tcPr>
            <w:tcW w:w="517" w:type="pct"/>
            <w:vMerge w:val="restart"/>
            <w:hideMark/>
          </w:tcPr>
          <w:p w14:paraId="05AD6BA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50" w:type="pct"/>
            <w:hideMark/>
          </w:tcPr>
          <w:p w14:paraId="69079CD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Random Sampling, Systematic Sampling, Stratified Sampling, From the beginning, Stratified Sampling (Equal Partition)</w:t>
            </w:r>
          </w:p>
        </w:tc>
      </w:tr>
      <w:tr w:rsidR="00FA7C92" w:rsidRPr="00FA7C92" w14:paraId="309E91E1" w14:textId="77777777" w:rsidTr="00655885">
        <w:trPr>
          <w:trHeight w:val="432"/>
        </w:trPr>
        <w:tc>
          <w:tcPr>
            <w:cnfStyle w:val="001000000000" w:firstRow="0" w:lastRow="0" w:firstColumn="1" w:lastColumn="0" w:oddVBand="0" w:evenVBand="0" w:oddHBand="0" w:evenHBand="0" w:firstRowFirstColumn="0" w:firstRowLastColumn="0" w:lastRowFirstColumn="0" w:lastRowLastColumn="0"/>
            <w:tcW w:w="0" w:type="auto"/>
            <w:vMerge/>
            <w:hideMark/>
          </w:tcPr>
          <w:p w14:paraId="7FF16090" w14:textId="77777777" w:rsidR="00FA7C92" w:rsidRPr="00FA7C92" w:rsidRDefault="00FA7C92" w:rsidP="001E0531">
            <w:pPr>
              <w:rPr>
                <w:rFonts w:eastAsia="맑은 고딕"/>
                <w:b w:val="0"/>
              </w:rPr>
            </w:pPr>
          </w:p>
        </w:tc>
        <w:tc>
          <w:tcPr>
            <w:tcW w:w="726" w:type="pct"/>
            <w:hideMark/>
          </w:tcPr>
          <w:p w14:paraId="6A127B4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status</w:t>
            </w:r>
          </w:p>
        </w:tc>
        <w:tc>
          <w:tcPr>
            <w:tcW w:w="2342" w:type="pct"/>
            <w:hideMark/>
          </w:tcPr>
          <w:p w14:paraId="620F720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you want to use or exclude the extracted data.</w:t>
            </w:r>
          </w:p>
        </w:tc>
        <w:tc>
          <w:tcPr>
            <w:tcW w:w="0" w:type="auto"/>
            <w:vMerge/>
            <w:hideMark/>
          </w:tcPr>
          <w:p w14:paraId="0597968C"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hideMark/>
          </w:tcPr>
          <w:p w14:paraId="23773E5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Exclusion</w:t>
            </w:r>
          </w:p>
        </w:tc>
      </w:tr>
      <w:tr w:rsidR="00FA7C92" w:rsidRPr="00FA7C92" w14:paraId="59177801" w14:textId="77777777" w:rsidTr="00655885">
        <w:trPr>
          <w:trHeight w:val="832"/>
        </w:trPr>
        <w:tc>
          <w:tcPr>
            <w:cnfStyle w:val="001000000000" w:firstRow="0" w:lastRow="0" w:firstColumn="1" w:lastColumn="0" w:oddVBand="0" w:evenVBand="0" w:oddHBand="0" w:evenHBand="0" w:firstRowFirstColumn="0" w:firstRowLastColumn="0" w:lastRowFirstColumn="0" w:lastRowLastColumn="0"/>
            <w:tcW w:w="0" w:type="auto"/>
            <w:vMerge/>
            <w:hideMark/>
          </w:tcPr>
          <w:p w14:paraId="4E4F2028" w14:textId="77777777" w:rsidR="00FA7C92" w:rsidRPr="00FA7C92" w:rsidRDefault="00FA7C92" w:rsidP="001E0531">
            <w:pPr>
              <w:rPr>
                <w:rFonts w:eastAsia="맑은 고딕"/>
                <w:b w:val="0"/>
              </w:rPr>
            </w:pPr>
          </w:p>
        </w:tc>
        <w:tc>
          <w:tcPr>
            <w:tcW w:w="726" w:type="pct"/>
            <w:hideMark/>
          </w:tcPr>
          <w:p w14:paraId="4C9179F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Discrete Variable</w:t>
            </w:r>
          </w:p>
        </w:tc>
        <w:tc>
          <w:tcPr>
            <w:tcW w:w="2342" w:type="pct"/>
            <w:hideMark/>
          </w:tcPr>
          <w:p w14:paraId="0400037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discrete variable to be used as the basis for stratified sampling.</w:t>
            </w:r>
          </w:p>
        </w:tc>
        <w:tc>
          <w:tcPr>
            <w:tcW w:w="517" w:type="pct"/>
          </w:tcPr>
          <w:p w14:paraId="0F91E2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tcPr>
          <w:p w14:paraId="6A9E61B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8C6C455" w14:textId="77777777" w:rsidTr="00655885">
        <w:trPr>
          <w:trHeight w:val="45"/>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7463A5FC" w14:textId="77777777" w:rsidR="00FA7C92" w:rsidRPr="00FA7C92" w:rsidRDefault="00FA7C92" w:rsidP="001E0531">
            <w:pPr>
              <w:jc w:val="center"/>
              <w:rPr>
                <w:rFonts w:eastAsia="맑은 고딕"/>
                <w:b w:val="0"/>
              </w:rPr>
            </w:pPr>
            <w:r w:rsidRPr="00FA7C92">
              <w:rPr>
                <w:rFonts w:eastAsia="맑은 고딕"/>
              </w:rPr>
              <w:t>Sample size</w:t>
            </w:r>
          </w:p>
        </w:tc>
        <w:tc>
          <w:tcPr>
            <w:tcW w:w="726" w:type="pct"/>
            <w:hideMark/>
          </w:tcPr>
          <w:p w14:paraId="2DE3BCC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Sample size method</w:t>
            </w:r>
          </w:p>
        </w:tc>
        <w:tc>
          <w:tcPr>
            <w:tcW w:w="2342" w:type="pct"/>
            <w:hideMark/>
          </w:tcPr>
          <w:p w14:paraId="14CD8DB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method for determining the sample size.</w:t>
            </w:r>
          </w:p>
        </w:tc>
        <w:tc>
          <w:tcPr>
            <w:tcW w:w="517" w:type="pct"/>
            <w:hideMark/>
          </w:tcPr>
          <w:p w14:paraId="2CC339A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50" w:type="pct"/>
            <w:hideMark/>
          </w:tcPr>
          <w:p w14:paraId="58881CD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 Count.</w:t>
            </w:r>
          </w:p>
        </w:tc>
      </w:tr>
      <w:tr w:rsidR="00FA7C92" w:rsidRPr="00FA7C92" w14:paraId="680BBC56" w14:textId="77777777" w:rsidTr="00655885">
        <w:trPr>
          <w:trHeight w:val="212"/>
        </w:trPr>
        <w:tc>
          <w:tcPr>
            <w:cnfStyle w:val="001000000000" w:firstRow="0" w:lastRow="0" w:firstColumn="1" w:lastColumn="0" w:oddVBand="0" w:evenVBand="0" w:oddHBand="0" w:evenHBand="0" w:firstRowFirstColumn="0" w:firstRowLastColumn="0" w:lastRowFirstColumn="0" w:lastRowLastColumn="0"/>
            <w:tcW w:w="0" w:type="auto"/>
            <w:vMerge/>
            <w:hideMark/>
          </w:tcPr>
          <w:p w14:paraId="7C66F07A" w14:textId="77777777" w:rsidR="00FA7C92" w:rsidRPr="00FA7C92" w:rsidRDefault="00FA7C92" w:rsidP="001E0531">
            <w:pPr>
              <w:rPr>
                <w:rFonts w:eastAsia="맑은 고딕"/>
                <w:b w:val="0"/>
              </w:rPr>
            </w:pPr>
          </w:p>
        </w:tc>
        <w:tc>
          <w:tcPr>
            <w:tcW w:w="726" w:type="pct"/>
            <w:hideMark/>
          </w:tcPr>
          <w:p w14:paraId="1424856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Sample size</w:t>
            </w:r>
          </w:p>
          <w:p w14:paraId="581EE82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w:t>
            </w:r>
          </w:p>
        </w:tc>
        <w:tc>
          <w:tcPr>
            <w:tcW w:w="2342" w:type="pct"/>
            <w:hideMark/>
          </w:tcPr>
          <w:p w14:paraId="34BE2127" w14:textId="124DDBF0"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Set the </w:t>
            </w:r>
            <w:r w:rsidRPr="00FA7C92">
              <w:rPr>
                <w:rFonts w:eastAsia="맑은 고딕"/>
                <w:b/>
                <w:bCs/>
              </w:rPr>
              <w:t xml:space="preserve">Percentage </w:t>
            </w:r>
            <w:r w:rsidR="002A5B21">
              <w:rPr>
                <w:rFonts w:eastAsia="맑은 고딕" w:hint="eastAsia"/>
              </w:rPr>
              <w:t>of samples for sampling. If the calculated sample count is not an integer, it is roundest to integer</w:t>
            </w:r>
          </w:p>
        </w:tc>
        <w:tc>
          <w:tcPr>
            <w:tcW w:w="517" w:type="pct"/>
          </w:tcPr>
          <w:p w14:paraId="7D0A92F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hideMark/>
          </w:tcPr>
          <w:p w14:paraId="19B5A1C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real numbers from 0 to 100</w:t>
            </w:r>
          </w:p>
        </w:tc>
      </w:tr>
      <w:tr w:rsidR="00FA7C92" w:rsidRPr="00FA7C92" w14:paraId="1366CC4C" w14:textId="77777777" w:rsidTr="00655885">
        <w:trPr>
          <w:trHeight w:val="961"/>
        </w:trPr>
        <w:tc>
          <w:tcPr>
            <w:cnfStyle w:val="001000000000" w:firstRow="0" w:lastRow="0" w:firstColumn="1" w:lastColumn="0" w:oddVBand="0" w:evenVBand="0" w:oddHBand="0" w:evenHBand="0" w:firstRowFirstColumn="0" w:firstRowLastColumn="0" w:lastRowFirstColumn="0" w:lastRowLastColumn="0"/>
            <w:tcW w:w="0" w:type="auto"/>
            <w:vMerge/>
            <w:hideMark/>
          </w:tcPr>
          <w:p w14:paraId="25450ACE" w14:textId="77777777" w:rsidR="00FA7C92" w:rsidRPr="00FA7C92" w:rsidRDefault="00FA7C92" w:rsidP="001E0531">
            <w:pPr>
              <w:rPr>
                <w:rFonts w:eastAsia="맑은 고딕"/>
                <w:b w:val="0"/>
              </w:rPr>
            </w:pPr>
          </w:p>
        </w:tc>
        <w:tc>
          <w:tcPr>
            <w:tcW w:w="726" w:type="pct"/>
            <w:hideMark/>
          </w:tcPr>
          <w:p w14:paraId="64BC595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Sample size (Count)</w:t>
            </w:r>
          </w:p>
        </w:tc>
        <w:tc>
          <w:tcPr>
            <w:tcW w:w="2342" w:type="pct"/>
            <w:hideMark/>
          </w:tcPr>
          <w:p w14:paraId="28BBB2D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Set the number(count) of samples for sampling </w:t>
            </w:r>
          </w:p>
        </w:tc>
        <w:tc>
          <w:tcPr>
            <w:tcW w:w="517" w:type="pct"/>
          </w:tcPr>
          <w:p w14:paraId="43C905A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hideMark/>
          </w:tcPr>
          <w:p w14:paraId="11EB855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integer</w:t>
            </w:r>
          </w:p>
        </w:tc>
      </w:tr>
      <w:tr w:rsidR="00FA7C92" w:rsidRPr="00FA7C92" w14:paraId="1AA7F299" w14:textId="77777777" w:rsidTr="00655885">
        <w:trPr>
          <w:trHeight w:val="961"/>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5" w:themeFillTint="33"/>
          </w:tcPr>
          <w:p w14:paraId="69B83ED9" w14:textId="77777777" w:rsidR="00FA7C92" w:rsidRPr="00FA7C92" w:rsidRDefault="00FA7C92" w:rsidP="00655885">
            <w:pPr>
              <w:pStyle w:val="af5"/>
            </w:pPr>
            <w:r w:rsidRPr="00FA7C92">
              <w:t>NOTE: Description of the sampling method.</w:t>
            </w:r>
          </w:p>
          <w:p w14:paraId="5C4FF05C" w14:textId="77777777" w:rsidR="00FA7C92" w:rsidRPr="001E26CA" w:rsidRDefault="00FA7C92" w:rsidP="00845DAE">
            <w:pPr>
              <w:pStyle w:val="a1"/>
            </w:pPr>
            <w:r w:rsidRPr="001E26CA">
              <w:t>Random Extraction: Extract data randomly using tools such as random number tables.</w:t>
            </w:r>
          </w:p>
          <w:p w14:paraId="01C4D7FC" w14:textId="0B0B2A3F" w:rsidR="00FA7C92" w:rsidRPr="001E26CA" w:rsidRDefault="00FA7C92" w:rsidP="00845DAE">
            <w:pPr>
              <w:pStyle w:val="a1"/>
            </w:pPr>
            <w:r w:rsidRPr="001E26CA">
              <w:t>Hierarchy Extraction: Order every member of the population, extract one sample randomly, and then extract subsequent samples at fixed intervals. (Note: Only up to 50% of the total data can be sampled.</w:t>
            </w:r>
            <w:r w:rsidR="002A5B21">
              <w:rPr>
                <w:rFonts w:eastAsiaTheme="minorEastAsia" w:hint="eastAsia"/>
              </w:rPr>
              <w:t xml:space="preserve"> Additionally, if the calculated sampling interval is not an integer, it is rounded to the nearest integer.</w:t>
            </w:r>
            <w:r w:rsidRPr="001E26CA">
              <w:t>)</w:t>
            </w:r>
          </w:p>
          <w:p w14:paraId="779E9ADC" w14:textId="77777777" w:rsidR="00FA7C92" w:rsidRPr="00FA7C92" w:rsidRDefault="00FA7C92" w:rsidP="00845DAE">
            <w:pPr>
              <w:pStyle w:val="a1"/>
            </w:pPr>
            <w:r w:rsidRPr="001E26CA">
              <w:t>Stratified Sampling: Dividing the population into homogeneous subgroups and then randomly sampling from these subgroups based on their sizes.</w:t>
            </w:r>
          </w:p>
        </w:tc>
      </w:tr>
    </w:tbl>
    <w:p w14:paraId="381287C3" w14:textId="77777777" w:rsidR="00FA7C92" w:rsidRDefault="00FA7C92" w:rsidP="00FA7C92">
      <w:pPr>
        <w:jc w:val="both"/>
        <w:rPr>
          <w:rFonts w:eastAsia="맑은 고딕"/>
        </w:rPr>
      </w:pPr>
    </w:p>
    <w:p w14:paraId="6257AFD3" w14:textId="1B6A0CAF" w:rsidR="00561866" w:rsidRPr="00FA7C92" w:rsidRDefault="00930C8F" w:rsidP="00FA7C92">
      <w:pPr>
        <w:jc w:val="both"/>
        <w:rPr>
          <w:rFonts w:eastAsia="맑은 고딕"/>
        </w:rPr>
      </w:pPr>
      <w:r>
        <w:rPr>
          <w:rFonts w:ascii="Arial" w:hAnsi="Arial" w:cs="Arial"/>
        </w:rPr>
        <w:pict w14:anchorId="5901215F">
          <v:rect id="_x0000_i1090" style="width:439.3pt;height:1.5pt" o:hrstd="t" o:hr="t" fillcolor="#9d9da1" stroked="f"/>
        </w:pict>
      </w:r>
    </w:p>
    <w:p w14:paraId="39EF15D0" w14:textId="77777777" w:rsidR="00FA7C92" w:rsidRDefault="00FA7C92" w:rsidP="00FA7C92">
      <w:pPr>
        <w:pStyle w:val="3"/>
        <w:rPr>
          <w:rFonts w:eastAsiaTheme="minorEastAsia"/>
          <w:lang w:eastAsia="ko-KR"/>
        </w:rPr>
      </w:pPr>
      <w:bookmarkStart w:id="204" w:name="_3.2.18_Pivot_Node"/>
      <w:bookmarkStart w:id="205" w:name="_Toc67925539"/>
      <w:bookmarkStart w:id="206" w:name="_Toc164670219"/>
      <w:bookmarkEnd w:id="204"/>
      <w:r w:rsidRPr="00FA7C92">
        <w:t>3.2.18 Pivot Node</w:t>
      </w:r>
      <w:bookmarkEnd w:id="205"/>
      <w:bookmarkEnd w:id="206"/>
    </w:p>
    <w:p w14:paraId="08126046" w14:textId="6A0C7155" w:rsidR="00561866" w:rsidRPr="00561866" w:rsidRDefault="00930C8F" w:rsidP="00561866">
      <w:pPr>
        <w:rPr>
          <w:rFonts w:eastAsiaTheme="minorEastAsia"/>
          <w:lang w:val="x-none"/>
        </w:rPr>
      </w:pPr>
      <w:r>
        <w:rPr>
          <w:rFonts w:ascii="Arial" w:hAnsi="Arial" w:cs="Arial"/>
        </w:rPr>
        <w:pict w14:anchorId="44040A50">
          <v:rect id="_x0000_i1091" style="width:439.3pt;height:1.5pt" o:hrstd="t" o:hr="t" fillcolor="#9d9da1" stroked="f"/>
        </w:pict>
      </w:r>
    </w:p>
    <w:tbl>
      <w:tblPr>
        <w:tblW w:w="0" w:type="auto"/>
        <w:tblLook w:val="01E0" w:firstRow="1" w:lastRow="1" w:firstColumn="1" w:lastColumn="1" w:noHBand="0" w:noVBand="0"/>
      </w:tblPr>
      <w:tblGrid>
        <w:gridCol w:w="1711"/>
        <w:gridCol w:w="7075"/>
      </w:tblGrid>
      <w:tr w:rsidR="00FA7C92" w:rsidRPr="00FA7C92" w14:paraId="0B25DAB6" w14:textId="77777777" w:rsidTr="001E0531">
        <w:tc>
          <w:tcPr>
            <w:tcW w:w="1728" w:type="dxa"/>
            <w:vAlign w:val="center"/>
            <w:hideMark/>
          </w:tcPr>
          <w:p w14:paraId="24249B77"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227278A8" wp14:editId="1C8B8AB8">
                  <wp:extent cx="590632" cy="600159"/>
                  <wp:effectExtent l="0" t="0" r="0" b="9525"/>
                  <wp:docPr id="1642792196" name="그림 164279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0632" cy="600159"/>
                          </a:xfrm>
                          <a:prstGeom prst="rect">
                            <a:avLst/>
                          </a:prstGeom>
                        </pic:spPr>
                      </pic:pic>
                    </a:graphicData>
                  </a:graphic>
                </wp:inline>
              </w:drawing>
            </w:r>
          </w:p>
        </w:tc>
        <w:tc>
          <w:tcPr>
            <w:tcW w:w="7256" w:type="dxa"/>
            <w:vAlign w:val="center"/>
            <w:hideMark/>
          </w:tcPr>
          <w:p w14:paraId="2B6CE1F9" w14:textId="77777777" w:rsidR="00FA7C92" w:rsidRPr="00FA7C92" w:rsidRDefault="00FA7C92" w:rsidP="001E0531">
            <w:pPr>
              <w:jc w:val="both"/>
              <w:rPr>
                <w:rFonts w:eastAsia="맑은 고딕"/>
              </w:rPr>
            </w:pPr>
            <w:r w:rsidRPr="00FA7C92">
              <w:rPr>
                <w:rFonts w:eastAsia="맑은 고딕"/>
                <w:b/>
                <w:bCs/>
              </w:rPr>
              <w:t>Pivot Node</w:t>
            </w:r>
            <w:r w:rsidRPr="00FA7C92">
              <w:rPr>
                <w:rFonts w:eastAsia="맑은 고딕"/>
              </w:rPr>
              <w:t xml:space="preserve"> transforms data by grouping specified variables into columns and rows, and then displays the values of the desired variables based on the specified criteria, excluding the grouped columns and rows.</w:t>
            </w:r>
          </w:p>
        </w:tc>
      </w:tr>
    </w:tbl>
    <w:p w14:paraId="466B00C8" w14:textId="77777777" w:rsidR="00655885" w:rsidRDefault="00655885" w:rsidP="00655885"/>
    <w:p w14:paraId="54DBE95B" w14:textId="755A8FCF" w:rsidR="00655885" w:rsidRDefault="00452275" w:rsidP="00BF0D4F">
      <w:pPr>
        <w:pStyle w:val="23"/>
      </w:pPr>
      <w:r w:rsidRPr="00452275">
        <w:t>Usage</w:t>
      </w:r>
    </w:p>
    <w:p w14:paraId="41D8C5EA" w14:textId="0292CD55" w:rsidR="00FA7C92" w:rsidRPr="00655885" w:rsidRDefault="00FA7C92" w:rsidP="00655885">
      <w:r w:rsidRPr="00FA7C92">
        <w:t>When you click the Configure Pivoting Information button in the properties window, the following window will pop up.</w:t>
      </w:r>
    </w:p>
    <w:tbl>
      <w:tblPr>
        <w:tblW w:w="0" w:type="auto"/>
        <w:tblLook w:val="04A0" w:firstRow="1" w:lastRow="0" w:firstColumn="1" w:lastColumn="0" w:noHBand="0" w:noVBand="1"/>
      </w:tblPr>
      <w:tblGrid>
        <w:gridCol w:w="5905"/>
        <w:gridCol w:w="2881"/>
      </w:tblGrid>
      <w:tr w:rsidR="00FA7C92" w:rsidRPr="00FA7C92" w14:paraId="03DAFE16" w14:textId="77777777" w:rsidTr="00655885">
        <w:trPr>
          <w:trHeight w:val="1422"/>
        </w:trPr>
        <w:tc>
          <w:tcPr>
            <w:tcW w:w="6226" w:type="dxa"/>
            <w:hideMark/>
          </w:tcPr>
          <w:p w14:paraId="342D7E05"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30556579" wp14:editId="5722A860">
                  <wp:extent cx="3197679" cy="1271546"/>
                  <wp:effectExtent l="19050" t="19050" r="22225" b="2413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049" r="603"/>
                          <a:stretch/>
                        </pic:blipFill>
                        <pic:spPr bwMode="auto">
                          <a:xfrm>
                            <a:off x="0" y="0"/>
                            <a:ext cx="3238943" cy="1287955"/>
                          </a:xfrm>
                          <a:prstGeom prst="rect">
                            <a:avLst/>
                          </a:prstGeom>
                          <a:noFill/>
                          <a:ln w="6350">
                            <a:solidFill>
                              <a:sysClr val="windowText" lastClr="000000"/>
                            </a:solidFill>
                          </a:ln>
                          <a:extLst>
                            <a:ext uri="{53640926-AAD7-44D8-BBD7-CCE9431645EC}">
                              <a14:shadowObscured xmlns:a14="http://schemas.microsoft.com/office/drawing/2010/main"/>
                            </a:ext>
                          </a:extLst>
                        </pic:spPr>
                      </pic:pic>
                    </a:graphicData>
                  </a:graphic>
                </wp:inline>
              </w:drawing>
            </w:r>
          </w:p>
        </w:tc>
        <w:tc>
          <w:tcPr>
            <w:tcW w:w="6796" w:type="dxa"/>
            <w:vAlign w:val="center"/>
            <w:hideMark/>
          </w:tcPr>
          <w:p w14:paraId="504861C1" w14:textId="77777777" w:rsidR="00FA7C92" w:rsidRPr="001E26CA" w:rsidRDefault="00FA7C92" w:rsidP="006A355D">
            <w:pPr>
              <w:pStyle w:val="a0"/>
            </w:pPr>
            <w:r w:rsidRPr="001E26CA">
              <w:t>Specify the file path that will be used as the data source.</w:t>
            </w:r>
          </w:p>
        </w:tc>
      </w:tr>
      <w:tr w:rsidR="00FA7C92" w:rsidRPr="00FA7C92" w14:paraId="0C7E8D31" w14:textId="77777777" w:rsidTr="00655885">
        <w:trPr>
          <w:trHeight w:val="1422"/>
        </w:trPr>
        <w:tc>
          <w:tcPr>
            <w:tcW w:w="6226" w:type="dxa"/>
          </w:tcPr>
          <w:p w14:paraId="035244B9" w14:textId="77777777" w:rsidR="00FA7C92" w:rsidRPr="00FA7C92" w:rsidRDefault="00FA7C92" w:rsidP="001E0531">
            <w:pPr>
              <w:tabs>
                <w:tab w:val="left" w:pos="1410"/>
              </w:tabs>
              <w:adjustRightInd w:val="0"/>
              <w:spacing w:before="272" w:after="68"/>
              <w:rPr>
                <w:rFonts w:eastAsia="맑은 고딕"/>
                <w:b/>
                <w:bCs/>
                <w:noProof/>
              </w:rPr>
            </w:pPr>
            <w:r w:rsidRPr="00FA7C92">
              <w:rPr>
                <w:rFonts w:eastAsia="맑은 고딕"/>
                <w:b/>
                <w:bCs/>
                <w:noProof/>
              </w:rPr>
              <w:drawing>
                <wp:inline distT="0" distB="0" distL="0" distR="0" wp14:anchorId="67A24769" wp14:editId="579A6D7F">
                  <wp:extent cx="3124200" cy="2917249"/>
                  <wp:effectExtent l="19050" t="19050" r="19050" b="1651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9254" cy="2949981"/>
                          </a:xfrm>
                          <a:prstGeom prst="rect">
                            <a:avLst/>
                          </a:prstGeom>
                          <a:noFill/>
                          <a:ln w="6350">
                            <a:solidFill>
                              <a:sysClr val="windowText" lastClr="000000"/>
                            </a:solidFill>
                          </a:ln>
                        </pic:spPr>
                      </pic:pic>
                    </a:graphicData>
                  </a:graphic>
                </wp:inline>
              </w:drawing>
            </w:r>
          </w:p>
        </w:tc>
        <w:tc>
          <w:tcPr>
            <w:tcW w:w="6796" w:type="dxa"/>
            <w:vAlign w:val="center"/>
          </w:tcPr>
          <w:p w14:paraId="06231F90" w14:textId="77777777" w:rsidR="00FA7C92" w:rsidRPr="001E26CA" w:rsidRDefault="00FA7C92" w:rsidP="006A355D">
            <w:pPr>
              <w:pStyle w:val="a0"/>
            </w:pPr>
            <w:r w:rsidRPr="001E26CA">
              <w:t>Identify the data format and set the data reading options.</w:t>
            </w:r>
          </w:p>
        </w:tc>
      </w:tr>
      <w:tr w:rsidR="00FA7C92" w:rsidRPr="00FA7C92" w14:paraId="16A08982" w14:textId="77777777" w:rsidTr="00655885">
        <w:trPr>
          <w:trHeight w:val="1422"/>
        </w:trPr>
        <w:tc>
          <w:tcPr>
            <w:tcW w:w="6226" w:type="dxa"/>
          </w:tcPr>
          <w:p w14:paraId="6DFB4BE8" w14:textId="77777777" w:rsidR="00FA7C92" w:rsidRPr="00FA7C92" w:rsidRDefault="00FA7C92" w:rsidP="001E0531">
            <w:pPr>
              <w:tabs>
                <w:tab w:val="left" w:pos="1410"/>
              </w:tabs>
              <w:adjustRightInd w:val="0"/>
              <w:spacing w:before="272" w:after="68"/>
              <w:rPr>
                <w:rFonts w:eastAsia="맑은 고딕"/>
                <w:b/>
                <w:bCs/>
                <w:noProof/>
              </w:rPr>
            </w:pPr>
            <w:r w:rsidRPr="00FA7C92">
              <w:rPr>
                <w:rFonts w:eastAsia="맑은 고딕"/>
                <w:b/>
                <w:bCs/>
                <w:noProof/>
              </w:rPr>
              <w:lastRenderedPageBreak/>
              <w:drawing>
                <wp:inline distT="0" distB="0" distL="0" distR="0" wp14:anchorId="5A677F9F" wp14:editId="4F97D279">
                  <wp:extent cx="3325952" cy="3082290"/>
                  <wp:effectExtent l="19050" t="19050" r="27305" b="22860"/>
                  <wp:docPr id="84224009" name="그림 8422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4210"/>
                          <a:stretch/>
                        </pic:blipFill>
                        <pic:spPr bwMode="auto">
                          <a:xfrm>
                            <a:off x="0" y="0"/>
                            <a:ext cx="3329962" cy="3086006"/>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6796" w:type="dxa"/>
            <w:vAlign w:val="center"/>
          </w:tcPr>
          <w:p w14:paraId="67C3F750" w14:textId="15FF7128" w:rsidR="00FA7C92" w:rsidRPr="001E26CA" w:rsidRDefault="00FA7C92" w:rsidP="006A355D">
            <w:pPr>
              <w:pStyle w:val="a0"/>
            </w:pPr>
            <w:r w:rsidRPr="001E26CA">
              <w:t>Specify the Variable Type.</w:t>
            </w:r>
          </w:p>
          <w:p w14:paraId="63F3AF7F" w14:textId="77777777" w:rsidR="00FA7C92" w:rsidRPr="001E26CA" w:rsidRDefault="00FA7C92" w:rsidP="006A355D">
            <w:pPr>
              <w:pStyle w:val="a0"/>
            </w:pPr>
            <w:r w:rsidRPr="001E26CA">
              <w:t xml:space="preserve">Note: Variable name and Type cannot be change in </w:t>
            </w:r>
            <w:proofErr w:type="spellStart"/>
            <w:r w:rsidRPr="001E26CA">
              <w:t>ecl</w:t>
            </w:r>
            <w:proofErr w:type="spellEnd"/>
            <w:r w:rsidRPr="001E26CA">
              <w:t xml:space="preserve"> file.</w:t>
            </w:r>
          </w:p>
        </w:tc>
      </w:tr>
      <w:tr w:rsidR="00FA7C92" w:rsidRPr="00FA7C92" w14:paraId="4C6EAC0A" w14:textId="77777777" w:rsidTr="00655885">
        <w:trPr>
          <w:trHeight w:val="1422"/>
        </w:trPr>
        <w:tc>
          <w:tcPr>
            <w:tcW w:w="6226" w:type="dxa"/>
          </w:tcPr>
          <w:p w14:paraId="27C8090F" w14:textId="77777777" w:rsidR="00FA7C92" w:rsidRPr="00FA7C92" w:rsidRDefault="00FA7C92" w:rsidP="001E0531">
            <w:pPr>
              <w:tabs>
                <w:tab w:val="left" w:pos="1410"/>
              </w:tabs>
              <w:adjustRightInd w:val="0"/>
              <w:spacing w:before="272" w:after="68"/>
              <w:rPr>
                <w:rFonts w:eastAsia="맑은 고딕"/>
                <w:b/>
                <w:bCs/>
                <w:noProof/>
              </w:rPr>
            </w:pPr>
            <w:r w:rsidRPr="00FA7C92">
              <w:rPr>
                <w:rFonts w:eastAsia="굴림"/>
                <w:b/>
                <w:bCs/>
                <w:noProof/>
              </w:rPr>
              <w:drawing>
                <wp:inline distT="0" distB="0" distL="0" distR="0" wp14:anchorId="0E725263" wp14:editId="52CF5F0E">
                  <wp:extent cx="3295384" cy="3211830"/>
                  <wp:effectExtent l="19050" t="19050" r="19685" b="26670"/>
                  <wp:docPr id="162333397" name="그림 16233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9775"/>
                          <a:stretch/>
                        </pic:blipFill>
                        <pic:spPr bwMode="auto">
                          <a:xfrm>
                            <a:off x="0" y="0"/>
                            <a:ext cx="3304043" cy="322027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6796" w:type="dxa"/>
            <w:vAlign w:val="center"/>
          </w:tcPr>
          <w:p w14:paraId="40104D34" w14:textId="77777777" w:rsidR="00FA7C92" w:rsidRPr="00FA7C92" w:rsidRDefault="00FA7C92" w:rsidP="006A355D">
            <w:pPr>
              <w:pStyle w:val="a0"/>
            </w:pPr>
            <w:r w:rsidRPr="00FA7C92">
              <w:t>Specify the data variables with the row and column variables (categorical variables) that will be used for pivoting.</w:t>
            </w:r>
          </w:p>
        </w:tc>
      </w:tr>
      <w:tr w:rsidR="00FA7C92" w:rsidRPr="00FA7C92" w14:paraId="7AA13EFA" w14:textId="77777777" w:rsidTr="00655885">
        <w:trPr>
          <w:trHeight w:val="1422"/>
        </w:trPr>
        <w:tc>
          <w:tcPr>
            <w:tcW w:w="6226" w:type="dxa"/>
          </w:tcPr>
          <w:p w14:paraId="4CCAE7E7" w14:textId="77777777" w:rsidR="00FA7C92" w:rsidRPr="00FA7C92" w:rsidRDefault="00FA7C92" w:rsidP="001E0531">
            <w:pPr>
              <w:tabs>
                <w:tab w:val="left" w:pos="1410"/>
              </w:tabs>
              <w:adjustRightInd w:val="0"/>
              <w:spacing w:before="272" w:after="68"/>
              <w:rPr>
                <w:rFonts w:eastAsia="굴림"/>
                <w:b/>
                <w:bCs/>
                <w:noProof/>
              </w:rPr>
            </w:pPr>
            <w:r w:rsidRPr="00FA7C92">
              <w:rPr>
                <w:rFonts w:eastAsia="굴림"/>
                <w:b/>
                <w:bCs/>
                <w:noProof/>
              </w:rPr>
              <w:lastRenderedPageBreak/>
              <w:drawing>
                <wp:inline distT="0" distB="0" distL="0" distR="0" wp14:anchorId="787E73AD" wp14:editId="26289AA7">
                  <wp:extent cx="3531870" cy="2100791"/>
                  <wp:effectExtent l="19050" t="19050" r="11430" b="13970"/>
                  <wp:docPr id="84224020" name="그림 8422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44938"/>
                          <a:stretch/>
                        </pic:blipFill>
                        <pic:spPr bwMode="auto">
                          <a:xfrm>
                            <a:off x="0" y="0"/>
                            <a:ext cx="3546918" cy="2109742"/>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6796" w:type="dxa"/>
            <w:vAlign w:val="center"/>
          </w:tcPr>
          <w:p w14:paraId="1F2F74D1" w14:textId="77777777" w:rsidR="00FA7C92" w:rsidRPr="001E26CA" w:rsidRDefault="00FA7C92" w:rsidP="006A355D">
            <w:pPr>
              <w:pStyle w:val="a0"/>
            </w:pPr>
            <w:r w:rsidRPr="001E26CA">
              <w:t>Review the list of variables generated after pivoting</w:t>
            </w:r>
          </w:p>
        </w:tc>
      </w:tr>
    </w:tbl>
    <w:p w14:paraId="16FA00D9" w14:textId="77777777" w:rsidR="00FA7C92" w:rsidRPr="00FA7C92" w:rsidRDefault="00FA7C92" w:rsidP="00655885">
      <w:pPr>
        <w:rPr>
          <w:rFonts w:eastAsia="맑은 고딕"/>
          <w:b/>
          <w:bCs/>
        </w:rPr>
      </w:pPr>
    </w:p>
    <w:p w14:paraId="0FFF3A69" w14:textId="77777777" w:rsidR="00FA7C92" w:rsidRPr="00FA7C92" w:rsidRDefault="00FA7C92" w:rsidP="00655885">
      <w:pPr>
        <w:spacing w:before="136"/>
        <w:jc w:val="both"/>
        <w:rPr>
          <w:rFonts w:eastAsia="맑은 고딕"/>
        </w:rPr>
      </w:pPr>
      <w:r w:rsidRPr="00FA7C92">
        <w:rPr>
          <w:rFonts w:eastAsia="맑은 고딕"/>
        </w:rPr>
        <w:t>The pivot information interface in the properties window is as follows:</w:t>
      </w:r>
    </w:p>
    <w:p w14:paraId="4D707CC0" w14:textId="77777777" w:rsidR="00FA7C92" w:rsidRPr="001E26CA" w:rsidRDefault="00FA7C92" w:rsidP="00845DAE">
      <w:pPr>
        <w:pStyle w:val="a1"/>
      </w:pPr>
      <w:r w:rsidRPr="001E26CA">
        <w:t>Click Configure Pivoting Information button to set the properties.</w:t>
      </w:r>
    </w:p>
    <w:p w14:paraId="6F6EAAD6" w14:textId="59B82D7B"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276"/>
        <w:gridCol w:w="4646"/>
        <w:gridCol w:w="840"/>
        <w:gridCol w:w="959"/>
      </w:tblGrid>
      <w:tr w:rsidR="00FA7C92" w:rsidRPr="00FA7C92" w14:paraId="23AFF873" w14:textId="77777777" w:rsidTr="00655885">
        <w:trPr>
          <w:cnfStyle w:val="100000000000" w:firstRow="1" w:lastRow="0" w:firstColumn="0" w:lastColumn="0" w:oddVBand="0" w:evenVBand="0" w:oddHBand="0"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564" w:type="pct"/>
            <w:hideMark/>
          </w:tcPr>
          <w:p w14:paraId="039CD2D3" w14:textId="77777777" w:rsidR="00FA7C92" w:rsidRPr="00FA7C92" w:rsidRDefault="00FA7C92" w:rsidP="001E0531">
            <w:pPr>
              <w:jc w:val="center"/>
              <w:rPr>
                <w:rFonts w:eastAsia="맑은 고딕"/>
                <w:b w:val="0"/>
              </w:rPr>
            </w:pPr>
            <w:r w:rsidRPr="00FA7C92">
              <w:rPr>
                <w:rFonts w:eastAsia="맑은 고딕"/>
              </w:rPr>
              <w:t>Property group</w:t>
            </w:r>
          </w:p>
        </w:tc>
        <w:tc>
          <w:tcPr>
            <w:tcW w:w="726" w:type="pct"/>
            <w:hideMark/>
          </w:tcPr>
          <w:p w14:paraId="32509E87"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60" w:type="pct"/>
            <w:hideMark/>
          </w:tcPr>
          <w:p w14:paraId="59DE6B8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44CFBC4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59" w:type="pct"/>
            <w:hideMark/>
          </w:tcPr>
          <w:p w14:paraId="707716B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7D500A8C" w14:textId="77777777" w:rsidTr="00655885">
        <w:trPr>
          <w:trHeight w:val="310"/>
        </w:trPr>
        <w:tc>
          <w:tcPr>
            <w:cnfStyle w:val="001000000000" w:firstRow="0" w:lastRow="0" w:firstColumn="1" w:lastColumn="0" w:oddVBand="0" w:evenVBand="0" w:oddHBand="0" w:evenHBand="0" w:firstRowFirstColumn="0" w:firstRowLastColumn="0" w:lastRowFirstColumn="0" w:lastRowLastColumn="0"/>
            <w:tcW w:w="564" w:type="pct"/>
            <w:hideMark/>
          </w:tcPr>
          <w:p w14:paraId="30DB18A3" w14:textId="77777777" w:rsidR="00FA7C92" w:rsidRPr="00FA7C92" w:rsidRDefault="00FA7C92" w:rsidP="001E0531">
            <w:pPr>
              <w:jc w:val="center"/>
              <w:rPr>
                <w:rFonts w:eastAsia="맑은 고딕"/>
                <w:b w:val="0"/>
              </w:rPr>
            </w:pPr>
            <w:r w:rsidRPr="00FA7C92">
              <w:rPr>
                <w:rFonts w:eastAsia="맑은 고딕"/>
              </w:rPr>
              <w:t>Selection options</w:t>
            </w:r>
          </w:p>
        </w:tc>
        <w:tc>
          <w:tcPr>
            <w:tcW w:w="726" w:type="pct"/>
            <w:hideMark/>
          </w:tcPr>
          <w:p w14:paraId="604CFC4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Configure Pivoting Information</w:t>
            </w:r>
          </w:p>
        </w:tc>
        <w:tc>
          <w:tcPr>
            <w:tcW w:w="2660" w:type="pct"/>
            <w:hideMark/>
          </w:tcPr>
          <w:p w14:paraId="0477328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Configure pivoting information through the properties window</w:t>
            </w:r>
          </w:p>
        </w:tc>
        <w:tc>
          <w:tcPr>
            <w:tcW w:w="491" w:type="pct"/>
            <w:hideMark/>
          </w:tcPr>
          <w:p w14:paraId="6BDAD6E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559" w:type="pct"/>
          </w:tcPr>
          <w:p w14:paraId="45738F5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2B1914D" w14:textId="77777777" w:rsidR="00FA7C92" w:rsidRDefault="00FA7C92" w:rsidP="00FA7C92">
      <w:pPr>
        <w:jc w:val="both"/>
        <w:rPr>
          <w:rFonts w:eastAsia="맑은 고딕"/>
        </w:rPr>
      </w:pPr>
    </w:p>
    <w:p w14:paraId="04733E4B" w14:textId="5412FC05" w:rsidR="00561866" w:rsidRPr="00FA7C92" w:rsidRDefault="00930C8F" w:rsidP="00FA7C92">
      <w:pPr>
        <w:jc w:val="both"/>
        <w:rPr>
          <w:rFonts w:eastAsia="맑은 고딕"/>
        </w:rPr>
      </w:pPr>
      <w:r>
        <w:rPr>
          <w:rFonts w:ascii="Arial" w:hAnsi="Arial" w:cs="Arial"/>
        </w:rPr>
        <w:pict w14:anchorId="54296BA2">
          <v:rect id="_x0000_i1092" style="width:439.3pt;height:1.5pt" o:hrstd="t" o:hr="t" fillcolor="#9d9da1" stroked="f"/>
        </w:pict>
      </w:r>
    </w:p>
    <w:p w14:paraId="711FF4F0" w14:textId="77777777" w:rsidR="00FA7C92" w:rsidRDefault="00FA7C92" w:rsidP="00FA7C92">
      <w:pPr>
        <w:pStyle w:val="3"/>
        <w:rPr>
          <w:rFonts w:eastAsiaTheme="minorEastAsia"/>
          <w:lang w:eastAsia="ko-KR"/>
        </w:rPr>
      </w:pPr>
      <w:bookmarkStart w:id="207" w:name="_3.2.19_Column_Filter"/>
      <w:bookmarkStart w:id="208" w:name="_Toc67925540"/>
      <w:bookmarkStart w:id="209" w:name="_Toc164670220"/>
      <w:bookmarkEnd w:id="207"/>
      <w:r w:rsidRPr="00FA7C92">
        <w:t>3.2.19 Column Filter Node</w:t>
      </w:r>
      <w:bookmarkEnd w:id="208"/>
      <w:bookmarkEnd w:id="209"/>
    </w:p>
    <w:p w14:paraId="7E19B733" w14:textId="0A8E0C33" w:rsidR="00561866" w:rsidRPr="00561866" w:rsidRDefault="00930C8F" w:rsidP="00561866">
      <w:pPr>
        <w:rPr>
          <w:rFonts w:eastAsiaTheme="minorEastAsia"/>
          <w:lang w:val="x-none"/>
        </w:rPr>
      </w:pPr>
      <w:r>
        <w:rPr>
          <w:rFonts w:ascii="Arial" w:hAnsi="Arial" w:cs="Arial"/>
        </w:rPr>
        <w:pict w14:anchorId="3B96281F">
          <v:rect id="_x0000_i1093" style="width:439.3pt;height:1.5pt" o:hrstd="t" o:hr="t" fillcolor="#9d9da1" stroked="f"/>
        </w:pict>
      </w:r>
    </w:p>
    <w:tbl>
      <w:tblPr>
        <w:tblW w:w="0" w:type="auto"/>
        <w:tblLook w:val="01E0" w:firstRow="1" w:lastRow="1" w:firstColumn="1" w:lastColumn="1" w:noHBand="0" w:noVBand="0"/>
      </w:tblPr>
      <w:tblGrid>
        <w:gridCol w:w="1722"/>
        <w:gridCol w:w="7064"/>
      </w:tblGrid>
      <w:tr w:rsidR="00FA7C92" w:rsidRPr="00FA7C92" w14:paraId="6CF0DC79" w14:textId="77777777" w:rsidTr="00561866">
        <w:trPr>
          <w:trHeight w:val="1068"/>
        </w:trPr>
        <w:tc>
          <w:tcPr>
            <w:tcW w:w="1725" w:type="dxa"/>
            <w:vAlign w:val="center"/>
            <w:hideMark/>
          </w:tcPr>
          <w:p w14:paraId="72047D58"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EC1B43C" wp14:editId="682C4B25">
                  <wp:extent cx="899770" cy="582204"/>
                  <wp:effectExtent l="0" t="0" r="0" b="889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01099" cy="583064"/>
                          </a:xfrm>
                          <a:prstGeom prst="rect">
                            <a:avLst/>
                          </a:prstGeom>
                        </pic:spPr>
                      </pic:pic>
                    </a:graphicData>
                  </a:graphic>
                </wp:inline>
              </w:drawing>
            </w:r>
          </w:p>
        </w:tc>
        <w:tc>
          <w:tcPr>
            <w:tcW w:w="7247" w:type="dxa"/>
            <w:vAlign w:val="center"/>
            <w:hideMark/>
          </w:tcPr>
          <w:p w14:paraId="314987F0" w14:textId="77777777" w:rsidR="00FA7C92" w:rsidRPr="00FA7C92" w:rsidRDefault="00FA7C92" w:rsidP="001E0531">
            <w:pPr>
              <w:jc w:val="both"/>
              <w:rPr>
                <w:rFonts w:eastAsia="맑은 고딕"/>
              </w:rPr>
            </w:pPr>
            <w:r w:rsidRPr="00FA7C92">
              <w:rPr>
                <w:rFonts w:eastAsia="맑은 고딕"/>
                <w:b/>
                <w:bCs/>
              </w:rPr>
              <w:t xml:space="preserve">Column Filter Node </w:t>
            </w:r>
            <w:r w:rsidRPr="00FA7C92">
              <w:rPr>
                <w:rFonts w:eastAsia="맑은 고딕"/>
              </w:rPr>
              <w:t>filters out unused variables or renames them. You can select multiple variables for filtering at once by using the Shift and Ctrl keys</w:t>
            </w:r>
          </w:p>
        </w:tc>
      </w:tr>
    </w:tbl>
    <w:p w14:paraId="23267196" w14:textId="30D37834" w:rsidR="00655885" w:rsidRDefault="00452275" w:rsidP="00BF0D4F">
      <w:pPr>
        <w:pStyle w:val="23"/>
      </w:pPr>
      <w:r w:rsidRPr="00452275">
        <w:t>Usage</w:t>
      </w:r>
    </w:p>
    <w:p w14:paraId="1341F4B8" w14:textId="14E0562B" w:rsidR="00FA7C92" w:rsidRPr="00655885" w:rsidRDefault="00655885" w:rsidP="00655885">
      <w:pPr>
        <w:rPr>
          <w:rFonts w:eastAsiaTheme="minorEastAsia"/>
        </w:rPr>
      </w:pPr>
      <w:r w:rsidRPr="00655885">
        <w:rPr>
          <w:rFonts w:eastAsiaTheme="minorEastAsia" w:hint="eastAsia"/>
        </w:rPr>
        <w:t>C</w:t>
      </w:r>
      <w:r w:rsidR="00FA7C92" w:rsidRPr="00655885">
        <w:t xml:space="preserve">olumn Filter Node has the following </w:t>
      </w:r>
      <w:r w:rsidR="00FA7C92" w:rsidRPr="00655885">
        <w:rPr>
          <w:b/>
          <w:bCs/>
        </w:rPr>
        <w:t>property configuration</w:t>
      </w:r>
    </w:p>
    <w:tbl>
      <w:tblPr>
        <w:tblW w:w="0" w:type="auto"/>
        <w:tblLook w:val="01E0" w:firstRow="1" w:lastRow="1" w:firstColumn="1" w:lastColumn="1" w:noHBand="0" w:noVBand="0"/>
      </w:tblPr>
      <w:tblGrid>
        <w:gridCol w:w="4566"/>
      </w:tblGrid>
      <w:tr w:rsidR="00FA7C92" w:rsidRPr="00FA7C92" w14:paraId="4DA6AD7F" w14:textId="77777777" w:rsidTr="00655885">
        <w:trPr>
          <w:trHeight w:val="2791"/>
        </w:trPr>
        <w:tc>
          <w:tcPr>
            <w:tcW w:w="4046" w:type="dxa"/>
            <w:vAlign w:val="center"/>
            <w:hideMark/>
          </w:tcPr>
          <w:p w14:paraId="6455E107" w14:textId="77777777" w:rsidR="00FA7C92" w:rsidRPr="00FA7C92" w:rsidRDefault="00FA7C92" w:rsidP="001E0531">
            <w:pPr>
              <w:jc w:val="center"/>
              <w:rPr>
                <w:rFonts w:eastAsia="맑은 고딕"/>
                <w:b/>
                <w:bCs/>
              </w:rPr>
            </w:pPr>
            <w:r w:rsidRPr="00FA7C92">
              <w:rPr>
                <w:rFonts w:eastAsia="맑은 고딕"/>
                <w:b/>
                <w:bCs/>
                <w:noProof/>
              </w:rPr>
              <w:lastRenderedPageBreak/>
              <w:drawing>
                <wp:inline distT="0" distB="0" distL="0" distR="0" wp14:anchorId="064BB345" wp14:editId="00CC373F">
                  <wp:extent cx="2731135" cy="1971254"/>
                  <wp:effectExtent l="19050" t="19050" r="12065" b="1016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7709"/>
                          <a:stretch/>
                        </pic:blipFill>
                        <pic:spPr bwMode="auto">
                          <a:xfrm>
                            <a:off x="0" y="0"/>
                            <a:ext cx="2784666" cy="200989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E5AC6D1" w14:textId="77777777" w:rsidR="00FA7C92" w:rsidRPr="00FA7C92" w:rsidRDefault="00FA7C92" w:rsidP="00655885">
      <w:pPr>
        <w:spacing w:before="136"/>
        <w:jc w:val="both"/>
        <w:rPr>
          <w:rFonts w:eastAsia="맑은 고딕"/>
        </w:rPr>
      </w:pPr>
      <w:r w:rsidRPr="00FA7C92">
        <w:rPr>
          <w:rFonts w:eastAsia="맑은 고딕"/>
        </w:rPr>
        <w:t>Column Filter Node's interface is divided into two sections: a functional button section for changing properties, and a Variable Information section for viewing the current status of variables. In the Variable Information section, you can also change variable names and attributes</w:t>
      </w:r>
    </w:p>
    <w:p w14:paraId="4B8A060F" w14:textId="77777777" w:rsidR="00FA7C92" w:rsidRPr="00FA7C92" w:rsidRDefault="00FA7C92" w:rsidP="00845DAE">
      <w:pPr>
        <w:pStyle w:val="a1"/>
      </w:pPr>
      <w:r w:rsidRPr="00FA7C92">
        <w:t>(1) function button</w:t>
      </w:r>
    </w:p>
    <w:tbl>
      <w:tblPr>
        <w:tblW w:w="8132" w:type="dxa"/>
        <w:tblCellSpacing w:w="0" w:type="dxa"/>
        <w:tblInd w:w="755" w:type="dxa"/>
        <w:tblBorders>
          <w:top w:val="single" w:sz="6" w:space="0" w:color="999999"/>
          <w:left w:val="single" w:sz="6" w:space="0" w:color="999999"/>
          <w:bottom w:val="single" w:sz="2" w:space="0" w:color="999999"/>
          <w:right w:val="single" w:sz="2" w:space="0" w:color="999999"/>
        </w:tblBorders>
        <w:tblCellMar>
          <w:top w:w="30" w:type="dxa"/>
          <w:left w:w="30" w:type="dxa"/>
          <w:bottom w:w="30" w:type="dxa"/>
          <w:right w:w="30" w:type="dxa"/>
        </w:tblCellMar>
        <w:tblLook w:val="04A0" w:firstRow="1" w:lastRow="0" w:firstColumn="1" w:lastColumn="0" w:noHBand="0" w:noVBand="1"/>
      </w:tblPr>
      <w:tblGrid>
        <w:gridCol w:w="1083"/>
        <w:gridCol w:w="3068"/>
        <w:gridCol w:w="3981"/>
      </w:tblGrid>
      <w:tr w:rsidR="00FA7C92" w:rsidRPr="00FA7C92" w14:paraId="3D26771A" w14:textId="77777777" w:rsidTr="001E0531">
        <w:trPr>
          <w:trHeight w:val="192"/>
          <w:tblCellSpacing w:w="0" w:type="dxa"/>
        </w:trPr>
        <w:tc>
          <w:tcPr>
            <w:tcW w:w="1083" w:type="dxa"/>
            <w:tcBorders>
              <w:top w:val="single" w:sz="6" w:space="0" w:color="999999"/>
              <w:left w:val="single" w:sz="2" w:space="0" w:color="999999"/>
              <w:bottom w:val="single" w:sz="6" w:space="0" w:color="999999"/>
              <w:right w:val="single" w:sz="6" w:space="0" w:color="999999"/>
            </w:tcBorders>
            <w:shd w:val="clear" w:color="auto" w:fill="CCCCCC"/>
            <w:vAlign w:val="center"/>
            <w:hideMark/>
          </w:tcPr>
          <w:p w14:paraId="091747E4" w14:textId="77777777" w:rsidR="00FA7C92" w:rsidRPr="00FA7C92" w:rsidRDefault="00FA7C92" w:rsidP="001E0531">
            <w:pPr>
              <w:jc w:val="center"/>
              <w:rPr>
                <w:rFonts w:eastAsia="맑은 고딕"/>
                <w:b/>
              </w:rPr>
            </w:pPr>
            <w:r w:rsidRPr="00FA7C92">
              <w:rPr>
                <w:rFonts w:eastAsia="맑은 고딕"/>
                <w:b/>
              </w:rPr>
              <w:t>button</w:t>
            </w:r>
          </w:p>
        </w:tc>
        <w:tc>
          <w:tcPr>
            <w:tcW w:w="7049" w:type="dxa"/>
            <w:gridSpan w:val="2"/>
            <w:tcBorders>
              <w:top w:val="single" w:sz="6" w:space="0" w:color="999999"/>
              <w:left w:val="single" w:sz="2" w:space="0" w:color="999999"/>
              <w:bottom w:val="single" w:sz="6" w:space="0" w:color="999999"/>
              <w:right w:val="single" w:sz="6" w:space="0" w:color="999999"/>
            </w:tcBorders>
            <w:shd w:val="clear" w:color="auto" w:fill="CCCCCC"/>
            <w:vAlign w:val="center"/>
            <w:hideMark/>
          </w:tcPr>
          <w:p w14:paraId="5D2DB285" w14:textId="77777777" w:rsidR="00FA7C92" w:rsidRPr="00FA7C92" w:rsidRDefault="00FA7C92" w:rsidP="001E0531">
            <w:pPr>
              <w:jc w:val="center"/>
              <w:rPr>
                <w:rFonts w:eastAsia="맑은 고딕"/>
                <w:b/>
              </w:rPr>
            </w:pPr>
            <w:r w:rsidRPr="00FA7C92">
              <w:rPr>
                <w:rFonts w:eastAsia="맑은 고딕"/>
                <w:b/>
              </w:rPr>
              <w:t>Function</w:t>
            </w:r>
          </w:p>
        </w:tc>
      </w:tr>
      <w:tr w:rsidR="00FA7C92" w:rsidRPr="00FA7C92" w14:paraId="61C163C3" w14:textId="77777777" w:rsidTr="001E0531">
        <w:trPr>
          <w:trHeight w:val="181"/>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07B3F1AC" w14:textId="77777777" w:rsidR="00FA7C92" w:rsidRPr="00FA7C92" w:rsidRDefault="00FA7C92" w:rsidP="001E0531">
            <w:pPr>
              <w:jc w:val="center"/>
              <w:rPr>
                <w:rFonts w:eastAsia="맑은 고딕"/>
                <w:b/>
              </w:rPr>
            </w:pPr>
            <w:r w:rsidRPr="00FA7C92">
              <w:rPr>
                <w:rFonts w:eastAsia="맑은 고딕"/>
                <w:b/>
                <w:noProof/>
              </w:rPr>
              <w:drawing>
                <wp:inline distT="0" distB="0" distL="0" distR="0" wp14:anchorId="403C6B8A" wp14:editId="68F6598F">
                  <wp:extent cx="466725" cy="180975"/>
                  <wp:effectExtent l="0" t="0" r="9525" b="9525"/>
                  <wp:docPr id="1984875870" name="그림 1984875870" descr="btn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9" descr="btn_norma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6725" cy="180975"/>
                          </a:xfrm>
                          <a:prstGeom prst="rect">
                            <a:avLst/>
                          </a:prstGeom>
                          <a:noFill/>
                          <a:ln>
                            <a:noFill/>
                          </a:ln>
                        </pic:spPr>
                      </pic:pic>
                    </a:graphicData>
                  </a:graphic>
                </wp:inline>
              </w:drawing>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1D4B0311" w14:textId="77777777" w:rsidR="00FA7C92" w:rsidRPr="00FA7C92" w:rsidRDefault="00FA7C92" w:rsidP="001E0531">
            <w:pPr>
              <w:jc w:val="both"/>
              <w:rPr>
                <w:rFonts w:eastAsia="맑은 고딕"/>
              </w:rPr>
            </w:pPr>
            <w:r w:rsidRPr="00FA7C92">
              <w:rPr>
                <w:rFonts w:eastAsia="맑은 고딕"/>
              </w:rPr>
              <w:t>Set to use the selected variables.</w:t>
            </w:r>
          </w:p>
        </w:tc>
      </w:tr>
      <w:tr w:rsidR="00FA7C92" w:rsidRPr="00FA7C92" w14:paraId="4B763858" w14:textId="77777777" w:rsidTr="001E0531">
        <w:trPr>
          <w:trHeight w:val="173"/>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531D1FB5" w14:textId="77777777" w:rsidR="00FA7C92" w:rsidRPr="00FA7C92" w:rsidRDefault="00FA7C92" w:rsidP="001E0531">
            <w:pPr>
              <w:jc w:val="center"/>
              <w:rPr>
                <w:rFonts w:eastAsia="맑은 고딕"/>
                <w:b/>
              </w:rPr>
            </w:pPr>
            <w:r w:rsidRPr="00FA7C92">
              <w:rPr>
                <w:rFonts w:eastAsia="맑은 고딕"/>
                <w:b/>
                <w:noProof/>
              </w:rPr>
              <w:drawing>
                <wp:inline distT="0" distB="0" distL="0" distR="0" wp14:anchorId="4DD6A747" wp14:editId="3EDC30F3">
                  <wp:extent cx="466725" cy="180975"/>
                  <wp:effectExtent l="0" t="0" r="9525" b="9525"/>
                  <wp:docPr id="1984875869" name="그림 1984875869" descr="btn_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0" descr="btn_filter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6725" cy="180975"/>
                          </a:xfrm>
                          <a:prstGeom prst="rect">
                            <a:avLst/>
                          </a:prstGeom>
                          <a:noFill/>
                          <a:ln>
                            <a:noFill/>
                          </a:ln>
                        </pic:spPr>
                      </pic:pic>
                    </a:graphicData>
                  </a:graphic>
                </wp:inline>
              </w:drawing>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1F5643DD" w14:textId="77777777" w:rsidR="00FA7C92" w:rsidRPr="00FA7C92" w:rsidRDefault="00FA7C92" w:rsidP="001E0531">
            <w:pPr>
              <w:jc w:val="both"/>
              <w:rPr>
                <w:rFonts w:eastAsia="맑은 고딕"/>
              </w:rPr>
            </w:pPr>
            <w:r w:rsidRPr="00FA7C92">
              <w:rPr>
                <w:rFonts w:eastAsia="맑은 고딕"/>
              </w:rPr>
              <w:t>Set to not use the selected variables.</w:t>
            </w:r>
          </w:p>
        </w:tc>
      </w:tr>
      <w:tr w:rsidR="00FA7C92" w:rsidRPr="00FA7C92" w14:paraId="0A0E8996" w14:textId="77777777" w:rsidTr="001E0531">
        <w:trPr>
          <w:trHeight w:val="265"/>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115C779D" w14:textId="77777777" w:rsidR="00FA7C92" w:rsidRPr="00FA7C92" w:rsidRDefault="00FA7C92" w:rsidP="001E0531">
            <w:pPr>
              <w:jc w:val="center"/>
              <w:rPr>
                <w:rFonts w:eastAsia="맑은 고딕"/>
                <w:b/>
              </w:rPr>
            </w:pPr>
            <w:r w:rsidRPr="00FA7C92">
              <w:rPr>
                <w:rFonts w:eastAsia="맑은 고딕"/>
                <w:b/>
                <w:noProof/>
              </w:rPr>
              <w:drawing>
                <wp:inline distT="0" distB="0" distL="0" distR="0" wp14:anchorId="204EB22C" wp14:editId="0615F7F0">
                  <wp:extent cx="466725" cy="180975"/>
                  <wp:effectExtent l="0" t="0" r="9525" b="9525"/>
                  <wp:docPr id="1984875868" name="그림 1984875868" descr="btn_sk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1" descr="btn_ski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6725" cy="180975"/>
                          </a:xfrm>
                          <a:prstGeom prst="rect">
                            <a:avLst/>
                          </a:prstGeom>
                          <a:noFill/>
                          <a:ln>
                            <a:noFill/>
                          </a:ln>
                        </pic:spPr>
                      </pic:pic>
                    </a:graphicData>
                  </a:graphic>
                </wp:inline>
              </w:drawing>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23658E3D" w14:textId="77777777" w:rsidR="00FA7C92" w:rsidRPr="00FA7C92" w:rsidRDefault="00FA7C92" w:rsidP="001E0531">
            <w:pPr>
              <w:jc w:val="both"/>
              <w:rPr>
                <w:rFonts w:eastAsia="맑은 고딕"/>
              </w:rPr>
            </w:pPr>
            <w:r w:rsidRPr="00FA7C92">
              <w:rPr>
                <w:rFonts w:eastAsia="맑은 고딕"/>
              </w:rPr>
              <w:t>Set to exclude the selected variables during modeling only.</w:t>
            </w:r>
          </w:p>
        </w:tc>
      </w:tr>
      <w:tr w:rsidR="00FA7C92" w:rsidRPr="00FA7C92" w14:paraId="1A723269" w14:textId="77777777" w:rsidTr="001E0531">
        <w:trPr>
          <w:trHeight w:val="265"/>
          <w:tblCellSpacing w:w="0" w:type="dxa"/>
        </w:trPr>
        <w:tc>
          <w:tcPr>
            <w:tcW w:w="1083" w:type="dxa"/>
            <w:tcBorders>
              <w:top w:val="single" w:sz="2" w:space="0" w:color="999999"/>
              <w:left w:val="single" w:sz="2" w:space="0" w:color="999999"/>
              <w:bottom w:val="single" w:sz="2" w:space="0" w:color="999999"/>
              <w:right w:val="single" w:sz="6" w:space="0" w:color="999999"/>
            </w:tcBorders>
            <w:vAlign w:val="center"/>
            <w:hideMark/>
          </w:tcPr>
          <w:p w14:paraId="6AC107A5" w14:textId="77777777" w:rsidR="00FA7C92" w:rsidRPr="00FA7C92" w:rsidRDefault="00FA7C92" w:rsidP="001E0531">
            <w:pPr>
              <w:jc w:val="center"/>
              <w:rPr>
                <w:rFonts w:eastAsia="맑은 고딕"/>
                <w:b/>
              </w:rPr>
            </w:pPr>
            <w:r w:rsidRPr="00FA7C92">
              <w:rPr>
                <w:rFonts w:eastAsia="맑은 고딕"/>
                <w:b/>
                <w:noProof/>
              </w:rPr>
              <w:drawing>
                <wp:inline distT="0" distB="0" distL="0" distR="0" wp14:anchorId="13D55D46" wp14:editId="7B680AE9">
                  <wp:extent cx="276225" cy="276225"/>
                  <wp:effectExtent l="0" t="0" r="9525" b="9525"/>
                  <wp:docPr id="1984875867" name="그림 1984875867"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2"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3068" w:type="dxa"/>
            <w:tcBorders>
              <w:top w:val="single" w:sz="2" w:space="0" w:color="999999"/>
              <w:left w:val="single" w:sz="2" w:space="0" w:color="999999"/>
              <w:bottom w:val="single" w:sz="2" w:space="0" w:color="999999"/>
              <w:right w:val="single" w:sz="4" w:space="0" w:color="808080"/>
            </w:tcBorders>
            <w:vAlign w:val="center"/>
            <w:hideMark/>
          </w:tcPr>
          <w:p w14:paraId="0A4F4213"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1778D98" wp14:editId="427FF149">
                  <wp:extent cx="1333500" cy="1543050"/>
                  <wp:effectExtent l="0" t="0" r="0" b="0"/>
                  <wp:docPr id="84224021" name="그림 8422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33500" cy="1543050"/>
                          </a:xfrm>
                          <a:prstGeom prst="rect">
                            <a:avLst/>
                          </a:prstGeom>
                          <a:noFill/>
                          <a:ln>
                            <a:noFill/>
                          </a:ln>
                        </pic:spPr>
                      </pic:pic>
                    </a:graphicData>
                  </a:graphic>
                </wp:inline>
              </w:drawing>
            </w:r>
          </w:p>
        </w:tc>
        <w:tc>
          <w:tcPr>
            <w:tcW w:w="3981" w:type="dxa"/>
            <w:tcBorders>
              <w:top w:val="single" w:sz="6" w:space="0" w:color="999999"/>
              <w:left w:val="nil"/>
              <w:bottom w:val="single" w:sz="2" w:space="0" w:color="999999"/>
              <w:right w:val="single" w:sz="6" w:space="0" w:color="999999"/>
            </w:tcBorders>
            <w:vAlign w:val="center"/>
            <w:hideMark/>
          </w:tcPr>
          <w:p w14:paraId="1DA6936B" w14:textId="77777777" w:rsidR="00FA7C92" w:rsidRPr="00FA7C92" w:rsidRDefault="00FA7C92" w:rsidP="001E0531">
            <w:pPr>
              <w:jc w:val="both"/>
              <w:rPr>
                <w:rFonts w:eastAsia="맑은 고딕"/>
              </w:rPr>
            </w:pPr>
            <w:r w:rsidRPr="00FA7C92">
              <w:rPr>
                <w:rFonts w:eastAsia="맑은 고딕"/>
              </w:rPr>
              <w:t>Allows you to select variables based on conditions such as variable type or variable name.</w:t>
            </w:r>
          </w:p>
        </w:tc>
      </w:tr>
    </w:tbl>
    <w:p w14:paraId="2A04A503" w14:textId="77777777" w:rsidR="00FA7C92" w:rsidRPr="00FA7C92" w:rsidRDefault="00FA7C92" w:rsidP="00FA7C92">
      <w:pPr>
        <w:jc w:val="both"/>
        <w:rPr>
          <w:rFonts w:eastAsia="맑은 고딕"/>
        </w:rPr>
      </w:pPr>
    </w:p>
    <w:p w14:paraId="0F3B26C8" w14:textId="77777777" w:rsidR="00FA7C92" w:rsidRPr="00FA7C92" w:rsidRDefault="00FA7C92" w:rsidP="00845DAE">
      <w:pPr>
        <w:pStyle w:val="a1"/>
      </w:pPr>
      <w:r w:rsidRPr="00FA7C92">
        <w:t>(2) variable information</w:t>
      </w:r>
    </w:p>
    <w:tbl>
      <w:tblPr>
        <w:tblW w:w="8115" w:type="dxa"/>
        <w:tblCellSpacing w:w="0" w:type="dxa"/>
        <w:tblInd w:w="755" w:type="dxa"/>
        <w:tblBorders>
          <w:top w:val="single" w:sz="6" w:space="0" w:color="999999"/>
          <w:left w:val="single" w:sz="6" w:space="0" w:color="999999"/>
          <w:bottom w:val="single" w:sz="2" w:space="0" w:color="999999"/>
          <w:right w:val="single" w:sz="2" w:space="0" w:color="999999"/>
        </w:tblBorders>
        <w:tblLayout w:type="fixed"/>
        <w:tblCellMar>
          <w:top w:w="30" w:type="dxa"/>
          <w:left w:w="30" w:type="dxa"/>
          <w:bottom w:w="30" w:type="dxa"/>
          <w:right w:w="30" w:type="dxa"/>
        </w:tblCellMar>
        <w:tblLook w:val="04A0" w:firstRow="1" w:lastRow="0" w:firstColumn="1" w:lastColumn="0" w:noHBand="0" w:noVBand="1"/>
      </w:tblPr>
      <w:tblGrid>
        <w:gridCol w:w="1081"/>
        <w:gridCol w:w="7034"/>
      </w:tblGrid>
      <w:tr w:rsidR="00FA7C92" w:rsidRPr="00FA7C92" w14:paraId="22C49299" w14:textId="77777777" w:rsidTr="001E0531">
        <w:trPr>
          <w:trHeight w:val="95"/>
          <w:tblCellSpacing w:w="0" w:type="dxa"/>
        </w:trPr>
        <w:tc>
          <w:tcPr>
            <w:tcW w:w="1081" w:type="dxa"/>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6B4B6D18" w14:textId="77777777" w:rsidR="00FA7C92" w:rsidRPr="00FA7C92" w:rsidRDefault="00FA7C92" w:rsidP="001E0531">
            <w:pPr>
              <w:jc w:val="center"/>
              <w:rPr>
                <w:rFonts w:eastAsia="맑은 고딕"/>
                <w:b/>
              </w:rPr>
            </w:pPr>
            <w:r w:rsidRPr="00FA7C92">
              <w:rPr>
                <w:rFonts w:eastAsia="맑은 고딕"/>
                <w:b/>
              </w:rPr>
              <w:lastRenderedPageBreak/>
              <w:t>Column</w:t>
            </w:r>
          </w:p>
        </w:tc>
        <w:tc>
          <w:tcPr>
            <w:tcW w:w="7034" w:type="dxa"/>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47A51287" w14:textId="77777777" w:rsidR="00FA7C92" w:rsidRPr="00FA7C92" w:rsidRDefault="00FA7C92" w:rsidP="001E0531">
            <w:pPr>
              <w:jc w:val="center"/>
              <w:rPr>
                <w:rFonts w:eastAsia="맑은 고딕"/>
                <w:b/>
              </w:rPr>
            </w:pPr>
            <w:r w:rsidRPr="00FA7C92">
              <w:rPr>
                <w:rFonts w:eastAsia="맑은 고딕"/>
                <w:b/>
              </w:rPr>
              <w:t>Description</w:t>
            </w:r>
          </w:p>
        </w:tc>
      </w:tr>
      <w:tr w:rsidR="00FA7C92" w:rsidRPr="00FA7C92" w14:paraId="5CFCFAB0" w14:textId="77777777" w:rsidTr="001E0531">
        <w:trPr>
          <w:trHeight w:val="230"/>
          <w:tblCellSpacing w:w="0" w:type="dxa"/>
        </w:trPr>
        <w:tc>
          <w:tcPr>
            <w:tcW w:w="1081" w:type="dxa"/>
            <w:tcBorders>
              <w:top w:val="single" w:sz="2" w:space="0" w:color="999999"/>
              <w:left w:val="single" w:sz="2" w:space="0" w:color="999999"/>
              <w:bottom w:val="single" w:sz="6" w:space="0" w:color="999999"/>
              <w:right w:val="single" w:sz="6" w:space="0" w:color="999999"/>
            </w:tcBorders>
            <w:vAlign w:val="center"/>
            <w:hideMark/>
          </w:tcPr>
          <w:p w14:paraId="6A38AAFB" w14:textId="77777777" w:rsidR="00FA7C92" w:rsidRPr="00FA7C92" w:rsidRDefault="00FA7C92" w:rsidP="001E0531">
            <w:pPr>
              <w:jc w:val="center"/>
              <w:rPr>
                <w:rFonts w:eastAsia="맑은 고딕"/>
                <w:b/>
              </w:rPr>
            </w:pPr>
            <w:r w:rsidRPr="00FA7C92">
              <w:rPr>
                <w:rFonts w:eastAsia="맑은 고딕"/>
                <w:b/>
              </w:rPr>
              <w:t>Variable Name</w:t>
            </w:r>
          </w:p>
          <w:p w14:paraId="1B045041" w14:textId="77777777" w:rsidR="00FA7C92" w:rsidRPr="00FA7C92" w:rsidRDefault="00FA7C92" w:rsidP="001E0531">
            <w:pPr>
              <w:jc w:val="center"/>
              <w:rPr>
                <w:rFonts w:eastAsia="맑은 고딕"/>
                <w:b/>
              </w:rPr>
            </w:pPr>
            <w:r w:rsidRPr="00FA7C92">
              <w:rPr>
                <w:rFonts w:eastAsia="맑은 고딕"/>
                <w:b/>
              </w:rPr>
              <w:t>(before)</w:t>
            </w:r>
          </w:p>
        </w:tc>
        <w:tc>
          <w:tcPr>
            <w:tcW w:w="7034" w:type="dxa"/>
            <w:tcBorders>
              <w:top w:val="single" w:sz="2" w:space="0" w:color="999999"/>
              <w:left w:val="single" w:sz="2" w:space="0" w:color="999999"/>
              <w:bottom w:val="single" w:sz="6" w:space="0" w:color="999999"/>
              <w:right w:val="single" w:sz="6" w:space="0" w:color="999999"/>
            </w:tcBorders>
            <w:vAlign w:val="center"/>
            <w:hideMark/>
          </w:tcPr>
          <w:p w14:paraId="0F8784C4" w14:textId="77777777" w:rsidR="00FA7C92" w:rsidRPr="00FA7C92" w:rsidRDefault="00FA7C92" w:rsidP="001E0531">
            <w:pPr>
              <w:jc w:val="both"/>
              <w:rPr>
                <w:rFonts w:eastAsia="맑은 고딕"/>
              </w:rPr>
            </w:pPr>
            <w:r w:rsidRPr="00FA7C92">
              <w:rPr>
                <w:rFonts w:eastAsia="맑은 고딕"/>
              </w:rPr>
              <w:t>Displays the variable's status, including data type, whether it is independent or dependent, and whether it is discrete or continuous.</w:t>
            </w:r>
          </w:p>
        </w:tc>
      </w:tr>
      <w:tr w:rsidR="00FA7C92" w:rsidRPr="00FA7C92" w14:paraId="6E0E2CA1" w14:textId="77777777" w:rsidTr="001E0531">
        <w:trPr>
          <w:trHeight w:val="410"/>
          <w:tblCellSpacing w:w="0" w:type="dxa"/>
        </w:trPr>
        <w:tc>
          <w:tcPr>
            <w:tcW w:w="1081" w:type="dxa"/>
            <w:tcBorders>
              <w:top w:val="single" w:sz="2" w:space="0" w:color="999999"/>
              <w:left w:val="single" w:sz="2" w:space="0" w:color="999999"/>
              <w:bottom w:val="single" w:sz="6" w:space="0" w:color="999999"/>
              <w:right w:val="single" w:sz="6" w:space="0" w:color="999999"/>
            </w:tcBorders>
            <w:vAlign w:val="center"/>
            <w:hideMark/>
          </w:tcPr>
          <w:p w14:paraId="702A2793" w14:textId="77777777" w:rsidR="00FA7C92" w:rsidRPr="00FA7C92" w:rsidRDefault="00FA7C92" w:rsidP="001E0531">
            <w:pPr>
              <w:jc w:val="center"/>
              <w:rPr>
                <w:rFonts w:eastAsia="맑은 고딕"/>
                <w:b/>
              </w:rPr>
            </w:pPr>
            <w:r w:rsidRPr="00FA7C92">
              <w:rPr>
                <w:rFonts w:eastAsia="맑은 고딕"/>
                <w:b/>
              </w:rPr>
              <w:t>Variable Filter</w:t>
            </w:r>
          </w:p>
        </w:tc>
        <w:tc>
          <w:tcPr>
            <w:tcW w:w="7034" w:type="dxa"/>
            <w:tcBorders>
              <w:top w:val="single" w:sz="2" w:space="0" w:color="999999"/>
              <w:left w:val="single" w:sz="2" w:space="0" w:color="999999"/>
              <w:bottom w:val="single" w:sz="6" w:space="0" w:color="999999"/>
              <w:right w:val="single" w:sz="6" w:space="0" w:color="999999"/>
            </w:tcBorders>
            <w:vAlign w:val="center"/>
            <w:hideMark/>
          </w:tcPr>
          <w:p w14:paraId="1C3D12FD" w14:textId="77777777" w:rsidR="00FA7C92" w:rsidRPr="00FA7C92" w:rsidRDefault="00FA7C92" w:rsidP="001E0531">
            <w:pPr>
              <w:jc w:val="both"/>
              <w:rPr>
                <w:rFonts w:eastAsia="맑은 고딕"/>
              </w:rPr>
            </w:pPr>
            <w:r w:rsidRPr="00FA7C92">
              <w:rPr>
                <w:rFonts w:eastAsia="맑은 고딕"/>
              </w:rPr>
              <w:t>Displays attributes like 'use,' 'do not use,' or 'exclude' during algorithm execution. Double-click the left mouse button to change the status.</w:t>
            </w:r>
          </w:p>
        </w:tc>
      </w:tr>
      <w:tr w:rsidR="00FA7C92" w:rsidRPr="00FA7C92" w14:paraId="0CB046BB" w14:textId="77777777" w:rsidTr="001E0531">
        <w:trPr>
          <w:trHeight w:val="323"/>
          <w:tblCellSpacing w:w="0" w:type="dxa"/>
        </w:trPr>
        <w:tc>
          <w:tcPr>
            <w:tcW w:w="1081" w:type="dxa"/>
            <w:tcBorders>
              <w:top w:val="single" w:sz="2" w:space="0" w:color="999999"/>
              <w:left w:val="single" w:sz="2" w:space="0" w:color="999999"/>
              <w:bottom w:val="single" w:sz="6" w:space="0" w:color="999999"/>
              <w:right w:val="single" w:sz="6" w:space="0" w:color="999999"/>
            </w:tcBorders>
            <w:vAlign w:val="center"/>
            <w:hideMark/>
          </w:tcPr>
          <w:p w14:paraId="30D30996" w14:textId="77777777" w:rsidR="00FA7C92" w:rsidRPr="00FA7C92" w:rsidRDefault="00FA7C92" w:rsidP="001E0531">
            <w:pPr>
              <w:jc w:val="center"/>
              <w:rPr>
                <w:rFonts w:eastAsia="맑은 고딕"/>
                <w:b/>
              </w:rPr>
            </w:pPr>
            <w:r w:rsidRPr="00FA7C92">
              <w:rPr>
                <w:rFonts w:eastAsia="맑은 고딕"/>
                <w:b/>
              </w:rPr>
              <w:t>Variable Name (after)</w:t>
            </w:r>
          </w:p>
        </w:tc>
        <w:tc>
          <w:tcPr>
            <w:tcW w:w="7034" w:type="dxa"/>
            <w:tcBorders>
              <w:top w:val="single" w:sz="2" w:space="0" w:color="999999"/>
              <w:left w:val="single" w:sz="2" w:space="0" w:color="999999"/>
              <w:bottom w:val="single" w:sz="6" w:space="0" w:color="999999"/>
              <w:right w:val="single" w:sz="6" w:space="0" w:color="999999"/>
            </w:tcBorders>
            <w:vAlign w:val="center"/>
            <w:hideMark/>
          </w:tcPr>
          <w:p w14:paraId="2B2384F4" w14:textId="77777777" w:rsidR="00FA7C92" w:rsidRPr="00FA7C92" w:rsidRDefault="00FA7C92" w:rsidP="001E0531">
            <w:pPr>
              <w:jc w:val="both"/>
              <w:rPr>
                <w:rFonts w:eastAsia="맑은 고딕"/>
              </w:rPr>
            </w:pPr>
            <w:r w:rsidRPr="00FA7C92">
              <w:rPr>
                <w:rFonts w:eastAsia="맑은 고딕"/>
              </w:rPr>
              <w:t>Click variable name and rename it.</w:t>
            </w:r>
          </w:p>
        </w:tc>
      </w:tr>
    </w:tbl>
    <w:p w14:paraId="61962F5A" w14:textId="77777777" w:rsidR="00FA7C92" w:rsidRPr="00FA7C92" w:rsidRDefault="00FA7C92" w:rsidP="00655885">
      <w:r w:rsidRPr="00FA7C92">
        <w:t>Select the variable you want to modify in the Variable Information window.</w:t>
      </w:r>
    </w:p>
    <w:p w14:paraId="6D50DBB9" w14:textId="42B04C74" w:rsidR="00FA7C92" w:rsidRPr="00655885" w:rsidRDefault="00FA7C92" w:rsidP="00655885">
      <w:pPr>
        <w:rPr>
          <w:rFonts w:eastAsiaTheme="minorEastAsia"/>
        </w:rPr>
      </w:pPr>
      <w:r w:rsidRPr="00FA7C92">
        <w:t>Use the functional button to change the variable type, or double-click to make the change</w:t>
      </w:r>
    </w:p>
    <w:p w14:paraId="520A3E25" w14:textId="19C88EEC"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128"/>
        <w:gridCol w:w="4683"/>
        <w:gridCol w:w="909"/>
        <w:gridCol w:w="1041"/>
      </w:tblGrid>
      <w:tr w:rsidR="00FA7C92" w:rsidRPr="00FA7C92" w14:paraId="0D80BB90" w14:textId="77777777" w:rsidTr="001E26CA">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550" w:type="pct"/>
            <w:hideMark/>
          </w:tcPr>
          <w:p w14:paraId="6DFEE7AE" w14:textId="77777777" w:rsidR="00FA7C92" w:rsidRPr="00FA7C92" w:rsidRDefault="00FA7C92" w:rsidP="001E0531">
            <w:pPr>
              <w:jc w:val="center"/>
              <w:rPr>
                <w:rFonts w:eastAsia="맑은 고딕"/>
                <w:b w:val="0"/>
              </w:rPr>
            </w:pPr>
            <w:r w:rsidRPr="00FA7C92">
              <w:rPr>
                <w:rFonts w:eastAsia="맑은 고딕"/>
              </w:rPr>
              <w:t>Property group</w:t>
            </w:r>
          </w:p>
        </w:tc>
        <w:tc>
          <w:tcPr>
            <w:tcW w:w="650" w:type="pct"/>
            <w:hideMark/>
          </w:tcPr>
          <w:p w14:paraId="670B010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75" w:type="pct"/>
            <w:hideMark/>
          </w:tcPr>
          <w:p w14:paraId="2C3395C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25" w:type="pct"/>
            <w:hideMark/>
          </w:tcPr>
          <w:p w14:paraId="5206CA0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00" w:type="pct"/>
            <w:hideMark/>
          </w:tcPr>
          <w:p w14:paraId="6980CE8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0851067C" w14:textId="77777777" w:rsidTr="001E26CA">
        <w:trPr>
          <w:trHeight w:val="555"/>
        </w:trPr>
        <w:tc>
          <w:tcPr>
            <w:cnfStyle w:val="001000000000" w:firstRow="0" w:lastRow="0" w:firstColumn="1" w:lastColumn="0" w:oddVBand="0" w:evenVBand="0" w:oddHBand="0" w:evenHBand="0" w:firstRowFirstColumn="0" w:firstRowLastColumn="0" w:lastRowFirstColumn="0" w:lastRowLastColumn="0"/>
            <w:tcW w:w="550" w:type="pct"/>
            <w:hideMark/>
          </w:tcPr>
          <w:p w14:paraId="1EA8299A" w14:textId="77777777" w:rsidR="00FA7C92" w:rsidRPr="00FA7C92" w:rsidRDefault="00FA7C92" w:rsidP="001E0531">
            <w:pPr>
              <w:jc w:val="center"/>
              <w:rPr>
                <w:rFonts w:eastAsia="맑은 고딕"/>
                <w:b w:val="0"/>
              </w:rPr>
            </w:pPr>
            <w:r w:rsidRPr="00FA7C92">
              <w:rPr>
                <w:rFonts w:eastAsia="맑은 고딕"/>
              </w:rPr>
              <w:t>Variable Filter</w:t>
            </w:r>
          </w:p>
        </w:tc>
        <w:tc>
          <w:tcPr>
            <w:tcW w:w="650" w:type="pct"/>
            <w:hideMark/>
          </w:tcPr>
          <w:p w14:paraId="3450CBD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Filter</w:t>
            </w:r>
          </w:p>
        </w:tc>
        <w:tc>
          <w:tcPr>
            <w:tcW w:w="2675" w:type="pct"/>
            <w:hideMark/>
          </w:tcPr>
          <w:p w14:paraId="1AA7E6B9" w14:textId="7F59C6D6" w:rsidR="00FA7C92" w:rsidRPr="00FA7C92" w:rsidRDefault="00FA7C92" w:rsidP="001E26CA">
            <w:pPr>
              <w:cnfStyle w:val="000000000000" w:firstRow="0" w:lastRow="0" w:firstColumn="0" w:lastColumn="0" w:oddVBand="0" w:evenVBand="0" w:oddHBand="0" w:evenHBand="0" w:firstRowFirstColumn="0" w:firstRowLastColumn="0" w:lastRowFirstColumn="0" w:lastRowLastColumn="0"/>
            </w:pPr>
            <w:r w:rsidRPr="00FA7C92">
              <w:t xml:space="preserve">Allows to modify </w:t>
            </w:r>
            <w:r w:rsidR="00452275" w:rsidRPr="00452275">
              <w:t>Usage</w:t>
            </w:r>
            <w:r w:rsidRPr="00FA7C92">
              <w:t xml:space="preserve"> status of variables.</w:t>
            </w:r>
          </w:p>
        </w:tc>
        <w:tc>
          <w:tcPr>
            <w:tcW w:w="525" w:type="pct"/>
            <w:hideMark/>
          </w:tcPr>
          <w:p w14:paraId="364AF9D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600" w:type="pct"/>
            <w:hideMark/>
          </w:tcPr>
          <w:p w14:paraId="75603EAA" w14:textId="27E0AE2F" w:rsidR="00FA7C92" w:rsidRPr="00FA7C92" w:rsidRDefault="00FA7C92" w:rsidP="006A355D">
            <w:pP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bl>
    <w:p w14:paraId="277266F0" w14:textId="77777777" w:rsidR="00FA7C92" w:rsidRDefault="00FA7C92" w:rsidP="00FA7C92">
      <w:pPr>
        <w:jc w:val="both"/>
        <w:rPr>
          <w:rFonts w:eastAsia="맑은 고딕"/>
        </w:rPr>
      </w:pPr>
    </w:p>
    <w:p w14:paraId="13B072DB" w14:textId="061CC605" w:rsidR="00561866" w:rsidRPr="00FA7C92" w:rsidRDefault="00930C8F" w:rsidP="00FA7C92">
      <w:pPr>
        <w:jc w:val="both"/>
        <w:rPr>
          <w:rFonts w:eastAsia="맑은 고딕"/>
        </w:rPr>
      </w:pPr>
      <w:r>
        <w:rPr>
          <w:rFonts w:ascii="Arial" w:hAnsi="Arial" w:cs="Arial"/>
        </w:rPr>
        <w:pict w14:anchorId="7332FCE5">
          <v:rect id="_x0000_i1094" style="width:439.3pt;height:1.5pt" o:hrstd="t" o:hr="t" fillcolor="#9d9da1" stroked="f"/>
        </w:pict>
      </w:r>
    </w:p>
    <w:p w14:paraId="6AE3DF40" w14:textId="77777777" w:rsidR="00FA7C92" w:rsidRDefault="00FA7C92" w:rsidP="00FA7C92">
      <w:pPr>
        <w:pStyle w:val="3"/>
        <w:rPr>
          <w:rFonts w:eastAsiaTheme="minorEastAsia"/>
          <w:lang w:eastAsia="ko-KR"/>
        </w:rPr>
      </w:pPr>
      <w:bookmarkStart w:id="210" w:name="_3.2.20_Type_Change"/>
      <w:bookmarkStart w:id="211" w:name="_Toc67925541"/>
      <w:bookmarkStart w:id="212" w:name="_Toc164670221"/>
      <w:bookmarkEnd w:id="210"/>
      <w:r w:rsidRPr="00FA7C92">
        <w:t>3.2.20 Type Change Node</w:t>
      </w:r>
      <w:bookmarkEnd w:id="211"/>
      <w:bookmarkEnd w:id="212"/>
    </w:p>
    <w:p w14:paraId="337EC429" w14:textId="015E863C" w:rsidR="00561866" w:rsidRPr="00561866" w:rsidRDefault="00930C8F" w:rsidP="00561866">
      <w:pPr>
        <w:rPr>
          <w:rFonts w:eastAsiaTheme="minorEastAsia"/>
          <w:lang w:val="x-none"/>
        </w:rPr>
      </w:pPr>
      <w:r>
        <w:rPr>
          <w:rFonts w:ascii="Arial" w:hAnsi="Arial" w:cs="Arial"/>
        </w:rPr>
        <w:pict w14:anchorId="21382134">
          <v:rect id="_x0000_i1095" style="width:439.3pt;height:1.5pt" o:hrstd="t" o:hr="t" fillcolor="#9d9da1" stroked="f"/>
        </w:pict>
      </w:r>
    </w:p>
    <w:tbl>
      <w:tblPr>
        <w:tblW w:w="0" w:type="auto"/>
        <w:tblLook w:val="01E0" w:firstRow="1" w:lastRow="1" w:firstColumn="1" w:lastColumn="1" w:noHBand="0" w:noVBand="0"/>
      </w:tblPr>
      <w:tblGrid>
        <w:gridCol w:w="1746"/>
        <w:gridCol w:w="7040"/>
      </w:tblGrid>
      <w:tr w:rsidR="00FA7C92" w:rsidRPr="00FA7C92" w14:paraId="238ADF38" w14:textId="77777777" w:rsidTr="001E0531">
        <w:trPr>
          <w:trHeight w:val="1907"/>
        </w:trPr>
        <w:tc>
          <w:tcPr>
            <w:tcW w:w="1728" w:type="dxa"/>
            <w:vAlign w:val="center"/>
            <w:hideMark/>
          </w:tcPr>
          <w:p w14:paraId="42F880D4"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41585B08" wp14:editId="75A90FC1">
                  <wp:extent cx="965607" cy="652933"/>
                  <wp:effectExtent l="0" t="0" r="635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66149" cy="653300"/>
                          </a:xfrm>
                          <a:prstGeom prst="rect">
                            <a:avLst/>
                          </a:prstGeom>
                        </pic:spPr>
                      </pic:pic>
                    </a:graphicData>
                  </a:graphic>
                </wp:inline>
              </w:drawing>
            </w:r>
          </w:p>
        </w:tc>
        <w:tc>
          <w:tcPr>
            <w:tcW w:w="7256" w:type="dxa"/>
            <w:vAlign w:val="center"/>
            <w:hideMark/>
          </w:tcPr>
          <w:p w14:paraId="5273121E" w14:textId="77777777" w:rsidR="00FA7C92" w:rsidRPr="00FA7C92" w:rsidRDefault="00FA7C92" w:rsidP="001E0531">
            <w:pPr>
              <w:jc w:val="both"/>
              <w:rPr>
                <w:rFonts w:eastAsia="맑은 고딕"/>
              </w:rPr>
            </w:pPr>
            <w:r w:rsidRPr="00FA7C92">
              <w:rPr>
                <w:rFonts w:eastAsia="맑은 고딕"/>
                <w:b/>
                <w:bCs/>
              </w:rPr>
              <w:t>Type Change Nde</w:t>
            </w:r>
            <w:r w:rsidRPr="00FA7C92">
              <w:rPr>
                <w:rFonts w:eastAsia="맑은 고딕"/>
              </w:rPr>
              <w:t xml:space="preserve"> modifies the type of a variable, defining independent or dependent variables, and continuous or discrete types. Multiple variables can be selected and changed simultaneously, and multiple selections can be made using the Shift key and Ctrl key.</w:t>
            </w:r>
          </w:p>
        </w:tc>
      </w:tr>
    </w:tbl>
    <w:p w14:paraId="21A2246A" w14:textId="66B5F976" w:rsidR="00FA7C92" w:rsidRPr="00FA7C92" w:rsidRDefault="00452275" w:rsidP="00BF0D4F">
      <w:pPr>
        <w:pStyle w:val="23"/>
      </w:pPr>
      <w:r w:rsidRPr="00452275">
        <w:t>Usage</w:t>
      </w:r>
    </w:p>
    <w:p w14:paraId="645BAB68" w14:textId="77777777" w:rsidR="00FA7C92" w:rsidRPr="00FA7C92" w:rsidRDefault="00FA7C92" w:rsidP="00655885">
      <w:r w:rsidRPr="00FA7C92">
        <w:rPr>
          <w:b/>
        </w:rPr>
        <w:lastRenderedPageBreak/>
        <w:t>Type Change Node</w:t>
      </w:r>
      <w:r w:rsidRPr="00FA7C92">
        <w:t xml:space="preserve"> has the following property configuration interface.</w:t>
      </w:r>
    </w:p>
    <w:tbl>
      <w:tblPr>
        <w:tblW w:w="0" w:type="auto"/>
        <w:tblLook w:val="01E0" w:firstRow="1" w:lastRow="1" w:firstColumn="1" w:lastColumn="1" w:noHBand="0" w:noVBand="0"/>
      </w:tblPr>
      <w:tblGrid>
        <w:gridCol w:w="6206"/>
      </w:tblGrid>
      <w:tr w:rsidR="00FA7C92" w:rsidRPr="00FA7C92" w14:paraId="3C89EBA8" w14:textId="77777777" w:rsidTr="00655885">
        <w:trPr>
          <w:trHeight w:val="1907"/>
        </w:trPr>
        <w:tc>
          <w:tcPr>
            <w:tcW w:w="6206" w:type="dxa"/>
            <w:vAlign w:val="center"/>
            <w:hideMark/>
          </w:tcPr>
          <w:p w14:paraId="2BCB97C3" w14:textId="77777777" w:rsidR="00FA7C92" w:rsidRPr="00FA7C92" w:rsidRDefault="00FA7C92" w:rsidP="00655885">
            <w:pPr>
              <w:rPr>
                <w:b/>
                <w:bCs/>
              </w:rPr>
            </w:pPr>
            <w:r w:rsidRPr="00FA7C92">
              <w:rPr>
                <w:b/>
                <w:bCs/>
                <w:noProof/>
              </w:rPr>
              <w:drawing>
                <wp:inline distT="0" distB="0" distL="0" distR="0" wp14:anchorId="71CE54BF" wp14:editId="13962A7C">
                  <wp:extent cx="3646170" cy="1689506"/>
                  <wp:effectExtent l="19050" t="19050" r="11430" b="25400"/>
                  <wp:docPr id="84224022" name="그림 8422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1878" b="66330"/>
                          <a:stretch/>
                        </pic:blipFill>
                        <pic:spPr bwMode="auto">
                          <a:xfrm>
                            <a:off x="0" y="0"/>
                            <a:ext cx="3655001" cy="1693598"/>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12226161" w14:textId="1DFA6472" w:rsidR="00FA7C92" w:rsidRPr="00FA7C92" w:rsidRDefault="00FA7C92" w:rsidP="00655885">
      <w:r w:rsidRPr="00FA7C92">
        <w:t xml:space="preserve">The interface has two parts: a functional button for changing properties, and a Variable Information section for displaying the current status of variables </w:t>
      </w:r>
    </w:p>
    <w:p w14:paraId="4BFE7571" w14:textId="77777777" w:rsidR="00FA7C92" w:rsidRPr="00FA7C92" w:rsidRDefault="00FA7C92" w:rsidP="00845DAE">
      <w:pPr>
        <w:pStyle w:val="a1"/>
      </w:pPr>
      <w:r w:rsidRPr="00FA7C92">
        <w:t>(1) function button</w:t>
      </w:r>
    </w:p>
    <w:tbl>
      <w:tblPr>
        <w:tblStyle w:val="afff0"/>
        <w:tblW w:w="8132" w:type="dxa"/>
        <w:tblInd w:w="919" w:type="dxa"/>
        <w:tblLook w:val="04A0" w:firstRow="1" w:lastRow="0" w:firstColumn="1" w:lastColumn="0" w:noHBand="0" w:noVBand="1"/>
      </w:tblPr>
      <w:tblGrid>
        <w:gridCol w:w="1083"/>
        <w:gridCol w:w="2877"/>
        <w:gridCol w:w="4172"/>
      </w:tblGrid>
      <w:tr w:rsidR="00FA7C92" w:rsidRPr="00FA7C92" w14:paraId="4B13B89E" w14:textId="77777777" w:rsidTr="0080064B">
        <w:trPr>
          <w:cnfStyle w:val="100000000000" w:firstRow="1" w:lastRow="0" w:firstColumn="0" w:lastColumn="0" w:oddVBand="0" w:evenVBand="0" w:oddHBand="0"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083" w:type="dxa"/>
            <w:hideMark/>
          </w:tcPr>
          <w:p w14:paraId="7BEC5A85" w14:textId="77777777" w:rsidR="00FA7C92" w:rsidRPr="00FA7C92" w:rsidRDefault="00FA7C92" w:rsidP="001E0531">
            <w:pPr>
              <w:jc w:val="center"/>
              <w:rPr>
                <w:rFonts w:eastAsia="맑은 고딕"/>
                <w:b w:val="0"/>
              </w:rPr>
            </w:pPr>
            <w:r w:rsidRPr="00FA7C92">
              <w:rPr>
                <w:rFonts w:eastAsia="맑은 고딕"/>
              </w:rPr>
              <w:t>button</w:t>
            </w:r>
          </w:p>
        </w:tc>
        <w:tc>
          <w:tcPr>
            <w:tcW w:w="7049" w:type="dxa"/>
            <w:gridSpan w:val="2"/>
            <w:hideMark/>
          </w:tcPr>
          <w:p w14:paraId="3559A4C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Function</w:t>
            </w:r>
          </w:p>
        </w:tc>
      </w:tr>
      <w:tr w:rsidR="00FA7C92" w:rsidRPr="00FA7C92" w14:paraId="0305D251" w14:textId="77777777" w:rsidTr="0080064B">
        <w:trPr>
          <w:trHeight w:val="95"/>
        </w:trPr>
        <w:tc>
          <w:tcPr>
            <w:cnfStyle w:val="001000000000" w:firstRow="0" w:lastRow="0" w:firstColumn="1" w:lastColumn="0" w:oddVBand="0" w:evenVBand="0" w:oddHBand="0" w:evenHBand="0" w:firstRowFirstColumn="0" w:firstRowLastColumn="0" w:lastRowFirstColumn="0" w:lastRowLastColumn="0"/>
            <w:tcW w:w="1083" w:type="dxa"/>
            <w:hideMark/>
          </w:tcPr>
          <w:p w14:paraId="4E9E5A11" w14:textId="77777777" w:rsidR="00FA7C92" w:rsidRPr="00FA7C92" w:rsidRDefault="00FA7C92" w:rsidP="001E0531">
            <w:pPr>
              <w:jc w:val="center"/>
              <w:rPr>
                <w:rFonts w:eastAsia="맑은 고딕"/>
                <w:b w:val="0"/>
              </w:rPr>
            </w:pPr>
            <w:r w:rsidRPr="00FA7C92">
              <w:rPr>
                <w:rFonts w:eastAsia="맑은 고딕"/>
              </w:rPr>
              <w:object w:dxaOrig="288" w:dyaOrig="288" w14:anchorId="67AD8E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4.25pt;height:14.25pt" o:ole="">
                  <v:imagedata r:id="rId134" o:title=""/>
                </v:shape>
                <o:OLEObject Type="Embed" ProgID="PBrush" ShapeID="_x0000_i1096" DrawAspect="Content" ObjectID="_1822637688" r:id="rId135"/>
              </w:object>
            </w:r>
          </w:p>
        </w:tc>
        <w:tc>
          <w:tcPr>
            <w:tcW w:w="7049" w:type="dxa"/>
            <w:gridSpan w:val="2"/>
            <w:hideMark/>
          </w:tcPr>
          <w:p w14:paraId="2BF221C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Change the type of the selected variable to </w:t>
            </w:r>
            <w:r w:rsidRPr="00FA7C92">
              <w:rPr>
                <w:rFonts w:eastAsia="맑은 고딕"/>
                <w:b/>
                <w:bCs/>
              </w:rPr>
              <w:t>Independent Variable</w:t>
            </w:r>
            <w:r w:rsidRPr="00FA7C92">
              <w:rPr>
                <w:rFonts w:eastAsia="맑은 고딕"/>
              </w:rPr>
              <w:t>.</w:t>
            </w:r>
          </w:p>
        </w:tc>
      </w:tr>
      <w:tr w:rsidR="00FA7C92" w:rsidRPr="00FA7C92" w14:paraId="28D0FAF0" w14:textId="77777777" w:rsidTr="0080064B">
        <w:trPr>
          <w:trHeight w:val="128"/>
        </w:trPr>
        <w:tc>
          <w:tcPr>
            <w:cnfStyle w:val="001000000000" w:firstRow="0" w:lastRow="0" w:firstColumn="1" w:lastColumn="0" w:oddVBand="0" w:evenVBand="0" w:oddHBand="0" w:evenHBand="0" w:firstRowFirstColumn="0" w:firstRowLastColumn="0" w:lastRowFirstColumn="0" w:lastRowLastColumn="0"/>
            <w:tcW w:w="1083" w:type="dxa"/>
            <w:hideMark/>
          </w:tcPr>
          <w:p w14:paraId="116221CE" w14:textId="77777777" w:rsidR="00FA7C92" w:rsidRPr="00FA7C92" w:rsidRDefault="00FA7C92" w:rsidP="001E0531">
            <w:pPr>
              <w:jc w:val="center"/>
              <w:rPr>
                <w:rFonts w:eastAsia="맑은 고딕"/>
                <w:b w:val="0"/>
              </w:rPr>
            </w:pPr>
            <w:r w:rsidRPr="00FA7C92">
              <w:rPr>
                <w:rFonts w:eastAsia="맑은 고딕"/>
              </w:rPr>
              <w:object w:dxaOrig="288" w:dyaOrig="288" w14:anchorId="08378D37">
                <v:shape id="_x0000_i1097" type="#_x0000_t75" style="width:14.25pt;height:14.25pt" o:ole="">
                  <v:imagedata r:id="rId136" o:title=""/>
                </v:shape>
                <o:OLEObject Type="Embed" ProgID="PBrush" ShapeID="_x0000_i1097" DrawAspect="Content" ObjectID="_1822637689" r:id="rId137"/>
              </w:object>
            </w:r>
          </w:p>
        </w:tc>
        <w:tc>
          <w:tcPr>
            <w:tcW w:w="7049" w:type="dxa"/>
            <w:gridSpan w:val="2"/>
            <w:hideMark/>
          </w:tcPr>
          <w:p w14:paraId="7CB78E0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Change the type of the selected variable to </w:t>
            </w:r>
            <w:r w:rsidRPr="00FA7C92">
              <w:rPr>
                <w:rFonts w:eastAsia="맑은 고딕"/>
                <w:b/>
                <w:bCs/>
              </w:rPr>
              <w:t>Dependent Variable</w:t>
            </w:r>
            <w:r w:rsidRPr="00FA7C92">
              <w:rPr>
                <w:rFonts w:eastAsia="맑은 고딕"/>
              </w:rPr>
              <w:t>.</w:t>
            </w:r>
          </w:p>
        </w:tc>
      </w:tr>
      <w:tr w:rsidR="00FA7C92" w:rsidRPr="00FA7C92" w14:paraId="62AF6022" w14:textId="77777777" w:rsidTr="0080064B">
        <w:trPr>
          <w:trHeight w:val="177"/>
        </w:trPr>
        <w:tc>
          <w:tcPr>
            <w:cnfStyle w:val="001000000000" w:firstRow="0" w:lastRow="0" w:firstColumn="1" w:lastColumn="0" w:oddVBand="0" w:evenVBand="0" w:oddHBand="0" w:evenHBand="0" w:firstRowFirstColumn="0" w:firstRowLastColumn="0" w:lastRowFirstColumn="0" w:lastRowLastColumn="0"/>
            <w:tcW w:w="1083" w:type="dxa"/>
            <w:hideMark/>
          </w:tcPr>
          <w:p w14:paraId="743792D7" w14:textId="77777777" w:rsidR="00FA7C92" w:rsidRPr="00FA7C92" w:rsidRDefault="00FA7C92" w:rsidP="001E0531">
            <w:pPr>
              <w:jc w:val="center"/>
              <w:rPr>
                <w:rFonts w:eastAsia="맑은 고딕"/>
                <w:b w:val="0"/>
              </w:rPr>
            </w:pPr>
            <w:r w:rsidRPr="00FA7C92">
              <w:rPr>
                <w:rFonts w:eastAsia="맑은 고딕"/>
              </w:rPr>
              <w:object w:dxaOrig="288" w:dyaOrig="288" w14:anchorId="56312788">
                <v:shape id="_x0000_i1098" type="#_x0000_t75" style="width:14.25pt;height:14.25pt" o:ole="">
                  <v:imagedata r:id="rId138" o:title=""/>
                </v:shape>
                <o:OLEObject Type="Embed" ProgID="PBrush" ShapeID="_x0000_i1098" DrawAspect="Content" ObjectID="_1822637690" r:id="rId139"/>
              </w:object>
            </w:r>
          </w:p>
        </w:tc>
        <w:tc>
          <w:tcPr>
            <w:tcW w:w="7049" w:type="dxa"/>
            <w:gridSpan w:val="2"/>
            <w:hideMark/>
          </w:tcPr>
          <w:p w14:paraId="1309312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Change the statistical type of the selected variable to </w:t>
            </w:r>
            <w:r w:rsidRPr="00FA7C92">
              <w:rPr>
                <w:rFonts w:eastAsia="맑은 고딕"/>
                <w:b/>
                <w:bCs/>
              </w:rPr>
              <w:t>Continuous</w:t>
            </w:r>
          </w:p>
        </w:tc>
      </w:tr>
      <w:tr w:rsidR="00FA7C92" w:rsidRPr="00FA7C92" w14:paraId="56A9332C" w14:textId="77777777" w:rsidTr="0080064B">
        <w:trPr>
          <w:trHeight w:val="239"/>
        </w:trPr>
        <w:tc>
          <w:tcPr>
            <w:cnfStyle w:val="001000000000" w:firstRow="0" w:lastRow="0" w:firstColumn="1" w:lastColumn="0" w:oddVBand="0" w:evenVBand="0" w:oddHBand="0" w:evenHBand="0" w:firstRowFirstColumn="0" w:firstRowLastColumn="0" w:lastRowFirstColumn="0" w:lastRowLastColumn="0"/>
            <w:tcW w:w="1083" w:type="dxa"/>
            <w:hideMark/>
          </w:tcPr>
          <w:p w14:paraId="7D07F6AD" w14:textId="77777777" w:rsidR="00FA7C92" w:rsidRPr="00FA7C92" w:rsidRDefault="00FA7C92" w:rsidP="001E0531">
            <w:pPr>
              <w:jc w:val="center"/>
              <w:rPr>
                <w:rFonts w:eastAsia="맑은 고딕"/>
                <w:b w:val="0"/>
              </w:rPr>
            </w:pPr>
            <w:r w:rsidRPr="00FA7C92">
              <w:rPr>
                <w:rFonts w:eastAsia="맑은 고딕"/>
              </w:rPr>
              <w:object w:dxaOrig="288" w:dyaOrig="288" w14:anchorId="36C68138">
                <v:shape id="_x0000_i1099" type="#_x0000_t75" style="width:14.25pt;height:14.25pt" o:ole="">
                  <v:imagedata r:id="rId140" o:title=""/>
                </v:shape>
                <o:OLEObject Type="Embed" ProgID="PBrush" ShapeID="_x0000_i1099" DrawAspect="Content" ObjectID="_1822637691" r:id="rId141"/>
              </w:object>
            </w:r>
          </w:p>
        </w:tc>
        <w:tc>
          <w:tcPr>
            <w:tcW w:w="7049" w:type="dxa"/>
            <w:gridSpan w:val="2"/>
            <w:hideMark/>
          </w:tcPr>
          <w:p w14:paraId="358F547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Change the statistical type of the selected variable to </w:t>
            </w:r>
            <w:r w:rsidRPr="00FA7C92">
              <w:rPr>
                <w:rFonts w:eastAsia="맑은 고딕"/>
                <w:b/>
                <w:bCs/>
              </w:rPr>
              <w:t>Discrete.</w:t>
            </w:r>
          </w:p>
        </w:tc>
      </w:tr>
      <w:tr w:rsidR="00FA7C92" w:rsidRPr="00FA7C92" w14:paraId="68192001" w14:textId="77777777" w:rsidTr="0080064B">
        <w:trPr>
          <w:trHeight w:val="131"/>
        </w:trPr>
        <w:tc>
          <w:tcPr>
            <w:cnfStyle w:val="001000000000" w:firstRow="0" w:lastRow="0" w:firstColumn="1" w:lastColumn="0" w:oddVBand="0" w:evenVBand="0" w:oddHBand="0" w:evenHBand="0" w:firstRowFirstColumn="0" w:firstRowLastColumn="0" w:lastRowFirstColumn="0" w:lastRowLastColumn="0"/>
            <w:tcW w:w="1083" w:type="dxa"/>
            <w:hideMark/>
          </w:tcPr>
          <w:p w14:paraId="341D112D" w14:textId="77777777" w:rsidR="00FA7C92" w:rsidRPr="00FA7C92" w:rsidRDefault="00FA7C92" w:rsidP="001E0531">
            <w:pPr>
              <w:jc w:val="center"/>
              <w:rPr>
                <w:rFonts w:eastAsia="맑은 고딕"/>
                <w:b w:val="0"/>
              </w:rPr>
            </w:pPr>
            <w:r w:rsidRPr="00FA7C92">
              <w:rPr>
                <w:rFonts w:eastAsia="맑은 고딕"/>
              </w:rPr>
              <w:object w:dxaOrig="288" w:dyaOrig="288" w14:anchorId="78582200">
                <v:shape id="_x0000_i1100" type="#_x0000_t75" style="width:14.25pt;height:14.25pt" o:ole="">
                  <v:imagedata r:id="rId142" o:title=""/>
                </v:shape>
                <o:OLEObject Type="Embed" ProgID="PBrush" ShapeID="_x0000_i1100" DrawAspect="Content" ObjectID="_1822637692" r:id="rId143"/>
              </w:object>
            </w:r>
          </w:p>
        </w:tc>
        <w:tc>
          <w:tcPr>
            <w:tcW w:w="7049" w:type="dxa"/>
            <w:gridSpan w:val="2"/>
            <w:hideMark/>
          </w:tcPr>
          <w:p w14:paraId="5A28BE4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Initializes the type of the variable.</w:t>
            </w:r>
          </w:p>
        </w:tc>
      </w:tr>
      <w:tr w:rsidR="00FA7C92" w:rsidRPr="00FA7C92" w14:paraId="77C9B70C" w14:textId="77777777" w:rsidTr="0080064B">
        <w:trPr>
          <w:trHeight w:val="1586"/>
        </w:trPr>
        <w:tc>
          <w:tcPr>
            <w:cnfStyle w:val="001000000000" w:firstRow="0" w:lastRow="0" w:firstColumn="1" w:lastColumn="0" w:oddVBand="0" w:evenVBand="0" w:oddHBand="0" w:evenHBand="0" w:firstRowFirstColumn="0" w:firstRowLastColumn="0" w:lastRowFirstColumn="0" w:lastRowLastColumn="0"/>
            <w:tcW w:w="1083" w:type="dxa"/>
            <w:hideMark/>
          </w:tcPr>
          <w:p w14:paraId="26EDC19F" w14:textId="77777777" w:rsidR="00FA7C92" w:rsidRPr="00FA7C92" w:rsidRDefault="00FA7C92" w:rsidP="001E0531">
            <w:pPr>
              <w:jc w:val="center"/>
              <w:rPr>
                <w:rFonts w:eastAsia="맑은 고딕"/>
                <w:b w:val="0"/>
              </w:rPr>
            </w:pPr>
            <w:r w:rsidRPr="00FA7C92">
              <w:rPr>
                <w:rFonts w:eastAsia="맑은 고딕"/>
                <w:b w:val="0"/>
                <w:noProof/>
              </w:rPr>
              <w:drawing>
                <wp:inline distT="0" distB="0" distL="0" distR="0" wp14:anchorId="02E89DB5" wp14:editId="30F6E73F">
                  <wp:extent cx="276225" cy="276225"/>
                  <wp:effectExtent l="0" t="0" r="9525" b="9525"/>
                  <wp:docPr id="1984875864" name="그림 1984875864"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1"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877" w:type="dxa"/>
            <w:hideMark/>
          </w:tcPr>
          <w:p w14:paraId="0A29C2E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bCs/>
              </w:rPr>
            </w:pPr>
            <w:r w:rsidRPr="00FA7C92">
              <w:rPr>
                <w:rFonts w:eastAsia="맑은 고딕"/>
                <w:b/>
                <w:bCs/>
                <w:noProof/>
              </w:rPr>
              <w:drawing>
                <wp:inline distT="0" distB="0" distL="0" distR="0" wp14:anchorId="0B12221A" wp14:editId="51B2EB21">
                  <wp:extent cx="1333500" cy="1543050"/>
                  <wp:effectExtent l="0" t="0" r="0" b="0"/>
                  <wp:docPr id="1554807732" name="그림 155480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33500" cy="1543050"/>
                          </a:xfrm>
                          <a:prstGeom prst="rect">
                            <a:avLst/>
                          </a:prstGeom>
                          <a:noFill/>
                          <a:ln>
                            <a:noFill/>
                          </a:ln>
                        </pic:spPr>
                      </pic:pic>
                    </a:graphicData>
                  </a:graphic>
                </wp:inline>
              </w:drawing>
            </w:r>
          </w:p>
        </w:tc>
        <w:tc>
          <w:tcPr>
            <w:tcW w:w="4172" w:type="dxa"/>
            <w:hideMark/>
          </w:tcPr>
          <w:p w14:paraId="7F2634E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Allows you to select variables based on conditions such as variable type or variable name.</w:t>
            </w:r>
          </w:p>
        </w:tc>
      </w:tr>
    </w:tbl>
    <w:p w14:paraId="10803BE0" w14:textId="77777777" w:rsidR="00FA7C92" w:rsidRPr="00FA7C92" w:rsidRDefault="00FA7C92" w:rsidP="00FA7C92">
      <w:pPr>
        <w:jc w:val="both"/>
        <w:rPr>
          <w:rFonts w:eastAsia="맑은 고딕"/>
        </w:rPr>
      </w:pPr>
    </w:p>
    <w:p w14:paraId="2285C53C" w14:textId="77777777" w:rsidR="00FA7C92" w:rsidRPr="00FA7C92" w:rsidRDefault="00FA7C92" w:rsidP="00845DAE">
      <w:pPr>
        <w:pStyle w:val="a1"/>
      </w:pPr>
      <w:r w:rsidRPr="00FA7C92">
        <w:t>(2) variable information</w:t>
      </w:r>
    </w:p>
    <w:tbl>
      <w:tblPr>
        <w:tblStyle w:val="afff0"/>
        <w:tblW w:w="8020" w:type="dxa"/>
        <w:tblInd w:w="1039" w:type="dxa"/>
        <w:tblLook w:val="04A0" w:firstRow="1" w:lastRow="0" w:firstColumn="1" w:lastColumn="0" w:noHBand="0" w:noVBand="1"/>
      </w:tblPr>
      <w:tblGrid>
        <w:gridCol w:w="1077"/>
        <w:gridCol w:w="6943"/>
      </w:tblGrid>
      <w:tr w:rsidR="00FA7C92" w:rsidRPr="00FA7C92" w14:paraId="6922BDE6" w14:textId="77777777" w:rsidTr="00930C8F">
        <w:trPr>
          <w:cnfStyle w:val="100000000000" w:firstRow="1" w:lastRow="0" w:firstColumn="0" w:lastColumn="0" w:oddVBand="0" w:evenVBand="0" w:oddHBand="0"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1077" w:type="dxa"/>
            <w:hideMark/>
          </w:tcPr>
          <w:p w14:paraId="00EC65DE" w14:textId="77777777" w:rsidR="00FA7C92" w:rsidRPr="00FA7C92" w:rsidRDefault="00FA7C92" w:rsidP="001E0531">
            <w:pPr>
              <w:jc w:val="center"/>
              <w:rPr>
                <w:rFonts w:eastAsia="맑은 고딕"/>
                <w:b w:val="0"/>
              </w:rPr>
            </w:pPr>
            <w:r w:rsidRPr="00FA7C92">
              <w:rPr>
                <w:rFonts w:eastAsia="맑은 고딕"/>
              </w:rPr>
              <w:lastRenderedPageBreak/>
              <w:t>Column</w:t>
            </w:r>
          </w:p>
        </w:tc>
        <w:tc>
          <w:tcPr>
            <w:tcW w:w="6943" w:type="dxa"/>
            <w:hideMark/>
          </w:tcPr>
          <w:p w14:paraId="080CABAD"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r>
      <w:tr w:rsidR="00FA7C92" w:rsidRPr="00FA7C92" w14:paraId="7F4CCAAB" w14:textId="77777777" w:rsidTr="00930C8F">
        <w:trPr>
          <w:trHeight w:val="340"/>
        </w:trPr>
        <w:tc>
          <w:tcPr>
            <w:cnfStyle w:val="001000000000" w:firstRow="0" w:lastRow="0" w:firstColumn="1" w:lastColumn="0" w:oddVBand="0" w:evenVBand="0" w:oddHBand="0" w:evenHBand="0" w:firstRowFirstColumn="0" w:firstRowLastColumn="0" w:lastRowFirstColumn="0" w:lastRowLastColumn="0"/>
            <w:tcW w:w="1077" w:type="dxa"/>
            <w:hideMark/>
          </w:tcPr>
          <w:p w14:paraId="74DC12C8" w14:textId="77777777" w:rsidR="00FA7C92" w:rsidRPr="00FA7C92" w:rsidRDefault="00FA7C92" w:rsidP="001E0531">
            <w:pPr>
              <w:jc w:val="center"/>
              <w:rPr>
                <w:rFonts w:eastAsia="맑은 고딕"/>
                <w:b w:val="0"/>
              </w:rPr>
            </w:pPr>
            <w:r w:rsidRPr="00FA7C92">
              <w:rPr>
                <w:rFonts w:eastAsia="맑은 고딕"/>
              </w:rPr>
              <w:t>Variable Name</w:t>
            </w:r>
          </w:p>
        </w:tc>
        <w:tc>
          <w:tcPr>
            <w:tcW w:w="6943" w:type="dxa"/>
            <w:hideMark/>
          </w:tcPr>
          <w:p w14:paraId="39C96C4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variable names and data types. You cannot change the data type.</w:t>
            </w:r>
          </w:p>
        </w:tc>
      </w:tr>
      <w:tr w:rsidR="00FA7C92" w:rsidRPr="00FA7C92" w14:paraId="067FCE64" w14:textId="77777777" w:rsidTr="00930C8F">
        <w:trPr>
          <w:trHeight w:val="400"/>
        </w:trPr>
        <w:tc>
          <w:tcPr>
            <w:cnfStyle w:val="001000000000" w:firstRow="0" w:lastRow="0" w:firstColumn="1" w:lastColumn="0" w:oddVBand="0" w:evenVBand="0" w:oddHBand="0" w:evenHBand="0" w:firstRowFirstColumn="0" w:firstRowLastColumn="0" w:lastRowFirstColumn="0" w:lastRowLastColumn="0"/>
            <w:tcW w:w="1077" w:type="dxa"/>
            <w:hideMark/>
          </w:tcPr>
          <w:p w14:paraId="4007F643" w14:textId="77777777" w:rsidR="00FA7C92" w:rsidRPr="00FA7C92" w:rsidRDefault="00FA7C92" w:rsidP="001E0531">
            <w:pPr>
              <w:jc w:val="center"/>
              <w:rPr>
                <w:rFonts w:eastAsia="맑은 고딕"/>
                <w:b w:val="0"/>
              </w:rPr>
            </w:pPr>
            <w:r w:rsidRPr="00FA7C92">
              <w:rPr>
                <w:rFonts w:eastAsia="맑은 고딕"/>
              </w:rPr>
              <w:t>Variable Type</w:t>
            </w:r>
          </w:p>
        </w:tc>
        <w:tc>
          <w:tcPr>
            <w:tcW w:w="6943" w:type="dxa"/>
            <w:hideMark/>
          </w:tcPr>
          <w:p w14:paraId="0C7F30CD" w14:textId="3FEEC7BE"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Change the variable type </w:t>
            </w:r>
            <w:r w:rsidR="007E4B5D" w:rsidRPr="00FA7C92">
              <w:rPr>
                <w:rFonts w:eastAsia="맑은 고딕"/>
              </w:rPr>
              <w:t>as Independent</w:t>
            </w:r>
            <w:r w:rsidRPr="00FA7C92">
              <w:rPr>
                <w:rFonts w:eastAsia="맑은 고딕"/>
              </w:rPr>
              <w:t xml:space="preserve"> and Dependent in modeling. Double-click the left mouse button to change it</w:t>
            </w:r>
          </w:p>
        </w:tc>
      </w:tr>
      <w:tr w:rsidR="00FA7C92" w:rsidRPr="00FA7C92" w14:paraId="32D6AAA6" w14:textId="77777777" w:rsidTr="00930C8F">
        <w:trPr>
          <w:trHeight w:val="1104"/>
        </w:trPr>
        <w:tc>
          <w:tcPr>
            <w:cnfStyle w:val="001000000000" w:firstRow="0" w:lastRow="0" w:firstColumn="1" w:lastColumn="0" w:oddVBand="0" w:evenVBand="0" w:oddHBand="0" w:evenHBand="0" w:firstRowFirstColumn="0" w:firstRowLastColumn="0" w:lastRowFirstColumn="0" w:lastRowLastColumn="0"/>
            <w:tcW w:w="1077" w:type="dxa"/>
            <w:hideMark/>
          </w:tcPr>
          <w:p w14:paraId="701D825B" w14:textId="77777777" w:rsidR="00FA7C92" w:rsidRPr="00FA7C92" w:rsidRDefault="00FA7C92" w:rsidP="001E0531">
            <w:pPr>
              <w:jc w:val="center"/>
              <w:rPr>
                <w:rFonts w:eastAsia="맑은 고딕"/>
                <w:b w:val="0"/>
              </w:rPr>
            </w:pPr>
            <w:r w:rsidRPr="00FA7C92">
              <w:rPr>
                <w:rFonts w:eastAsia="맑은 고딕"/>
              </w:rPr>
              <w:t>Data Type</w:t>
            </w:r>
          </w:p>
        </w:tc>
        <w:tc>
          <w:tcPr>
            <w:tcW w:w="6943" w:type="dxa"/>
            <w:hideMark/>
          </w:tcPr>
          <w:p w14:paraId="371EC77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the statistical types of the variable. Red-marked areas cannot be changed. For other areas, double-click the left mouse button to modify.</w:t>
            </w:r>
          </w:p>
        </w:tc>
      </w:tr>
    </w:tbl>
    <w:p w14:paraId="33FD7DA2" w14:textId="77777777" w:rsidR="00655885" w:rsidRDefault="00655885" w:rsidP="00655885">
      <w:pPr>
        <w:rPr>
          <w:rFonts w:eastAsiaTheme="minorEastAsia"/>
        </w:rPr>
      </w:pPr>
    </w:p>
    <w:p w14:paraId="705D5F4B" w14:textId="25BBE2EE" w:rsidR="00FA7C92" w:rsidRPr="00FA7C92" w:rsidRDefault="00FA7C92" w:rsidP="00655885">
      <w:r w:rsidRPr="00FA7C92">
        <w:t>Select the variable you want to modify in the Variable Information window.</w:t>
      </w:r>
    </w:p>
    <w:p w14:paraId="14981719" w14:textId="5C00CCC1" w:rsidR="00FA7C92" w:rsidRPr="00655885" w:rsidRDefault="00FA7C92" w:rsidP="00655885">
      <w:pPr>
        <w:rPr>
          <w:rFonts w:eastAsiaTheme="minorEastAsia"/>
        </w:rPr>
      </w:pPr>
      <w:r w:rsidRPr="00FA7C92">
        <w:t>Use the functional button to change the variable type, or double-click to make the change.</w:t>
      </w:r>
    </w:p>
    <w:p w14:paraId="29BAD221" w14:textId="5F759341"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111"/>
        <w:gridCol w:w="4797"/>
        <w:gridCol w:w="851"/>
        <w:gridCol w:w="1002"/>
      </w:tblGrid>
      <w:tr w:rsidR="00FA7C92" w:rsidRPr="00FA7C92" w14:paraId="0E312A65" w14:textId="77777777" w:rsidTr="00655885">
        <w:trPr>
          <w:cnfStyle w:val="100000000000" w:firstRow="1" w:lastRow="0" w:firstColumn="0" w:lastColumn="0" w:oddVBand="0" w:evenVBand="0" w:oddHBand="0"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552" w:type="pct"/>
            <w:hideMark/>
          </w:tcPr>
          <w:p w14:paraId="7F1C10BB" w14:textId="77777777" w:rsidR="00FA7C92" w:rsidRPr="00FA7C92" w:rsidRDefault="00FA7C92" w:rsidP="001E0531">
            <w:pPr>
              <w:jc w:val="center"/>
              <w:rPr>
                <w:rFonts w:eastAsia="맑은 고딕"/>
                <w:b w:val="0"/>
              </w:rPr>
            </w:pPr>
            <w:r w:rsidRPr="00FA7C92">
              <w:rPr>
                <w:rFonts w:eastAsia="맑은 고딕"/>
              </w:rPr>
              <w:t>Property group</w:t>
            </w:r>
          </w:p>
        </w:tc>
        <w:tc>
          <w:tcPr>
            <w:tcW w:w="640" w:type="pct"/>
            <w:hideMark/>
          </w:tcPr>
          <w:p w14:paraId="72BAC07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740" w:type="pct"/>
            <w:hideMark/>
          </w:tcPr>
          <w:p w14:paraId="017713E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5043BAC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78" w:type="pct"/>
            <w:hideMark/>
          </w:tcPr>
          <w:p w14:paraId="5160EB5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1CD433E0" w14:textId="77777777" w:rsidTr="00655885">
        <w:trPr>
          <w:trHeight w:val="546"/>
        </w:trPr>
        <w:tc>
          <w:tcPr>
            <w:cnfStyle w:val="001000000000" w:firstRow="0" w:lastRow="0" w:firstColumn="1" w:lastColumn="0" w:oddVBand="0" w:evenVBand="0" w:oddHBand="0" w:evenHBand="0" w:firstRowFirstColumn="0" w:firstRowLastColumn="0" w:lastRowFirstColumn="0" w:lastRowLastColumn="0"/>
            <w:tcW w:w="552" w:type="pct"/>
            <w:hideMark/>
          </w:tcPr>
          <w:p w14:paraId="0F342A9A" w14:textId="77777777" w:rsidR="00FA7C92" w:rsidRPr="00FA7C92" w:rsidRDefault="00FA7C92" w:rsidP="001E0531">
            <w:pPr>
              <w:jc w:val="center"/>
              <w:rPr>
                <w:rFonts w:eastAsia="맑은 고딕"/>
                <w:b w:val="0"/>
              </w:rPr>
            </w:pPr>
            <w:r w:rsidRPr="00FA7C92">
              <w:rPr>
                <w:rFonts w:eastAsia="맑은 고딕"/>
              </w:rPr>
              <w:t>Data Type</w:t>
            </w:r>
          </w:p>
        </w:tc>
        <w:tc>
          <w:tcPr>
            <w:tcW w:w="640" w:type="pct"/>
            <w:hideMark/>
          </w:tcPr>
          <w:p w14:paraId="5F531B7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Type</w:t>
            </w:r>
          </w:p>
        </w:tc>
        <w:tc>
          <w:tcPr>
            <w:tcW w:w="2740" w:type="pct"/>
            <w:hideMark/>
          </w:tcPr>
          <w:p w14:paraId="125206B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Allows to change the type of a variable.</w:t>
            </w:r>
          </w:p>
        </w:tc>
        <w:tc>
          <w:tcPr>
            <w:tcW w:w="491" w:type="pct"/>
            <w:hideMark/>
          </w:tcPr>
          <w:p w14:paraId="6FD95E5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578" w:type="pct"/>
            <w:hideMark/>
          </w:tcPr>
          <w:p w14:paraId="01044B95" w14:textId="47B0DA8A" w:rsidR="00FA7C92" w:rsidRPr="00FA7C92" w:rsidRDefault="00FA7C92" w:rsidP="001E26CA">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bl>
    <w:p w14:paraId="13D6DA51" w14:textId="77777777" w:rsidR="00FA7C92" w:rsidRDefault="00FA7C92" w:rsidP="00FA7C92">
      <w:pPr>
        <w:jc w:val="both"/>
        <w:rPr>
          <w:rFonts w:eastAsia="맑은 고딕"/>
        </w:rPr>
      </w:pPr>
    </w:p>
    <w:p w14:paraId="011BC9D4" w14:textId="6FAD1117" w:rsidR="00561866" w:rsidRPr="00FA7C92" w:rsidRDefault="00930C8F" w:rsidP="00FA7C92">
      <w:pPr>
        <w:jc w:val="both"/>
        <w:rPr>
          <w:rFonts w:eastAsia="맑은 고딕"/>
        </w:rPr>
      </w:pPr>
      <w:r>
        <w:rPr>
          <w:rFonts w:ascii="Arial" w:hAnsi="Arial" w:cs="Arial"/>
        </w:rPr>
        <w:pict w14:anchorId="221A8D57">
          <v:rect id="_x0000_i1101" style="width:439.3pt;height:1.5pt" o:hrstd="t" o:hr="t" fillcolor="#9d9da1" stroked="f"/>
        </w:pict>
      </w:r>
    </w:p>
    <w:p w14:paraId="34820E69" w14:textId="77777777" w:rsidR="00FA7C92" w:rsidRDefault="00FA7C92" w:rsidP="00FA7C92">
      <w:pPr>
        <w:pStyle w:val="3"/>
        <w:rPr>
          <w:rFonts w:eastAsiaTheme="minorEastAsia"/>
          <w:lang w:eastAsia="ko-KR"/>
        </w:rPr>
      </w:pPr>
      <w:bookmarkStart w:id="213" w:name="_3.2.21_Counter_Node"/>
      <w:bookmarkStart w:id="214" w:name="_Toc67925542"/>
      <w:bookmarkStart w:id="215" w:name="_Toc164670222"/>
      <w:bookmarkEnd w:id="213"/>
      <w:r w:rsidRPr="00FA7C92">
        <w:t xml:space="preserve">3.2.21 Counter </w:t>
      </w:r>
      <w:bookmarkEnd w:id="214"/>
      <w:r w:rsidRPr="00FA7C92">
        <w:t>Node</w:t>
      </w:r>
      <w:bookmarkEnd w:id="215"/>
    </w:p>
    <w:p w14:paraId="04DB9E40" w14:textId="14F9DC46" w:rsidR="00561866" w:rsidRPr="00561866" w:rsidRDefault="00930C8F" w:rsidP="00561866">
      <w:pPr>
        <w:rPr>
          <w:rFonts w:eastAsiaTheme="minorEastAsia"/>
          <w:lang w:val="x-none"/>
        </w:rPr>
      </w:pPr>
      <w:r>
        <w:rPr>
          <w:rFonts w:ascii="Arial" w:hAnsi="Arial" w:cs="Arial"/>
        </w:rPr>
        <w:pict w14:anchorId="7852A110">
          <v:rect id="_x0000_i1102" style="width:439.3pt;height:1.5pt" o:hrstd="t" o:hr="t" fillcolor="#9d9da1" stroked="f"/>
        </w:pict>
      </w:r>
    </w:p>
    <w:tbl>
      <w:tblPr>
        <w:tblW w:w="0" w:type="auto"/>
        <w:tblLook w:val="01E0" w:firstRow="1" w:lastRow="1" w:firstColumn="1" w:lastColumn="1" w:noHBand="0" w:noVBand="0"/>
      </w:tblPr>
      <w:tblGrid>
        <w:gridCol w:w="1717"/>
        <w:gridCol w:w="7069"/>
      </w:tblGrid>
      <w:tr w:rsidR="00FA7C92" w:rsidRPr="00FA7C92" w14:paraId="5079E720" w14:textId="77777777" w:rsidTr="001E0531">
        <w:tc>
          <w:tcPr>
            <w:tcW w:w="1728" w:type="dxa"/>
            <w:vAlign w:val="center"/>
            <w:hideMark/>
          </w:tcPr>
          <w:p w14:paraId="7C6F9E15" w14:textId="77777777" w:rsidR="00FA7C92" w:rsidRPr="00FA7C92" w:rsidRDefault="00FA7C92" w:rsidP="001E0531">
            <w:pPr>
              <w:jc w:val="center"/>
              <w:rPr>
                <w:rFonts w:eastAsia="맑은 고딕"/>
                <w:b/>
                <w:bCs/>
              </w:rPr>
            </w:pPr>
            <w:r w:rsidRPr="00FA7C92">
              <w:rPr>
                <w:rFonts w:eastAsia="맑은 고딕"/>
                <w:b/>
                <w:bCs/>
              </w:rPr>
              <w:object w:dxaOrig="1152" w:dyaOrig="888" w14:anchorId="681D3FFA">
                <v:shape id="_x0000_i1103" type="#_x0000_t75" style="width:57.75pt;height:42.75pt" o:ole="">
                  <v:imagedata r:id="rId144" o:title=""/>
                </v:shape>
                <o:OLEObject Type="Embed" ProgID="PBrush" ShapeID="_x0000_i1103" DrawAspect="Content" ObjectID="_1822637693" r:id="rId145"/>
              </w:object>
            </w:r>
          </w:p>
        </w:tc>
        <w:tc>
          <w:tcPr>
            <w:tcW w:w="7256" w:type="dxa"/>
            <w:vAlign w:val="center"/>
            <w:hideMark/>
          </w:tcPr>
          <w:p w14:paraId="61107C35" w14:textId="77777777" w:rsidR="00FA7C92" w:rsidRPr="00FA7C92" w:rsidRDefault="00FA7C92" w:rsidP="001E0531">
            <w:pPr>
              <w:jc w:val="both"/>
              <w:rPr>
                <w:rFonts w:eastAsia="맑은 고딕"/>
              </w:rPr>
            </w:pPr>
            <w:r w:rsidRPr="00FA7C92">
              <w:rPr>
                <w:rFonts w:eastAsia="맑은 고딕"/>
                <w:b/>
                <w:bCs/>
              </w:rPr>
              <w:t>Counter Node</w:t>
            </w:r>
            <w:r w:rsidRPr="00FA7C92">
              <w:rPr>
                <w:rFonts w:eastAsia="맑은 고딕"/>
              </w:rPr>
              <w:t xml:space="preserve"> adds the count results for each group as derived variables according to the specified grouping conditions</w:t>
            </w:r>
          </w:p>
        </w:tc>
      </w:tr>
    </w:tbl>
    <w:p w14:paraId="6FA4A9B6" w14:textId="70C45C4D"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0"/>
      </w:tblGrid>
      <w:tr w:rsidR="00FA7C92" w:rsidRPr="006A355D" w14:paraId="370A9F4A" w14:textId="77777777" w:rsidTr="001E0531">
        <w:trPr>
          <w:trHeight w:val="2835"/>
        </w:trPr>
        <w:tc>
          <w:tcPr>
            <w:tcW w:w="3686" w:type="dxa"/>
            <w:hideMark/>
          </w:tcPr>
          <w:p w14:paraId="1B0FAB52" w14:textId="77777777" w:rsidR="00FA7C92" w:rsidRPr="006A355D" w:rsidRDefault="00FA7C92" w:rsidP="001E0531">
            <w:pPr>
              <w:tabs>
                <w:tab w:val="left" w:pos="1410"/>
              </w:tabs>
              <w:adjustRightInd w:val="0"/>
              <w:spacing w:before="272" w:after="68"/>
              <w:rPr>
                <w:rFonts w:ascii="Calibri" w:eastAsia="맑은 고딕" w:hAnsi="Calibri"/>
                <w:b/>
                <w:bCs/>
              </w:rPr>
            </w:pPr>
            <w:r w:rsidRPr="006A355D">
              <w:rPr>
                <w:rFonts w:eastAsia="맑은 고딕"/>
                <w:b/>
                <w:bCs/>
                <w:noProof/>
              </w:rPr>
              <w:lastRenderedPageBreak/>
              <w:drawing>
                <wp:inline distT="0" distB="0" distL="0" distR="0" wp14:anchorId="57F326DB" wp14:editId="26267F8B">
                  <wp:extent cx="2019300" cy="2968429"/>
                  <wp:effectExtent l="0" t="0" r="0" b="3810"/>
                  <wp:docPr id="485906633" name="그림 48590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21477" cy="2971629"/>
                          </a:xfrm>
                          <a:prstGeom prst="rect">
                            <a:avLst/>
                          </a:prstGeom>
                        </pic:spPr>
                      </pic:pic>
                    </a:graphicData>
                  </a:graphic>
                </wp:inline>
              </w:drawing>
            </w:r>
          </w:p>
        </w:tc>
        <w:tc>
          <w:tcPr>
            <w:tcW w:w="5100" w:type="dxa"/>
            <w:vAlign w:val="center"/>
          </w:tcPr>
          <w:p w14:paraId="1D7C49C9" w14:textId="793C11E1" w:rsidR="006A355D" w:rsidRPr="006A355D" w:rsidRDefault="003C6890" w:rsidP="006A355D">
            <w:pPr>
              <w:widowControl/>
              <w:wordWrap/>
              <w:autoSpaceDE/>
              <w:autoSpaceDN/>
              <w:jc w:val="both"/>
              <w:rPr>
                <w:rFonts w:ascii="Calibri" w:eastAsia="맑은 고딕" w:hAnsi="Calibri"/>
                <w:kern w:val="2"/>
              </w:rPr>
            </w:pPr>
            <w:r>
              <w:rPr>
                <w:rFonts w:ascii="Calibri" w:hAnsi="Calibri"/>
              </w:rPr>
              <w:sym w:font="Wingdings" w:char="F0A7"/>
            </w:r>
            <w:r>
              <w:rPr>
                <w:rFonts w:eastAsiaTheme="minorEastAsia" w:hint="eastAsia"/>
              </w:rPr>
              <w:t xml:space="preserve"> </w:t>
            </w:r>
            <w:r>
              <w:rPr>
                <w:rFonts w:ascii="Calibri" w:eastAsiaTheme="minorEastAsia" w:hAnsi="Calibri" w:hint="eastAsia"/>
              </w:rPr>
              <w:t xml:space="preserve"> </w:t>
            </w:r>
            <w:r w:rsidR="006A355D" w:rsidRPr="006A355D">
              <w:rPr>
                <w:rFonts w:ascii="Calibri" w:hAnsi="Calibri"/>
              </w:rPr>
              <w:t>Specify the grouping variable for counting</w:t>
            </w:r>
          </w:p>
          <w:p w14:paraId="783834D4" w14:textId="6678E3EC" w:rsidR="006A355D" w:rsidRPr="006A355D" w:rsidRDefault="003C6890" w:rsidP="006A355D">
            <w:pPr>
              <w:rPr>
                <w:rFonts w:ascii="Calibri" w:eastAsia="맑은 고딕" w:hAnsi="Calibri"/>
                <w:kern w:val="2"/>
              </w:rPr>
            </w:pPr>
            <w:r>
              <w:rPr>
                <w:rFonts w:ascii="Calibri" w:hAnsi="Calibri"/>
              </w:rPr>
              <w:sym w:font="Wingdings" w:char="F0A7"/>
            </w:r>
            <w:r>
              <w:rPr>
                <w:rFonts w:eastAsiaTheme="minorEastAsia" w:hint="eastAsia"/>
              </w:rPr>
              <w:t xml:space="preserve"> </w:t>
            </w:r>
            <w:r>
              <w:rPr>
                <w:rFonts w:ascii="Calibri" w:eastAsiaTheme="minorEastAsia" w:hAnsi="Calibri" w:hint="eastAsia"/>
              </w:rPr>
              <w:t xml:space="preserve"> </w:t>
            </w:r>
            <w:r w:rsidR="006A355D" w:rsidRPr="006A355D">
              <w:rPr>
                <w:rFonts w:ascii="Calibri" w:eastAsiaTheme="minorEastAsia" w:hAnsi="Calibri"/>
              </w:rPr>
              <w:t xml:space="preserve">A </w:t>
            </w:r>
            <w:r w:rsidR="006A355D" w:rsidRPr="006A355D">
              <w:rPr>
                <w:rFonts w:ascii="Calibri" w:hAnsi="Calibri"/>
              </w:rPr>
              <w:t>derived variable will be added based on the selected option.</w:t>
            </w:r>
          </w:p>
          <w:p w14:paraId="4B5B5ADA" w14:textId="77777777" w:rsidR="006A355D" w:rsidRDefault="006A355D" w:rsidP="006A355D">
            <w:pPr>
              <w:rPr>
                <w:rFonts w:ascii="Calibri" w:eastAsia="맑은 고딕" w:hAnsi="Calibri"/>
                <w:kern w:val="2"/>
              </w:rPr>
            </w:pPr>
          </w:p>
          <w:p w14:paraId="4C997AD8" w14:textId="1F4F96DD" w:rsidR="00FA7C92" w:rsidRPr="006A355D" w:rsidRDefault="00FA7C92" w:rsidP="006A355D">
            <w:pPr>
              <w:rPr>
                <w:rFonts w:ascii="Calibri" w:eastAsia="맑은 고딕" w:hAnsi="Calibri"/>
              </w:rPr>
            </w:pPr>
            <w:r w:rsidRPr="006A355D">
              <w:rPr>
                <w:rFonts w:ascii="Calibri" w:eastAsia="맑은 고딕" w:hAnsi="Calibri"/>
                <w:kern w:val="2"/>
              </w:rPr>
              <w:object w:dxaOrig="4752" w:dyaOrig="1728" w14:anchorId="452C3BE7">
                <v:shape id="_x0000_i1104" type="#_x0000_t75" style="width:238.5pt;height:86.25pt" o:ole="">
                  <v:imagedata r:id="rId147" o:title=""/>
                </v:shape>
                <o:OLEObject Type="Embed" ProgID="PBrush" ShapeID="_x0000_i1104" DrawAspect="Content" ObjectID="_1822637694" r:id="rId148"/>
              </w:object>
            </w:r>
          </w:p>
        </w:tc>
      </w:tr>
    </w:tbl>
    <w:p w14:paraId="2D8DA629" w14:textId="3B523147"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187"/>
        <w:gridCol w:w="1161"/>
        <w:gridCol w:w="4139"/>
        <w:gridCol w:w="1022"/>
        <w:gridCol w:w="1267"/>
      </w:tblGrid>
      <w:tr w:rsidR="00FA7C92" w:rsidRPr="00FA7C92" w14:paraId="7467733E" w14:textId="77777777" w:rsidTr="009A18B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44" w:type="pct"/>
            <w:hideMark/>
          </w:tcPr>
          <w:p w14:paraId="2E2C494A" w14:textId="77777777" w:rsidR="00FA7C92" w:rsidRPr="00FA7C92" w:rsidRDefault="00FA7C92" w:rsidP="001E0531">
            <w:pPr>
              <w:jc w:val="center"/>
              <w:rPr>
                <w:rFonts w:eastAsia="맑은 고딕"/>
                <w:b w:val="0"/>
              </w:rPr>
            </w:pPr>
            <w:r w:rsidRPr="00FA7C92">
              <w:rPr>
                <w:rFonts w:eastAsia="맑은 고딕"/>
              </w:rPr>
              <w:t>Property group</w:t>
            </w:r>
          </w:p>
        </w:tc>
        <w:tc>
          <w:tcPr>
            <w:tcW w:w="647" w:type="pct"/>
            <w:hideMark/>
          </w:tcPr>
          <w:p w14:paraId="74045FE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39" w:type="pct"/>
            <w:hideMark/>
          </w:tcPr>
          <w:p w14:paraId="66E0918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92" w:type="pct"/>
            <w:hideMark/>
          </w:tcPr>
          <w:p w14:paraId="503B320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478" w:type="pct"/>
            <w:hideMark/>
          </w:tcPr>
          <w:p w14:paraId="09FAC51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C0CE7BA" w14:textId="77777777" w:rsidTr="009A18BB">
        <w:trPr>
          <w:trHeight w:val="604"/>
        </w:trPr>
        <w:tc>
          <w:tcPr>
            <w:cnfStyle w:val="001000000000" w:firstRow="0" w:lastRow="0" w:firstColumn="1" w:lastColumn="0" w:oddVBand="0" w:evenVBand="0" w:oddHBand="0" w:evenHBand="0" w:firstRowFirstColumn="0" w:firstRowLastColumn="0" w:lastRowFirstColumn="0" w:lastRowLastColumn="0"/>
            <w:tcW w:w="644" w:type="pct"/>
            <w:hideMark/>
          </w:tcPr>
          <w:p w14:paraId="3FBD0FB4" w14:textId="77777777" w:rsidR="00FA7C92" w:rsidRPr="00FA7C92" w:rsidRDefault="00FA7C92" w:rsidP="001E0531">
            <w:pPr>
              <w:jc w:val="center"/>
              <w:rPr>
                <w:rFonts w:eastAsia="맑은 고딕"/>
                <w:b w:val="0"/>
              </w:rPr>
            </w:pPr>
            <w:r w:rsidRPr="00FA7C92">
              <w:rPr>
                <w:rFonts w:eastAsia="맑은 고딕"/>
              </w:rPr>
              <w:t>Selection options</w:t>
            </w:r>
          </w:p>
        </w:tc>
        <w:tc>
          <w:tcPr>
            <w:tcW w:w="647" w:type="pct"/>
            <w:hideMark/>
          </w:tcPr>
          <w:p w14:paraId="531041B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options</w:t>
            </w:r>
          </w:p>
        </w:tc>
        <w:tc>
          <w:tcPr>
            <w:tcW w:w="2539" w:type="pct"/>
            <w:hideMark/>
          </w:tcPr>
          <w:p w14:paraId="31B69ED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Adds a derived variable based on the selected value</w:t>
            </w:r>
          </w:p>
        </w:tc>
        <w:tc>
          <w:tcPr>
            <w:tcW w:w="692" w:type="pct"/>
          </w:tcPr>
          <w:p w14:paraId="45F96E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78" w:type="pct"/>
          </w:tcPr>
          <w:p w14:paraId="0D1AE69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Frequency Calculation, Calculation Cumulative Frequency, Percentage, Cumulative Percentage, Element numbers within the group</w:t>
            </w:r>
          </w:p>
        </w:tc>
      </w:tr>
      <w:tr w:rsidR="00FA7C92" w:rsidRPr="00FA7C92" w14:paraId="14458DDF" w14:textId="77777777" w:rsidTr="009A18BB">
        <w:trPr>
          <w:trHeight w:val="309"/>
        </w:trPr>
        <w:tc>
          <w:tcPr>
            <w:cnfStyle w:val="001000000000" w:firstRow="0" w:lastRow="0" w:firstColumn="1" w:lastColumn="0" w:oddVBand="0" w:evenVBand="0" w:oddHBand="0" w:evenHBand="0" w:firstRowFirstColumn="0" w:firstRowLastColumn="0" w:lastRowFirstColumn="0" w:lastRowLastColumn="0"/>
            <w:tcW w:w="644" w:type="pct"/>
            <w:vMerge w:val="restart"/>
            <w:hideMark/>
          </w:tcPr>
          <w:p w14:paraId="76229F3C" w14:textId="77777777" w:rsidR="00FA7C92" w:rsidRPr="00FA7C92" w:rsidRDefault="00FA7C92" w:rsidP="001E0531">
            <w:pPr>
              <w:jc w:val="center"/>
              <w:rPr>
                <w:rFonts w:eastAsia="맑은 고딕"/>
                <w:b w:val="0"/>
              </w:rPr>
            </w:pPr>
            <w:r w:rsidRPr="00FA7C92">
              <w:rPr>
                <w:rFonts w:eastAsia="맑은 고딕"/>
              </w:rPr>
              <w:t>Grouping Variables and Sequential Variable</w:t>
            </w:r>
          </w:p>
        </w:tc>
        <w:tc>
          <w:tcPr>
            <w:tcW w:w="647" w:type="pct"/>
            <w:hideMark/>
          </w:tcPr>
          <w:p w14:paraId="2943CAB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Variables</w:t>
            </w:r>
          </w:p>
        </w:tc>
        <w:tc>
          <w:tcPr>
            <w:tcW w:w="2539" w:type="pct"/>
            <w:hideMark/>
          </w:tcPr>
          <w:p w14:paraId="28C59DF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Specify the grouping variable; it must be discrete </w:t>
            </w:r>
          </w:p>
        </w:tc>
        <w:tc>
          <w:tcPr>
            <w:tcW w:w="692" w:type="pct"/>
            <w:hideMark/>
          </w:tcPr>
          <w:p w14:paraId="4048BB8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478" w:type="pct"/>
          </w:tcPr>
          <w:p w14:paraId="414F24D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D8F731C" w14:textId="77777777" w:rsidTr="009A18BB">
        <w:trPr>
          <w:trHeight w:val="234"/>
        </w:trPr>
        <w:tc>
          <w:tcPr>
            <w:cnfStyle w:val="001000000000" w:firstRow="0" w:lastRow="0" w:firstColumn="1" w:lastColumn="0" w:oddVBand="0" w:evenVBand="0" w:oddHBand="0" w:evenHBand="0" w:firstRowFirstColumn="0" w:firstRowLastColumn="0" w:lastRowFirstColumn="0" w:lastRowLastColumn="0"/>
            <w:tcW w:w="644" w:type="pct"/>
            <w:vMerge/>
            <w:hideMark/>
          </w:tcPr>
          <w:p w14:paraId="4B607336" w14:textId="77777777" w:rsidR="00FA7C92" w:rsidRPr="00FA7C92" w:rsidRDefault="00FA7C92" w:rsidP="001E0531">
            <w:pPr>
              <w:rPr>
                <w:rFonts w:eastAsia="맑은 고딕"/>
                <w:b w:val="0"/>
              </w:rPr>
            </w:pPr>
          </w:p>
        </w:tc>
        <w:tc>
          <w:tcPr>
            <w:tcW w:w="647" w:type="pct"/>
            <w:hideMark/>
          </w:tcPr>
          <w:p w14:paraId="4E30B83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Sequential Variable</w:t>
            </w:r>
          </w:p>
        </w:tc>
        <w:tc>
          <w:tcPr>
            <w:tcW w:w="2539" w:type="pct"/>
            <w:hideMark/>
          </w:tcPr>
          <w:p w14:paraId="3E18929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Selecting ‘Element numbers within the group’, assign the element number in the order of the value of the Sequential Variable.</w:t>
            </w:r>
          </w:p>
        </w:tc>
        <w:tc>
          <w:tcPr>
            <w:tcW w:w="692" w:type="pct"/>
            <w:hideMark/>
          </w:tcPr>
          <w:p w14:paraId="4FBB84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478" w:type="pct"/>
          </w:tcPr>
          <w:p w14:paraId="67C64D4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33FDC9A" w14:textId="77777777" w:rsidR="00FA7C92" w:rsidRDefault="00FA7C92" w:rsidP="00FA7C92">
      <w:pPr>
        <w:jc w:val="both"/>
        <w:rPr>
          <w:rFonts w:eastAsia="맑은 고딕"/>
        </w:rPr>
      </w:pPr>
    </w:p>
    <w:p w14:paraId="79DF64B9" w14:textId="3BEDDA08" w:rsidR="00561866" w:rsidRPr="00FA7C92" w:rsidRDefault="00930C8F" w:rsidP="00FA7C92">
      <w:pPr>
        <w:jc w:val="both"/>
        <w:rPr>
          <w:rFonts w:eastAsia="맑은 고딕"/>
        </w:rPr>
      </w:pPr>
      <w:r>
        <w:rPr>
          <w:rFonts w:ascii="Arial" w:hAnsi="Arial" w:cs="Arial"/>
        </w:rPr>
        <w:pict w14:anchorId="0A280253">
          <v:rect id="_x0000_i1105" style="width:439.3pt;height:1.5pt" o:hrstd="t" o:hr="t" fillcolor="#9d9da1" stroked="f"/>
        </w:pict>
      </w:r>
    </w:p>
    <w:p w14:paraId="03FEDB36" w14:textId="77777777" w:rsidR="00FA7C92" w:rsidRDefault="00FA7C92" w:rsidP="00FA7C92">
      <w:pPr>
        <w:pStyle w:val="3"/>
        <w:rPr>
          <w:rFonts w:eastAsiaTheme="minorEastAsia"/>
          <w:lang w:eastAsia="ko-KR"/>
        </w:rPr>
      </w:pPr>
      <w:bookmarkStart w:id="216" w:name="_3.2.22_Group_Statistics"/>
      <w:bookmarkStart w:id="217" w:name="_Toc67925543"/>
      <w:bookmarkStart w:id="218" w:name="_Toc164670223"/>
      <w:bookmarkEnd w:id="216"/>
      <w:r w:rsidRPr="00FA7C92">
        <w:t>3.2.22 Group Statistics Node</w:t>
      </w:r>
      <w:bookmarkEnd w:id="217"/>
      <w:bookmarkEnd w:id="218"/>
    </w:p>
    <w:p w14:paraId="53229288" w14:textId="2029A46E" w:rsidR="00561866" w:rsidRPr="00561866" w:rsidRDefault="00930C8F" w:rsidP="00561866">
      <w:pPr>
        <w:rPr>
          <w:rFonts w:eastAsiaTheme="minorEastAsia"/>
          <w:lang w:val="x-none"/>
        </w:rPr>
      </w:pPr>
      <w:r>
        <w:rPr>
          <w:rFonts w:ascii="Arial" w:hAnsi="Arial" w:cs="Arial"/>
        </w:rPr>
        <w:pict w14:anchorId="705C4E02">
          <v:rect id="_x0000_i1106" style="width:439.3pt;height:1.5pt" o:hrstd="t" o:hr="t" fillcolor="#9d9da1" stroked="f"/>
        </w:pict>
      </w:r>
    </w:p>
    <w:tbl>
      <w:tblPr>
        <w:tblW w:w="0" w:type="auto"/>
        <w:tblLook w:val="01E0" w:firstRow="1" w:lastRow="1" w:firstColumn="1" w:lastColumn="1" w:noHBand="0" w:noVBand="0"/>
      </w:tblPr>
      <w:tblGrid>
        <w:gridCol w:w="2016"/>
        <w:gridCol w:w="6770"/>
      </w:tblGrid>
      <w:tr w:rsidR="00FA7C92" w:rsidRPr="00FA7C92" w14:paraId="2FA17861" w14:textId="77777777" w:rsidTr="001E0531">
        <w:tc>
          <w:tcPr>
            <w:tcW w:w="1728" w:type="dxa"/>
            <w:vAlign w:val="center"/>
            <w:hideMark/>
          </w:tcPr>
          <w:p w14:paraId="632C633B" w14:textId="77777777" w:rsidR="00FA7C92" w:rsidRPr="00FA7C92" w:rsidRDefault="00FA7C92" w:rsidP="001E0531">
            <w:pPr>
              <w:jc w:val="center"/>
              <w:rPr>
                <w:rFonts w:eastAsia="맑은 고딕"/>
                <w:b/>
                <w:bCs/>
              </w:rPr>
            </w:pPr>
            <w:r w:rsidRPr="00FA7C92">
              <w:rPr>
                <w:rFonts w:eastAsia="맑은 고딕"/>
                <w:b/>
                <w:bCs/>
                <w:noProof/>
              </w:rPr>
              <w:lastRenderedPageBreak/>
              <w:drawing>
                <wp:inline distT="0" distB="0" distL="0" distR="0" wp14:anchorId="2DF7C520" wp14:editId="155216FF">
                  <wp:extent cx="1143160" cy="638264"/>
                  <wp:effectExtent l="0" t="0" r="0" b="9525"/>
                  <wp:docPr id="968346436" name="그림 96834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43160" cy="638264"/>
                          </a:xfrm>
                          <a:prstGeom prst="rect">
                            <a:avLst/>
                          </a:prstGeom>
                        </pic:spPr>
                      </pic:pic>
                    </a:graphicData>
                  </a:graphic>
                </wp:inline>
              </w:drawing>
            </w:r>
          </w:p>
        </w:tc>
        <w:tc>
          <w:tcPr>
            <w:tcW w:w="7256" w:type="dxa"/>
            <w:vAlign w:val="center"/>
            <w:hideMark/>
          </w:tcPr>
          <w:p w14:paraId="38E7CC9D" w14:textId="77777777" w:rsidR="00FA7C92" w:rsidRPr="00FA7C92" w:rsidRDefault="00FA7C92" w:rsidP="001E0531">
            <w:pPr>
              <w:jc w:val="both"/>
              <w:rPr>
                <w:rFonts w:eastAsia="맑은 고딕"/>
              </w:rPr>
            </w:pPr>
            <w:r w:rsidRPr="00FA7C92">
              <w:rPr>
                <w:rFonts w:eastAsia="맑은 고딕"/>
                <w:b/>
                <w:bCs/>
              </w:rPr>
              <w:t>Group Statistics Node</w:t>
            </w:r>
            <w:r w:rsidRPr="00FA7C92">
              <w:rPr>
                <w:rFonts w:eastAsia="맑은 고딕"/>
              </w:rPr>
              <w:t xml:space="preserve"> adds a new derived variable based on the selected statistics of the chosen variable according to the specified grouping conditions.</w:t>
            </w:r>
          </w:p>
        </w:tc>
      </w:tr>
    </w:tbl>
    <w:p w14:paraId="6093F6CE" w14:textId="3975DD6E"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5520"/>
      </w:tblGrid>
      <w:tr w:rsidR="00FA7C92" w:rsidRPr="00FA7C92" w14:paraId="55D961FE" w14:textId="77777777" w:rsidTr="001E0531">
        <w:trPr>
          <w:trHeight w:val="4290"/>
        </w:trPr>
        <w:tc>
          <w:tcPr>
            <w:tcW w:w="3256" w:type="dxa"/>
            <w:hideMark/>
          </w:tcPr>
          <w:p w14:paraId="27702750"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drawing>
                <wp:inline distT="0" distB="0" distL="0" distR="0" wp14:anchorId="0948FB39" wp14:editId="4FDA713A">
                  <wp:extent cx="1930400" cy="3358515"/>
                  <wp:effectExtent l="0" t="0" r="0" b="0"/>
                  <wp:docPr id="521917576" name="그림 5219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291"/>
                          <a:stretch/>
                        </pic:blipFill>
                        <pic:spPr bwMode="auto">
                          <a:xfrm>
                            <a:off x="0" y="0"/>
                            <a:ext cx="1930400" cy="3358515"/>
                          </a:xfrm>
                          <a:prstGeom prst="rect">
                            <a:avLst/>
                          </a:prstGeom>
                          <a:ln>
                            <a:noFill/>
                          </a:ln>
                          <a:extLst>
                            <a:ext uri="{53640926-AAD7-44D8-BBD7-CCE9431645EC}">
                              <a14:shadowObscured xmlns:a14="http://schemas.microsoft.com/office/drawing/2010/main"/>
                            </a:ext>
                          </a:extLst>
                        </pic:spPr>
                      </pic:pic>
                    </a:graphicData>
                  </a:graphic>
                </wp:inline>
              </w:drawing>
            </w:r>
          </w:p>
        </w:tc>
        <w:tc>
          <w:tcPr>
            <w:tcW w:w="5520" w:type="dxa"/>
            <w:vAlign w:val="center"/>
          </w:tcPr>
          <w:p w14:paraId="14A0DFD0" w14:textId="497AEA20" w:rsidR="00FA7C92" w:rsidRPr="003C6890" w:rsidRDefault="003C6890" w:rsidP="003C6890">
            <w:pPr>
              <w:rPr>
                <w:rFonts w:ascii="Calibri" w:hAnsi="Calibri"/>
              </w:rPr>
            </w:pPr>
            <w:r w:rsidRPr="003C6890">
              <w:rPr>
                <w:rFonts w:ascii="Calibri" w:hAnsi="Calibri"/>
              </w:rPr>
              <w:sym w:font="Wingdings" w:char="F0A7"/>
            </w:r>
            <w:r w:rsidRPr="003C6890">
              <w:rPr>
                <w:rFonts w:ascii="Calibri" w:hAnsi="Calibri"/>
              </w:rPr>
              <w:t xml:space="preserve">  </w:t>
            </w:r>
            <w:r w:rsidR="00FA7C92" w:rsidRPr="003C6890">
              <w:rPr>
                <w:rFonts w:ascii="Calibri" w:hAnsi="Calibri"/>
              </w:rPr>
              <w:t>Specify the grouping variable for counting</w:t>
            </w:r>
          </w:p>
          <w:p w14:paraId="7AB6E76E" w14:textId="0DF46F89" w:rsidR="00FA7C92" w:rsidRPr="006A355D" w:rsidRDefault="003C6890" w:rsidP="003C6890">
            <w:pPr>
              <w:rPr>
                <w:rFonts w:eastAsia="맑은 고딕"/>
                <w:kern w:val="2"/>
              </w:rPr>
            </w:pPr>
            <w:r w:rsidRPr="003C6890">
              <w:rPr>
                <w:rFonts w:ascii="Calibri" w:hAnsi="Calibri"/>
              </w:rPr>
              <w:sym w:font="Wingdings" w:char="F0A7"/>
            </w:r>
            <w:r w:rsidRPr="003C6890">
              <w:rPr>
                <w:rFonts w:ascii="Calibri" w:hAnsi="Calibri"/>
              </w:rPr>
              <w:t xml:space="preserve">  </w:t>
            </w:r>
            <w:r w:rsidR="006A355D" w:rsidRPr="003C6890">
              <w:rPr>
                <w:rFonts w:ascii="Calibri" w:hAnsi="Calibri"/>
              </w:rPr>
              <w:t>A derived variable will be added based on the selected option.</w:t>
            </w:r>
          </w:p>
        </w:tc>
      </w:tr>
    </w:tbl>
    <w:p w14:paraId="0F913102" w14:textId="3F5B8140"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100"/>
        <w:gridCol w:w="1236"/>
        <w:gridCol w:w="4151"/>
        <w:gridCol w:w="1022"/>
        <w:gridCol w:w="1267"/>
      </w:tblGrid>
      <w:tr w:rsidR="00FA7C92" w:rsidRPr="00FA7C92" w14:paraId="058B7E78" w14:textId="77777777" w:rsidTr="009A18B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44" w:type="pct"/>
            <w:hideMark/>
          </w:tcPr>
          <w:p w14:paraId="5011C423" w14:textId="77777777" w:rsidR="00FA7C92" w:rsidRPr="00FA7C92" w:rsidRDefault="00FA7C92" w:rsidP="001E0531">
            <w:pPr>
              <w:jc w:val="center"/>
              <w:rPr>
                <w:rFonts w:eastAsia="맑은 고딕"/>
                <w:b w:val="0"/>
              </w:rPr>
            </w:pPr>
            <w:r w:rsidRPr="00FA7C92">
              <w:rPr>
                <w:rFonts w:eastAsia="맑은 고딕"/>
              </w:rPr>
              <w:t>Property group</w:t>
            </w:r>
          </w:p>
        </w:tc>
        <w:tc>
          <w:tcPr>
            <w:tcW w:w="646" w:type="pct"/>
            <w:hideMark/>
          </w:tcPr>
          <w:p w14:paraId="549E453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10" w:type="pct"/>
            <w:hideMark/>
          </w:tcPr>
          <w:p w14:paraId="56D201E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79" w:type="pct"/>
            <w:hideMark/>
          </w:tcPr>
          <w:p w14:paraId="51A0F51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21" w:type="pct"/>
            <w:hideMark/>
          </w:tcPr>
          <w:p w14:paraId="26E6F68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48E64859" w14:textId="77777777" w:rsidTr="009A18BB">
        <w:trPr>
          <w:trHeight w:val="888"/>
        </w:trPr>
        <w:tc>
          <w:tcPr>
            <w:cnfStyle w:val="001000000000" w:firstRow="0" w:lastRow="0" w:firstColumn="1" w:lastColumn="0" w:oddVBand="0" w:evenVBand="0" w:oddHBand="0" w:evenHBand="0" w:firstRowFirstColumn="0" w:firstRowLastColumn="0" w:lastRowFirstColumn="0" w:lastRowLastColumn="0"/>
            <w:tcW w:w="644" w:type="pct"/>
            <w:hideMark/>
          </w:tcPr>
          <w:p w14:paraId="537F7FA2" w14:textId="77777777" w:rsidR="00FA7C92" w:rsidRPr="00FA7C92" w:rsidRDefault="00FA7C92" w:rsidP="001E0531">
            <w:pPr>
              <w:jc w:val="center"/>
              <w:rPr>
                <w:rFonts w:eastAsia="맑은 고딕"/>
                <w:b w:val="0"/>
              </w:rPr>
            </w:pPr>
            <w:r w:rsidRPr="00FA7C92">
              <w:rPr>
                <w:rFonts w:eastAsia="맑은 고딕"/>
              </w:rPr>
              <w:t>Selection options</w:t>
            </w:r>
          </w:p>
        </w:tc>
        <w:tc>
          <w:tcPr>
            <w:tcW w:w="646" w:type="pct"/>
            <w:hideMark/>
          </w:tcPr>
          <w:p w14:paraId="5D5052F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options</w:t>
            </w:r>
          </w:p>
        </w:tc>
        <w:tc>
          <w:tcPr>
            <w:tcW w:w="2410" w:type="pct"/>
            <w:hideMark/>
          </w:tcPr>
          <w:p w14:paraId="6D8C149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Adds a derived variable based on the selected value</w:t>
            </w:r>
          </w:p>
        </w:tc>
        <w:tc>
          <w:tcPr>
            <w:tcW w:w="579" w:type="pct"/>
          </w:tcPr>
          <w:p w14:paraId="31FEC18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21" w:type="pct"/>
            <w:hideMark/>
          </w:tcPr>
          <w:p w14:paraId="1553BF8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Frequency Calculation, Calculation Cumulative Frequency, Percentage, Cumulative Percentage</w:t>
            </w:r>
          </w:p>
        </w:tc>
      </w:tr>
      <w:tr w:rsidR="00FA7C92" w:rsidRPr="00FA7C92" w14:paraId="1CDE6CF5" w14:textId="77777777" w:rsidTr="009A18BB">
        <w:trPr>
          <w:trHeight w:val="370"/>
        </w:trPr>
        <w:tc>
          <w:tcPr>
            <w:cnfStyle w:val="001000000000" w:firstRow="0" w:lastRow="0" w:firstColumn="1" w:lastColumn="0" w:oddVBand="0" w:evenVBand="0" w:oddHBand="0" w:evenHBand="0" w:firstRowFirstColumn="0" w:firstRowLastColumn="0" w:lastRowFirstColumn="0" w:lastRowLastColumn="0"/>
            <w:tcW w:w="644" w:type="pct"/>
            <w:vMerge w:val="restart"/>
            <w:hideMark/>
          </w:tcPr>
          <w:p w14:paraId="457256AC" w14:textId="77777777" w:rsidR="00FA7C92" w:rsidRPr="00FA7C92" w:rsidRDefault="00FA7C92" w:rsidP="001E0531">
            <w:pPr>
              <w:jc w:val="center"/>
              <w:rPr>
                <w:rFonts w:eastAsia="맑은 고딕"/>
                <w:b w:val="0"/>
              </w:rPr>
            </w:pPr>
            <w:r w:rsidRPr="00FA7C92">
              <w:rPr>
                <w:rFonts w:eastAsia="맑은 고딕"/>
              </w:rPr>
              <w:t>Statistics</w:t>
            </w:r>
          </w:p>
        </w:tc>
        <w:tc>
          <w:tcPr>
            <w:tcW w:w="646" w:type="pct"/>
            <w:hideMark/>
          </w:tcPr>
          <w:p w14:paraId="4E73E43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Continuous Statistics</w:t>
            </w:r>
          </w:p>
        </w:tc>
        <w:tc>
          <w:tcPr>
            <w:tcW w:w="2410" w:type="pct"/>
            <w:hideMark/>
          </w:tcPr>
          <w:p w14:paraId="4F07FD9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which continuous statistical information you want to use to add the derived variable.</w:t>
            </w:r>
          </w:p>
        </w:tc>
        <w:tc>
          <w:tcPr>
            <w:tcW w:w="579" w:type="pct"/>
            <w:hideMark/>
          </w:tcPr>
          <w:p w14:paraId="0099106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0B172B3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color w:val="0D0D0D"/>
                <w:shd w:val="clear" w:color="auto" w:fill="FFFFFF"/>
              </w:rPr>
            </w:pPr>
            <w:r w:rsidRPr="00FA7C92">
              <w:rPr>
                <w:rFonts w:eastAsia="맑은 고딕"/>
                <w:color w:val="0D0D0D"/>
                <w:shd w:val="clear" w:color="auto" w:fill="FFFFFF"/>
              </w:rPr>
              <w:t>At least one selection required,</w:t>
            </w:r>
          </w:p>
          <w:p w14:paraId="12E2AB9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Average, Minimum Value, Maximum value, Range, Total, Variance, Standard Deviation, Median, Q1, Q3, Skewness, Kurtosis, RMS</w:t>
            </w:r>
          </w:p>
        </w:tc>
      </w:tr>
      <w:tr w:rsidR="00FA7C92" w:rsidRPr="00FA7C92" w14:paraId="17B8C92D" w14:textId="77777777" w:rsidTr="009A18BB">
        <w:trPr>
          <w:trHeight w:val="438"/>
        </w:trPr>
        <w:tc>
          <w:tcPr>
            <w:cnfStyle w:val="001000000000" w:firstRow="0" w:lastRow="0" w:firstColumn="1" w:lastColumn="0" w:oddVBand="0" w:evenVBand="0" w:oddHBand="0" w:evenHBand="0" w:firstRowFirstColumn="0" w:firstRowLastColumn="0" w:lastRowFirstColumn="0" w:lastRowLastColumn="0"/>
            <w:tcW w:w="0" w:type="auto"/>
            <w:vMerge/>
            <w:hideMark/>
          </w:tcPr>
          <w:p w14:paraId="1C06B6B4" w14:textId="77777777" w:rsidR="00FA7C92" w:rsidRPr="00FA7C92" w:rsidRDefault="00FA7C92" w:rsidP="001E0531">
            <w:pPr>
              <w:rPr>
                <w:rFonts w:eastAsia="맑은 고딕"/>
                <w:b w:val="0"/>
              </w:rPr>
            </w:pPr>
          </w:p>
        </w:tc>
        <w:tc>
          <w:tcPr>
            <w:tcW w:w="646" w:type="pct"/>
            <w:hideMark/>
          </w:tcPr>
          <w:p w14:paraId="489BE25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Date Type Statistics</w:t>
            </w:r>
          </w:p>
        </w:tc>
        <w:tc>
          <w:tcPr>
            <w:tcW w:w="2410" w:type="pct"/>
            <w:hideMark/>
          </w:tcPr>
          <w:p w14:paraId="1F479FC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which date-related statistical information you want to use to add the derived variable.</w:t>
            </w:r>
          </w:p>
        </w:tc>
        <w:tc>
          <w:tcPr>
            <w:tcW w:w="579" w:type="pct"/>
            <w:hideMark/>
          </w:tcPr>
          <w:p w14:paraId="19C967D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721" w:type="pct"/>
          </w:tcPr>
          <w:p w14:paraId="5EA2699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date, Maximum date, Date Difference</w:t>
            </w:r>
          </w:p>
        </w:tc>
      </w:tr>
      <w:tr w:rsidR="00FA7C92" w:rsidRPr="00FA7C92" w14:paraId="211D466C" w14:textId="77777777" w:rsidTr="009A18BB">
        <w:trPr>
          <w:trHeight w:val="492"/>
        </w:trPr>
        <w:tc>
          <w:tcPr>
            <w:cnfStyle w:val="001000000000" w:firstRow="0" w:lastRow="0" w:firstColumn="1" w:lastColumn="0" w:oddVBand="0" w:evenVBand="0" w:oddHBand="0" w:evenHBand="0" w:firstRowFirstColumn="0" w:firstRowLastColumn="0" w:lastRowFirstColumn="0" w:lastRowLastColumn="0"/>
            <w:tcW w:w="644" w:type="pct"/>
            <w:vMerge w:val="restart"/>
            <w:hideMark/>
          </w:tcPr>
          <w:p w14:paraId="270A9399" w14:textId="77777777" w:rsidR="00FA7C92" w:rsidRPr="00FA7C92" w:rsidRDefault="00FA7C92" w:rsidP="001E0531">
            <w:pPr>
              <w:jc w:val="center"/>
              <w:rPr>
                <w:rFonts w:eastAsia="맑은 고딕"/>
                <w:b w:val="0"/>
              </w:rPr>
            </w:pPr>
            <w:r w:rsidRPr="00FA7C92">
              <w:rPr>
                <w:rFonts w:eastAsia="맑은 고딕"/>
              </w:rPr>
              <w:t xml:space="preserve">Grouping Variables and </w:t>
            </w:r>
            <w:r w:rsidRPr="00FA7C92">
              <w:rPr>
                <w:rFonts w:eastAsia="맑은 고딕"/>
              </w:rPr>
              <w:lastRenderedPageBreak/>
              <w:t>Statistical Variables</w:t>
            </w:r>
          </w:p>
        </w:tc>
        <w:tc>
          <w:tcPr>
            <w:tcW w:w="646" w:type="pct"/>
            <w:hideMark/>
          </w:tcPr>
          <w:p w14:paraId="5BCD1CA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Grouping Variables</w:t>
            </w:r>
          </w:p>
        </w:tc>
        <w:tc>
          <w:tcPr>
            <w:tcW w:w="2410" w:type="pct"/>
            <w:hideMark/>
          </w:tcPr>
          <w:p w14:paraId="66D1758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grouping variable; it must be discrete.</w:t>
            </w:r>
          </w:p>
        </w:tc>
        <w:tc>
          <w:tcPr>
            <w:tcW w:w="579" w:type="pct"/>
            <w:hideMark/>
          </w:tcPr>
          <w:p w14:paraId="0C97B39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tcPr>
          <w:p w14:paraId="32D143A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407272C1" w14:textId="77777777" w:rsidTr="009A18BB">
        <w:trPr>
          <w:trHeight w:val="843"/>
        </w:trPr>
        <w:tc>
          <w:tcPr>
            <w:cnfStyle w:val="001000000000" w:firstRow="0" w:lastRow="0" w:firstColumn="1" w:lastColumn="0" w:oddVBand="0" w:evenVBand="0" w:oddHBand="0" w:evenHBand="0" w:firstRowFirstColumn="0" w:firstRowLastColumn="0" w:lastRowFirstColumn="0" w:lastRowLastColumn="0"/>
            <w:tcW w:w="0" w:type="auto"/>
            <w:vMerge/>
            <w:hideMark/>
          </w:tcPr>
          <w:p w14:paraId="7B234E29" w14:textId="77777777" w:rsidR="00FA7C92" w:rsidRPr="00FA7C92" w:rsidRDefault="00FA7C92" w:rsidP="001E0531">
            <w:pPr>
              <w:rPr>
                <w:rFonts w:eastAsia="맑은 고딕"/>
                <w:b w:val="0"/>
              </w:rPr>
            </w:pPr>
          </w:p>
        </w:tc>
        <w:tc>
          <w:tcPr>
            <w:tcW w:w="646" w:type="pct"/>
            <w:hideMark/>
          </w:tcPr>
          <w:p w14:paraId="147A6C3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Statistical Variables</w:t>
            </w:r>
          </w:p>
        </w:tc>
        <w:tc>
          <w:tcPr>
            <w:tcW w:w="2410" w:type="pct"/>
            <w:hideMark/>
          </w:tcPr>
          <w:p w14:paraId="3795397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variable for which you want to check statistical values based on the grouping variable. The statistical value variable must be continuous.</w:t>
            </w:r>
          </w:p>
        </w:tc>
        <w:tc>
          <w:tcPr>
            <w:tcW w:w="579" w:type="pct"/>
            <w:hideMark/>
          </w:tcPr>
          <w:p w14:paraId="72CB584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tcPr>
          <w:p w14:paraId="7E05D2B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1A924B8" w14:textId="77777777" w:rsidR="00FA7C92" w:rsidRDefault="00FA7C92" w:rsidP="00FA7C92">
      <w:pPr>
        <w:jc w:val="both"/>
        <w:rPr>
          <w:rFonts w:eastAsia="맑은 고딕"/>
        </w:rPr>
      </w:pPr>
    </w:p>
    <w:p w14:paraId="26E4556D" w14:textId="4F82F853" w:rsidR="00561866" w:rsidRPr="00FA7C92" w:rsidRDefault="00930C8F" w:rsidP="00FA7C92">
      <w:pPr>
        <w:jc w:val="both"/>
        <w:rPr>
          <w:rFonts w:eastAsia="맑은 고딕"/>
        </w:rPr>
      </w:pPr>
      <w:r>
        <w:rPr>
          <w:rFonts w:ascii="Arial" w:hAnsi="Arial" w:cs="Arial"/>
        </w:rPr>
        <w:pict w14:anchorId="20AE0859">
          <v:rect id="_x0000_i1107" style="width:439.3pt;height:1.5pt" o:hrstd="t" o:hr="t" fillcolor="#9d9da1" stroked="f"/>
        </w:pict>
      </w:r>
    </w:p>
    <w:p w14:paraId="50F248B6" w14:textId="77777777" w:rsidR="00FA7C92" w:rsidRDefault="00FA7C92" w:rsidP="00FA7C92">
      <w:pPr>
        <w:pStyle w:val="3"/>
        <w:rPr>
          <w:rFonts w:eastAsiaTheme="minorEastAsia"/>
          <w:lang w:eastAsia="ko-KR"/>
        </w:rPr>
      </w:pPr>
      <w:bookmarkStart w:id="219" w:name="_3.2.23_RANKING_Node"/>
      <w:bookmarkStart w:id="220" w:name="_Toc67925544"/>
      <w:bookmarkStart w:id="221" w:name="_Toc164670224"/>
      <w:bookmarkEnd w:id="219"/>
      <w:r w:rsidRPr="00FA7C92">
        <w:t xml:space="preserve">3.2.23 RANKING </w:t>
      </w:r>
      <w:bookmarkEnd w:id="220"/>
      <w:r w:rsidRPr="00FA7C92">
        <w:t>Node</w:t>
      </w:r>
      <w:bookmarkEnd w:id="221"/>
    </w:p>
    <w:p w14:paraId="5E8937E3" w14:textId="038F32CD" w:rsidR="00561866" w:rsidRPr="00561866" w:rsidRDefault="00930C8F" w:rsidP="00561866">
      <w:pPr>
        <w:rPr>
          <w:rFonts w:eastAsiaTheme="minorEastAsia"/>
          <w:lang w:val="x-none"/>
        </w:rPr>
      </w:pPr>
      <w:r>
        <w:rPr>
          <w:rFonts w:ascii="Arial" w:hAnsi="Arial" w:cs="Arial"/>
        </w:rPr>
        <w:pict w14:anchorId="5131EE48">
          <v:rect id="_x0000_i1108" style="width:439.3pt;height:1.5pt" o:hrstd="t" o:hr="t" fillcolor="#9d9da1" stroked="f"/>
        </w:pict>
      </w:r>
    </w:p>
    <w:tbl>
      <w:tblPr>
        <w:tblW w:w="0" w:type="auto"/>
        <w:tblLook w:val="01E0" w:firstRow="1" w:lastRow="1" w:firstColumn="1" w:lastColumn="1" w:noHBand="0" w:noVBand="0"/>
      </w:tblPr>
      <w:tblGrid>
        <w:gridCol w:w="1713"/>
        <w:gridCol w:w="7073"/>
      </w:tblGrid>
      <w:tr w:rsidR="00FA7C92" w:rsidRPr="00FA7C92" w14:paraId="05B93BD8" w14:textId="77777777" w:rsidTr="001E0531">
        <w:tc>
          <w:tcPr>
            <w:tcW w:w="1728" w:type="dxa"/>
            <w:vAlign w:val="center"/>
            <w:hideMark/>
          </w:tcPr>
          <w:p w14:paraId="79DC4BDA" w14:textId="77777777" w:rsidR="00FA7C92" w:rsidRPr="00FA7C92" w:rsidRDefault="00FA7C92" w:rsidP="001E0531">
            <w:pPr>
              <w:jc w:val="center"/>
              <w:rPr>
                <w:rFonts w:eastAsia="맑은 고딕"/>
                <w:b/>
                <w:bCs/>
              </w:rPr>
            </w:pPr>
            <w:r w:rsidRPr="00FA7C92">
              <w:rPr>
                <w:rFonts w:eastAsia="맑은 고딕"/>
                <w:b/>
                <w:bCs/>
              </w:rPr>
              <w:object w:dxaOrig="1008" w:dyaOrig="1008" w14:anchorId="4D02DDD7">
                <v:shape id="_x0000_i1109" type="#_x0000_t75" style="width:50.25pt;height:50.25pt" o:ole="">
                  <v:imagedata r:id="rId151" o:title=""/>
                </v:shape>
                <o:OLEObject Type="Embed" ProgID="PBrush" ShapeID="_x0000_i1109" DrawAspect="Content" ObjectID="_1822637695" r:id="rId152"/>
              </w:object>
            </w:r>
          </w:p>
        </w:tc>
        <w:tc>
          <w:tcPr>
            <w:tcW w:w="7256" w:type="dxa"/>
            <w:vAlign w:val="center"/>
            <w:hideMark/>
          </w:tcPr>
          <w:p w14:paraId="1356D86B" w14:textId="77777777" w:rsidR="00FA7C92" w:rsidRPr="00FA7C92" w:rsidRDefault="00FA7C92" w:rsidP="001E0531">
            <w:pPr>
              <w:jc w:val="both"/>
              <w:rPr>
                <w:rFonts w:eastAsia="맑은 고딕"/>
              </w:rPr>
            </w:pPr>
            <w:r w:rsidRPr="00FA7C92">
              <w:rPr>
                <w:rFonts w:eastAsia="맑은 고딕"/>
                <w:b/>
                <w:bCs/>
              </w:rPr>
              <w:t xml:space="preserve">Ranking Node </w:t>
            </w:r>
            <w:r w:rsidRPr="00FA7C92">
              <w:rPr>
                <w:rFonts w:eastAsia="맑은 고딕"/>
              </w:rPr>
              <w:t>calculates rankings and adds them as a derived variable.</w:t>
            </w:r>
          </w:p>
        </w:tc>
      </w:tr>
    </w:tbl>
    <w:p w14:paraId="2E397F13" w14:textId="5130F228"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391"/>
      </w:tblGrid>
      <w:tr w:rsidR="00FA7C92" w:rsidRPr="00FA7C92" w14:paraId="38EE3BC2" w14:textId="77777777" w:rsidTr="001E0531">
        <w:tc>
          <w:tcPr>
            <w:tcW w:w="3256" w:type="dxa"/>
            <w:hideMark/>
          </w:tcPr>
          <w:p w14:paraId="6ECCB8D1"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drawing>
                <wp:inline distT="0" distB="0" distL="0" distR="0" wp14:anchorId="0A36AEC4" wp14:editId="6EDB4FDF">
                  <wp:extent cx="1885950" cy="2559029"/>
                  <wp:effectExtent l="0" t="0" r="0" b="0"/>
                  <wp:docPr id="1978950304" name="그림 197895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92848" cy="2568388"/>
                          </a:xfrm>
                          <a:prstGeom prst="rect">
                            <a:avLst/>
                          </a:prstGeom>
                        </pic:spPr>
                      </pic:pic>
                    </a:graphicData>
                  </a:graphic>
                </wp:inline>
              </w:drawing>
            </w:r>
          </w:p>
        </w:tc>
        <w:tc>
          <w:tcPr>
            <w:tcW w:w="5391" w:type="dxa"/>
            <w:vAlign w:val="center"/>
            <w:hideMark/>
          </w:tcPr>
          <w:p w14:paraId="3EDB1D9E" w14:textId="77777777" w:rsidR="00FA7C92" w:rsidRPr="00FA7C92" w:rsidRDefault="00FA7C92" w:rsidP="001E0531">
            <w:pPr>
              <w:jc w:val="both"/>
              <w:rPr>
                <w:rFonts w:ascii="Calibri" w:eastAsia="맑은 고딕" w:hAnsi="Calibri"/>
              </w:rPr>
            </w:pPr>
          </w:p>
          <w:p w14:paraId="770BFB41" w14:textId="1717ECA6" w:rsidR="00FA7C92" w:rsidRPr="00FA7C92" w:rsidRDefault="003C6890">
            <w:pPr>
              <w:widowControl/>
              <w:numPr>
                <w:ilvl w:val="0"/>
                <w:numId w:val="15"/>
              </w:numPr>
              <w:wordWrap/>
              <w:autoSpaceDE/>
              <w:autoSpaceDN/>
              <w:ind w:left="7"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Specify the variable and sorting direction to perform the RANKING.</w:t>
            </w:r>
          </w:p>
          <w:p w14:paraId="21B2EA0C" w14:textId="0BDE6045" w:rsidR="00FA7C92" w:rsidRPr="00FA7C92" w:rsidRDefault="003C6890">
            <w:pPr>
              <w:widowControl/>
              <w:numPr>
                <w:ilvl w:val="0"/>
                <w:numId w:val="15"/>
              </w:numPr>
              <w:wordWrap/>
              <w:autoSpaceDE/>
              <w:autoSpaceDN/>
              <w:ind w:left="7"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A new RANKED variable will be added.</w:t>
            </w:r>
          </w:p>
          <w:p w14:paraId="67C98488" w14:textId="77777777" w:rsidR="00FA7C92" w:rsidRPr="00FA7C92" w:rsidRDefault="00FA7C92" w:rsidP="001E0531">
            <w:pPr>
              <w:jc w:val="both"/>
              <w:rPr>
                <w:rFonts w:ascii="Calibri" w:eastAsia="맑은 고딕" w:hAnsi="Calibri"/>
              </w:rPr>
            </w:pPr>
            <w:r w:rsidRPr="00FA7C92">
              <w:rPr>
                <w:rFonts w:ascii="Calibri" w:eastAsia="맑은 고딕" w:hAnsi="Calibri"/>
                <w:kern w:val="2"/>
              </w:rPr>
              <w:object w:dxaOrig="4152" w:dyaOrig="1728" w14:anchorId="0205618B">
                <v:shape id="_x0000_i1110" type="#_x0000_t75" style="width:208.5pt;height:86.25pt" o:ole="">
                  <v:imagedata r:id="rId154" o:title=""/>
                </v:shape>
                <o:OLEObject Type="Embed" ProgID="PBrush" ShapeID="_x0000_i1110" DrawAspect="Content" ObjectID="_1822637696" r:id="rId155"/>
              </w:object>
            </w:r>
          </w:p>
        </w:tc>
      </w:tr>
    </w:tbl>
    <w:p w14:paraId="26775FF7" w14:textId="509FF638"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015"/>
        <w:gridCol w:w="4348"/>
        <w:gridCol w:w="1022"/>
        <w:gridCol w:w="1336"/>
      </w:tblGrid>
      <w:tr w:rsidR="00FA7C92" w:rsidRPr="00FA7C92" w14:paraId="33C84CBC" w14:textId="77777777" w:rsidTr="009A18B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537" w:type="pct"/>
            <w:hideMark/>
          </w:tcPr>
          <w:p w14:paraId="4CA93C14" w14:textId="77777777" w:rsidR="00FA7C92" w:rsidRPr="00FA7C92" w:rsidRDefault="00FA7C92" w:rsidP="001E0531">
            <w:pPr>
              <w:jc w:val="center"/>
              <w:rPr>
                <w:rFonts w:eastAsia="맑은 고딕"/>
                <w:b w:val="0"/>
              </w:rPr>
            </w:pPr>
            <w:r w:rsidRPr="00FA7C92">
              <w:rPr>
                <w:rFonts w:eastAsia="맑은 고딕"/>
              </w:rPr>
              <w:t>Property group</w:t>
            </w:r>
          </w:p>
        </w:tc>
        <w:tc>
          <w:tcPr>
            <w:tcW w:w="554" w:type="pct"/>
            <w:hideMark/>
          </w:tcPr>
          <w:p w14:paraId="1372B1B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96" w:type="pct"/>
            <w:hideMark/>
          </w:tcPr>
          <w:p w14:paraId="3217B8C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18" w:type="pct"/>
            <w:hideMark/>
          </w:tcPr>
          <w:p w14:paraId="53179BB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95" w:type="pct"/>
            <w:hideMark/>
          </w:tcPr>
          <w:p w14:paraId="4BBD2F3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381EECD0" w14:textId="77777777" w:rsidTr="009A18BB">
        <w:trPr>
          <w:trHeight w:val="45"/>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26348B49" w14:textId="77777777" w:rsidR="00FA7C92" w:rsidRPr="00FA7C92" w:rsidRDefault="00FA7C92" w:rsidP="001E0531">
            <w:pPr>
              <w:jc w:val="center"/>
              <w:rPr>
                <w:rFonts w:eastAsia="맑은 고딕"/>
                <w:b w:val="0"/>
              </w:rPr>
            </w:pPr>
            <w:r w:rsidRPr="00FA7C92">
              <w:rPr>
                <w:rFonts w:eastAsia="맑은 고딕"/>
              </w:rPr>
              <w:t>Selection options</w:t>
            </w:r>
          </w:p>
        </w:tc>
        <w:tc>
          <w:tcPr>
            <w:tcW w:w="554" w:type="pct"/>
            <w:hideMark/>
          </w:tcPr>
          <w:p w14:paraId="48D031D5"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Rank Criteria</w:t>
            </w:r>
          </w:p>
        </w:tc>
        <w:tc>
          <w:tcPr>
            <w:tcW w:w="2696" w:type="pct"/>
            <w:hideMark/>
          </w:tcPr>
          <w:p w14:paraId="761488B3"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variables to be ranked and the ranking direction.</w:t>
            </w:r>
          </w:p>
        </w:tc>
        <w:tc>
          <w:tcPr>
            <w:tcW w:w="518" w:type="pct"/>
            <w:vMerge w:val="restart"/>
            <w:hideMark/>
          </w:tcPr>
          <w:p w14:paraId="0CCD3072"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Required</w:t>
            </w:r>
          </w:p>
        </w:tc>
        <w:tc>
          <w:tcPr>
            <w:tcW w:w="695" w:type="pct"/>
          </w:tcPr>
          <w:p w14:paraId="36C82AC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Ascending /Descending</w:t>
            </w:r>
          </w:p>
        </w:tc>
      </w:tr>
      <w:tr w:rsidR="00FA7C92" w:rsidRPr="00FA7C92" w14:paraId="66B18054" w14:textId="77777777" w:rsidTr="009A18BB">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156FC873" w14:textId="77777777" w:rsidR="00FA7C92" w:rsidRPr="00FA7C92" w:rsidRDefault="00FA7C92" w:rsidP="001E0531">
            <w:pPr>
              <w:rPr>
                <w:rFonts w:eastAsia="맑은 고딕"/>
                <w:b w:val="0"/>
              </w:rPr>
            </w:pPr>
          </w:p>
        </w:tc>
        <w:tc>
          <w:tcPr>
            <w:tcW w:w="554" w:type="pct"/>
            <w:hideMark/>
          </w:tcPr>
          <w:p w14:paraId="7C6991EE"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Rank Variable Name</w:t>
            </w:r>
          </w:p>
        </w:tc>
        <w:tc>
          <w:tcPr>
            <w:tcW w:w="2696" w:type="pct"/>
            <w:hideMark/>
          </w:tcPr>
          <w:p w14:paraId="7910537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Enter the name for the new derived variable created after ranking.</w:t>
            </w:r>
          </w:p>
        </w:tc>
        <w:tc>
          <w:tcPr>
            <w:tcW w:w="0" w:type="auto"/>
            <w:vMerge/>
            <w:hideMark/>
          </w:tcPr>
          <w:p w14:paraId="025EEDC0" w14:textId="77777777" w:rsidR="00FA7C92" w:rsidRPr="00BB472F"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695" w:type="pct"/>
          </w:tcPr>
          <w:p w14:paraId="0ED3996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AEE270F" w14:textId="77777777" w:rsidTr="009A18BB">
        <w:trPr>
          <w:trHeight w:val="395"/>
        </w:trPr>
        <w:tc>
          <w:tcPr>
            <w:cnfStyle w:val="001000000000" w:firstRow="0" w:lastRow="0" w:firstColumn="1" w:lastColumn="0" w:oddVBand="0" w:evenVBand="0" w:oddHBand="0" w:evenHBand="0" w:firstRowFirstColumn="0" w:firstRowLastColumn="0" w:lastRowFirstColumn="0" w:lastRowLastColumn="0"/>
            <w:tcW w:w="0" w:type="auto"/>
            <w:vMerge/>
            <w:hideMark/>
          </w:tcPr>
          <w:p w14:paraId="4294FAEB" w14:textId="77777777" w:rsidR="00FA7C92" w:rsidRPr="00FA7C92" w:rsidRDefault="00FA7C92" w:rsidP="001E0531">
            <w:pPr>
              <w:rPr>
                <w:rFonts w:eastAsia="맑은 고딕"/>
                <w:b w:val="0"/>
              </w:rPr>
            </w:pPr>
          </w:p>
        </w:tc>
        <w:tc>
          <w:tcPr>
            <w:tcW w:w="554" w:type="pct"/>
            <w:hideMark/>
          </w:tcPr>
          <w:p w14:paraId="686AF27E"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Save as String</w:t>
            </w:r>
          </w:p>
        </w:tc>
        <w:tc>
          <w:tcPr>
            <w:tcW w:w="2696" w:type="pct"/>
            <w:hideMark/>
          </w:tcPr>
          <w:p w14:paraId="69E5C5E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to add the ranking variable as a string type.</w:t>
            </w:r>
          </w:p>
        </w:tc>
        <w:tc>
          <w:tcPr>
            <w:tcW w:w="518" w:type="pct"/>
            <w:hideMark/>
          </w:tcPr>
          <w:p w14:paraId="2EE631F8"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Optional</w:t>
            </w:r>
          </w:p>
        </w:tc>
        <w:tc>
          <w:tcPr>
            <w:tcW w:w="695" w:type="pct"/>
          </w:tcPr>
          <w:p w14:paraId="5017C50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65248B1B" w14:textId="77777777" w:rsidTr="009A18BB">
        <w:trPr>
          <w:trHeight w:val="164"/>
        </w:trPr>
        <w:tc>
          <w:tcPr>
            <w:cnfStyle w:val="001000000000" w:firstRow="0" w:lastRow="0" w:firstColumn="1" w:lastColumn="0" w:oddVBand="0" w:evenVBand="0" w:oddHBand="0" w:evenHBand="0" w:firstRowFirstColumn="0" w:firstRowLastColumn="0" w:lastRowFirstColumn="0" w:lastRowLastColumn="0"/>
            <w:tcW w:w="0" w:type="auto"/>
            <w:vMerge/>
            <w:hideMark/>
          </w:tcPr>
          <w:p w14:paraId="5D5D46E9" w14:textId="77777777" w:rsidR="00FA7C92" w:rsidRPr="00FA7C92" w:rsidRDefault="00FA7C92" w:rsidP="001E0531">
            <w:pPr>
              <w:rPr>
                <w:rFonts w:eastAsia="맑은 고딕"/>
                <w:b w:val="0"/>
              </w:rPr>
            </w:pPr>
          </w:p>
        </w:tc>
        <w:tc>
          <w:tcPr>
            <w:tcW w:w="554" w:type="pct"/>
            <w:hideMark/>
          </w:tcPr>
          <w:p w14:paraId="5E763807"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Rank Count</w:t>
            </w:r>
          </w:p>
        </w:tc>
        <w:tc>
          <w:tcPr>
            <w:tcW w:w="2696" w:type="pct"/>
            <w:hideMark/>
          </w:tcPr>
          <w:p w14:paraId="7850472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number of ranks. If the entered value is less than 2, the rank count will be set to the total number of data entries.</w:t>
            </w:r>
          </w:p>
        </w:tc>
        <w:tc>
          <w:tcPr>
            <w:tcW w:w="518" w:type="pct"/>
            <w:hideMark/>
          </w:tcPr>
          <w:p w14:paraId="3AC65825"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Required</w:t>
            </w:r>
          </w:p>
        </w:tc>
        <w:tc>
          <w:tcPr>
            <w:tcW w:w="695" w:type="pct"/>
          </w:tcPr>
          <w:p w14:paraId="6630471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5F982C5" w14:textId="77777777" w:rsidR="00FA7C92" w:rsidRDefault="00FA7C92" w:rsidP="00FA7C92">
      <w:pPr>
        <w:jc w:val="both"/>
        <w:rPr>
          <w:rFonts w:eastAsia="맑은 고딕"/>
        </w:rPr>
      </w:pPr>
    </w:p>
    <w:p w14:paraId="3CAD22E6" w14:textId="54F49805" w:rsidR="00561866" w:rsidRPr="00FA7C92" w:rsidRDefault="00930C8F" w:rsidP="00FA7C92">
      <w:pPr>
        <w:jc w:val="both"/>
        <w:rPr>
          <w:rFonts w:eastAsia="맑은 고딕"/>
        </w:rPr>
      </w:pPr>
      <w:r>
        <w:rPr>
          <w:rFonts w:ascii="Arial" w:hAnsi="Arial" w:cs="Arial"/>
        </w:rPr>
        <w:pict w14:anchorId="5920A8B2">
          <v:rect id="_x0000_i1111" style="width:439.3pt;height:1.5pt" o:hrstd="t" o:hr="t" fillcolor="#9d9da1" stroked="f"/>
        </w:pict>
      </w:r>
    </w:p>
    <w:p w14:paraId="101A91FE" w14:textId="77777777" w:rsidR="00FA7C92" w:rsidRDefault="00FA7C92" w:rsidP="00FA7C92">
      <w:pPr>
        <w:pStyle w:val="3"/>
        <w:rPr>
          <w:rFonts w:eastAsiaTheme="minorEastAsia"/>
          <w:lang w:eastAsia="ko-KR"/>
        </w:rPr>
      </w:pPr>
      <w:bookmarkStart w:id="222" w:name="_3.2.24_Binning_Node"/>
      <w:bookmarkStart w:id="223" w:name="_Toc67925545"/>
      <w:bookmarkStart w:id="224" w:name="_Toc164670225"/>
      <w:bookmarkEnd w:id="222"/>
      <w:r w:rsidRPr="00FA7C92">
        <w:lastRenderedPageBreak/>
        <w:t>3.2.24 Binning Node</w:t>
      </w:r>
      <w:bookmarkEnd w:id="223"/>
      <w:bookmarkEnd w:id="224"/>
    </w:p>
    <w:p w14:paraId="233B3546" w14:textId="53BD64E0" w:rsidR="00561866" w:rsidRPr="00561866" w:rsidRDefault="00930C8F" w:rsidP="00561866">
      <w:pPr>
        <w:rPr>
          <w:rFonts w:eastAsiaTheme="minorEastAsia"/>
          <w:lang w:val="x-none"/>
        </w:rPr>
      </w:pPr>
      <w:r>
        <w:rPr>
          <w:rFonts w:ascii="Arial" w:hAnsi="Arial" w:cs="Arial"/>
        </w:rPr>
        <w:pict w14:anchorId="317795DF">
          <v:rect id="_x0000_i1112" style="width:439.3pt;height:1.5pt" o:hrstd="t" o:hr="t" fillcolor="#9d9da1" stroked="f"/>
        </w:pict>
      </w:r>
    </w:p>
    <w:tbl>
      <w:tblPr>
        <w:tblW w:w="0" w:type="auto"/>
        <w:tblLook w:val="01E0" w:firstRow="1" w:lastRow="1" w:firstColumn="1" w:lastColumn="1" w:noHBand="0" w:noVBand="0"/>
      </w:tblPr>
      <w:tblGrid>
        <w:gridCol w:w="1711"/>
        <w:gridCol w:w="7075"/>
      </w:tblGrid>
      <w:tr w:rsidR="00FA7C92" w:rsidRPr="00FA7C92" w14:paraId="78C0768E" w14:textId="77777777" w:rsidTr="001E0531">
        <w:tc>
          <w:tcPr>
            <w:tcW w:w="1728" w:type="dxa"/>
            <w:vAlign w:val="center"/>
            <w:hideMark/>
          </w:tcPr>
          <w:p w14:paraId="665F6941"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E940077" wp14:editId="3EE2C925">
                  <wp:extent cx="609600" cy="600075"/>
                  <wp:effectExtent l="0" t="0" r="0" b="9525"/>
                  <wp:docPr id="408446416" name="그림 40844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11267"/>
                          <a:stretch/>
                        </pic:blipFill>
                        <pic:spPr bwMode="auto">
                          <a:xfrm>
                            <a:off x="0" y="0"/>
                            <a:ext cx="609685" cy="600159"/>
                          </a:xfrm>
                          <a:prstGeom prst="rect">
                            <a:avLst/>
                          </a:prstGeom>
                          <a:ln>
                            <a:noFill/>
                          </a:ln>
                          <a:extLst>
                            <a:ext uri="{53640926-AAD7-44D8-BBD7-CCE9431645EC}">
                              <a14:shadowObscured xmlns:a14="http://schemas.microsoft.com/office/drawing/2010/main"/>
                            </a:ext>
                          </a:extLst>
                        </pic:spPr>
                      </pic:pic>
                    </a:graphicData>
                  </a:graphic>
                </wp:inline>
              </w:drawing>
            </w:r>
          </w:p>
        </w:tc>
        <w:tc>
          <w:tcPr>
            <w:tcW w:w="7256" w:type="dxa"/>
            <w:vAlign w:val="center"/>
            <w:hideMark/>
          </w:tcPr>
          <w:p w14:paraId="7555D45A" w14:textId="77777777" w:rsidR="00FA7C92" w:rsidRPr="00FA7C92" w:rsidRDefault="00FA7C92" w:rsidP="001E0531">
            <w:pPr>
              <w:jc w:val="both"/>
              <w:rPr>
                <w:rFonts w:eastAsia="맑은 고딕"/>
              </w:rPr>
            </w:pPr>
            <w:r w:rsidRPr="00FA7C92">
              <w:rPr>
                <w:rFonts w:eastAsia="맑은 고딕"/>
                <w:b/>
              </w:rPr>
              <w:t xml:space="preserve">Binning Node </w:t>
            </w:r>
            <w:r w:rsidRPr="00FA7C92">
              <w:rPr>
                <w:rFonts w:eastAsia="맑은 고딕"/>
              </w:rPr>
              <w:t>segment an independent variable into several intervals. It is used for converting numerical variables into categorical ones or for redefining the categories of discrete variables.</w:t>
            </w:r>
          </w:p>
        </w:tc>
      </w:tr>
    </w:tbl>
    <w:p w14:paraId="0A911B27" w14:textId="2E7FF826" w:rsidR="00FA7C92" w:rsidRPr="00FA7C92" w:rsidRDefault="00452275" w:rsidP="00BF0D4F">
      <w:pPr>
        <w:pStyle w:val="23"/>
      </w:pPr>
      <w:r w:rsidRPr="00452275">
        <w:t>Usage</w:t>
      </w:r>
    </w:p>
    <w:p w14:paraId="7BCB5A7E" w14:textId="77777777" w:rsidR="00FA7C92" w:rsidRPr="00FA7C92" w:rsidRDefault="00FA7C92" w:rsidP="009A18BB">
      <w:pPr>
        <w:spacing w:before="136"/>
        <w:jc w:val="both"/>
        <w:rPr>
          <w:rFonts w:eastAsia="맑은 고딕"/>
        </w:rPr>
      </w:pPr>
      <w:r w:rsidRPr="00FA7C92">
        <w:rPr>
          <w:rFonts w:eastAsia="맑은 고딕"/>
        </w:rPr>
        <w:t xml:space="preserve">Using </w:t>
      </w:r>
      <w:r w:rsidRPr="00FA7C92">
        <w:rPr>
          <w:rFonts w:eastAsia="맑은 고딕"/>
          <w:b/>
          <w:bCs/>
        </w:rPr>
        <w:t>Binning Node</w:t>
      </w:r>
      <w:r w:rsidRPr="00FA7C92">
        <w:rPr>
          <w:rFonts w:eastAsia="맑은 고딕"/>
        </w:rPr>
        <w:t xml:space="preserve">, two datasets are required: bass data to determine the binning criteria and another data to apply the binning. The bass data must have a </w:t>
      </w:r>
      <w:r w:rsidRPr="00FA7C92">
        <w:rPr>
          <w:rFonts w:eastAsia="맑은 고딕"/>
          <w:b/>
          <w:bCs/>
        </w:rPr>
        <w:t>discrete dependent variable</w:t>
      </w:r>
      <w:r w:rsidRPr="00FA7C92">
        <w:rPr>
          <w:rFonts w:eastAsia="맑은 고딕"/>
        </w:rPr>
        <w:t>, requiring an initial step of saving the data in an ECL file.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6"/>
        <w:gridCol w:w="4920"/>
      </w:tblGrid>
      <w:tr w:rsidR="00FA7C92" w:rsidRPr="00FA7C92" w14:paraId="14B003AB" w14:textId="77777777" w:rsidTr="009A18BB">
        <w:tc>
          <w:tcPr>
            <w:tcW w:w="3886" w:type="dxa"/>
            <w:hideMark/>
          </w:tcPr>
          <w:p w14:paraId="435B7DDF"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drawing>
                <wp:inline distT="0" distB="0" distL="0" distR="0" wp14:anchorId="1D4B6A48" wp14:editId="71391DD3">
                  <wp:extent cx="2192327" cy="1260764"/>
                  <wp:effectExtent l="0" t="0" r="0" b="0"/>
                  <wp:docPr id="84224006" name="그림 8422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14498" cy="1273514"/>
                          </a:xfrm>
                          <a:prstGeom prst="rect">
                            <a:avLst/>
                          </a:prstGeom>
                        </pic:spPr>
                      </pic:pic>
                    </a:graphicData>
                  </a:graphic>
                </wp:inline>
              </w:drawing>
            </w:r>
          </w:p>
        </w:tc>
        <w:tc>
          <w:tcPr>
            <w:tcW w:w="5090" w:type="dxa"/>
            <w:vAlign w:val="center"/>
            <w:hideMark/>
          </w:tcPr>
          <w:p w14:paraId="27F8B5A5" w14:textId="77777777" w:rsidR="00FA7C92" w:rsidRPr="00FA7C92" w:rsidRDefault="00FA7C92" w:rsidP="001E0531">
            <w:pPr>
              <w:jc w:val="both"/>
              <w:rPr>
                <w:rFonts w:ascii="Calibri" w:eastAsia="맑은 고딕" w:hAnsi="Calibri"/>
              </w:rPr>
            </w:pPr>
            <w:r w:rsidRPr="00FA7C92">
              <w:rPr>
                <w:rFonts w:eastAsia="맑은 고딕"/>
                <w:noProof/>
              </w:rPr>
              <w:drawing>
                <wp:inline distT="0" distB="0" distL="0" distR="0" wp14:anchorId="373A2768" wp14:editId="4D068F15">
                  <wp:extent cx="1851025" cy="1424669"/>
                  <wp:effectExtent l="19050" t="19050" r="15875" b="23495"/>
                  <wp:docPr id="84224026" name="그림 8422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818" t="2606" b="22470"/>
                          <a:stretch/>
                        </pic:blipFill>
                        <pic:spPr bwMode="auto">
                          <a:xfrm>
                            <a:off x="0" y="0"/>
                            <a:ext cx="1857441" cy="1429607"/>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D486C" w14:textId="77777777" w:rsidR="00FA7C92" w:rsidRPr="00FA7C92" w:rsidRDefault="00FA7C92" w:rsidP="001E0531">
            <w:pPr>
              <w:jc w:val="both"/>
              <w:rPr>
                <w:rFonts w:ascii="Calibri" w:eastAsia="맑은 고딕" w:hAnsi="Calibri"/>
              </w:rPr>
            </w:pPr>
          </w:p>
        </w:tc>
      </w:tr>
    </w:tbl>
    <w:p w14:paraId="3F8985F2" w14:textId="77777777" w:rsidR="00FA7C92" w:rsidRPr="00FA7C92" w:rsidRDefault="00FA7C92" w:rsidP="00FA7C92">
      <w:pPr>
        <w:spacing w:before="136"/>
        <w:ind w:left="244"/>
        <w:jc w:val="both"/>
        <w:rPr>
          <w:rFonts w:eastAsia="맑은 고딕"/>
        </w:rPr>
      </w:pPr>
    </w:p>
    <w:tbl>
      <w:tblPr>
        <w:tblStyle w:val="af0"/>
        <w:tblW w:w="0" w:type="auto"/>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tblGrid>
      <w:tr w:rsidR="00FA7C92" w:rsidRPr="00FA7C92" w14:paraId="6BF82E18" w14:textId="77777777" w:rsidTr="009A18BB">
        <w:trPr>
          <w:trHeight w:val="510"/>
        </w:trPr>
        <w:tc>
          <w:tcPr>
            <w:tcW w:w="11450" w:type="dxa"/>
            <w:hideMark/>
          </w:tcPr>
          <w:p w14:paraId="19E4720D" w14:textId="77777777" w:rsidR="00FA7C92" w:rsidRPr="00FA7C92" w:rsidRDefault="00FA7C92" w:rsidP="001E0531">
            <w:pPr>
              <w:spacing w:before="136"/>
              <w:jc w:val="both"/>
              <w:rPr>
                <w:rFonts w:ascii="Calibri" w:eastAsia="맑은 고딕" w:hAnsi="Calibri"/>
              </w:rPr>
            </w:pPr>
            <w:r w:rsidRPr="00FA7C92">
              <w:rPr>
                <w:rFonts w:ascii="Calibri" w:eastAsia="맑은 고딕" w:hAnsi="Calibri"/>
              </w:rPr>
              <w:t>Clicking "</w:t>
            </w:r>
            <w:r w:rsidRPr="00FA7C92">
              <w:rPr>
                <w:rFonts w:ascii="Calibri" w:eastAsia="맑은 고딕" w:hAnsi="Calibri"/>
                <w:b/>
                <w:bCs/>
              </w:rPr>
              <w:t>Edit Binning</w:t>
            </w:r>
            <w:r w:rsidRPr="00FA7C92">
              <w:rPr>
                <w:rFonts w:ascii="Calibri" w:eastAsia="맑은 고딕" w:hAnsi="Calibri"/>
              </w:rPr>
              <w:t>" button, you will see the following interface.</w:t>
            </w:r>
          </w:p>
        </w:tc>
      </w:tr>
      <w:tr w:rsidR="00FA7C92" w:rsidRPr="00FA7C92" w14:paraId="345AF65E" w14:textId="77777777" w:rsidTr="009A18BB">
        <w:trPr>
          <w:trHeight w:val="510"/>
        </w:trPr>
        <w:tc>
          <w:tcPr>
            <w:tcW w:w="11450" w:type="dxa"/>
          </w:tcPr>
          <w:p w14:paraId="2B0D329A" w14:textId="77777777" w:rsidR="00FA7C92" w:rsidRPr="00FA7C92" w:rsidRDefault="00FA7C92" w:rsidP="001E0531">
            <w:pPr>
              <w:jc w:val="both"/>
              <w:rPr>
                <w:rFonts w:ascii="Calibri" w:eastAsia="맑은 고딕" w:hAnsi="Calibri"/>
                <w:noProof/>
              </w:rPr>
            </w:pPr>
            <w:r w:rsidRPr="00FA7C92">
              <w:rPr>
                <w:rFonts w:eastAsia="맑은 고딕"/>
                <w:noProof/>
              </w:rPr>
              <w:lastRenderedPageBreak/>
              <w:drawing>
                <wp:inline distT="0" distB="0" distL="0" distR="0" wp14:anchorId="0FABEB5A" wp14:editId="5170A38D">
                  <wp:extent cx="3922126" cy="4267200"/>
                  <wp:effectExtent l="19050" t="19050" r="21590" b="19050"/>
                  <wp:docPr id="84224024" name="그림 8422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33174" cy="427922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r>
      <w:tr w:rsidR="00FA7C92" w:rsidRPr="00FA7C92" w14:paraId="4C9E05D0" w14:textId="77777777" w:rsidTr="009A18BB">
        <w:trPr>
          <w:trHeight w:val="268"/>
        </w:trPr>
        <w:tc>
          <w:tcPr>
            <w:tcW w:w="11450" w:type="dxa"/>
          </w:tcPr>
          <w:p w14:paraId="20AA455F" w14:textId="77777777" w:rsidR="00FA7C92" w:rsidRPr="00FA7C92" w:rsidRDefault="00FA7C92" w:rsidP="001E0531">
            <w:pPr>
              <w:spacing w:before="136"/>
              <w:jc w:val="both"/>
              <w:rPr>
                <w:rFonts w:ascii="Calibri" w:eastAsia="맑은 고딕" w:hAnsi="Calibri"/>
              </w:rPr>
            </w:pPr>
            <w:r w:rsidRPr="00FA7C92">
              <w:rPr>
                <w:rFonts w:ascii="Calibri" w:eastAsia="맑은 고딕" w:hAnsi="Calibri"/>
              </w:rPr>
              <w:t>Load the previously saved ECL file as bass data and Specify the Dependent Variable.</w:t>
            </w:r>
          </w:p>
          <w:p w14:paraId="3F342374" w14:textId="77777777" w:rsidR="00FA7C92" w:rsidRPr="00FA7C92" w:rsidRDefault="00FA7C92" w:rsidP="001E0531">
            <w:pPr>
              <w:spacing w:before="136"/>
              <w:jc w:val="both"/>
              <w:rPr>
                <w:rFonts w:ascii="Calibri" w:eastAsia="맑은 고딕" w:hAnsi="Calibri"/>
              </w:rPr>
            </w:pPr>
          </w:p>
          <w:p w14:paraId="4E410017" w14:textId="77777777" w:rsidR="00FA7C92" w:rsidRPr="00FA7C92" w:rsidRDefault="00FA7C92" w:rsidP="001E0531">
            <w:pPr>
              <w:spacing w:before="136"/>
              <w:jc w:val="both"/>
              <w:rPr>
                <w:rFonts w:ascii="Calibri" w:eastAsia="맑은 고딕" w:hAnsi="Calibri"/>
              </w:rPr>
            </w:pPr>
            <w:r w:rsidRPr="00FA7C92">
              <w:rPr>
                <w:rFonts w:ascii="Calibri" w:eastAsia="맑은 고딕" w:hAnsi="Calibri"/>
              </w:rPr>
              <w:t>Add the Independent Variables and execute binning on each of the variables</w:t>
            </w:r>
          </w:p>
          <w:p w14:paraId="2EAD623A" w14:textId="77777777" w:rsidR="00FA7C92" w:rsidRPr="00FA7C92" w:rsidRDefault="00FA7C92" w:rsidP="009A18BB">
            <w:pPr>
              <w:pStyle w:val="af5"/>
            </w:pPr>
            <w:r w:rsidRPr="00FA7C92">
              <w:t>&lt;Note&gt; Interval and Interval Number are only for continuous variables.</w:t>
            </w:r>
          </w:p>
        </w:tc>
      </w:tr>
      <w:tr w:rsidR="00FA7C92" w:rsidRPr="00FA7C92" w14:paraId="11F0E431" w14:textId="77777777" w:rsidTr="009A18BB">
        <w:trPr>
          <w:trHeight w:val="268"/>
        </w:trPr>
        <w:tc>
          <w:tcPr>
            <w:tcW w:w="11450" w:type="dxa"/>
          </w:tcPr>
          <w:p w14:paraId="6551E5FC" w14:textId="77777777" w:rsidR="00FA7C92" w:rsidRPr="00FA7C92" w:rsidRDefault="00FA7C92" w:rsidP="001E0531">
            <w:pPr>
              <w:jc w:val="both"/>
              <w:rPr>
                <w:rFonts w:ascii="Calibri" w:eastAsia="맑은 고딕" w:hAnsi="Calibri"/>
                <w:noProof/>
              </w:rPr>
            </w:pPr>
            <w:r w:rsidRPr="00FA7C92">
              <w:rPr>
                <w:rFonts w:eastAsia="맑은 고딕"/>
                <w:noProof/>
              </w:rPr>
              <w:drawing>
                <wp:inline distT="0" distB="0" distL="0" distR="0" wp14:anchorId="693F397A" wp14:editId="398CF4AF">
                  <wp:extent cx="3930867" cy="2219325"/>
                  <wp:effectExtent l="19050" t="19050" r="12700" b="9525"/>
                  <wp:docPr id="84224025" name="그림 8422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8107"/>
                          <a:stretch/>
                        </pic:blipFill>
                        <pic:spPr bwMode="auto">
                          <a:xfrm>
                            <a:off x="0" y="0"/>
                            <a:ext cx="3948202" cy="2229112"/>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FA7C92" w:rsidRPr="00FA7C92" w14:paraId="792D0DC9" w14:textId="77777777" w:rsidTr="009A18BB">
        <w:trPr>
          <w:trHeight w:val="268"/>
        </w:trPr>
        <w:tc>
          <w:tcPr>
            <w:tcW w:w="11450" w:type="dxa"/>
          </w:tcPr>
          <w:p w14:paraId="616EF800" w14:textId="77777777" w:rsidR="00FA7C92" w:rsidRPr="00FA7C92" w:rsidRDefault="00FA7C92" w:rsidP="001E0531">
            <w:pPr>
              <w:jc w:val="both"/>
              <w:rPr>
                <w:rFonts w:ascii="Calibri" w:eastAsia="맑은 고딕" w:hAnsi="Calibri"/>
                <w:noProof/>
              </w:rPr>
            </w:pPr>
            <w:r w:rsidRPr="00FA7C92">
              <w:rPr>
                <w:rFonts w:ascii="Calibri" w:eastAsia="맑은 고딕" w:hAnsi="Calibri"/>
              </w:rPr>
              <w:t>Adjust the intervals based on the charts and statistics.</w:t>
            </w:r>
          </w:p>
        </w:tc>
      </w:tr>
    </w:tbl>
    <w:p w14:paraId="5076C68A" w14:textId="0B8B6DDA"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459"/>
        <w:gridCol w:w="1365"/>
        <w:gridCol w:w="3532"/>
        <w:gridCol w:w="701"/>
        <w:gridCol w:w="664"/>
      </w:tblGrid>
      <w:tr w:rsidR="009A18BB" w:rsidRPr="00FA7C92" w14:paraId="33CC861F" w14:textId="77777777" w:rsidTr="009A18B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566" w:type="pct"/>
          </w:tcPr>
          <w:p w14:paraId="77AB72F9" w14:textId="77777777" w:rsidR="00FA7C92" w:rsidRPr="00FA7C92" w:rsidRDefault="00FA7C92" w:rsidP="001E0531">
            <w:pPr>
              <w:jc w:val="center"/>
              <w:rPr>
                <w:rFonts w:eastAsia="맑은 고딕"/>
                <w:b w:val="0"/>
              </w:rPr>
            </w:pPr>
            <w:r w:rsidRPr="00FA7C92">
              <w:rPr>
                <w:rFonts w:eastAsia="맑은 고딕"/>
              </w:rPr>
              <w:t>Property group</w:t>
            </w:r>
          </w:p>
        </w:tc>
        <w:tc>
          <w:tcPr>
            <w:tcW w:w="805" w:type="pct"/>
            <w:hideMark/>
          </w:tcPr>
          <w:p w14:paraId="0766A84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723" w:type="pct"/>
            <w:hideMark/>
          </w:tcPr>
          <w:p w14:paraId="085376E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function</w:t>
            </w:r>
          </w:p>
        </w:tc>
        <w:tc>
          <w:tcPr>
            <w:tcW w:w="2185" w:type="pct"/>
            <w:hideMark/>
          </w:tcPr>
          <w:p w14:paraId="0505491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04" w:type="pct"/>
            <w:hideMark/>
          </w:tcPr>
          <w:p w14:paraId="36D1FB0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317" w:type="pct"/>
            <w:hideMark/>
          </w:tcPr>
          <w:p w14:paraId="309734A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3484DB5F"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val="restart"/>
          </w:tcPr>
          <w:p w14:paraId="484232B8" w14:textId="77777777" w:rsidR="00FA7C92" w:rsidRPr="00FA7C92" w:rsidRDefault="00FA7C92" w:rsidP="001E0531">
            <w:pPr>
              <w:jc w:val="center"/>
              <w:rPr>
                <w:rFonts w:eastAsia="맑은 고딕"/>
                <w:b w:val="0"/>
              </w:rPr>
            </w:pPr>
            <w:r w:rsidRPr="00FA7C92">
              <w:rPr>
                <w:rFonts w:eastAsia="맑은 고딕"/>
              </w:rPr>
              <w:t>Selection options</w:t>
            </w:r>
          </w:p>
        </w:tc>
        <w:tc>
          <w:tcPr>
            <w:tcW w:w="805" w:type="pct"/>
            <w:vMerge w:val="restart"/>
            <w:hideMark/>
          </w:tcPr>
          <w:p w14:paraId="2EA0A66B" w14:textId="77777777" w:rsidR="00FA7C92" w:rsidRPr="001E26CA"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1E26CA">
              <w:rPr>
                <w:rFonts w:eastAsia="맑은 고딕"/>
                <w:bCs/>
              </w:rPr>
              <w:t>Edit Segmentation</w:t>
            </w:r>
          </w:p>
        </w:tc>
        <w:tc>
          <w:tcPr>
            <w:tcW w:w="723" w:type="pct"/>
            <w:hideMark/>
          </w:tcPr>
          <w:p w14:paraId="641D2E1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Base Date</w:t>
            </w:r>
          </w:p>
        </w:tc>
        <w:tc>
          <w:tcPr>
            <w:tcW w:w="2185" w:type="pct"/>
          </w:tcPr>
          <w:p w14:paraId="4E7DEC5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Load the ECL file.</w:t>
            </w:r>
          </w:p>
        </w:tc>
        <w:tc>
          <w:tcPr>
            <w:tcW w:w="404" w:type="pct"/>
          </w:tcPr>
          <w:p w14:paraId="4FDFAF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5360680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F86218C"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67E08FC5" w14:textId="77777777" w:rsidR="00FA7C92" w:rsidRPr="00FA7C92" w:rsidRDefault="00FA7C92" w:rsidP="001E0531">
            <w:pPr>
              <w:jc w:val="center"/>
              <w:rPr>
                <w:rFonts w:eastAsia="맑은 고딕"/>
                <w:b w:val="0"/>
              </w:rPr>
            </w:pPr>
          </w:p>
        </w:tc>
        <w:tc>
          <w:tcPr>
            <w:tcW w:w="805" w:type="pct"/>
            <w:vMerge/>
          </w:tcPr>
          <w:p w14:paraId="2CF8649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5038B20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Dependent Variable</w:t>
            </w:r>
          </w:p>
        </w:tc>
        <w:tc>
          <w:tcPr>
            <w:tcW w:w="2185" w:type="pct"/>
          </w:tcPr>
          <w:p w14:paraId="2A128BF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dependent variable values considered as an Event.</w:t>
            </w:r>
          </w:p>
        </w:tc>
        <w:tc>
          <w:tcPr>
            <w:tcW w:w="404" w:type="pct"/>
          </w:tcPr>
          <w:p w14:paraId="249038E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4BE3DC4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91F9EAD"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57C1F9EF" w14:textId="77777777" w:rsidR="00FA7C92" w:rsidRPr="00FA7C92" w:rsidRDefault="00FA7C92" w:rsidP="001E0531">
            <w:pPr>
              <w:jc w:val="center"/>
              <w:rPr>
                <w:rFonts w:eastAsia="맑은 고딕"/>
                <w:b w:val="0"/>
              </w:rPr>
            </w:pPr>
          </w:p>
        </w:tc>
        <w:tc>
          <w:tcPr>
            <w:tcW w:w="805" w:type="pct"/>
            <w:vMerge/>
          </w:tcPr>
          <w:p w14:paraId="479E2C4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1A1478B5" w14:textId="23E9125A"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Independ</w:t>
            </w:r>
            <w:r w:rsidR="001E26CA">
              <w:rPr>
                <w:rFonts w:eastAsia="맑은 고딕"/>
              </w:rPr>
              <w:t>en</w:t>
            </w:r>
            <w:r w:rsidRPr="00FA7C92">
              <w:rPr>
                <w:rFonts w:eastAsia="맑은 고딕"/>
              </w:rPr>
              <w:t>t Variable</w:t>
            </w:r>
          </w:p>
        </w:tc>
        <w:tc>
          <w:tcPr>
            <w:tcW w:w="2185" w:type="pct"/>
          </w:tcPr>
          <w:p w14:paraId="1E6768F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independent variable.</w:t>
            </w:r>
          </w:p>
          <w:p w14:paraId="00334BF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-Continuous data splits according to interval conditions such as </w:t>
            </w:r>
            <w:r w:rsidRPr="00FA7C92">
              <w:rPr>
                <w:rFonts w:eastAsia="맑은 고딕"/>
                <w:b/>
                <w:bCs/>
              </w:rPr>
              <w:t>Buckets/Quantile</w:t>
            </w:r>
            <w:r w:rsidRPr="00FA7C92">
              <w:rPr>
                <w:rFonts w:eastAsia="맑은 고딕"/>
              </w:rPr>
              <w:t xml:space="preserve"> and </w:t>
            </w:r>
            <w:r w:rsidRPr="00FA7C92">
              <w:rPr>
                <w:rFonts w:eastAsia="맑은 고딕"/>
                <w:b/>
                <w:bCs/>
              </w:rPr>
              <w:t>Interval Number</w:t>
            </w:r>
            <w:r w:rsidRPr="00FA7C92">
              <w:rPr>
                <w:rFonts w:eastAsia="맑은 고딕"/>
              </w:rPr>
              <w:t>.</w:t>
            </w:r>
          </w:p>
          <w:p w14:paraId="4AF6E47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-Discrete data splits all attributes into separate groups.</w:t>
            </w:r>
          </w:p>
        </w:tc>
        <w:tc>
          <w:tcPr>
            <w:tcW w:w="404" w:type="pct"/>
          </w:tcPr>
          <w:p w14:paraId="7CA805A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54EE682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2FDBDB9E"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2D173741" w14:textId="77777777" w:rsidR="00FA7C92" w:rsidRPr="00FA7C92" w:rsidRDefault="00FA7C92" w:rsidP="001E0531">
            <w:pPr>
              <w:jc w:val="center"/>
              <w:rPr>
                <w:rFonts w:eastAsia="맑은 고딕"/>
                <w:b w:val="0"/>
              </w:rPr>
            </w:pPr>
          </w:p>
        </w:tc>
        <w:tc>
          <w:tcPr>
            <w:tcW w:w="805" w:type="pct"/>
            <w:vMerge/>
          </w:tcPr>
          <w:p w14:paraId="6EAF7B5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5D1CE5A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Binning Variable</w:t>
            </w:r>
          </w:p>
        </w:tc>
        <w:tc>
          <w:tcPr>
            <w:tcW w:w="2185" w:type="pct"/>
          </w:tcPr>
          <w:p w14:paraId="38A2C7C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 the added variable for binning.</w:t>
            </w:r>
          </w:p>
        </w:tc>
        <w:tc>
          <w:tcPr>
            <w:tcW w:w="404" w:type="pct"/>
          </w:tcPr>
          <w:p w14:paraId="57D6F92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6D21418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CFE50F3"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208514BE" w14:textId="77777777" w:rsidR="00FA7C92" w:rsidRPr="00FA7C92" w:rsidRDefault="00FA7C92" w:rsidP="001E0531">
            <w:pPr>
              <w:jc w:val="center"/>
              <w:rPr>
                <w:rFonts w:eastAsia="맑은 고딕"/>
                <w:b w:val="0"/>
              </w:rPr>
            </w:pPr>
          </w:p>
        </w:tc>
        <w:tc>
          <w:tcPr>
            <w:tcW w:w="805" w:type="pct"/>
            <w:vMerge/>
          </w:tcPr>
          <w:p w14:paraId="2C79766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4AC0C5F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Binning Results</w:t>
            </w:r>
          </w:p>
        </w:tc>
        <w:tc>
          <w:tcPr>
            <w:tcW w:w="2185" w:type="pct"/>
          </w:tcPr>
          <w:p w14:paraId="60770EB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 statistical information for each interval.</w:t>
            </w:r>
          </w:p>
          <w:p w14:paraId="527D2E1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Right-click to perform modifications, such as merging or splitting intervals.</w:t>
            </w:r>
          </w:p>
        </w:tc>
        <w:tc>
          <w:tcPr>
            <w:tcW w:w="404" w:type="pct"/>
          </w:tcPr>
          <w:p w14:paraId="275F1D5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06F5C11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0E0CFDE"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637444D4" w14:textId="77777777" w:rsidR="00FA7C92" w:rsidRPr="00FA7C92" w:rsidRDefault="00FA7C92" w:rsidP="001E0531">
            <w:pPr>
              <w:jc w:val="center"/>
              <w:rPr>
                <w:rFonts w:eastAsia="맑은 고딕"/>
                <w:b w:val="0"/>
              </w:rPr>
            </w:pPr>
          </w:p>
        </w:tc>
        <w:tc>
          <w:tcPr>
            <w:tcW w:w="805" w:type="pct"/>
            <w:vMerge/>
          </w:tcPr>
          <w:p w14:paraId="7E816EF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468A5CB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Interval</w:t>
            </w:r>
          </w:p>
        </w:tc>
        <w:tc>
          <w:tcPr>
            <w:tcW w:w="2185" w:type="pct"/>
          </w:tcPr>
          <w:p w14:paraId="451466E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Modify the interval criteria for continuous data.</w:t>
            </w:r>
          </w:p>
        </w:tc>
        <w:tc>
          <w:tcPr>
            <w:tcW w:w="404" w:type="pct"/>
          </w:tcPr>
          <w:p w14:paraId="3ABC4DC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Right click, drag</w:t>
            </w:r>
          </w:p>
        </w:tc>
        <w:tc>
          <w:tcPr>
            <w:tcW w:w="317" w:type="pct"/>
          </w:tcPr>
          <w:p w14:paraId="6500F5C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B19276B"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7B9360EB" w14:textId="77777777" w:rsidR="00FA7C92" w:rsidRPr="00FA7C92" w:rsidRDefault="00FA7C92" w:rsidP="001E0531">
            <w:pPr>
              <w:jc w:val="center"/>
              <w:rPr>
                <w:rFonts w:eastAsia="맑은 고딕"/>
                <w:b w:val="0"/>
              </w:rPr>
            </w:pPr>
          </w:p>
        </w:tc>
        <w:tc>
          <w:tcPr>
            <w:tcW w:w="805" w:type="pct"/>
            <w:vMerge/>
          </w:tcPr>
          <w:p w14:paraId="5FFA1F8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1997E67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Chart</w:t>
            </w:r>
          </w:p>
        </w:tc>
        <w:tc>
          <w:tcPr>
            <w:tcW w:w="2185" w:type="pct"/>
          </w:tcPr>
          <w:p w14:paraId="73704E9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 the information for each group.</w:t>
            </w:r>
          </w:p>
        </w:tc>
        <w:tc>
          <w:tcPr>
            <w:tcW w:w="404" w:type="pct"/>
          </w:tcPr>
          <w:p w14:paraId="368328D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60C3301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FCE1676" w14:textId="77777777" w:rsidR="00561866" w:rsidRDefault="00561866" w:rsidP="00561866">
      <w:pPr>
        <w:rPr>
          <w:rFonts w:eastAsiaTheme="minorEastAsia"/>
        </w:rPr>
      </w:pPr>
      <w:bookmarkStart w:id="225" w:name="_3.2.25_Transpose_Node"/>
      <w:bookmarkStart w:id="226" w:name="_Toc67925546"/>
      <w:bookmarkStart w:id="227" w:name="_Toc164670226"/>
      <w:bookmarkEnd w:id="225"/>
    </w:p>
    <w:p w14:paraId="72D3AF75" w14:textId="7F5DDA7E" w:rsidR="00561866" w:rsidRPr="00561866" w:rsidRDefault="00930C8F" w:rsidP="00561866">
      <w:pPr>
        <w:rPr>
          <w:rFonts w:eastAsiaTheme="minorEastAsia"/>
        </w:rPr>
      </w:pPr>
      <w:r>
        <w:rPr>
          <w:rFonts w:ascii="Arial" w:hAnsi="Arial" w:cs="Arial"/>
        </w:rPr>
        <w:pict w14:anchorId="3DFF1F3A">
          <v:rect id="_x0000_i1113" style="width:439.3pt;height:1.5pt" o:hrstd="t" o:hr="t" fillcolor="#9d9da1" stroked="f"/>
        </w:pict>
      </w:r>
    </w:p>
    <w:p w14:paraId="4F0A02C5" w14:textId="23D3CF8D" w:rsidR="00FA7C92" w:rsidRDefault="00FA7C92" w:rsidP="00FA7C92">
      <w:pPr>
        <w:pStyle w:val="3"/>
        <w:rPr>
          <w:rFonts w:eastAsiaTheme="minorEastAsia"/>
          <w:lang w:eastAsia="ko-KR"/>
        </w:rPr>
      </w:pPr>
      <w:bookmarkStart w:id="228" w:name="_3.2.25_Transpose_Node_1"/>
      <w:bookmarkEnd w:id="228"/>
      <w:r w:rsidRPr="00FA7C92">
        <w:t>3.2.25 Transpose Node</w:t>
      </w:r>
      <w:bookmarkEnd w:id="226"/>
      <w:bookmarkEnd w:id="227"/>
    </w:p>
    <w:p w14:paraId="238CBB99" w14:textId="197C52B2" w:rsidR="00561866" w:rsidRPr="00561866" w:rsidRDefault="00930C8F" w:rsidP="00561866">
      <w:pPr>
        <w:rPr>
          <w:rFonts w:eastAsiaTheme="minorEastAsia"/>
          <w:lang w:val="x-none"/>
        </w:rPr>
      </w:pPr>
      <w:r>
        <w:rPr>
          <w:rFonts w:ascii="Arial" w:hAnsi="Arial" w:cs="Arial"/>
        </w:rPr>
        <w:pict w14:anchorId="6905AAF4">
          <v:rect id="_x0000_i1114" style="width:439.3pt;height:1.5pt" o:hrstd="t" o:hr="t" fillcolor="#9d9da1" stroked="f"/>
        </w:pict>
      </w:r>
    </w:p>
    <w:tbl>
      <w:tblPr>
        <w:tblW w:w="0" w:type="auto"/>
        <w:tblLook w:val="01E0" w:firstRow="1" w:lastRow="1" w:firstColumn="1" w:lastColumn="1" w:noHBand="0" w:noVBand="0"/>
      </w:tblPr>
      <w:tblGrid>
        <w:gridCol w:w="1715"/>
        <w:gridCol w:w="7071"/>
      </w:tblGrid>
      <w:tr w:rsidR="00FA7C92" w:rsidRPr="00FA7C92" w14:paraId="2F91F28D" w14:textId="77777777" w:rsidTr="001E0531">
        <w:tc>
          <w:tcPr>
            <w:tcW w:w="1728" w:type="dxa"/>
            <w:vAlign w:val="center"/>
            <w:hideMark/>
          </w:tcPr>
          <w:p w14:paraId="4E1923AC"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F939E9C" wp14:editId="0D38B9FD">
                  <wp:extent cx="677938" cy="561975"/>
                  <wp:effectExtent l="0" t="0" r="8255" b="0"/>
                  <wp:docPr id="507159948" name="그림 50715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78981" cy="562839"/>
                          </a:xfrm>
                          <a:prstGeom prst="rect">
                            <a:avLst/>
                          </a:prstGeom>
                        </pic:spPr>
                      </pic:pic>
                    </a:graphicData>
                  </a:graphic>
                </wp:inline>
              </w:drawing>
            </w:r>
          </w:p>
        </w:tc>
        <w:tc>
          <w:tcPr>
            <w:tcW w:w="7256" w:type="dxa"/>
            <w:vAlign w:val="center"/>
            <w:hideMark/>
          </w:tcPr>
          <w:p w14:paraId="357A4ABD" w14:textId="77777777" w:rsidR="00FA7C92" w:rsidRPr="00FA7C92" w:rsidRDefault="00FA7C92" w:rsidP="001E0531">
            <w:pPr>
              <w:jc w:val="both"/>
              <w:rPr>
                <w:rFonts w:eastAsia="맑은 고딕"/>
              </w:rPr>
            </w:pPr>
            <w:r w:rsidRPr="00FA7C92">
              <w:rPr>
                <w:rFonts w:eastAsia="맑은 고딕"/>
                <w:b/>
                <w:bCs/>
              </w:rPr>
              <w:t>Transpose</w:t>
            </w:r>
            <w:r w:rsidRPr="00FA7C92">
              <w:rPr>
                <w:rFonts w:eastAsia="맑은 고딕"/>
                <w:b/>
              </w:rPr>
              <w:t xml:space="preserve"> Node switches</w:t>
            </w:r>
            <w:r w:rsidRPr="00FA7C92">
              <w:rPr>
                <w:rFonts w:eastAsia="맑은 고딕"/>
              </w:rPr>
              <w:t xml:space="preserve"> the rows and columns of the data.</w:t>
            </w:r>
          </w:p>
        </w:tc>
      </w:tr>
    </w:tbl>
    <w:p w14:paraId="0D12E66A" w14:textId="342D189A"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520"/>
      </w:tblGrid>
      <w:tr w:rsidR="00FA7C92" w:rsidRPr="00FA7C92" w14:paraId="358DE997" w14:textId="77777777" w:rsidTr="001E0531">
        <w:trPr>
          <w:trHeight w:val="1422"/>
        </w:trPr>
        <w:tc>
          <w:tcPr>
            <w:tcW w:w="3402" w:type="dxa"/>
            <w:hideMark/>
          </w:tcPr>
          <w:p w14:paraId="291E2628"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drawing>
                <wp:inline distT="0" distB="0" distL="0" distR="0" wp14:anchorId="5443E75D" wp14:editId="4C0FCD6D">
                  <wp:extent cx="2542846" cy="1803784"/>
                  <wp:effectExtent l="19050" t="19050" r="10160" b="25400"/>
                  <wp:docPr id="1461896722" name="그림 146189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965" b="24587"/>
                          <a:stretch/>
                        </pic:blipFill>
                        <pic:spPr bwMode="auto">
                          <a:xfrm>
                            <a:off x="0" y="0"/>
                            <a:ext cx="2605420" cy="184817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384" w:type="dxa"/>
            <w:vAlign w:val="center"/>
            <w:hideMark/>
          </w:tcPr>
          <w:p w14:paraId="04AAA879" w14:textId="6D1FE0E0" w:rsidR="00FA7C92" w:rsidRPr="00FA7C92" w:rsidRDefault="003C6890">
            <w:pPr>
              <w:widowControl/>
              <w:numPr>
                <w:ilvl w:val="0"/>
                <w:numId w:val="15"/>
              </w:numPr>
              <w:wordWrap/>
              <w:autoSpaceDE/>
              <w:autoSpaceDN/>
              <w:spacing w:before="100" w:beforeAutospacing="1" w:after="100" w:afterAutospacing="1"/>
              <w:ind w:left="34"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 xml:space="preserve">Click the </w:t>
            </w:r>
            <w:r w:rsidR="00FA7C92" w:rsidRPr="00FA7C92">
              <w:rPr>
                <w:rFonts w:ascii="Calibri" w:eastAsia="맑은 고딕" w:hAnsi="Calibri"/>
                <w:b/>
                <w:bCs/>
              </w:rPr>
              <w:t>Get variable information</w:t>
            </w:r>
            <w:r w:rsidR="00FA7C92" w:rsidRPr="00FA7C92">
              <w:rPr>
                <w:rFonts w:ascii="Calibri" w:eastAsia="맑은 고딕" w:hAnsi="Calibri"/>
              </w:rPr>
              <w:t xml:space="preserve"> button to retrieve the data.</w:t>
            </w:r>
          </w:p>
          <w:p w14:paraId="220DD891" w14:textId="77777777" w:rsidR="00FA7C92" w:rsidRPr="00FA7C92" w:rsidRDefault="00FA7C92" w:rsidP="001E0531">
            <w:pPr>
              <w:jc w:val="both"/>
              <w:rPr>
                <w:rFonts w:ascii="Calibri" w:eastAsia="맑은 고딕" w:hAnsi="Calibri"/>
              </w:rPr>
            </w:pPr>
            <w:r w:rsidRPr="00FA7C92">
              <w:rPr>
                <w:rFonts w:ascii="Calibri" w:eastAsia="맑은 고딕" w:hAnsi="Calibri"/>
              </w:rPr>
              <w:t>Optional:</w:t>
            </w:r>
          </w:p>
          <w:p w14:paraId="0839E568" w14:textId="7B02D8D9" w:rsidR="00FA7C92" w:rsidRPr="00FA7C92" w:rsidRDefault="003C6890">
            <w:pPr>
              <w:widowControl/>
              <w:numPr>
                <w:ilvl w:val="0"/>
                <w:numId w:val="12"/>
              </w:numPr>
              <w:wordWrap/>
              <w:autoSpaceDE/>
              <w:autoSpaceDN/>
              <w:ind w:left="0"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Column of original variable name</w:t>
            </w:r>
          </w:p>
          <w:p w14:paraId="30227922" w14:textId="3745F731" w:rsidR="00FA7C92" w:rsidRPr="00FA7C92" w:rsidRDefault="003C6890">
            <w:pPr>
              <w:widowControl/>
              <w:numPr>
                <w:ilvl w:val="0"/>
                <w:numId w:val="12"/>
              </w:numPr>
              <w:wordWrap/>
              <w:autoSpaceDE/>
              <w:autoSpaceDN/>
              <w:ind w:left="0"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Add variable name.</w:t>
            </w:r>
          </w:p>
        </w:tc>
      </w:tr>
    </w:tbl>
    <w:p w14:paraId="20471056" w14:textId="077C2AB3"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271"/>
        <w:gridCol w:w="4302"/>
        <w:gridCol w:w="1109"/>
        <w:gridCol w:w="1039"/>
      </w:tblGrid>
      <w:tr w:rsidR="00FA7C92" w:rsidRPr="00FA7C92" w14:paraId="5E19AD2D" w14:textId="77777777" w:rsidTr="009A18BB">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564" w:type="pct"/>
            <w:hideMark/>
          </w:tcPr>
          <w:p w14:paraId="614A7BD9" w14:textId="77777777" w:rsidR="00FA7C92" w:rsidRPr="00FA7C92" w:rsidRDefault="00FA7C92" w:rsidP="001E0531">
            <w:pPr>
              <w:jc w:val="center"/>
              <w:rPr>
                <w:rFonts w:eastAsia="맑은 고딕"/>
                <w:b w:val="0"/>
              </w:rPr>
            </w:pPr>
            <w:r w:rsidRPr="00FA7C92">
              <w:rPr>
                <w:rFonts w:eastAsia="맑은 고딕"/>
              </w:rPr>
              <w:t>Property group</w:t>
            </w:r>
          </w:p>
        </w:tc>
        <w:tc>
          <w:tcPr>
            <w:tcW w:w="685" w:type="pct"/>
            <w:hideMark/>
          </w:tcPr>
          <w:p w14:paraId="017E0E0D"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26" w:type="pct"/>
            <w:hideMark/>
          </w:tcPr>
          <w:p w14:paraId="5BEDB08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74" w:type="pct"/>
            <w:hideMark/>
          </w:tcPr>
          <w:p w14:paraId="4899566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51" w:type="pct"/>
            <w:hideMark/>
          </w:tcPr>
          <w:p w14:paraId="3D937C7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2D040A6" w14:textId="77777777" w:rsidTr="009A18BB">
        <w:trPr>
          <w:trHeight w:val="678"/>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1A15850C" w14:textId="77777777" w:rsidR="00FA7C92" w:rsidRPr="00FA7C92" w:rsidRDefault="00FA7C92" w:rsidP="001E0531">
            <w:pPr>
              <w:jc w:val="center"/>
              <w:rPr>
                <w:rFonts w:eastAsia="맑은 고딕"/>
                <w:b w:val="0"/>
              </w:rPr>
            </w:pPr>
            <w:r w:rsidRPr="00FA7C92">
              <w:rPr>
                <w:rFonts w:eastAsia="맑은 고딕"/>
              </w:rPr>
              <w:t>Selection options</w:t>
            </w:r>
          </w:p>
        </w:tc>
        <w:tc>
          <w:tcPr>
            <w:tcW w:w="685" w:type="pct"/>
            <w:hideMark/>
          </w:tcPr>
          <w:p w14:paraId="469DCDD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Option to create </w:t>
            </w:r>
            <w:proofErr w:type="spellStart"/>
            <w:r w:rsidRPr="00FA7C92">
              <w:rPr>
                <w:rFonts w:eastAsia="맑은 고딕"/>
              </w:rPr>
              <w:t>var_name</w:t>
            </w:r>
            <w:proofErr w:type="spellEnd"/>
            <w:r w:rsidRPr="00FA7C92">
              <w:rPr>
                <w:rFonts w:eastAsia="맑은 고딕"/>
              </w:rPr>
              <w:t xml:space="preserve"> column</w:t>
            </w:r>
          </w:p>
        </w:tc>
        <w:tc>
          <w:tcPr>
            <w:tcW w:w="2626" w:type="pct"/>
            <w:hideMark/>
          </w:tcPr>
          <w:p w14:paraId="2EEE789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Decide whether to add the original data's column names as new variables.</w:t>
            </w:r>
          </w:p>
        </w:tc>
        <w:tc>
          <w:tcPr>
            <w:tcW w:w="574" w:type="pct"/>
            <w:vMerge w:val="restart"/>
            <w:hideMark/>
          </w:tcPr>
          <w:p w14:paraId="0D94F74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551" w:type="pct"/>
            <w:hideMark/>
          </w:tcPr>
          <w:p w14:paraId="26DEF7A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Yes, </w:t>
            </w:r>
            <w:proofErr w:type="gramStart"/>
            <w:r w:rsidRPr="00FA7C92">
              <w:rPr>
                <w:rFonts w:eastAsia="맑은 고딕"/>
              </w:rPr>
              <w:t>No</w:t>
            </w:r>
            <w:proofErr w:type="gramEnd"/>
          </w:p>
        </w:tc>
      </w:tr>
      <w:tr w:rsidR="00FA7C92" w:rsidRPr="00FA7C92" w14:paraId="79A32C5C" w14:textId="77777777" w:rsidTr="009A18BB">
        <w:trPr>
          <w:trHeight w:val="498"/>
        </w:trPr>
        <w:tc>
          <w:tcPr>
            <w:cnfStyle w:val="001000000000" w:firstRow="0" w:lastRow="0" w:firstColumn="1" w:lastColumn="0" w:oddVBand="0" w:evenVBand="0" w:oddHBand="0" w:evenHBand="0" w:firstRowFirstColumn="0" w:firstRowLastColumn="0" w:lastRowFirstColumn="0" w:lastRowLastColumn="0"/>
            <w:tcW w:w="564" w:type="pct"/>
            <w:vMerge/>
            <w:hideMark/>
          </w:tcPr>
          <w:p w14:paraId="1A4CFEDE" w14:textId="77777777" w:rsidR="00FA7C92" w:rsidRPr="00FA7C92" w:rsidRDefault="00FA7C92" w:rsidP="001E0531">
            <w:pPr>
              <w:rPr>
                <w:rFonts w:eastAsia="맑은 고딕"/>
                <w:b w:val="0"/>
              </w:rPr>
            </w:pPr>
          </w:p>
        </w:tc>
        <w:tc>
          <w:tcPr>
            <w:tcW w:w="685" w:type="pct"/>
            <w:hideMark/>
          </w:tcPr>
          <w:p w14:paraId="16DA46F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Whether variable name is specified</w:t>
            </w:r>
          </w:p>
        </w:tc>
        <w:tc>
          <w:tcPr>
            <w:tcW w:w="2626" w:type="pct"/>
            <w:hideMark/>
          </w:tcPr>
          <w:p w14:paraId="4EE1540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Decide whether to use specific variable values from the original data as column names for the new data.</w:t>
            </w:r>
          </w:p>
        </w:tc>
        <w:tc>
          <w:tcPr>
            <w:tcW w:w="574" w:type="pct"/>
            <w:vMerge/>
            <w:hideMark/>
          </w:tcPr>
          <w:p w14:paraId="3561C319"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551" w:type="pct"/>
            <w:hideMark/>
          </w:tcPr>
          <w:p w14:paraId="02866A2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Yes, </w:t>
            </w:r>
            <w:proofErr w:type="gramStart"/>
            <w:r w:rsidRPr="00FA7C92">
              <w:rPr>
                <w:rFonts w:eastAsia="맑은 고딕"/>
              </w:rPr>
              <w:t>No</w:t>
            </w:r>
            <w:proofErr w:type="gramEnd"/>
          </w:p>
        </w:tc>
      </w:tr>
      <w:tr w:rsidR="00FA7C92" w:rsidRPr="00FA7C92" w14:paraId="334D4A57" w14:textId="77777777" w:rsidTr="009A18BB">
        <w:trPr>
          <w:trHeight w:val="252"/>
        </w:trPr>
        <w:tc>
          <w:tcPr>
            <w:cnfStyle w:val="001000000000" w:firstRow="0" w:lastRow="0" w:firstColumn="1" w:lastColumn="0" w:oddVBand="0" w:evenVBand="0" w:oddHBand="0" w:evenHBand="0" w:firstRowFirstColumn="0" w:firstRowLastColumn="0" w:lastRowFirstColumn="0" w:lastRowLastColumn="0"/>
            <w:tcW w:w="564" w:type="pct"/>
            <w:vMerge/>
            <w:hideMark/>
          </w:tcPr>
          <w:p w14:paraId="03E9CF99" w14:textId="77777777" w:rsidR="00FA7C92" w:rsidRPr="00FA7C92" w:rsidRDefault="00FA7C92" w:rsidP="001E0531">
            <w:pPr>
              <w:rPr>
                <w:rFonts w:eastAsia="맑은 고딕"/>
                <w:b w:val="0"/>
              </w:rPr>
            </w:pPr>
          </w:p>
        </w:tc>
        <w:tc>
          <w:tcPr>
            <w:tcW w:w="685" w:type="pct"/>
            <w:hideMark/>
          </w:tcPr>
          <w:p w14:paraId="3BCDC2A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Selection</w:t>
            </w:r>
          </w:p>
        </w:tc>
        <w:tc>
          <w:tcPr>
            <w:tcW w:w="2626" w:type="pct"/>
            <w:hideMark/>
          </w:tcPr>
          <w:p w14:paraId="5FB2332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variables to be used as column names.</w:t>
            </w:r>
          </w:p>
        </w:tc>
        <w:tc>
          <w:tcPr>
            <w:tcW w:w="574" w:type="pct"/>
          </w:tcPr>
          <w:p w14:paraId="5260290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specifying column names</w:t>
            </w:r>
          </w:p>
        </w:tc>
        <w:tc>
          <w:tcPr>
            <w:tcW w:w="551" w:type="pct"/>
          </w:tcPr>
          <w:p w14:paraId="4E1268D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FB8D890" w14:textId="77777777" w:rsidTr="009A18BB">
        <w:trPr>
          <w:trHeight w:val="887"/>
        </w:trPr>
        <w:tc>
          <w:tcPr>
            <w:cnfStyle w:val="001000000000" w:firstRow="0" w:lastRow="0" w:firstColumn="1" w:lastColumn="0" w:oddVBand="0" w:evenVBand="0" w:oddHBand="0" w:evenHBand="0" w:firstRowFirstColumn="0" w:firstRowLastColumn="0" w:lastRowFirstColumn="0" w:lastRowLastColumn="0"/>
            <w:tcW w:w="564" w:type="pct"/>
            <w:vMerge/>
            <w:hideMark/>
          </w:tcPr>
          <w:p w14:paraId="3729A899" w14:textId="77777777" w:rsidR="00FA7C92" w:rsidRPr="00FA7C92" w:rsidRDefault="00FA7C92" w:rsidP="001E0531">
            <w:pPr>
              <w:rPr>
                <w:rFonts w:eastAsia="맑은 고딕"/>
                <w:b w:val="0"/>
              </w:rPr>
            </w:pPr>
          </w:p>
        </w:tc>
        <w:tc>
          <w:tcPr>
            <w:tcW w:w="685" w:type="pct"/>
            <w:hideMark/>
          </w:tcPr>
          <w:p w14:paraId="5435C9E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Variable Names are Duplicated</w:t>
            </w:r>
          </w:p>
        </w:tc>
        <w:tc>
          <w:tcPr>
            <w:tcW w:w="2626" w:type="pct"/>
            <w:hideMark/>
          </w:tcPr>
          <w:p w14:paraId="2E8E7D7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handling method in case of duplicate variable names.</w:t>
            </w:r>
          </w:p>
        </w:tc>
        <w:tc>
          <w:tcPr>
            <w:tcW w:w="574" w:type="pct"/>
          </w:tcPr>
          <w:p w14:paraId="2B7088C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specifying column names</w:t>
            </w:r>
          </w:p>
        </w:tc>
        <w:tc>
          <w:tcPr>
            <w:tcW w:w="551" w:type="pct"/>
            <w:hideMark/>
          </w:tcPr>
          <w:p w14:paraId="173B79B5" w14:textId="460A2F12"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Assign Index, Error </w:t>
            </w:r>
            <w:r w:rsidR="007E4B5D" w:rsidRPr="00FA7C92">
              <w:rPr>
                <w:rFonts w:eastAsia="맑은 고딕"/>
              </w:rPr>
              <w:t>Oc</w:t>
            </w:r>
            <w:r w:rsidR="007E4B5D">
              <w:rPr>
                <w:rFonts w:eastAsia="맑은 고딕"/>
              </w:rPr>
              <w:t>c</w:t>
            </w:r>
            <w:r w:rsidR="007E4B5D" w:rsidRPr="00FA7C92">
              <w:rPr>
                <w:rFonts w:eastAsia="맑은 고딕"/>
              </w:rPr>
              <w:t>urred</w:t>
            </w:r>
          </w:p>
        </w:tc>
      </w:tr>
      <w:tr w:rsidR="00FA7C92" w:rsidRPr="00FA7C92" w14:paraId="01E127AF" w14:textId="77777777" w:rsidTr="009A18BB">
        <w:trPr>
          <w:trHeight w:val="1207"/>
        </w:trPr>
        <w:tc>
          <w:tcPr>
            <w:cnfStyle w:val="001000000000" w:firstRow="0" w:lastRow="0" w:firstColumn="1" w:lastColumn="0" w:oddVBand="0" w:evenVBand="0" w:oddHBand="0" w:evenHBand="0" w:firstRowFirstColumn="0" w:firstRowLastColumn="0" w:lastRowFirstColumn="0" w:lastRowLastColumn="0"/>
            <w:tcW w:w="564" w:type="pct"/>
            <w:vMerge/>
            <w:hideMark/>
          </w:tcPr>
          <w:p w14:paraId="5158F4E9" w14:textId="77777777" w:rsidR="00FA7C92" w:rsidRPr="00FA7C92" w:rsidRDefault="00FA7C92" w:rsidP="001E0531">
            <w:pPr>
              <w:rPr>
                <w:rFonts w:eastAsia="맑은 고딕"/>
                <w:b w:val="0"/>
              </w:rPr>
            </w:pPr>
          </w:p>
        </w:tc>
        <w:tc>
          <w:tcPr>
            <w:tcW w:w="685" w:type="pct"/>
            <w:hideMark/>
          </w:tcPr>
          <w:p w14:paraId="5CB87E5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Get variable information</w:t>
            </w:r>
          </w:p>
        </w:tc>
        <w:tc>
          <w:tcPr>
            <w:tcW w:w="2626" w:type="pct"/>
            <w:hideMark/>
          </w:tcPr>
          <w:p w14:paraId="2CD488F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After setting the properties, you must click the </w:t>
            </w:r>
            <w:r w:rsidRPr="00FA7C92">
              <w:rPr>
                <w:rFonts w:eastAsia="맑은 고딕"/>
                <w:b/>
                <w:bCs/>
              </w:rPr>
              <w:t>Get variable information</w:t>
            </w:r>
            <w:r w:rsidRPr="00FA7C92">
              <w:rPr>
                <w:rFonts w:eastAsia="맑은 고딕"/>
              </w:rPr>
              <w:t xml:space="preserve"> button to retrieve the data. It is necessary to click this button each time the properties are changed.</w:t>
            </w:r>
          </w:p>
        </w:tc>
        <w:tc>
          <w:tcPr>
            <w:tcW w:w="574" w:type="pct"/>
            <w:hideMark/>
          </w:tcPr>
          <w:p w14:paraId="7096EA4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Required, button </w:t>
            </w:r>
          </w:p>
        </w:tc>
        <w:tc>
          <w:tcPr>
            <w:tcW w:w="551" w:type="pct"/>
          </w:tcPr>
          <w:p w14:paraId="68A7A13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5BC107C" w14:textId="77777777" w:rsidR="00FA7C92" w:rsidRPr="00FA7C92" w:rsidRDefault="00FA7C92" w:rsidP="00FA7C92">
      <w:pPr>
        <w:jc w:val="both"/>
        <w:rPr>
          <w:rFonts w:eastAsia="맑은 고딕"/>
        </w:rPr>
      </w:pPr>
    </w:p>
    <w:p w14:paraId="0AD12976"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Example</w:t>
      </w:r>
    </w:p>
    <w:p w14:paraId="15305821" w14:textId="77777777" w:rsidR="00FA7C92" w:rsidRDefault="00FA7C92" w:rsidP="00A40B75">
      <w:pPr>
        <w:pStyle w:val="aa"/>
      </w:pPr>
      <w:r w:rsidRPr="00FA7C92">
        <w:t>You can transpose rows and columns, using a specific variable as the column name for the new data, and adding the original column names as a new variable.</w:t>
      </w:r>
    </w:p>
    <w:p w14:paraId="4DF9883E" w14:textId="340A2D44" w:rsidR="00A40B75" w:rsidRPr="00FA7C92" w:rsidRDefault="00A40B75" w:rsidP="00A40B75">
      <w:pPr>
        <w:pStyle w:val="aa"/>
      </w:pPr>
    </w:p>
    <w:tbl>
      <w:tblPr>
        <w:tblStyle w:val="af0"/>
        <w:tblW w:w="0" w:type="auto"/>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5"/>
        <w:gridCol w:w="5071"/>
      </w:tblGrid>
      <w:tr w:rsidR="00A40B75" w14:paraId="0776F05D" w14:textId="77777777" w:rsidTr="00A40B75">
        <w:tc>
          <w:tcPr>
            <w:tcW w:w="4388" w:type="dxa"/>
          </w:tcPr>
          <w:p w14:paraId="1CF27C6D" w14:textId="42692714" w:rsidR="00A40B75" w:rsidRPr="00A40B75" w:rsidRDefault="00A40B75" w:rsidP="00A40B75">
            <w:pPr>
              <w:pStyle w:val="aa"/>
              <w:ind w:leftChars="0" w:left="0"/>
              <w:jc w:val="center"/>
              <w:rPr>
                <w:rFonts w:ascii="Calibri" w:eastAsiaTheme="majorHAnsi" w:hAnsi="Calibri"/>
              </w:rPr>
            </w:pPr>
            <w:r>
              <w:rPr>
                <w:rFonts w:ascii="Calibri" w:eastAsiaTheme="majorHAnsi" w:hAnsi="Calibri" w:hint="eastAsia"/>
              </w:rPr>
              <w:t>&lt;</w:t>
            </w:r>
            <w:r w:rsidRPr="00A40B75">
              <w:rPr>
                <w:rFonts w:ascii="Calibri" w:eastAsiaTheme="majorHAnsi" w:hAnsi="Calibri"/>
              </w:rPr>
              <w:t>Original Data</w:t>
            </w:r>
            <w:r>
              <w:rPr>
                <w:rFonts w:ascii="Calibri" w:eastAsiaTheme="majorHAnsi" w:hAnsi="Calibri" w:hint="eastAsia"/>
              </w:rPr>
              <w:t>&gt;</w:t>
            </w:r>
          </w:p>
        </w:tc>
        <w:tc>
          <w:tcPr>
            <w:tcW w:w="4388" w:type="dxa"/>
          </w:tcPr>
          <w:p w14:paraId="1D9C124E" w14:textId="2815E07C" w:rsidR="00A40B75" w:rsidRPr="00A40B75" w:rsidRDefault="00A40B75" w:rsidP="00A40B75">
            <w:pPr>
              <w:pStyle w:val="aa"/>
              <w:ind w:leftChars="0" w:left="0"/>
              <w:jc w:val="center"/>
              <w:rPr>
                <w:rFonts w:ascii="Calibri" w:eastAsiaTheme="majorHAnsi" w:hAnsi="Calibri"/>
              </w:rPr>
            </w:pPr>
            <w:r>
              <w:rPr>
                <w:rFonts w:ascii="Calibri" w:eastAsiaTheme="majorHAnsi" w:hAnsi="Calibri" w:hint="eastAsia"/>
              </w:rPr>
              <w:t>&lt;</w:t>
            </w:r>
            <w:r w:rsidRPr="00A40B75">
              <w:rPr>
                <w:rFonts w:ascii="Calibri" w:eastAsiaTheme="majorHAnsi" w:hAnsi="Calibri"/>
              </w:rPr>
              <w:t>Trans</w:t>
            </w:r>
            <w:r>
              <w:rPr>
                <w:rFonts w:ascii="Calibri" w:eastAsiaTheme="majorHAnsi" w:hAnsi="Calibri" w:hint="eastAsia"/>
              </w:rPr>
              <w:t>pose Data&gt;</w:t>
            </w:r>
          </w:p>
        </w:tc>
      </w:tr>
      <w:tr w:rsidR="00A40B75" w14:paraId="17DD07A2" w14:textId="77777777" w:rsidTr="00A40B75">
        <w:tc>
          <w:tcPr>
            <w:tcW w:w="4388" w:type="dxa"/>
          </w:tcPr>
          <w:p w14:paraId="78EFD1D6" w14:textId="7C82B004" w:rsidR="00A40B75" w:rsidRPr="00A40B75" w:rsidRDefault="00A40B75" w:rsidP="00A40B75">
            <w:pPr>
              <w:pStyle w:val="aa"/>
              <w:ind w:leftChars="0" w:left="0"/>
              <w:rPr>
                <w:rFonts w:ascii="Calibri" w:eastAsiaTheme="majorHAnsi" w:hAnsi="Calibri"/>
              </w:rPr>
            </w:pPr>
            <w:r w:rsidRPr="00FA7C92">
              <w:rPr>
                <w:noProof/>
              </w:rPr>
              <w:drawing>
                <wp:inline distT="0" distB="0" distL="0" distR="0" wp14:anchorId="3CA78B14" wp14:editId="028F6166">
                  <wp:extent cx="2479432" cy="895350"/>
                  <wp:effectExtent l="19050" t="19050" r="16510" b="19050"/>
                  <wp:docPr id="1744878559" name="그림 174487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24371" cy="911578"/>
                          </a:xfrm>
                          <a:prstGeom prst="rect">
                            <a:avLst/>
                          </a:prstGeom>
                          <a:ln>
                            <a:solidFill>
                              <a:sysClr val="window" lastClr="FFFFFF">
                                <a:lumMod val="50000"/>
                              </a:sysClr>
                            </a:solidFill>
                          </a:ln>
                        </pic:spPr>
                      </pic:pic>
                    </a:graphicData>
                  </a:graphic>
                </wp:inline>
              </w:drawing>
            </w:r>
          </w:p>
        </w:tc>
        <w:tc>
          <w:tcPr>
            <w:tcW w:w="4388" w:type="dxa"/>
          </w:tcPr>
          <w:p w14:paraId="2351E579" w14:textId="4000D449" w:rsidR="00A40B75" w:rsidRPr="00A40B75" w:rsidRDefault="00A40B75" w:rsidP="00A40B75">
            <w:pPr>
              <w:pStyle w:val="aa"/>
              <w:ind w:leftChars="0" w:left="0"/>
              <w:rPr>
                <w:rFonts w:ascii="Calibri" w:eastAsiaTheme="majorHAnsi" w:hAnsi="Calibri"/>
              </w:rPr>
            </w:pPr>
            <w:r w:rsidRPr="00FA7C92">
              <w:rPr>
                <w:noProof/>
              </w:rPr>
              <w:drawing>
                <wp:inline distT="0" distB="0" distL="0" distR="0" wp14:anchorId="7ADCC55D" wp14:editId="07D0AF34">
                  <wp:extent cx="3757188" cy="914400"/>
                  <wp:effectExtent l="19050" t="19050" r="15240" b="19050"/>
                  <wp:docPr id="697836086" name="그림 69783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40" r="1"/>
                          <a:stretch/>
                        </pic:blipFill>
                        <pic:spPr bwMode="auto">
                          <a:xfrm>
                            <a:off x="0" y="0"/>
                            <a:ext cx="3830647" cy="932278"/>
                          </a:xfrm>
                          <a:prstGeom prst="rect">
                            <a:avLst/>
                          </a:prstGeom>
                          <a:ln>
                            <a:solidFill>
                              <a:sysClr val="window" lastClr="FFFFFF">
                                <a:lumMod val="50000"/>
                              </a:sysClr>
                            </a:solidFill>
                          </a:ln>
                          <a:extLst>
                            <a:ext uri="{53640926-AAD7-44D8-BBD7-CCE9431645EC}">
                              <a14:shadowObscured xmlns:a14="http://schemas.microsoft.com/office/drawing/2010/main"/>
                            </a:ext>
                          </a:extLst>
                        </pic:spPr>
                      </pic:pic>
                    </a:graphicData>
                  </a:graphic>
                </wp:inline>
              </w:drawing>
            </w:r>
          </w:p>
        </w:tc>
      </w:tr>
    </w:tbl>
    <w:p w14:paraId="3BC26D21" w14:textId="65461DFE" w:rsidR="00A40B75" w:rsidRPr="00FA7C92" w:rsidRDefault="00A40B75" w:rsidP="00A40B75">
      <w:pPr>
        <w:pStyle w:val="aa"/>
      </w:pPr>
    </w:p>
    <w:p w14:paraId="5DADF2B7" w14:textId="4C363CB0" w:rsidR="00FA7C92" w:rsidRPr="00FA7C92" w:rsidRDefault="00930C8F" w:rsidP="00FA7C92">
      <w:pPr>
        <w:tabs>
          <w:tab w:val="left" w:pos="1410"/>
        </w:tabs>
        <w:adjustRightInd w:val="0"/>
        <w:spacing w:before="272" w:after="68"/>
        <w:rPr>
          <w:rFonts w:eastAsia="맑은 고딕"/>
          <w:b/>
          <w:bCs/>
        </w:rPr>
      </w:pPr>
      <w:r>
        <w:rPr>
          <w:rFonts w:ascii="Arial" w:hAnsi="Arial" w:cs="Arial"/>
        </w:rPr>
        <w:pict w14:anchorId="517D3A66">
          <v:rect id="_x0000_i1115" style="width:439.3pt;height:1.5pt" o:hrstd="t" o:hr="t" fillcolor="#9d9da1" stroked="f"/>
        </w:pict>
      </w:r>
    </w:p>
    <w:p w14:paraId="754535A3" w14:textId="77777777" w:rsidR="00FA7C92" w:rsidRDefault="00FA7C92" w:rsidP="00FA7C92">
      <w:pPr>
        <w:pStyle w:val="3"/>
        <w:rPr>
          <w:rFonts w:eastAsiaTheme="minorEastAsia"/>
          <w:lang w:eastAsia="ko-KR"/>
        </w:rPr>
      </w:pPr>
      <w:bookmarkStart w:id="229" w:name="_3.2.26_Tagging_Node"/>
      <w:bookmarkStart w:id="230" w:name="_Toc67925547"/>
      <w:bookmarkStart w:id="231" w:name="_Toc164670227"/>
      <w:bookmarkEnd w:id="229"/>
      <w:r w:rsidRPr="00FA7C92">
        <w:t>3.2.26 Tagging Node</w:t>
      </w:r>
      <w:bookmarkEnd w:id="230"/>
      <w:bookmarkEnd w:id="231"/>
    </w:p>
    <w:p w14:paraId="6DE72A4D" w14:textId="60551F07" w:rsidR="00561866" w:rsidRPr="00561866" w:rsidRDefault="00930C8F" w:rsidP="00561866">
      <w:pPr>
        <w:rPr>
          <w:rFonts w:eastAsiaTheme="minorEastAsia"/>
          <w:lang w:val="x-none"/>
        </w:rPr>
      </w:pPr>
      <w:r>
        <w:rPr>
          <w:rFonts w:ascii="Arial" w:hAnsi="Arial" w:cs="Arial"/>
        </w:rPr>
        <w:pict w14:anchorId="584EC129">
          <v:rect id="_x0000_i1116" style="width:439.3pt;height:1.5pt" o:hrstd="t" o:hr="t" fillcolor="#9d9da1" stroked="f"/>
        </w:pict>
      </w:r>
    </w:p>
    <w:tbl>
      <w:tblPr>
        <w:tblW w:w="0" w:type="auto"/>
        <w:tblLook w:val="01E0" w:firstRow="1" w:lastRow="1" w:firstColumn="1" w:lastColumn="1" w:noHBand="0" w:noVBand="0"/>
      </w:tblPr>
      <w:tblGrid>
        <w:gridCol w:w="1711"/>
        <w:gridCol w:w="7075"/>
      </w:tblGrid>
      <w:tr w:rsidR="00FA7C92" w:rsidRPr="00FA7C92" w14:paraId="440A5B8B" w14:textId="77777777" w:rsidTr="001E0531">
        <w:tc>
          <w:tcPr>
            <w:tcW w:w="1728" w:type="dxa"/>
            <w:vAlign w:val="center"/>
            <w:hideMark/>
          </w:tcPr>
          <w:p w14:paraId="7B27A247" w14:textId="77777777" w:rsidR="00FA7C92" w:rsidRPr="00FA7C92" w:rsidRDefault="00FA7C92" w:rsidP="001E0531">
            <w:pPr>
              <w:jc w:val="center"/>
              <w:rPr>
                <w:rFonts w:eastAsia="맑은 고딕"/>
                <w:b/>
                <w:bCs/>
              </w:rPr>
            </w:pPr>
            <w:r w:rsidRPr="00FA7C92">
              <w:rPr>
                <w:rFonts w:eastAsia="맑은 고딕"/>
                <w:b/>
                <w:bCs/>
                <w:noProof/>
              </w:rPr>
              <w:lastRenderedPageBreak/>
              <w:drawing>
                <wp:inline distT="0" distB="0" distL="0" distR="0" wp14:anchorId="51842F29" wp14:editId="57121EFF">
                  <wp:extent cx="619211" cy="600159"/>
                  <wp:effectExtent l="0" t="0" r="0" b="9525"/>
                  <wp:docPr id="1440517568" name="그림 144051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9211" cy="600159"/>
                          </a:xfrm>
                          <a:prstGeom prst="rect">
                            <a:avLst/>
                          </a:prstGeom>
                        </pic:spPr>
                      </pic:pic>
                    </a:graphicData>
                  </a:graphic>
                </wp:inline>
              </w:drawing>
            </w:r>
          </w:p>
        </w:tc>
        <w:tc>
          <w:tcPr>
            <w:tcW w:w="7256" w:type="dxa"/>
            <w:vAlign w:val="center"/>
            <w:hideMark/>
          </w:tcPr>
          <w:p w14:paraId="3A896592" w14:textId="77777777" w:rsidR="00FA7C92" w:rsidRPr="00FA7C92" w:rsidRDefault="00FA7C92" w:rsidP="001E0531">
            <w:pPr>
              <w:jc w:val="both"/>
              <w:rPr>
                <w:rFonts w:eastAsia="맑은 고딕"/>
              </w:rPr>
            </w:pPr>
            <w:r w:rsidRPr="00FA7C92">
              <w:rPr>
                <w:rFonts w:eastAsia="맑은 고딕"/>
                <w:b/>
                <w:bCs/>
              </w:rPr>
              <w:t>Tagging Node</w:t>
            </w:r>
            <w:r w:rsidRPr="00FA7C92">
              <w:rPr>
                <w:rFonts w:eastAsia="맑은 고딕"/>
              </w:rPr>
              <w:t xml:space="preserve"> performs morphological analysis by segmenting morphemes and assigning parts of speech</w:t>
            </w:r>
          </w:p>
        </w:tc>
      </w:tr>
    </w:tbl>
    <w:p w14:paraId="5C66C49A" w14:textId="7236135A"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5120"/>
      </w:tblGrid>
      <w:tr w:rsidR="00FA7C92" w:rsidRPr="00FA7C92" w14:paraId="291B3EED" w14:textId="77777777" w:rsidTr="001E0531">
        <w:trPr>
          <w:trHeight w:val="1422"/>
        </w:trPr>
        <w:tc>
          <w:tcPr>
            <w:tcW w:w="3666" w:type="dxa"/>
            <w:hideMark/>
          </w:tcPr>
          <w:p w14:paraId="6D91315E"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drawing>
                <wp:inline distT="0" distB="0" distL="0" distR="0" wp14:anchorId="6D3BFF8A" wp14:editId="31C74858">
                  <wp:extent cx="2148840" cy="1055119"/>
                  <wp:effectExtent l="19050" t="19050" r="22860" b="12065"/>
                  <wp:docPr id="1585390726" name="그림 158539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54858" cy="1058074"/>
                          </a:xfrm>
                          <a:prstGeom prst="rect">
                            <a:avLst/>
                          </a:prstGeom>
                          <a:ln>
                            <a:solidFill>
                              <a:sysClr val="window" lastClr="FFFFFF">
                                <a:lumMod val="50000"/>
                              </a:sysClr>
                            </a:solidFill>
                          </a:ln>
                        </pic:spPr>
                      </pic:pic>
                    </a:graphicData>
                  </a:graphic>
                </wp:inline>
              </w:drawing>
            </w:r>
          </w:p>
        </w:tc>
        <w:tc>
          <w:tcPr>
            <w:tcW w:w="5120" w:type="dxa"/>
            <w:vAlign w:val="center"/>
            <w:hideMark/>
          </w:tcPr>
          <w:p w14:paraId="761FD2CA" w14:textId="1228DE1B" w:rsidR="00FA7C92" w:rsidRPr="00FA7C92" w:rsidRDefault="003C6890">
            <w:pPr>
              <w:widowControl/>
              <w:numPr>
                <w:ilvl w:val="0"/>
                <w:numId w:val="15"/>
              </w:numPr>
              <w:wordWrap/>
              <w:autoSpaceDE/>
              <w:autoSpaceDN/>
              <w:spacing w:before="100" w:beforeAutospacing="1" w:after="100" w:afterAutospacing="1"/>
              <w:ind w:left="34"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ECMiner™ can perform morphological analysis using its built-in dictionary without any additional configuration options.</w:t>
            </w:r>
          </w:p>
          <w:p w14:paraId="3DE68219" w14:textId="77777777" w:rsidR="00FA7C92" w:rsidRPr="00FA7C92" w:rsidRDefault="00FA7C92" w:rsidP="001E0531">
            <w:pPr>
              <w:jc w:val="both"/>
              <w:rPr>
                <w:rFonts w:ascii="Calibri" w:eastAsia="맑은 고딕" w:hAnsi="Calibri"/>
              </w:rPr>
            </w:pPr>
            <w:r w:rsidRPr="00FA7C92">
              <w:rPr>
                <w:rFonts w:ascii="Calibri" w:eastAsia="맑은 고딕" w:hAnsi="Calibri"/>
              </w:rPr>
              <w:t>Optional:</w:t>
            </w:r>
          </w:p>
          <w:p w14:paraId="4F19D684" w14:textId="44DD7A57" w:rsidR="00FA7C92" w:rsidRPr="00FA7C92" w:rsidRDefault="003C6890">
            <w:pPr>
              <w:widowControl/>
              <w:numPr>
                <w:ilvl w:val="0"/>
                <w:numId w:val="12"/>
              </w:numPr>
              <w:wordWrap/>
              <w:autoSpaceDE/>
              <w:autoSpaceDN/>
              <w:ind w:left="0"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Use the User Dictionary File.</w:t>
            </w:r>
          </w:p>
          <w:p w14:paraId="2D477333" w14:textId="7FAB2ED9" w:rsidR="00FA7C92" w:rsidRPr="00FA7C92" w:rsidRDefault="003C6890">
            <w:pPr>
              <w:widowControl/>
              <w:numPr>
                <w:ilvl w:val="0"/>
                <w:numId w:val="12"/>
              </w:numPr>
              <w:wordWrap/>
              <w:autoSpaceDE/>
              <w:autoSpaceDN/>
              <w:ind w:left="0"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Specify Variable Name of Result column.</w:t>
            </w:r>
          </w:p>
        </w:tc>
      </w:tr>
    </w:tbl>
    <w:p w14:paraId="1549C3F2" w14:textId="77777777" w:rsidR="00FA7C92" w:rsidRPr="00FA7C92" w:rsidRDefault="00FA7C92" w:rsidP="00FA7C92">
      <w:pPr>
        <w:spacing w:before="136"/>
        <w:jc w:val="both"/>
        <w:rPr>
          <w:rFonts w:eastAsia="맑은 고딕"/>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6"/>
      </w:tblGrid>
      <w:tr w:rsidR="00FA7C92" w:rsidRPr="00FA7C92" w14:paraId="6ABE14FF" w14:textId="77777777" w:rsidTr="001E0531">
        <w:trPr>
          <w:trHeight w:val="876"/>
        </w:trPr>
        <w:tc>
          <w:tcPr>
            <w:tcW w:w="11270" w:type="dxa"/>
          </w:tcPr>
          <w:p w14:paraId="49EED715" w14:textId="77777777" w:rsidR="00FA7C92" w:rsidRPr="00FA7C92" w:rsidRDefault="00FA7C92" w:rsidP="001E0531">
            <w:pPr>
              <w:tabs>
                <w:tab w:val="left" w:pos="1410"/>
              </w:tabs>
              <w:adjustRightInd w:val="0"/>
              <w:spacing w:before="272" w:after="68"/>
              <w:rPr>
                <w:rFonts w:ascii="Calibri" w:eastAsia="맑은 고딕" w:hAnsi="Calibri"/>
                <w:szCs w:val="18"/>
              </w:rPr>
            </w:pPr>
            <w:r w:rsidRPr="00FA7C92">
              <w:rPr>
                <w:rFonts w:ascii="Calibri" w:eastAsia="맑은 고딕" w:hAnsi="Calibri"/>
                <w:szCs w:val="18"/>
              </w:rPr>
              <w:t>When you click the "User Dictionary Registration" button, you will see the following interface.</w:t>
            </w:r>
          </w:p>
        </w:tc>
      </w:tr>
      <w:tr w:rsidR="00FA7C92" w:rsidRPr="00FA7C92" w14:paraId="2415BB14" w14:textId="77777777" w:rsidTr="001E0531">
        <w:trPr>
          <w:trHeight w:val="876"/>
        </w:trPr>
        <w:tc>
          <w:tcPr>
            <w:tcW w:w="11270" w:type="dxa"/>
            <w:hideMark/>
          </w:tcPr>
          <w:p w14:paraId="193868B6" w14:textId="77777777" w:rsidR="00FA7C92" w:rsidRPr="00FA7C92" w:rsidRDefault="00FA7C92" w:rsidP="001E0531">
            <w:pPr>
              <w:ind w:left="204"/>
              <w:jc w:val="both"/>
              <w:rPr>
                <w:rFonts w:ascii="Calibri" w:eastAsia="맑은 고딕" w:hAnsi="Calibri"/>
              </w:rPr>
            </w:pPr>
            <w:r w:rsidRPr="00FA7C92">
              <w:rPr>
                <w:rFonts w:eastAsia="맑은 고딕"/>
                <w:noProof/>
              </w:rPr>
              <w:drawing>
                <wp:inline distT="0" distB="0" distL="0" distR="0" wp14:anchorId="452F3182" wp14:editId="3E8B2464">
                  <wp:extent cx="4542048" cy="4772025"/>
                  <wp:effectExtent l="19050" t="19050" r="11430" b="9525"/>
                  <wp:docPr id="549733661" name="그림 54973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71099" cy="4802547"/>
                          </a:xfrm>
                          <a:prstGeom prst="rect">
                            <a:avLst/>
                          </a:prstGeom>
                          <a:ln>
                            <a:solidFill>
                              <a:sysClr val="window" lastClr="FFFFFF">
                                <a:lumMod val="50000"/>
                              </a:sysClr>
                            </a:solidFill>
                          </a:ln>
                        </pic:spPr>
                      </pic:pic>
                    </a:graphicData>
                  </a:graphic>
                </wp:inline>
              </w:drawing>
            </w:r>
          </w:p>
        </w:tc>
      </w:tr>
      <w:tr w:rsidR="00FA7C92" w:rsidRPr="00FA7C92" w14:paraId="2950C8BB" w14:textId="77777777" w:rsidTr="001E0531">
        <w:trPr>
          <w:trHeight w:val="876"/>
        </w:trPr>
        <w:tc>
          <w:tcPr>
            <w:tcW w:w="11270" w:type="dxa"/>
          </w:tcPr>
          <w:p w14:paraId="70B6A124" w14:textId="77777777" w:rsidR="00FA7C92" w:rsidRPr="00FA7C92" w:rsidRDefault="00FA7C92" w:rsidP="001E0531">
            <w:pPr>
              <w:jc w:val="both"/>
              <w:rPr>
                <w:rFonts w:ascii="Calibri" w:eastAsia="맑은 고딕" w:hAnsi="Calibri"/>
                <w:noProof/>
              </w:rPr>
            </w:pPr>
            <w:r w:rsidRPr="00FA7C92">
              <w:rPr>
                <w:rFonts w:ascii="Calibri" w:eastAsia="맑은 고딕" w:hAnsi="Calibri"/>
              </w:rPr>
              <w:lastRenderedPageBreak/>
              <w:t xml:space="preserve">Click the </w:t>
            </w:r>
            <w:r w:rsidRPr="00FA7C92">
              <w:rPr>
                <w:rFonts w:ascii="Calibri" w:eastAsia="맑은 고딕" w:hAnsi="Calibri"/>
                <w:b/>
                <w:bCs/>
              </w:rPr>
              <w:t>dictionary registration</w:t>
            </w:r>
            <w:r w:rsidRPr="00FA7C92">
              <w:rPr>
                <w:rFonts w:ascii="Calibri" w:eastAsia="맑은 고딕" w:hAnsi="Calibri"/>
              </w:rPr>
              <w:t xml:space="preserve"> button to access the </w:t>
            </w:r>
            <w:r w:rsidRPr="00FA7C92">
              <w:rPr>
                <w:rFonts w:ascii="Calibri" w:eastAsia="맑은 고딕" w:hAnsi="Calibri"/>
                <w:b/>
                <w:bCs/>
              </w:rPr>
              <w:t>User-defined Dictionary</w:t>
            </w:r>
            <w:r w:rsidRPr="00FA7C92">
              <w:rPr>
                <w:rFonts w:ascii="Calibri" w:eastAsia="맑은 고딕" w:hAnsi="Calibri"/>
              </w:rPr>
              <w:t xml:space="preserve"> and add words that are not in the default dictionary.</w:t>
            </w:r>
          </w:p>
        </w:tc>
      </w:tr>
      <w:tr w:rsidR="00FA7C92" w:rsidRPr="00FA7C92" w14:paraId="2EC7E5A5" w14:textId="77777777" w:rsidTr="001E0531">
        <w:trPr>
          <w:trHeight w:val="876"/>
        </w:trPr>
        <w:tc>
          <w:tcPr>
            <w:tcW w:w="11270" w:type="dxa"/>
            <w:shd w:val="clear" w:color="auto" w:fill="DEEAF6"/>
          </w:tcPr>
          <w:p w14:paraId="1B318215" w14:textId="77777777" w:rsidR="00FA7C92" w:rsidRPr="00FA7C92" w:rsidRDefault="00FA7C92" w:rsidP="001E0531">
            <w:pPr>
              <w:jc w:val="both"/>
              <w:rPr>
                <w:rFonts w:ascii="Calibri" w:eastAsia="맑은 고딕" w:hAnsi="Calibri"/>
                <w:b/>
                <w:bCs/>
              </w:rPr>
            </w:pPr>
            <w:r w:rsidRPr="00FA7C92">
              <w:rPr>
                <w:rFonts w:ascii="Calibri" w:eastAsia="맑은 고딕" w:hAnsi="Calibri"/>
                <w:b/>
                <w:bCs/>
              </w:rPr>
              <w:t xml:space="preserve">NOTE:  If no file path is specified, the User Dictionary File defaults to the 'userdic.txt' file located in the </w:t>
            </w:r>
            <w:proofErr w:type="spellStart"/>
            <w:r w:rsidRPr="00FA7C92">
              <w:rPr>
                <w:rFonts w:ascii="Calibri" w:eastAsia="맑은 고딕" w:hAnsi="Calibri"/>
                <w:b/>
                <w:bCs/>
              </w:rPr>
              <w:t>KmatRsc</w:t>
            </w:r>
            <w:proofErr w:type="spellEnd"/>
            <w:r w:rsidRPr="00FA7C92">
              <w:rPr>
                <w:rFonts w:ascii="Calibri" w:eastAsia="맑은 고딕" w:hAnsi="Calibri"/>
                <w:b/>
                <w:bCs/>
              </w:rPr>
              <w:t xml:space="preserve"> folder within the ECMiner™ installation directory.</w:t>
            </w:r>
          </w:p>
          <w:p w14:paraId="5558126E" w14:textId="77777777" w:rsidR="00FA7C92" w:rsidRPr="00FA7C92" w:rsidRDefault="00FA7C92" w:rsidP="001E0531">
            <w:pPr>
              <w:ind w:leftChars="100" w:left="220"/>
              <w:jc w:val="both"/>
              <w:rPr>
                <w:rFonts w:ascii="Calibri" w:eastAsia="맑은 고딕" w:hAnsi="Calibri"/>
                <w:noProof/>
              </w:rPr>
            </w:pPr>
            <w:r w:rsidRPr="00FA7C92">
              <w:rPr>
                <w:rFonts w:eastAsia="맑은 고딕"/>
                <w:noProof/>
              </w:rPr>
              <w:drawing>
                <wp:inline distT="0" distB="0" distL="0" distR="0" wp14:anchorId="7AFFD3D6" wp14:editId="436EABD5">
                  <wp:extent cx="5451584" cy="1682136"/>
                  <wp:effectExtent l="19050" t="19050" r="15875" b="13335"/>
                  <wp:docPr id="746920771" name="그림 74692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57022" cy="1683814"/>
                          </a:xfrm>
                          <a:prstGeom prst="rect">
                            <a:avLst/>
                          </a:prstGeom>
                          <a:ln>
                            <a:solidFill>
                              <a:sysClr val="window" lastClr="FFFFFF">
                                <a:lumMod val="50000"/>
                              </a:sysClr>
                            </a:solidFill>
                          </a:ln>
                        </pic:spPr>
                      </pic:pic>
                    </a:graphicData>
                  </a:graphic>
                </wp:inline>
              </w:drawing>
            </w:r>
          </w:p>
        </w:tc>
      </w:tr>
    </w:tbl>
    <w:p w14:paraId="45C1C30F" w14:textId="77777777" w:rsidR="00FA7C92" w:rsidRPr="00FA7C92" w:rsidRDefault="00FA7C92" w:rsidP="00FA7C92">
      <w:pPr>
        <w:spacing w:before="136"/>
        <w:jc w:val="both"/>
        <w:rPr>
          <w:rFonts w:eastAsia="맑은 고딕"/>
        </w:rPr>
      </w:pPr>
    </w:p>
    <w:p w14:paraId="3564E14E"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The format of the dictionary</w:t>
      </w:r>
    </w:p>
    <w:p w14:paraId="7A24326B" w14:textId="77777777" w:rsidR="00FA7C92" w:rsidRPr="00A40B75" w:rsidRDefault="00FA7C92" w:rsidP="00A40B75">
      <w:pPr>
        <w:pStyle w:val="aa"/>
        <w:rPr>
          <w:b/>
          <w:bCs/>
        </w:rPr>
      </w:pPr>
      <w:r w:rsidRPr="00A40B75">
        <w:rPr>
          <w:b/>
          <w:bCs/>
        </w:rPr>
        <w:t>(1) Lemma Notation</w:t>
      </w:r>
    </w:p>
    <w:p w14:paraId="59AF1ED7" w14:textId="77777777" w:rsidR="00FA7C92" w:rsidRPr="00FA7C92" w:rsidRDefault="00FA7C92" w:rsidP="00A40B75">
      <w:pPr>
        <w:pStyle w:val="aa"/>
      </w:pPr>
      <w:r w:rsidRPr="00FA7C92">
        <w:t xml:space="preserve">Enter the </w:t>
      </w:r>
      <w:r w:rsidRPr="00FA7C92">
        <w:rPr>
          <w:b/>
          <w:bCs/>
        </w:rPr>
        <w:t>lemma</w:t>
      </w:r>
      <w:r w:rsidRPr="00FA7C92">
        <w:t xml:space="preserve"> and </w:t>
      </w:r>
      <w:r w:rsidRPr="00FA7C92">
        <w:rPr>
          <w:b/>
          <w:bCs/>
        </w:rPr>
        <w:t>part of speech</w:t>
      </w:r>
      <w:r w:rsidRPr="00FA7C92">
        <w:t>, separated by a tab. You can use standard parts of speech or user-defined parts of speech.</w:t>
      </w:r>
    </w:p>
    <w:p w14:paraId="2E3F1492" w14:textId="77777777" w:rsidR="00FA7C92" w:rsidRPr="00FA7C92" w:rsidRDefault="00FA7C92" w:rsidP="00A40B75">
      <w:pPr>
        <w:pStyle w:val="aa"/>
      </w:pPr>
      <w:r w:rsidRPr="00FA7C92">
        <w:rPr>
          <w:noProof/>
        </w:rPr>
        <w:drawing>
          <wp:inline distT="0" distB="0" distL="0" distR="0" wp14:anchorId="07C2E439" wp14:editId="5ABA0A04">
            <wp:extent cx="2475434" cy="1594453"/>
            <wp:effectExtent l="19050" t="19050" r="20320" b="25400"/>
            <wp:docPr id="1059254609" name="그림 105925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75434" cy="1594453"/>
                    </a:xfrm>
                    <a:prstGeom prst="rect">
                      <a:avLst/>
                    </a:prstGeom>
                    <a:ln>
                      <a:solidFill>
                        <a:sysClr val="window" lastClr="FFFFFF">
                          <a:lumMod val="50000"/>
                        </a:sysClr>
                      </a:solidFill>
                    </a:ln>
                  </pic:spPr>
                </pic:pic>
              </a:graphicData>
            </a:graphic>
          </wp:inline>
        </w:drawing>
      </w:r>
    </w:p>
    <w:p w14:paraId="4504DF2F" w14:textId="41FF6888" w:rsidR="00FA7C92" w:rsidRPr="00A40B75" w:rsidRDefault="00FA7C92" w:rsidP="00A40B75">
      <w:pPr>
        <w:pStyle w:val="aa"/>
        <w:rPr>
          <w:b/>
          <w:bCs/>
        </w:rPr>
      </w:pPr>
      <w:r w:rsidRPr="00A40B75">
        <w:rPr>
          <w:b/>
          <w:bCs/>
        </w:rPr>
        <w:t>(2) Regular Expression</w:t>
      </w:r>
    </w:p>
    <w:p w14:paraId="66F2E61D" w14:textId="77777777" w:rsidR="00FA7C92" w:rsidRPr="00FA7C92" w:rsidRDefault="00FA7C92" w:rsidP="00A40B75">
      <w:pPr>
        <w:pStyle w:val="aa"/>
      </w:pPr>
      <w:r w:rsidRPr="00FA7C92">
        <w:t>Enter the “</w:t>
      </w:r>
      <w:r w:rsidRPr="00FA7C92">
        <w:rPr>
          <w:b/>
          <w:bCs/>
        </w:rPr>
        <w:t>Regular Expression”</w:t>
      </w:r>
      <w:r w:rsidRPr="00FA7C92">
        <w:t xml:space="preserve">, </w:t>
      </w:r>
      <w:r w:rsidRPr="00FA7C92">
        <w:rPr>
          <w:b/>
          <w:bCs/>
        </w:rPr>
        <w:t>part of speech</w:t>
      </w:r>
      <w:r w:rsidRPr="00FA7C92">
        <w:t xml:space="preserve">, and the </w:t>
      </w:r>
      <w:r w:rsidRPr="00FA7C92">
        <w:rPr>
          <w:b/>
          <w:bCs/>
        </w:rPr>
        <w:t>regular expression</w:t>
      </w:r>
      <w:r w:rsidRPr="00FA7C92">
        <w:t xml:space="preserve"> separated by tabs. You can use standard parts of speech or user-defined parts of speech.</w:t>
      </w:r>
    </w:p>
    <w:p w14:paraId="0F72D0C9" w14:textId="77777777" w:rsidR="00FA7C92" w:rsidRPr="00FA7C92" w:rsidRDefault="00FA7C92" w:rsidP="00A40B75">
      <w:pPr>
        <w:pStyle w:val="aa"/>
      </w:pPr>
      <w:r w:rsidRPr="00FA7C92">
        <w:rPr>
          <w:noProof/>
        </w:rPr>
        <w:lastRenderedPageBreak/>
        <w:drawing>
          <wp:inline distT="0" distB="0" distL="0" distR="0" wp14:anchorId="2E1F14D8" wp14:editId="796F70B1">
            <wp:extent cx="5035201" cy="1246479"/>
            <wp:effectExtent l="19050" t="19050" r="13335" b="11430"/>
            <wp:docPr id="1415955384" name="그림 14159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3272" cy="1263330"/>
                    </a:xfrm>
                    <a:prstGeom prst="rect">
                      <a:avLst/>
                    </a:prstGeom>
                    <a:ln>
                      <a:solidFill>
                        <a:sysClr val="window" lastClr="FFFFFF">
                          <a:lumMod val="50000"/>
                        </a:sysClr>
                      </a:solidFill>
                    </a:ln>
                  </pic:spPr>
                </pic:pic>
              </a:graphicData>
            </a:graphic>
          </wp:inline>
        </w:drawing>
      </w:r>
    </w:p>
    <w:p w14:paraId="42C0783A" w14:textId="35386D0F"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160"/>
        <w:gridCol w:w="1512"/>
        <w:gridCol w:w="4288"/>
        <w:gridCol w:w="821"/>
        <w:gridCol w:w="995"/>
      </w:tblGrid>
      <w:tr w:rsidR="00FA7C92" w:rsidRPr="00FA7C92" w14:paraId="516CD3A5" w14:textId="77777777" w:rsidTr="009A18BB">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619" w:type="pct"/>
            <w:hideMark/>
          </w:tcPr>
          <w:p w14:paraId="6CD10E4D" w14:textId="77777777" w:rsidR="00FA7C92" w:rsidRPr="00FA7C92" w:rsidRDefault="00FA7C92" w:rsidP="001E0531">
            <w:pPr>
              <w:jc w:val="center"/>
              <w:rPr>
                <w:rFonts w:eastAsia="맑은 고딕"/>
                <w:b w:val="0"/>
              </w:rPr>
            </w:pPr>
            <w:r w:rsidRPr="00FA7C92">
              <w:rPr>
                <w:rFonts w:eastAsia="맑은 고딕"/>
              </w:rPr>
              <w:t>Property group</w:t>
            </w:r>
          </w:p>
        </w:tc>
        <w:tc>
          <w:tcPr>
            <w:tcW w:w="796" w:type="pct"/>
            <w:hideMark/>
          </w:tcPr>
          <w:p w14:paraId="2B1E99E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79" w:type="pct"/>
            <w:hideMark/>
          </w:tcPr>
          <w:p w14:paraId="50023AF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009CAA4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15" w:type="pct"/>
            <w:hideMark/>
          </w:tcPr>
          <w:p w14:paraId="153C9D57"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1799D614" w14:textId="77777777" w:rsidTr="009A18BB">
        <w:trPr>
          <w:trHeight w:val="678"/>
        </w:trPr>
        <w:tc>
          <w:tcPr>
            <w:cnfStyle w:val="001000000000" w:firstRow="0" w:lastRow="0" w:firstColumn="1" w:lastColumn="0" w:oddVBand="0" w:evenVBand="0" w:oddHBand="0" w:evenHBand="0" w:firstRowFirstColumn="0" w:firstRowLastColumn="0" w:lastRowFirstColumn="0" w:lastRowLastColumn="0"/>
            <w:tcW w:w="619" w:type="pct"/>
            <w:vMerge w:val="restart"/>
            <w:hideMark/>
          </w:tcPr>
          <w:p w14:paraId="57003965" w14:textId="77777777" w:rsidR="00FA7C92" w:rsidRPr="00FA7C92" w:rsidRDefault="00FA7C92" w:rsidP="001E0531">
            <w:pPr>
              <w:jc w:val="center"/>
              <w:rPr>
                <w:rFonts w:eastAsia="맑은 고딕"/>
                <w:b w:val="0"/>
              </w:rPr>
            </w:pPr>
            <w:r w:rsidRPr="00FA7C92">
              <w:rPr>
                <w:rFonts w:eastAsia="맑은 고딕"/>
              </w:rPr>
              <w:t>User Dictionary</w:t>
            </w:r>
          </w:p>
        </w:tc>
        <w:tc>
          <w:tcPr>
            <w:tcW w:w="796" w:type="pct"/>
            <w:hideMark/>
          </w:tcPr>
          <w:p w14:paraId="3EA6AE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Dictionary File</w:t>
            </w:r>
          </w:p>
        </w:tc>
        <w:tc>
          <w:tcPr>
            <w:tcW w:w="2479" w:type="pct"/>
            <w:hideMark/>
          </w:tcPr>
          <w:p w14:paraId="1B8B24D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dictionary file path as needed.</w:t>
            </w:r>
          </w:p>
        </w:tc>
        <w:tc>
          <w:tcPr>
            <w:tcW w:w="491" w:type="pct"/>
            <w:vMerge w:val="restart"/>
            <w:hideMark/>
          </w:tcPr>
          <w:p w14:paraId="44120AB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615" w:type="pct"/>
            <w:vMerge w:val="restart"/>
            <w:hideMark/>
          </w:tcPr>
          <w:p w14:paraId="03315BC2" w14:textId="235132BE" w:rsidR="00FA7C92" w:rsidRPr="00FA7C92" w:rsidRDefault="00FA7C92" w:rsidP="001E26CA">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r w:rsidR="00FA7C92" w:rsidRPr="00FA7C92" w14:paraId="32BC9CAC" w14:textId="77777777" w:rsidTr="009A18BB">
        <w:trPr>
          <w:trHeight w:val="498"/>
        </w:trPr>
        <w:tc>
          <w:tcPr>
            <w:cnfStyle w:val="001000000000" w:firstRow="0" w:lastRow="0" w:firstColumn="1" w:lastColumn="0" w:oddVBand="0" w:evenVBand="0" w:oddHBand="0" w:evenHBand="0" w:firstRowFirstColumn="0" w:firstRowLastColumn="0" w:lastRowFirstColumn="0" w:lastRowLastColumn="0"/>
            <w:tcW w:w="0" w:type="auto"/>
            <w:vMerge/>
            <w:hideMark/>
          </w:tcPr>
          <w:p w14:paraId="03B68461" w14:textId="77777777" w:rsidR="00FA7C92" w:rsidRPr="00FA7C92" w:rsidRDefault="00FA7C92" w:rsidP="001E0531">
            <w:pPr>
              <w:rPr>
                <w:rFonts w:eastAsia="맑은 고딕"/>
                <w:b w:val="0"/>
              </w:rPr>
            </w:pPr>
          </w:p>
        </w:tc>
        <w:tc>
          <w:tcPr>
            <w:tcW w:w="796" w:type="pct"/>
            <w:hideMark/>
          </w:tcPr>
          <w:p w14:paraId="0C012FD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Dictionary Registration</w:t>
            </w:r>
          </w:p>
        </w:tc>
        <w:tc>
          <w:tcPr>
            <w:tcW w:w="2479" w:type="pct"/>
            <w:hideMark/>
          </w:tcPr>
          <w:p w14:paraId="24942FB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Register morphemes in the dictionary to add new words or specify phrases as morphemes.</w:t>
            </w:r>
          </w:p>
        </w:tc>
        <w:tc>
          <w:tcPr>
            <w:tcW w:w="0" w:type="auto"/>
            <w:vMerge/>
            <w:hideMark/>
          </w:tcPr>
          <w:p w14:paraId="63F6F0DE"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0" w:type="auto"/>
            <w:vMerge/>
            <w:hideMark/>
          </w:tcPr>
          <w:p w14:paraId="138364BF"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19DCEF8" w14:textId="77777777" w:rsidTr="009A18BB">
        <w:trPr>
          <w:trHeight w:val="737"/>
        </w:trPr>
        <w:tc>
          <w:tcPr>
            <w:cnfStyle w:val="001000000000" w:firstRow="0" w:lastRow="0" w:firstColumn="1" w:lastColumn="0" w:oddVBand="0" w:evenVBand="0" w:oddHBand="0" w:evenHBand="0" w:firstRowFirstColumn="0" w:firstRowLastColumn="0" w:lastRowFirstColumn="0" w:lastRowLastColumn="0"/>
            <w:tcW w:w="619" w:type="pct"/>
            <w:hideMark/>
          </w:tcPr>
          <w:p w14:paraId="08D34F8D" w14:textId="77777777" w:rsidR="00FA7C92" w:rsidRPr="00FA7C92" w:rsidRDefault="00FA7C92" w:rsidP="001E0531">
            <w:pPr>
              <w:jc w:val="center"/>
              <w:rPr>
                <w:rFonts w:eastAsia="맑은 고딕"/>
                <w:b w:val="0"/>
              </w:rPr>
            </w:pPr>
            <w:r w:rsidRPr="00FA7C92">
              <w:rPr>
                <w:rFonts w:eastAsia="맑은 고딕"/>
              </w:rPr>
              <w:t>Specify Variable Names</w:t>
            </w:r>
          </w:p>
        </w:tc>
        <w:tc>
          <w:tcPr>
            <w:tcW w:w="796" w:type="pct"/>
            <w:hideMark/>
          </w:tcPr>
          <w:p w14:paraId="2D9F78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Name for Morphological Analysis Result</w:t>
            </w:r>
          </w:p>
        </w:tc>
        <w:tc>
          <w:tcPr>
            <w:tcW w:w="2479" w:type="pct"/>
            <w:hideMark/>
          </w:tcPr>
          <w:p w14:paraId="59D58A5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default names for newly created morpheme and part-of-speech variables.</w:t>
            </w:r>
          </w:p>
        </w:tc>
        <w:tc>
          <w:tcPr>
            <w:tcW w:w="491" w:type="pct"/>
          </w:tcPr>
          <w:p w14:paraId="702909F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15" w:type="pct"/>
          </w:tcPr>
          <w:p w14:paraId="716F305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2E19F2CF"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Results</w:t>
      </w:r>
    </w:p>
    <w:p w14:paraId="3484CC90" w14:textId="77777777" w:rsidR="00FA7C92" w:rsidRPr="00FA7C92" w:rsidRDefault="00FA7C92" w:rsidP="00FA7C92">
      <w:pPr>
        <w:jc w:val="both"/>
        <w:rPr>
          <w:rFonts w:eastAsia="맑은 고딕"/>
        </w:rPr>
      </w:pPr>
      <w:r w:rsidRPr="00FA7C92">
        <w:rPr>
          <w:rFonts w:eastAsia="맑은 고딕"/>
        </w:rPr>
        <w:t>Tagging Nodes accepts a string-type variable as input and produces five output columns.</w:t>
      </w:r>
    </w:p>
    <w:p w14:paraId="65A87039" w14:textId="6E67A4DC" w:rsidR="00FA7C92" w:rsidRPr="009A18BB" w:rsidRDefault="00FA7C92" w:rsidP="007634AA">
      <w:pPr>
        <w:pStyle w:val="a0"/>
      </w:pPr>
      <w:r w:rsidRPr="007634AA">
        <w:rPr>
          <w:b/>
          <w:bCs w:val="0"/>
        </w:rPr>
        <w:t>Input sentence</w:t>
      </w:r>
      <w:r w:rsidRPr="00FA7C92">
        <w:t xml:space="preserve">: </w:t>
      </w:r>
      <w:r w:rsidRPr="009A18BB">
        <w:t>Input data for morphological analysis.</w:t>
      </w:r>
    </w:p>
    <w:p w14:paraId="09E63897" w14:textId="29A827D7" w:rsidR="00FA7C92" w:rsidRPr="009A18BB" w:rsidRDefault="00FA7C92" w:rsidP="007634AA">
      <w:pPr>
        <w:pStyle w:val="a0"/>
      </w:pPr>
      <w:proofErr w:type="spellStart"/>
      <w:r w:rsidRPr="007634AA">
        <w:rPr>
          <w:b/>
          <w:bCs w:val="0"/>
        </w:rPr>
        <w:t>Text_</w:t>
      </w:r>
      <w:r w:rsidR="007E4B5D" w:rsidRPr="007634AA">
        <w:rPr>
          <w:b/>
          <w:bCs w:val="0"/>
        </w:rPr>
        <w:t>Result</w:t>
      </w:r>
      <w:proofErr w:type="spellEnd"/>
      <w:r w:rsidR="007E4B5D" w:rsidRPr="007634AA">
        <w:rPr>
          <w:b/>
          <w:bCs w:val="0"/>
        </w:rPr>
        <w:t xml:space="preserve"> (</w:t>
      </w:r>
      <w:r w:rsidRPr="007634AA">
        <w:rPr>
          <w:b/>
          <w:bCs w:val="0"/>
        </w:rPr>
        <w:t>Morpheme)</w:t>
      </w:r>
      <w:r w:rsidRPr="00FA7C92">
        <w:t xml:space="preserve">: </w:t>
      </w:r>
      <w:r w:rsidRPr="009A18BB">
        <w:t>Morphemes extracted from the input sentence</w:t>
      </w:r>
    </w:p>
    <w:p w14:paraId="6015B253" w14:textId="443FC9E6" w:rsidR="00FA7C92" w:rsidRPr="009A18BB" w:rsidRDefault="00FA7C92" w:rsidP="007634AA">
      <w:pPr>
        <w:pStyle w:val="a0"/>
      </w:pPr>
      <w:proofErr w:type="spellStart"/>
      <w:r w:rsidRPr="007634AA">
        <w:rPr>
          <w:b/>
          <w:bCs w:val="0"/>
        </w:rPr>
        <w:t>Text_</w:t>
      </w:r>
      <w:r w:rsidR="007E4B5D" w:rsidRPr="007634AA">
        <w:rPr>
          <w:b/>
          <w:bCs w:val="0"/>
        </w:rPr>
        <w:t>Result</w:t>
      </w:r>
      <w:proofErr w:type="spellEnd"/>
      <w:r w:rsidR="007E4B5D" w:rsidRPr="007634AA">
        <w:rPr>
          <w:b/>
          <w:bCs w:val="0"/>
        </w:rPr>
        <w:t xml:space="preserve"> (</w:t>
      </w:r>
      <w:r w:rsidRPr="007634AA">
        <w:rPr>
          <w:b/>
          <w:bCs w:val="0"/>
        </w:rPr>
        <w:t>Part of Speech)</w:t>
      </w:r>
      <w:r w:rsidRPr="00FA7C92">
        <w:t xml:space="preserve">: </w:t>
      </w:r>
      <w:r w:rsidRPr="009A18BB">
        <w:t>Parts of speech of the morphemes</w:t>
      </w:r>
    </w:p>
    <w:p w14:paraId="3B670035" w14:textId="517AC86B" w:rsidR="00FA7C92" w:rsidRPr="009A18BB" w:rsidRDefault="00FA7C92" w:rsidP="007634AA">
      <w:pPr>
        <w:pStyle w:val="a0"/>
      </w:pPr>
      <w:r w:rsidRPr="007634AA">
        <w:rPr>
          <w:b/>
          <w:bCs w:val="0"/>
        </w:rPr>
        <w:t>English POS of Words</w:t>
      </w:r>
      <w:r w:rsidRPr="009A18BB">
        <w:t>: English part of speech of the morpheme within the phrase</w:t>
      </w:r>
    </w:p>
    <w:p w14:paraId="797FB3DD" w14:textId="13482331" w:rsidR="00FA7C92" w:rsidRPr="00FA7C92" w:rsidRDefault="00FA7C92" w:rsidP="007634AA">
      <w:pPr>
        <w:pStyle w:val="a0"/>
      </w:pPr>
      <w:r w:rsidRPr="007634AA">
        <w:rPr>
          <w:b/>
          <w:bCs w:val="0"/>
        </w:rPr>
        <w:t>Sentence English POS (Part of Speech)</w:t>
      </w:r>
      <w:r w:rsidRPr="00FA7C92">
        <w:t xml:space="preserve">: </w:t>
      </w:r>
      <w:r w:rsidRPr="009A18BB">
        <w:t>English part of speech of the morpheme within the sentence</w:t>
      </w:r>
    </w:p>
    <w:p w14:paraId="489B6E4F" w14:textId="77777777" w:rsidR="009A18BB" w:rsidRDefault="00FA7C92" w:rsidP="009A18BB">
      <w:pPr>
        <w:spacing w:before="136"/>
        <w:ind w:leftChars="200" w:left="440"/>
        <w:rPr>
          <w:rFonts w:eastAsiaTheme="minorEastAsia"/>
          <w:lang w:val="x-none"/>
        </w:rPr>
      </w:pPr>
      <w:r w:rsidRPr="00FA7C92">
        <w:rPr>
          <w:rFonts w:eastAsia="맑은 고딕"/>
          <w:b/>
          <w:noProof/>
        </w:rPr>
        <w:lastRenderedPageBreak/>
        <w:drawing>
          <wp:inline distT="0" distB="0" distL="0" distR="0" wp14:anchorId="4343286B" wp14:editId="02725CED">
            <wp:extent cx="5315204" cy="1958453"/>
            <wp:effectExtent l="19050" t="19050" r="19050" b="22860"/>
            <wp:docPr id="1084011224" name="그림 10840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89" t="1615" r="12247" b="-1"/>
                    <a:stretch/>
                  </pic:blipFill>
                  <pic:spPr bwMode="auto">
                    <a:xfrm>
                      <a:off x="0" y="0"/>
                      <a:ext cx="5315513" cy="19585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BF809E" w14:textId="3DF3AF5E" w:rsidR="00FA7C92" w:rsidRPr="007634AA" w:rsidRDefault="00FA7C92" w:rsidP="009A18BB">
      <w:pPr>
        <w:spacing w:before="136"/>
        <w:ind w:leftChars="200" w:left="440"/>
        <w:rPr>
          <w:rFonts w:eastAsia="맑은 고딕"/>
          <w:b/>
          <w:i/>
          <w:iCs/>
          <w:lang w:val="x-none" w:eastAsia="x-none"/>
        </w:rPr>
      </w:pPr>
      <w:r w:rsidRPr="007634AA">
        <w:rPr>
          <w:i/>
          <w:iCs/>
          <w:lang w:val="x-none"/>
        </w:rPr>
        <w:t xml:space="preserve">* </w:t>
      </w:r>
      <w:r w:rsidRPr="007634AA">
        <w:rPr>
          <w:i/>
          <w:iCs/>
        </w:rPr>
        <w:t>When there are two or more character-type variables</w:t>
      </w:r>
    </w:p>
    <w:p w14:paraId="12B5D437" w14:textId="77777777" w:rsidR="00FA7C92" w:rsidRPr="00FA7C92" w:rsidRDefault="00FA7C92" w:rsidP="00A40B75">
      <w:pPr>
        <w:pStyle w:val="aa"/>
      </w:pPr>
      <w:r w:rsidRPr="00FA7C92">
        <w:t>Assume there is data composed of two character-type variables as follows.</w:t>
      </w:r>
    </w:p>
    <w:p w14:paraId="649AF8E7" w14:textId="77777777" w:rsidR="00FA7C92" w:rsidRPr="00FA7C92" w:rsidRDefault="00FA7C92" w:rsidP="00A40B75">
      <w:pPr>
        <w:pStyle w:val="aa"/>
      </w:pPr>
      <w:r w:rsidRPr="00FA7C92">
        <w:rPr>
          <w:noProof/>
        </w:rPr>
        <w:drawing>
          <wp:inline distT="0" distB="0" distL="0" distR="0" wp14:anchorId="7863B195" wp14:editId="23A097E5">
            <wp:extent cx="4120799" cy="643890"/>
            <wp:effectExtent l="19050" t="19050" r="13335" b="2286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81358" cy="653353"/>
                    </a:xfrm>
                    <a:prstGeom prst="rect">
                      <a:avLst/>
                    </a:prstGeom>
                    <a:ln>
                      <a:solidFill>
                        <a:sysClr val="window" lastClr="FFFFFF">
                          <a:lumMod val="50000"/>
                        </a:sysClr>
                      </a:solidFill>
                    </a:ln>
                  </pic:spPr>
                </pic:pic>
              </a:graphicData>
            </a:graphic>
          </wp:inline>
        </w:drawing>
      </w:r>
    </w:p>
    <w:p w14:paraId="284B953B" w14:textId="77777777" w:rsidR="00FA7C92" w:rsidRPr="00FA7C92" w:rsidRDefault="00FA7C92" w:rsidP="00A40B75">
      <w:pPr>
        <w:pStyle w:val="aa"/>
      </w:pPr>
      <w:r w:rsidRPr="00FA7C92">
        <w:t>You can see that combining two character-type variables from the input data forms the input sentence.</w:t>
      </w:r>
    </w:p>
    <w:p w14:paraId="76A8ADB4" w14:textId="77777777" w:rsidR="00FA7C92" w:rsidRPr="00FA7C92" w:rsidRDefault="00FA7C92" w:rsidP="00A40B75">
      <w:pPr>
        <w:pStyle w:val="aa"/>
      </w:pPr>
      <w:r w:rsidRPr="00FA7C92">
        <w:rPr>
          <w:noProof/>
        </w:rPr>
        <w:drawing>
          <wp:inline distT="0" distB="0" distL="0" distR="0" wp14:anchorId="62EFF2D9" wp14:editId="2A4453B0">
            <wp:extent cx="5738434" cy="2990850"/>
            <wp:effectExtent l="19050" t="19050" r="15240" b="19050"/>
            <wp:docPr id="70185353" name="그림 7018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4594"/>
                    <a:stretch/>
                  </pic:blipFill>
                  <pic:spPr bwMode="auto">
                    <a:xfrm>
                      <a:off x="0" y="0"/>
                      <a:ext cx="5757011" cy="30005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1CD836" w14:textId="77777777" w:rsidR="00FA7C92" w:rsidRPr="00FA7C92" w:rsidRDefault="00FA7C92" w:rsidP="00FA7C92">
      <w:pPr>
        <w:spacing w:before="136"/>
        <w:ind w:leftChars="122" w:left="268"/>
        <w:rPr>
          <w:rFonts w:eastAsia="맑은 고딕"/>
        </w:rPr>
      </w:pPr>
    </w:p>
    <w:tbl>
      <w:tblPr>
        <w:tblW w:w="5000" w:type="pct"/>
        <w:tblCellSpacing w:w="15" w:type="dxa"/>
        <w:shd w:val="clear" w:color="auto" w:fill="DBE5F1"/>
        <w:tblLook w:val="04A0" w:firstRow="1" w:lastRow="0" w:firstColumn="1" w:lastColumn="0" w:noHBand="0" w:noVBand="1"/>
      </w:tblPr>
      <w:tblGrid>
        <w:gridCol w:w="8786"/>
      </w:tblGrid>
      <w:tr w:rsidR="00FA7C92" w:rsidRPr="00FA7C92" w14:paraId="327A09D4" w14:textId="77777777" w:rsidTr="001E0531">
        <w:trPr>
          <w:trHeight w:val="910"/>
          <w:tblCellSpacing w:w="15" w:type="dxa"/>
        </w:trPr>
        <w:tc>
          <w:tcPr>
            <w:tcW w:w="4967" w:type="pct"/>
            <w:shd w:val="clear" w:color="auto" w:fill="DBE5F1"/>
            <w:tcMar>
              <w:top w:w="15" w:type="dxa"/>
              <w:left w:w="15" w:type="dxa"/>
              <w:bottom w:w="15" w:type="dxa"/>
              <w:right w:w="15" w:type="dxa"/>
            </w:tcMar>
            <w:vAlign w:val="center"/>
          </w:tcPr>
          <w:p w14:paraId="2D9F7958" w14:textId="77777777" w:rsidR="00FA7C92" w:rsidRPr="007634AA" w:rsidRDefault="00FA7C92" w:rsidP="001E0531">
            <w:pPr>
              <w:jc w:val="both"/>
              <w:rPr>
                <w:rFonts w:eastAsia="맑은 고딕"/>
                <w:i/>
                <w:iCs/>
              </w:rPr>
            </w:pPr>
            <w:r w:rsidRPr="007634AA">
              <w:rPr>
                <w:rFonts w:eastAsia="맑은 고딕"/>
                <w:b/>
                <w:bCs/>
                <w:i/>
                <w:iCs/>
              </w:rPr>
              <w:t>NOTE</w:t>
            </w:r>
            <w:r w:rsidRPr="007634AA">
              <w:rPr>
                <w:rFonts w:eastAsia="맑은 고딕"/>
                <w:i/>
                <w:iCs/>
              </w:rPr>
              <w:t>: Regular expressions serve as templates to match specific patterns and search terms in data. They are made up of literals (pure letters or numbers), metacharacters (which represent types of characters or character groups), and escape sequences.</w:t>
            </w:r>
          </w:p>
          <w:p w14:paraId="59FEE3C2" w14:textId="77777777" w:rsidR="00FA7C92" w:rsidRPr="00FA7C92" w:rsidRDefault="00FA7C92">
            <w:pPr>
              <w:widowControl/>
              <w:numPr>
                <w:ilvl w:val="0"/>
                <w:numId w:val="16"/>
              </w:numPr>
              <w:wordWrap/>
              <w:autoSpaceDE/>
              <w:autoSpaceDN/>
              <w:spacing w:after="0" w:line="240" w:lineRule="auto"/>
              <w:jc w:val="both"/>
              <w:rPr>
                <w:rFonts w:eastAsia="맑은 고딕"/>
              </w:rPr>
            </w:pPr>
            <w:r w:rsidRPr="007634AA">
              <w:rPr>
                <w:rFonts w:eastAsia="맑은 고딕"/>
                <w:b/>
                <w:bCs/>
              </w:rPr>
              <w:lastRenderedPageBreak/>
              <w:t>Literal</w:t>
            </w:r>
            <w:r w:rsidRPr="00FA7C92">
              <w:rPr>
                <w:rFonts w:eastAsia="맑은 고딕"/>
              </w:rPr>
              <w:t>: When only literals are used, without metacharacters and escapes, their representation is identical to the lemma notation.</w:t>
            </w:r>
            <w:r w:rsidRPr="00FA7C92">
              <w:rPr>
                <w:rFonts w:eastAsia="맑은 고딕"/>
              </w:rPr>
              <w:br/>
              <w:t>Example) "Regular expression name John Doe" extracts "John Doe" as a morpheme and assigns it the part of speech "name."</w:t>
            </w:r>
          </w:p>
          <w:p w14:paraId="22746B8F" w14:textId="77777777" w:rsidR="00FA7C92" w:rsidRPr="00FA7C92" w:rsidRDefault="00FA7C92" w:rsidP="001E0531">
            <w:pPr>
              <w:ind w:left="905"/>
              <w:jc w:val="both"/>
              <w:rPr>
                <w:rFonts w:eastAsia="맑은 고딕"/>
              </w:rPr>
            </w:pPr>
          </w:p>
          <w:p w14:paraId="674F1DDF" w14:textId="77777777" w:rsidR="00FA7C92" w:rsidRPr="00FA7C92" w:rsidRDefault="00FA7C92">
            <w:pPr>
              <w:widowControl/>
              <w:numPr>
                <w:ilvl w:val="0"/>
                <w:numId w:val="16"/>
              </w:numPr>
              <w:wordWrap/>
              <w:autoSpaceDE/>
              <w:autoSpaceDN/>
              <w:spacing w:after="0" w:line="240" w:lineRule="auto"/>
              <w:jc w:val="both"/>
              <w:rPr>
                <w:rFonts w:eastAsia="맑은 고딕"/>
              </w:rPr>
            </w:pPr>
            <w:r w:rsidRPr="00FA7C92">
              <w:rPr>
                <w:rFonts w:eastAsia="맑은 고딕"/>
              </w:rPr>
              <w:t>Single Character Metacharacters</w:t>
            </w:r>
          </w:p>
          <w:tbl>
            <w:tblPr>
              <w:tblW w:w="5000" w:type="pct"/>
              <w:tblCellSpacing w:w="0" w:type="dxa"/>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692"/>
              <w:gridCol w:w="3799"/>
              <w:gridCol w:w="3194"/>
            </w:tblGrid>
            <w:tr w:rsidR="00FA7C92" w:rsidRPr="00FA7C92" w14:paraId="6A0A22B4" w14:textId="77777777" w:rsidTr="001E0531">
              <w:trPr>
                <w:trHeight w:val="188"/>
                <w:tblCellSpacing w:w="0" w:type="dxa"/>
              </w:trPr>
              <w:tc>
                <w:tcPr>
                  <w:tcW w:w="87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6139D471" w14:textId="77777777" w:rsidR="00FA7C92" w:rsidRPr="00FA7C92" w:rsidRDefault="00FA7C92" w:rsidP="001E0531">
                  <w:pPr>
                    <w:ind w:rightChars="85" w:right="187"/>
                    <w:jc w:val="center"/>
                    <w:rPr>
                      <w:rFonts w:eastAsia="맑은 고딕"/>
                      <w:b/>
                    </w:rPr>
                  </w:pPr>
                  <w:r w:rsidRPr="00FA7C92">
                    <w:rPr>
                      <w:rFonts w:eastAsia="맑은 고딕"/>
                      <w:b/>
                    </w:rPr>
                    <w:t>Metacharacters</w:t>
                  </w:r>
                </w:p>
              </w:tc>
              <w:tc>
                <w:tcPr>
                  <w:tcW w:w="2236"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0297EA7E" w14:textId="77777777" w:rsidR="00FA7C92" w:rsidRPr="00FA7C92" w:rsidRDefault="00FA7C92" w:rsidP="001E0531">
                  <w:pPr>
                    <w:jc w:val="center"/>
                    <w:rPr>
                      <w:rFonts w:eastAsia="맑은 고딕"/>
                      <w:b/>
                    </w:rPr>
                  </w:pPr>
                  <w:r w:rsidRPr="00FA7C92">
                    <w:rPr>
                      <w:rFonts w:eastAsia="맑은 고딕"/>
                      <w:b/>
                    </w:rPr>
                    <w:t>Description</w:t>
                  </w:r>
                </w:p>
              </w:tc>
              <w:tc>
                <w:tcPr>
                  <w:tcW w:w="188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190B856B" w14:textId="15D1F035" w:rsidR="00FA7C92" w:rsidRPr="00FA7C92" w:rsidRDefault="007634AA" w:rsidP="001E0531">
                  <w:pPr>
                    <w:jc w:val="center"/>
                    <w:rPr>
                      <w:rFonts w:eastAsia="맑은 고딕"/>
                      <w:b/>
                    </w:rPr>
                  </w:pPr>
                  <w:r>
                    <w:rPr>
                      <w:rFonts w:eastAsia="맑은 고딕" w:hint="eastAsia"/>
                      <w:b/>
                    </w:rPr>
                    <w:t>Examples</w:t>
                  </w:r>
                </w:p>
              </w:tc>
            </w:tr>
            <w:tr w:rsidR="00FA7C92" w:rsidRPr="00FA7C92" w14:paraId="431BF5C5" w14:textId="77777777" w:rsidTr="001E0531">
              <w:trPr>
                <w:trHeight w:val="116"/>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21E23327"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hideMark/>
                </w:tcPr>
                <w:p w14:paraId="7DD117E3" w14:textId="77777777" w:rsidR="00FA7C92" w:rsidRPr="00FA7C92" w:rsidRDefault="00FA7C92" w:rsidP="001E0531">
                  <w:pPr>
                    <w:jc w:val="both"/>
                    <w:rPr>
                      <w:rFonts w:eastAsia="맑은 고딕"/>
                    </w:rPr>
                  </w:pPr>
                  <w:r w:rsidRPr="00FA7C92">
                    <w:rPr>
                      <w:rFonts w:eastAsia="맑은 고딕"/>
                    </w:rPr>
                    <w:t>Find at least 0 preceding strings or sub-expressions.</w:t>
                  </w:r>
                </w:p>
              </w:tc>
              <w:tc>
                <w:tcPr>
                  <w:tcW w:w="1887" w:type="pct"/>
                  <w:tcBorders>
                    <w:top w:val="single" w:sz="2" w:space="0" w:color="999999"/>
                    <w:left w:val="single" w:sz="2" w:space="0" w:color="999999"/>
                    <w:bottom w:val="single" w:sz="6" w:space="0" w:color="999999"/>
                    <w:right w:val="single" w:sz="6" w:space="0" w:color="999999"/>
                  </w:tcBorders>
                  <w:vAlign w:val="center"/>
                  <w:hideMark/>
                </w:tcPr>
                <w:p w14:paraId="598E4C8F" w14:textId="77777777" w:rsidR="00FA7C92" w:rsidRPr="00FA7C92" w:rsidRDefault="00FA7C92" w:rsidP="001E0531">
                  <w:pPr>
                    <w:jc w:val="both"/>
                    <w:rPr>
                      <w:rFonts w:eastAsia="맑은 고딕"/>
                    </w:rPr>
                  </w:pPr>
                  <w:r w:rsidRPr="00FA7C92">
                    <w:rPr>
                      <w:rFonts w:eastAsia="맑은 고딕"/>
                    </w:rPr>
                    <w:t>"zo*" finds "z" and "zoo."</w:t>
                  </w:r>
                </w:p>
              </w:tc>
            </w:tr>
            <w:tr w:rsidR="00FA7C92" w:rsidRPr="00FA7C92" w14:paraId="27C9752C" w14:textId="77777777" w:rsidTr="001E0531">
              <w:trPr>
                <w:trHeight w:val="508"/>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22B06F05"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hideMark/>
                </w:tcPr>
                <w:p w14:paraId="659FCE3C" w14:textId="77777777" w:rsidR="00FA7C92" w:rsidRPr="00FA7C92" w:rsidRDefault="00FA7C92" w:rsidP="001E0531">
                  <w:pPr>
                    <w:jc w:val="both"/>
                    <w:rPr>
                      <w:rFonts w:eastAsia="맑은 고딕"/>
                    </w:rPr>
                  </w:pPr>
                  <w:r w:rsidRPr="00FA7C92">
                    <w:rPr>
                      <w:rFonts w:eastAsia="맑은 고딕"/>
                    </w:rPr>
                    <w:t>Find one or more of the preceding strings or subexpressions.</w:t>
                  </w:r>
                </w:p>
              </w:tc>
              <w:tc>
                <w:tcPr>
                  <w:tcW w:w="1887" w:type="pct"/>
                  <w:tcBorders>
                    <w:top w:val="single" w:sz="2" w:space="0" w:color="999999"/>
                    <w:left w:val="single" w:sz="2" w:space="0" w:color="999999"/>
                    <w:bottom w:val="single" w:sz="6" w:space="0" w:color="999999"/>
                    <w:right w:val="single" w:sz="6" w:space="0" w:color="999999"/>
                  </w:tcBorders>
                  <w:vAlign w:val="center"/>
                  <w:hideMark/>
                </w:tcPr>
                <w:p w14:paraId="3EB7AF36" w14:textId="77777777" w:rsidR="00FA7C92" w:rsidRPr="00FA7C92" w:rsidRDefault="00FA7C92" w:rsidP="001E0531">
                  <w:pPr>
                    <w:jc w:val="both"/>
                    <w:rPr>
                      <w:rFonts w:eastAsia="맑은 고딕"/>
                    </w:rPr>
                  </w:pPr>
                  <w:r w:rsidRPr="00FA7C92">
                    <w:rPr>
                      <w:rFonts w:eastAsia="맑은 고딕"/>
                    </w:rPr>
                    <w:t>"zo+" finds "zo" and "zoo" but not "z."</w:t>
                  </w:r>
                </w:p>
              </w:tc>
            </w:tr>
            <w:tr w:rsidR="00FA7C92" w:rsidRPr="00FA7C92" w14:paraId="4DA26D7F" w14:textId="77777777" w:rsidTr="001E0531">
              <w:trPr>
                <w:trHeight w:val="177"/>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76A0E88E"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tcPr>
                <w:p w14:paraId="16068C0B" w14:textId="77777777" w:rsidR="00FA7C92" w:rsidRPr="00FA7C92" w:rsidRDefault="00FA7C92" w:rsidP="001E0531">
                  <w:pPr>
                    <w:jc w:val="both"/>
                    <w:rPr>
                      <w:rFonts w:eastAsia="맑은 고딕"/>
                    </w:rPr>
                  </w:pPr>
                  <w:r w:rsidRPr="00FA7C92">
                    <w:rPr>
                      <w:rFonts w:eastAsia="맑은 고딕"/>
                    </w:rPr>
                    <w:t>Find one or more of the preceding strings or subexpressions.</w:t>
                  </w:r>
                </w:p>
                <w:p w14:paraId="14375099" w14:textId="77777777" w:rsidR="00FA7C92" w:rsidRPr="00FA7C92" w:rsidRDefault="00FA7C92" w:rsidP="001E0531">
                  <w:pPr>
                    <w:jc w:val="both"/>
                    <w:rPr>
                      <w:rFonts w:eastAsia="맑은 고딕"/>
                    </w:rPr>
                  </w:pPr>
                </w:p>
                <w:p w14:paraId="291BC5D1" w14:textId="77777777" w:rsidR="00FA7C92" w:rsidRPr="00FA7C92" w:rsidRDefault="00FA7C92" w:rsidP="001E0531">
                  <w:pPr>
                    <w:jc w:val="both"/>
                    <w:rPr>
                      <w:rFonts w:eastAsia="맑은 고딕"/>
                    </w:rPr>
                  </w:pPr>
                  <w:r w:rsidRPr="00FA7C92">
                    <w:rPr>
                      <w:rFonts w:eastAsia="맑은 고딕"/>
                    </w:rPr>
                    <w:t xml:space="preserve">When a </w:t>
                  </w:r>
                  <w:proofErr w:type="gramStart"/>
                  <w:r w:rsidRPr="00FA7C92">
                    <w:rPr>
                      <w:rFonts w:eastAsia="맑은 고딕"/>
                    </w:rPr>
                    <w:t>`?`</w:t>
                  </w:r>
                  <w:proofErr w:type="gramEnd"/>
                  <w:r w:rsidRPr="00FA7C92">
                    <w:rPr>
                      <w:rFonts w:eastAsia="맑은 고딕"/>
                    </w:rPr>
                    <w:t xml:space="preserve"> follows other quantifiers like `*`, `+`, `?`, `{n}`, `{n,}`, or `{</w:t>
                  </w:r>
                  <w:proofErr w:type="spellStart"/>
                  <w:r w:rsidRPr="00FA7C92">
                    <w:rPr>
                      <w:rFonts w:eastAsia="맑은 고딕"/>
                    </w:rPr>
                    <w:t>n,m</w:t>
                  </w:r>
                  <w:proofErr w:type="spellEnd"/>
                  <w:r w:rsidRPr="00FA7C92">
                    <w:rPr>
                      <w:rFonts w:eastAsia="맑은 고딕"/>
                    </w:rPr>
                    <w:t>}`, the matching pattern becomes non-greedy. Non-greedy patterns seek the smallest possible matching section within the searched string, in contrast to the default greedy patterns, which aim to match as much of the string as possible.</w:t>
                  </w:r>
                </w:p>
              </w:tc>
              <w:tc>
                <w:tcPr>
                  <w:tcW w:w="1887" w:type="pct"/>
                  <w:tcBorders>
                    <w:top w:val="single" w:sz="2" w:space="0" w:color="999999"/>
                    <w:left w:val="single" w:sz="2" w:space="0" w:color="999999"/>
                    <w:bottom w:val="single" w:sz="6" w:space="0" w:color="999999"/>
                    <w:right w:val="single" w:sz="6" w:space="0" w:color="999999"/>
                  </w:tcBorders>
                  <w:vAlign w:val="center"/>
                </w:tcPr>
                <w:p w14:paraId="29809A4D" w14:textId="77777777" w:rsidR="00FA7C92" w:rsidRPr="00FA7C92" w:rsidRDefault="00FA7C92" w:rsidP="001E0531">
                  <w:pPr>
                    <w:jc w:val="both"/>
                    <w:rPr>
                      <w:rFonts w:eastAsia="맑은 고딕"/>
                    </w:rPr>
                  </w:pPr>
                  <w:r w:rsidRPr="00FA7C92">
                    <w:rPr>
                      <w:rFonts w:eastAsia="맑은 고딕"/>
                    </w:rPr>
                    <w:t>zo? finds "z" and "zo" but not "zoo”.</w:t>
                  </w:r>
                </w:p>
                <w:p w14:paraId="45AC385D" w14:textId="77777777" w:rsidR="00FA7C92" w:rsidRPr="00FA7C92" w:rsidRDefault="00FA7C92" w:rsidP="001E0531">
                  <w:pPr>
                    <w:jc w:val="both"/>
                    <w:rPr>
                      <w:rFonts w:eastAsia="맑은 고딕"/>
                    </w:rPr>
                  </w:pPr>
                </w:p>
                <w:p w14:paraId="7AFB310E" w14:textId="77777777" w:rsidR="00FA7C92" w:rsidRPr="00FA7C92" w:rsidRDefault="00FA7C92" w:rsidP="001E0531">
                  <w:pPr>
                    <w:jc w:val="both"/>
                    <w:rPr>
                      <w:rFonts w:eastAsia="맑은 고딕"/>
                    </w:rPr>
                  </w:pPr>
                  <w:r w:rsidRPr="00FA7C92">
                    <w:rPr>
                      <w:rFonts w:eastAsia="맑은 고딕"/>
                    </w:rPr>
                    <w:t>"o+?" finds one "o" in "</w:t>
                  </w:r>
                  <w:proofErr w:type="spellStart"/>
                  <w:r w:rsidRPr="00FA7C92">
                    <w:rPr>
                      <w:rFonts w:eastAsia="맑은 고딕"/>
                    </w:rPr>
                    <w:t>oooo</w:t>
                  </w:r>
                  <w:proofErr w:type="spellEnd"/>
                  <w:r w:rsidRPr="00FA7C92">
                    <w:rPr>
                      <w:rFonts w:eastAsia="맑은 고딕"/>
                    </w:rPr>
                    <w:t>," while "o+" finds all the "</w:t>
                  </w:r>
                  <w:proofErr w:type="spellStart"/>
                  <w:r w:rsidRPr="00FA7C92">
                    <w:rPr>
                      <w:rFonts w:eastAsia="맑은 고딕"/>
                    </w:rPr>
                    <w:t>o"s</w:t>
                  </w:r>
                  <w:proofErr w:type="spellEnd"/>
                  <w:r w:rsidRPr="00FA7C92">
                    <w:rPr>
                      <w:rFonts w:eastAsia="맑은 고딕"/>
                    </w:rPr>
                    <w:t>.</w:t>
                  </w:r>
                </w:p>
                <w:p w14:paraId="1195EE29" w14:textId="77777777" w:rsidR="00FA7C92" w:rsidRPr="00FA7C92" w:rsidRDefault="00FA7C92" w:rsidP="001E0531">
                  <w:pPr>
                    <w:jc w:val="both"/>
                    <w:rPr>
                      <w:rFonts w:eastAsia="맑은 고딕"/>
                    </w:rPr>
                  </w:pPr>
                </w:p>
                <w:p w14:paraId="3FDE48FA" w14:textId="77777777" w:rsidR="00FA7C92" w:rsidRPr="00FA7C92" w:rsidRDefault="00FA7C92" w:rsidP="001E0531">
                  <w:pPr>
                    <w:jc w:val="both"/>
                    <w:rPr>
                      <w:rFonts w:eastAsia="맑은 고딕"/>
                    </w:rPr>
                  </w:pPr>
                  <w:r w:rsidRPr="00FA7C92">
                    <w:rPr>
                      <w:rFonts w:eastAsia="맑은 고딕"/>
                    </w:rPr>
                    <w:t>"</w:t>
                  </w:r>
                  <w:proofErr w:type="gramStart"/>
                  <w:r w:rsidRPr="00FA7C92">
                    <w:rPr>
                      <w:rFonts w:eastAsia="맑은 고딕"/>
                    </w:rPr>
                    <w:t>do</w:t>
                  </w:r>
                  <w:proofErr w:type="gramEnd"/>
                  <w:r w:rsidRPr="00FA7C92">
                    <w:rPr>
                      <w:rFonts w:eastAsia="맑은 고딕"/>
                    </w:rPr>
                    <w:t>(es)?" finds "do" in both "do" and "does."</w:t>
                  </w:r>
                </w:p>
              </w:tc>
            </w:tr>
            <w:tr w:rsidR="00FA7C92" w:rsidRPr="00FA7C92" w14:paraId="7E2F743A" w14:textId="77777777" w:rsidTr="001E0531">
              <w:trPr>
                <w:trHeight w:val="239"/>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6B4F7055"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tcPr>
                <w:p w14:paraId="61956CDB" w14:textId="77777777" w:rsidR="00FA7C92" w:rsidRPr="00FA7C92" w:rsidRDefault="00FA7C92" w:rsidP="001E0531">
                  <w:pPr>
                    <w:jc w:val="both"/>
                    <w:rPr>
                      <w:rFonts w:eastAsia="맑은 고딕"/>
                    </w:rPr>
                  </w:pPr>
                  <w:r w:rsidRPr="00FA7C92">
                    <w:rPr>
                      <w:rFonts w:eastAsia="맑은 고딕"/>
                    </w:rPr>
                    <w:t>Locates positions at the start of the searched string. When used with the `m` flag for multi-line searching, it also finds positions following `\n` or `\r`.</w:t>
                  </w:r>
                </w:p>
                <w:p w14:paraId="3C7DF0B0" w14:textId="77777777" w:rsidR="00FA7C92" w:rsidRPr="00FA7C92" w:rsidRDefault="00FA7C92" w:rsidP="001E0531">
                  <w:pPr>
                    <w:jc w:val="both"/>
                    <w:rPr>
                      <w:rFonts w:eastAsia="맑은 고딕"/>
                    </w:rPr>
                  </w:pPr>
                </w:p>
                <w:p w14:paraId="468775B1" w14:textId="77777777" w:rsidR="00FA7C92" w:rsidRPr="00FA7C92" w:rsidRDefault="00FA7C92" w:rsidP="001E0531">
                  <w:pPr>
                    <w:jc w:val="both"/>
                    <w:rPr>
                      <w:rFonts w:eastAsia="맑은 고딕"/>
                    </w:rPr>
                  </w:pPr>
                  <w:r w:rsidRPr="00FA7C92">
                    <w:rPr>
                      <w:rFonts w:eastAsia="맑은 고딕"/>
                    </w:rPr>
                    <w:t>When used as the first character inside brackets, `^` negates the set of characters.</w:t>
                  </w:r>
                </w:p>
              </w:tc>
              <w:tc>
                <w:tcPr>
                  <w:tcW w:w="1887" w:type="pct"/>
                  <w:tcBorders>
                    <w:top w:val="single" w:sz="2" w:space="0" w:color="999999"/>
                    <w:left w:val="single" w:sz="2" w:space="0" w:color="999999"/>
                    <w:bottom w:val="single" w:sz="6" w:space="0" w:color="999999"/>
                    <w:right w:val="single" w:sz="6" w:space="0" w:color="999999"/>
                  </w:tcBorders>
                  <w:vAlign w:val="center"/>
                </w:tcPr>
                <w:p w14:paraId="55BAD467" w14:textId="77777777" w:rsidR="00FA7C92" w:rsidRPr="00FA7C92" w:rsidRDefault="00FA7C92" w:rsidP="001E0531">
                  <w:pPr>
                    <w:jc w:val="both"/>
                    <w:rPr>
                      <w:rFonts w:eastAsia="맑은 고딕"/>
                    </w:rPr>
                  </w:pPr>
                  <w:r w:rsidRPr="00FA7C92">
                    <w:rPr>
                      <w:rFonts w:eastAsia="맑은 고딕"/>
                    </w:rPr>
                    <w:t>"^\</w:t>
                  </w:r>
                  <w:proofErr w:type="gramStart"/>
                  <w:r w:rsidRPr="00FA7C92">
                    <w:rPr>
                      <w:rFonts w:eastAsia="맑은 고딕"/>
                    </w:rPr>
                    <w:t>d{</w:t>
                  </w:r>
                  <w:proofErr w:type="gramEnd"/>
                  <w:r w:rsidRPr="00FA7C92">
                    <w:rPr>
                      <w:rFonts w:eastAsia="맑은 고딕"/>
                    </w:rPr>
                    <w:t>3}" finds three digits at the beginning of the searched string.</w:t>
                  </w:r>
                </w:p>
                <w:p w14:paraId="7B7349BB" w14:textId="77777777" w:rsidR="00FA7C92" w:rsidRPr="00FA7C92" w:rsidRDefault="00FA7C92" w:rsidP="001E0531">
                  <w:pPr>
                    <w:jc w:val="both"/>
                    <w:rPr>
                      <w:rFonts w:eastAsia="맑은 고딕"/>
                    </w:rPr>
                  </w:pPr>
                </w:p>
                <w:p w14:paraId="10E094BB" w14:textId="77777777" w:rsidR="00FA7C92" w:rsidRPr="00FA7C92" w:rsidRDefault="00FA7C92" w:rsidP="001E0531">
                  <w:pPr>
                    <w:jc w:val="both"/>
                    <w:rPr>
                      <w:rFonts w:eastAsia="맑은 고딕"/>
                    </w:rPr>
                  </w:pPr>
                  <w:r w:rsidRPr="00FA7C92">
                    <w:rPr>
                      <w:rFonts w:eastAsia="맑은 고딕"/>
                    </w:rPr>
                    <w:t>"[^</w:t>
                  </w:r>
                  <w:proofErr w:type="spellStart"/>
                  <w:r w:rsidRPr="00FA7C92">
                    <w:rPr>
                      <w:rFonts w:eastAsia="맑은 고딕"/>
                    </w:rPr>
                    <w:t>abc</w:t>
                  </w:r>
                  <w:proofErr w:type="spellEnd"/>
                  <w:r w:rsidRPr="00FA7C92">
                    <w:rPr>
                      <w:rFonts w:eastAsia="맑은 고딕"/>
                    </w:rPr>
                    <w:t>]" finds any character except for a, b, and c.</w:t>
                  </w:r>
                </w:p>
                <w:p w14:paraId="12B67EE9" w14:textId="77777777" w:rsidR="00FA7C92" w:rsidRPr="00FA7C92" w:rsidRDefault="00FA7C92" w:rsidP="001E0531">
                  <w:pPr>
                    <w:jc w:val="both"/>
                    <w:rPr>
                      <w:rFonts w:eastAsia="맑은 고딕"/>
                    </w:rPr>
                  </w:pPr>
                </w:p>
              </w:tc>
            </w:tr>
            <w:tr w:rsidR="00FA7C92" w:rsidRPr="00FA7C92" w14:paraId="284954AF" w14:textId="77777777" w:rsidTr="001E0531">
              <w:trPr>
                <w:trHeight w:val="131"/>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7D8ACF20"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hideMark/>
                </w:tcPr>
                <w:p w14:paraId="5138FAC8" w14:textId="77777777" w:rsidR="00FA7C92" w:rsidRPr="00FA7C92" w:rsidRDefault="00FA7C92" w:rsidP="001E0531">
                  <w:pPr>
                    <w:jc w:val="both"/>
                    <w:rPr>
                      <w:rFonts w:eastAsia="맑은 고딕"/>
                    </w:rPr>
                  </w:pPr>
                  <w:r w:rsidRPr="00FA7C92">
                    <w:rPr>
                      <w:rFonts w:eastAsia="맑은 고딕"/>
                    </w:rPr>
                    <w:t>Locates positions at the end of the searched string. When used with the `m` flag for multi-line searching, it also finds positions before `\n` or `\r`.</w:t>
                  </w:r>
                </w:p>
              </w:tc>
              <w:tc>
                <w:tcPr>
                  <w:tcW w:w="1887" w:type="pct"/>
                  <w:tcBorders>
                    <w:top w:val="single" w:sz="2" w:space="0" w:color="999999"/>
                    <w:left w:val="single" w:sz="2" w:space="0" w:color="999999"/>
                    <w:bottom w:val="single" w:sz="6" w:space="0" w:color="999999"/>
                    <w:right w:val="single" w:sz="6" w:space="0" w:color="999999"/>
                  </w:tcBorders>
                  <w:vAlign w:val="center"/>
                  <w:hideMark/>
                </w:tcPr>
                <w:p w14:paraId="11F9A3C0" w14:textId="77777777" w:rsidR="00FA7C92" w:rsidRPr="00FA7C92" w:rsidRDefault="00FA7C92" w:rsidP="001E0531">
                  <w:pPr>
                    <w:jc w:val="both"/>
                    <w:rPr>
                      <w:rFonts w:eastAsia="맑은 고딕"/>
                    </w:rPr>
                  </w:pPr>
                  <w:r w:rsidRPr="00FA7C92">
                    <w:rPr>
                      <w:rFonts w:eastAsia="맑은 고딕"/>
                    </w:rPr>
                    <w:t>"\</w:t>
                  </w:r>
                  <w:proofErr w:type="gramStart"/>
                  <w:r w:rsidRPr="00FA7C92">
                    <w:rPr>
                      <w:rFonts w:eastAsia="맑은 고딕"/>
                    </w:rPr>
                    <w:t>d{</w:t>
                  </w:r>
                  <w:proofErr w:type="gramEnd"/>
                  <w:r w:rsidRPr="00FA7C92">
                    <w:rPr>
                      <w:rFonts w:eastAsia="맑은 고딕"/>
                    </w:rPr>
                    <w:t>3}$" finds three digits at the end of the searched string.</w:t>
                  </w:r>
                </w:p>
                <w:p w14:paraId="310BAF1A" w14:textId="77777777" w:rsidR="00FA7C92" w:rsidRPr="00FA7C92" w:rsidRDefault="00FA7C92" w:rsidP="001E0531">
                  <w:pPr>
                    <w:jc w:val="both"/>
                    <w:rPr>
                      <w:rFonts w:eastAsia="맑은 고딕"/>
                    </w:rPr>
                  </w:pPr>
                </w:p>
              </w:tc>
            </w:tr>
            <w:tr w:rsidR="00FA7C92" w:rsidRPr="00FA7C92" w14:paraId="1E06C71B"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2042880E"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336A49B1" w14:textId="77777777" w:rsidR="00FA7C92" w:rsidRPr="00FA7C92" w:rsidRDefault="00FA7C92" w:rsidP="001E0531">
                  <w:pPr>
                    <w:rPr>
                      <w:rFonts w:eastAsia="맑은 고딕"/>
                    </w:rPr>
                  </w:pPr>
                  <w:r w:rsidRPr="00FA7C92">
                    <w:rPr>
                      <w:rFonts w:eastAsia="맑은 고딕"/>
                    </w:rPr>
                    <w:t>Find all single characters except the newline character `\n`. To find all characters, including `\n`, patterns like `[</w:t>
                  </w:r>
                  <w:proofErr w:type="gramStart"/>
                  <w:r w:rsidRPr="00FA7C92">
                    <w:rPr>
                      <w:rFonts w:eastAsia="맑은 고딕"/>
                    </w:rPr>
                    <w:t>\s\S]`</w:t>
                  </w:r>
                  <w:proofErr w:type="gramEnd"/>
                  <w:r w:rsidRPr="00FA7C92">
                    <w:rPr>
                      <w:rFonts w:eastAsia="맑은 고딕"/>
                    </w:rPr>
                    <w:t xml:space="preserve"> are used.</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0F99E585"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a.c</w:t>
                  </w:r>
                  <w:proofErr w:type="spellEnd"/>
                  <w:r w:rsidRPr="00FA7C92">
                    <w:rPr>
                      <w:rFonts w:eastAsia="맑은 고딕"/>
                    </w:rPr>
                    <w:t>" finds "</w:t>
                  </w:r>
                  <w:proofErr w:type="spellStart"/>
                  <w:r w:rsidRPr="00FA7C92">
                    <w:rPr>
                      <w:rFonts w:eastAsia="맑은 고딕"/>
                    </w:rPr>
                    <w:t>abc</w:t>
                  </w:r>
                  <w:proofErr w:type="spellEnd"/>
                  <w:r w:rsidRPr="00FA7C92">
                    <w:rPr>
                      <w:rFonts w:eastAsia="맑은 고딕"/>
                    </w:rPr>
                    <w:t>," "a1c," and "a-c."</w:t>
                  </w:r>
                </w:p>
              </w:tc>
            </w:tr>
            <w:tr w:rsidR="00FA7C92" w:rsidRPr="00FA7C92" w14:paraId="1F92D5DE"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05111B99"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7C5C6650" w14:textId="77777777" w:rsidR="00FA7C92" w:rsidRPr="00FA7C92" w:rsidRDefault="00FA7C92" w:rsidP="001E0531">
                  <w:pPr>
                    <w:rPr>
                      <w:rFonts w:eastAsia="맑은 고딕"/>
                    </w:rPr>
                  </w:pPr>
                  <w:r w:rsidRPr="00FA7C92">
                    <w:rPr>
                      <w:rFonts w:eastAsia="맑은 고딕"/>
                    </w:rPr>
                    <w:t>Square brackets mark the beginning and end of a set, grouping one or more individual characters into a list.</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7FCE11EE" w14:textId="77777777" w:rsidR="00FA7C92" w:rsidRPr="00FA7C92" w:rsidRDefault="00FA7C92" w:rsidP="001E0531">
                  <w:pPr>
                    <w:rPr>
                      <w:rFonts w:eastAsia="맑은 고딕"/>
                    </w:rPr>
                  </w:pPr>
                  <w:r w:rsidRPr="00FA7C92">
                    <w:rPr>
                      <w:rFonts w:eastAsia="맑은 고딕"/>
                    </w:rPr>
                    <w:t>[1-4] finds "1", "2", "3", or "4". [^</w:t>
                  </w:r>
                  <w:proofErr w:type="spellStart"/>
                  <w:r w:rsidRPr="00FA7C92">
                    <w:rPr>
                      <w:rFonts w:eastAsia="맑은 고딕"/>
                    </w:rPr>
                    <w:t>aAeEiIoOuU</w:t>
                  </w:r>
                  <w:proofErr w:type="spellEnd"/>
                  <w:r w:rsidRPr="00FA7C92">
                    <w:rPr>
                      <w:rFonts w:eastAsia="맑은 고딕"/>
                    </w:rPr>
                    <w:t>] finds any character that is not a vowel.</w:t>
                  </w:r>
                </w:p>
              </w:tc>
            </w:tr>
            <w:tr w:rsidR="00FA7C92" w:rsidRPr="00FA7C92" w14:paraId="1A73E5E9"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5F23699B"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6C9755D8" w14:textId="77777777" w:rsidR="00FA7C92" w:rsidRPr="00FA7C92" w:rsidRDefault="00FA7C92" w:rsidP="001E0531">
                  <w:pPr>
                    <w:rPr>
                      <w:rFonts w:eastAsia="맑은 고딕"/>
                    </w:rPr>
                  </w:pPr>
                  <w:r w:rsidRPr="00FA7C92">
                    <w:rPr>
                      <w:rFonts w:eastAsia="맑은 고딕"/>
                    </w:rPr>
                    <w:t>Quantifiers mark the start and end of an expression and specify the number of times to repeat the sequence when the number of characters cannot be predefined.</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04C526F3" w14:textId="77777777" w:rsidR="00FA7C92" w:rsidRPr="00FA7C92" w:rsidRDefault="00FA7C92" w:rsidP="001E0531">
                  <w:pPr>
                    <w:rPr>
                      <w:rFonts w:eastAsia="맑은 고딕"/>
                    </w:rPr>
                  </w:pPr>
                  <w:proofErr w:type="gramStart"/>
                  <w:r w:rsidRPr="00FA7C92">
                    <w:rPr>
                      <w:rFonts w:eastAsia="맑은 고딕"/>
                    </w:rPr>
                    <w:t>a{</w:t>
                  </w:r>
                  <w:proofErr w:type="gramEnd"/>
                  <w:r w:rsidRPr="00FA7C92">
                    <w:rPr>
                      <w:rFonts w:eastAsia="맑은 고딕"/>
                    </w:rPr>
                    <w:t>2,3} finds "aa" and "</w:t>
                  </w:r>
                  <w:proofErr w:type="spellStart"/>
                  <w:r w:rsidRPr="00FA7C92">
                    <w:rPr>
                      <w:rFonts w:eastAsia="맑은 고딕"/>
                    </w:rPr>
                    <w:t>aaa</w:t>
                  </w:r>
                  <w:proofErr w:type="spellEnd"/>
                  <w:r w:rsidRPr="00FA7C92">
                    <w:rPr>
                      <w:rFonts w:eastAsia="맑은 고딕"/>
                    </w:rPr>
                    <w:t>".</w:t>
                  </w:r>
                </w:p>
              </w:tc>
            </w:tr>
            <w:tr w:rsidR="00FA7C92" w:rsidRPr="00FA7C92" w14:paraId="4873AF5A"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6B47E6DF"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4070E0F0" w14:textId="77777777" w:rsidR="00FA7C92" w:rsidRPr="00FA7C92" w:rsidRDefault="00FA7C92" w:rsidP="001E0531">
                  <w:pPr>
                    <w:rPr>
                      <w:rFonts w:eastAsia="맑은 고딕"/>
                    </w:rPr>
                  </w:pPr>
                  <w:r w:rsidRPr="00FA7C92">
                    <w:rPr>
                      <w:rFonts w:eastAsia="맑은 고딕"/>
                    </w:rPr>
                    <w:t>Parentheses mark the beginning and end of a subexpression, which can be stored for later use.</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45722EA1" w14:textId="77777777" w:rsidR="00FA7C92" w:rsidRPr="00FA7C92" w:rsidRDefault="00FA7C92" w:rsidP="001E0531">
                  <w:pPr>
                    <w:rPr>
                      <w:rFonts w:eastAsia="맑은 고딕"/>
                    </w:rPr>
                  </w:pPr>
                  <w:r w:rsidRPr="00FA7C92">
                    <w:rPr>
                      <w:rFonts w:eastAsia="맑은 고딕"/>
                    </w:rPr>
                    <w:t>A(\d) finds anything from "A0" to "A9", storing the digit for later use.</w:t>
                  </w:r>
                </w:p>
              </w:tc>
            </w:tr>
            <w:tr w:rsidR="00FA7C92" w:rsidRPr="00FA7C92" w14:paraId="110E1F7B"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191AF9DF"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3AF0A240" w14:textId="77777777" w:rsidR="00FA7C92" w:rsidRPr="00FA7C92" w:rsidRDefault="00FA7C92" w:rsidP="001E0531">
                  <w:pPr>
                    <w:rPr>
                      <w:rFonts w:eastAsia="맑은 고딕"/>
                    </w:rPr>
                  </w:pPr>
                  <w:r w:rsidRPr="00FA7C92">
                    <w:rPr>
                      <w:rFonts w:eastAsia="맑은 고딕"/>
                    </w:rPr>
                    <w:t>The pipe symbol represents a choice between two or more items.</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3C8D3A9B" w14:textId="77777777" w:rsidR="00FA7C92" w:rsidRPr="00FA7C92" w:rsidRDefault="00FA7C92" w:rsidP="001E0531">
                  <w:pPr>
                    <w:rPr>
                      <w:rFonts w:eastAsia="맑은 고딕"/>
                    </w:rPr>
                  </w:pPr>
                  <w:proofErr w:type="spellStart"/>
                  <w:r w:rsidRPr="00FA7C92">
                    <w:rPr>
                      <w:rFonts w:eastAsia="맑은 고딕"/>
                    </w:rPr>
                    <w:t>z|food</w:t>
                  </w:r>
                  <w:proofErr w:type="spellEnd"/>
                  <w:r w:rsidRPr="00FA7C92">
                    <w:rPr>
                      <w:rFonts w:eastAsia="맑은 고딕"/>
                    </w:rPr>
                    <w:t xml:space="preserve"> finds either "z" or "food". (</w:t>
                  </w:r>
                  <w:proofErr w:type="spellStart"/>
                  <w:r w:rsidRPr="00FA7C92">
                    <w:rPr>
                      <w:rFonts w:eastAsia="맑은 고딕"/>
                    </w:rPr>
                    <w:t>z|</w:t>
                  </w:r>
                  <w:proofErr w:type="gramStart"/>
                  <w:r w:rsidRPr="00FA7C92">
                    <w:rPr>
                      <w:rFonts w:eastAsia="맑은 고딕"/>
                    </w:rPr>
                    <w:t>f</w:t>
                  </w:r>
                  <w:proofErr w:type="spellEnd"/>
                  <w:r w:rsidRPr="00FA7C92">
                    <w:rPr>
                      <w:rFonts w:eastAsia="맑은 고딕"/>
                    </w:rPr>
                    <w:t>)</w:t>
                  </w:r>
                  <w:proofErr w:type="spellStart"/>
                  <w:r w:rsidRPr="00FA7C92">
                    <w:rPr>
                      <w:rFonts w:eastAsia="맑은 고딕"/>
                    </w:rPr>
                    <w:t>ood</w:t>
                  </w:r>
                  <w:proofErr w:type="spellEnd"/>
                  <w:proofErr w:type="gramEnd"/>
                  <w:r w:rsidRPr="00FA7C92">
                    <w:rPr>
                      <w:rFonts w:eastAsia="맑은 고딕"/>
                    </w:rPr>
                    <w:t xml:space="preserve"> finds "</w:t>
                  </w:r>
                  <w:proofErr w:type="spellStart"/>
                  <w:r w:rsidRPr="00FA7C92">
                    <w:rPr>
                      <w:rFonts w:eastAsia="맑은 고딕"/>
                    </w:rPr>
                    <w:t>zood</w:t>
                  </w:r>
                  <w:proofErr w:type="spellEnd"/>
                  <w:r w:rsidRPr="00FA7C92">
                    <w:rPr>
                      <w:rFonts w:eastAsia="맑은 고딕"/>
                    </w:rPr>
                    <w:t>" or "food".</w:t>
                  </w:r>
                </w:p>
              </w:tc>
            </w:tr>
            <w:tr w:rsidR="00FA7C92" w:rsidRPr="00FA7C92" w14:paraId="580FDDE1"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65DA7CFC"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09F9BE72" w14:textId="77777777" w:rsidR="00FA7C92" w:rsidRPr="00FA7C92" w:rsidRDefault="00FA7C92" w:rsidP="001E0531">
                  <w:pPr>
                    <w:rPr>
                      <w:rFonts w:eastAsia="맑은 고딕"/>
                    </w:rPr>
                  </w:pPr>
                  <w:r w:rsidRPr="00FA7C92">
                    <w:rPr>
                      <w:rFonts w:eastAsia="맑은 고딕"/>
                    </w:rPr>
                    <w:t xml:space="preserve">Slashes mark the beginning and end of a literal regular expression pattern. After the second slash, a </w:t>
                  </w:r>
                  <w:r w:rsidRPr="00FA7C92">
                    <w:rPr>
                      <w:rFonts w:eastAsia="맑은 고딕"/>
                    </w:rPr>
                    <w:lastRenderedPageBreak/>
                    <w:t>single character flag can be added to specify search behavior.</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4D0BC84C" w14:textId="77777777" w:rsidR="00FA7C92" w:rsidRPr="00FA7C92" w:rsidRDefault="00FA7C92" w:rsidP="001E0531">
                  <w:pPr>
                    <w:rPr>
                      <w:rFonts w:eastAsia="맑은 고딕"/>
                    </w:rPr>
                  </w:pPr>
                  <w:r w:rsidRPr="00FA7C92">
                    <w:rPr>
                      <w:rFonts w:eastAsia="맑은 고딕"/>
                    </w:rPr>
                    <w:lastRenderedPageBreak/>
                    <w:t>/</w:t>
                  </w:r>
                  <w:proofErr w:type="spellStart"/>
                  <w:r w:rsidRPr="00FA7C92">
                    <w:rPr>
                      <w:rFonts w:eastAsia="맑은 고딕"/>
                    </w:rPr>
                    <w:t>abc</w:t>
                  </w:r>
                  <w:proofErr w:type="spellEnd"/>
                  <w:r w:rsidRPr="00FA7C92">
                    <w:rPr>
                      <w:rFonts w:eastAsia="맑은 고딕"/>
                    </w:rPr>
                    <w:t>/</w:t>
                  </w:r>
                  <w:proofErr w:type="spellStart"/>
                  <w:r w:rsidRPr="00FA7C92">
                    <w:rPr>
                      <w:rFonts w:eastAsia="맑은 고딕"/>
                    </w:rPr>
                    <w:t>gi</w:t>
                  </w:r>
                  <w:proofErr w:type="spellEnd"/>
                  <w:r w:rsidRPr="00FA7C92">
                    <w:rPr>
                      <w:rFonts w:eastAsia="맑은 고딕"/>
                    </w:rPr>
                    <w:t xml:space="preserve"> is a literal regular expression that finds "</w:t>
                  </w:r>
                  <w:proofErr w:type="spellStart"/>
                  <w:r w:rsidRPr="00FA7C92">
                    <w:rPr>
                      <w:rFonts w:eastAsia="맑은 고딕"/>
                    </w:rPr>
                    <w:t>abc</w:t>
                  </w:r>
                  <w:proofErr w:type="spellEnd"/>
                  <w:r w:rsidRPr="00FA7C92">
                    <w:rPr>
                      <w:rFonts w:eastAsia="맑은 고딕"/>
                    </w:rPr>
                    <w:t xml:space="preserve">". The 'g' flag specifies finding all </w:t>
                  </w:r>
                  <w:r w:rsidRPr="00FA7C92">
                    <w:rPr>
                      <w:rFonts w:eastAsia="맑은 고딕"/>
                    </w:rPr>
                    <w:lastRenderedPageBreak/>
                    <w:t>occurrences of the pattern, and the '</w:t>
                  </w:r>
                  <w:proofErr w:type="spellStart"/>
                  <w:r w:rsidRPr="00FA7C92">
                    <w:rPr>
                      <w:rFonts w:eastAsia="맑은 고딕"/>
                    </w:rPr>
                    <w:t>i</w:t>
                  </w:r>
                  <w:proofErr w:type="spellEnd"/>
                  <w:r w:rsidRPr="00FA7C92">
                    <w:rPr>
                      <w:rFonts w:eastAsia="맑은 고딕"/>
                    </w:rPr>
                    <w:t>' flag specifies ignoring case during the search.</w:t>
                  </w:r>
                </w:p>
              </w:tc>
            </w:tr>
            <w:tr w:rsidR="00FA7C92" w:rsidRPr="00FA7C92" w14:paraId="795D10F3"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73BFEB82" w14:textId="77777777" w:rsidR="00FA7C92" w:rsidRPr="00FA7C92" w:rsidRDefault="00FA7C92" w:rsidP="001E0531">
                  <w:pPr>
                    <w:jc w:val="center"/>
                    <w:rPr>
                      <w:rFonts w:eastAsia="맑은 고딕"/>
                      <w:b/>
                    </w:rPr>
                  </w:pPr>
                  <w:r w:rsidRPr="00FA7C92">
                    <w:rPr>
                      <w:rFonts w:eastAsia="맑은 고딕"/>
                      <w:b/>
                    </w:rPr>
                    <w:lastRenderedPageBreak/>
                    <w:t>\</w:t>
                  </w:r>
                </w:p>
              </w:tc>
              <w:tc>
                <w:tcPr>
                  <w:tcW w:w="2236" w:type="pct"/>
                  <w:tcBorders>
                    <w:top w:val="single" w:sz="6" w:space="0" w:color="999999"/>
                    <w:left w:val="single" w:sz="2" w:space="0" w:color="999999"/>
                    <w:bottom w:val="single" w:sz="6" w:space="0" w:color="999999"/>
                    <w:right w:val="single" w:sz="6" w:space="0" w:color="999999"/>
                  </w:tcBorders>
                  <w:vAlign w:val="center"/>
                </w:tcPr>
                <w:p w14:paraId="24BAD436" w14:textId="77777777" w:rsidR="00FA7C92" w:rsidRPr="00FA7C92" w:rsidRDefault="00FA7C92" w:rsidP="001E0531">
                  <w:pPr>
                    <w:rPr>
                      <w:rFonts w:eastAsia="맑은 고딕"/>
                    </w:rPr>
                  </w:pPr>
                  <w:r w:rsidRPr="00FA7C92">
                    <w:rPr>
                      <w:rFonts w:eastAsia="맑은 고딕"/>
                    </w:rPr>
                    <w:t>The following character is indicated as a special character, literal, or octal escape.</w:t>
                  </w:r>
                </w:p>
                <w:p w14:paraId="2E6BEA5E" w14:textId="77777777" w:rsidR="00FA7C92" w:rsidRPr="00FA7C92" w:rsidRDefault="00FA7C92" w:rsidP="001E0531">
                  <w:pPr>
                    <w:rPr>
                      <w:rFonts w:eastAsia="맑은 고딕"/>
                    </w:rPr>
                  </w:pPr>
                </w:p>
                <w:p w14:paraId="7D0AEE50" w14:textId="77777777" w:rsidR="00FA7C92" w:rsidRPr="00FA7C92" w:rsidRDefault="00FA7C92" w:rsidP="001E0531">
                  <w:pPr>
                    <w:rPr>
                      <w:rFonts w:eastAsia="맑은 고딕"/>
                    </w:rPr>
                  </w:pPr>
                  <w:r w:rsidRPr="00FA7C92">
                    <w:rPr>
                      <w:rFonts w:eastAsia="맑은 고딕"/>
                    </w:rPr>
                    <w:t xml:space="preserve">To search for a single character meta character, you must escape the character. </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27656EEC" w14:textId="77777777" w:rsidR="00FA7C92" w:rsidRPr="00FA7C92" w:rsidRDefault="00FA7C92" w:rsidP="001E0531">
                  <w:pPr>
                    <w:rPr>
                      <w:rFonts w:eastAsia="맑은 고딕"/>
                    </w:rPr>
                  </w:pPr>
                  <w:r w:rsidRPr="00FA7C92">
                    <w:rPr>
                      <w:rFonts w:eastAsia="맑은 고딕"/>
                    </w:rPr>
                    <w:t xml:space="preserve">\n finds a newline character. </w:t>
                  </w:r>
                  <w:proofErr w:type="gramStart"/>
                  <w:r w:rsidRPr="00FA7C92">
                    <w:rPr>
                      <w:rFonts w:eastAsia="맑은 고딕"/>
                    </w:rPr>
                    <w:t>\( finds</w:t>
                  </w:r>
                  <w:proofErr w:type="gramEnd"/>
                  <w:r w:rsidRPr="00FA7C92">
                    <w:rPr>
                      <w:rFonts w:eastAsia="맑은 고딕"/>
                    </w:rPr>
                    <w:t xml:space="preserve"> "(". \\ finds "\". \+ finds "+".</w:t>
                  </w:r>
                </w:p>
              </w:tc>
            </w:tr>
          </w:tbl>
          <w:p w14:paraId="0260237B" w14:textId="77777777" w:rsidR="00FA7C92" w:rsidRPr="00FA7C92" w:rsidRDefault="00FA7C92" w:rsidP="001E0531">
            <w:pPr>
              <w:jc w:val="both"/>
              <w:rPr>
                <w:rFonts w:eastAsia="맑은 고딕"/>
              </w:rPr>
            </w:pPr>
          </w:p>
          <w:p w14:paraId="3D3DDA0F" w14:textId="77777777" w:rsidR="00FA7C92" w:rsidRPr="00FA7C92" w:rsidRDefault="00FA7C92">
            <w:pPr>
              <w:widowControl/>
              <w:numPr>
                <w:ilvl w:val="0"/>
                <w:numId w:val="16"/>
              </w:numPr>
              <w:wordWrap/>
              <w:autoSpaceDE/>
              <w:autoSpaceDN/>
              <w:spacing w:after="0" w:line="240" w:lineRule="auto"/>
              <w:jc w:val="both"/>
              <w:rPr>
                <w:rFonts w:eastAsia="맑은 고딕"/>
              </w:rPr>
            </w:pPr>
            <w:r w:rsidRPr="00FA7C92">
              <w:rPr>
                <w:rFonts w:eastAsia="맑은 고딕"/>
              </w:rPr>
              <w:t>Composite character-type metacharacters</w:t>
            </w:r>
          </w:p>
          <w:tbl>
            <w:tblPr>
              <w:tblW w:w="5000" w:type="pct"/>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672"/>
              <w:gridCol w:w="3810"/>
              <w:gridCol w:w="3203"/>
            </w:tblGrid>
            <w:tr w:rsidR="00FA7C92" w:rsidRPr="00FA7C92" w14:paraId="21CD2D09" w14:textId="77777777" w:rsidTr="001E0531">
              <w:trPr>
                <w:trHeight w:val="188"/>
              </w:trPr>
              <w:tc>
                <w:tcPr>
                  <w:tcW w:w="956"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08E34A05" w14:textId="77777777" w:rsidR="00FA7C92" w:rsidRPr="00FA7C92" w:rsidRDefault="00FA7C92" w:rsidP="001E0531">
                  <w:pPr>
                    <w:ind w:rightChars="85" w:right="187"/>
                    <w:jc w:val="center"/>
                    <w:rPr>
                      <w:rFonts w:eastAsia="맑은 고딕"/>
                      <w:b/>
                    </w:rPr>
                  </w:pPr>
                  <w:r w:rsidRPr="00FA7C92">
                    <w:rPr>
                      <w:rFonts w:eastAsia="맑은 고딕"/>
                      <w:b/>
                    </w:rPr>
                    <w:t>Metacharacters</w:t>
                  </w:r>
                </w:p>
              </w:tc>
              <w:tc>
                <w:tcPr>
                  <w:tcW w:w="219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129B60C2" w14:textId="77777777" w:rsidR="00FA7C92" w:rsidRPr="00FA7C92" w:rsidRDefault="00FA7C92" w:rsidP="001E0531">
                  <w:pPr>
                    <w:jc w:val="center"/>
                    <w:rPr>
                      <w:rFonts w:eastAsia="맑은 고딕"/>
                      <w:b/>
                    </w:rPr>
                  </w:pPr>
                  <w:r w:rsidRPr="00FA7C92">
                    <w:rPr>
                      <w:rFonts w:eastAsia="맑은 고딕"/>
                      <w:b/>
                    </w:rPr>
                    <w:t>Description</w:t>
                  </w:r>
                </w:p>
              </w:tc>
              <w:tc>
                <w:tcPr>
                  <w:tcW w:w="184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6DDBBC21" w14:textId="3586B342" w:rsidR="00FA7C92" w:rsidRPr="00FA7C92" w:rsidRDefault="007634AA" w:rsidP="001E0531">
                  <w:pPr>
                    <w:jc w:val="center"/>
                    <w:rPr>
                      <w:rFonts w:eastAsia="맑은 고딕"/>
                      <w:b/>
                    </w:rPr>
                  </w:pPr>
                  <w:r>
                    <w:rPr>
                      <w:rFonts w:eastAsia="맑은 고딕" w:hint="eastAsia"/>
                      <w:b/>
                    </w:rPr>
                    <w:t>Example</w:t>
                  </w:r>
                </w:p>
              </w:tc>
            </w:tr>
            <w:tr w:rsidR="00FA7C92" w:rsidRPr="00FA7C92" w14:paraId="5C41C49B" w14:textId="77777777" w:rsidTr="001E0531">
              <w:trPr>
                <w:trHeight w:val="116"/>
              </w:trPr>
              <w:tc>
                <w:tcPr>
                  <w:tcW w:w="956" w:type="pct"/>
                  <w:tcBorders>
                    <w:top w:val="single" w:sz="2" w:space="0" w:color="999999"/>
                    <w:left w:val="single" w:sz="2" w:space="0" w:color="999999"/>
                    <w:bottom w:val="single" w:sz="6" w:space="0" w:color="999999"/>
                    <w:right w:val="single" w:sz="6" w:space="0" w:color="999999"/>
                  </w:tcBorders>
                  <w:vAlign w:val="center"/>
                  <w:hideMark/>
                </w:tcPr>
                <w:p w14:paraId="57456D3D" w14:textId="77777777" w:rsidR="00FA7C92" w:rsidRPr="00FA7C92" w:rsidRDefault="00FA7C92" w:rsidP="001E0531">
                  <w:pPr>
                    <w:jc w:val="center"/>
                    <w:rPr>
                      <w:rFonts w:eastAsia="맑은 고딕"/>
                      <w:b/>
                    </w:rPr>
                  </w:pPr>
                  <w:r w:rsidRPr="00FA7C92">
                    <w:rPr>
                      <w:rFonts w:eastAsia="맑은 고딕"/>
                      <w:b/>
                    </w:rPr>
                    <w:t>\b</w:t>
                  </w:r>
                </w:p>
              </w:tc>
              <w:tc>
                <w:tcPr>
                  <w:tcW w:w="2197" w:type="pct"/>
                  <w:tcBorders>
                    <w:top w:val="single" w:sz="2" w:space="0" w:color="999999"/>
                    <w:left w:val="single" w:sz="2" w:space="0" w:color="999999"/>
                    <w:bottom w:val="single" w:sz="6" w:space="0" w:color="999999"/>
                    <w:right w:val="single" w:sz="6" w:space="0" w:color="999999"/>
                  </w:tcBorders>
                  <w:hideMark/>
                </w:tcPr>
                <w:p w14:paraId="1D7C9521" w14:textId="77777777" w:rsidR="00FA7C92" w:rsidRPr="00FA7C92" w:rsidRDefault="00FA7C92" w:rsidP="001E0531">
                  <w:pPr>
                    <w:jc w:val="both"/>
                    <w:rPr>
                      <w:rFonts w:eastAsia="맑은 고딕"/>
                    </w:rPr>
                  </w:pPr>
                  <w:r w:rsidRPr="00FA7C92">
                    <w:rPr>
                      <w:rFonts w:eastAsia="맑은 고딕"/>
                    </w:rPr>
                    <w:t>Finds word boundaries, which are positions between a word and a space.</w:t>
                  </w:r>
                </w:p>
              </w:tc>
              <w:tc>
                <w:tcPr>
                  <w:tcW w:w="1847" w:type="pct"/>
                  <w:tcBorders>
                    <w:top w:val="single" w:sz="2" w:space="0" w:color="999999"/>
                    <w:left w:val="single" w:sz="2" w:space="0" w:color="999999"/>
                    <w:bottom w:val="single" w:sz="6" w:space="0" w:color="999999"/>
                    <w:right w:val="single" w:sz="6" w:space="0" w:color="999999"/>
                  </w:tcBorders>
                  <w:vAlign w:val="center"/>
                  <w:hideMark/>
                </w:tcPr>
                <w:p w14:paraId="4F71CFE8" w14:textId="77777777" w:rsidR="00FA7C92" w:rsidRPr="00FA7C92" w:rsidRDefault="00FA7C92" w:rsidP="001E0531">
                  <w:pPr>
                    <w:jc w:val="both"/>
                    <w:rPr>
                      <w:rFonts w:eastAsia="맑은 고딕"/>
                    </w:rPr>
                  </w:pPr>
                  <w:r w:rsidRPr="00FA7C92">
                    <w:rPr>
                      <w:rFonts w:eastAsia="맑은 고딕"/>
                    </w:rPr>
                    <w:t>"er\b" finds "er" in "never" but not in "verb."</w:t>
                  </w:r>
                </w:p>
              </w:tc>
            </w:tr>
            <w:tr w:rsidR="00FA7C92" w:rsidRPr="00FA7C92" w14:paraId="35A70363" w14:textId="77777777" w:rsidTr="001E0531">
              <w:trPr>
                <w:trHeight w:val="128"/>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2205987" w14:textId="77777777" w:rsidR="00FA7C92" w:rsidRPr="00FA7C92" w:rsidRDefault="00FA7C92" w:rsidP="001E0531">
                  <w:pPr>
                    <w:jc w:val="center"/>
                    <w:rPr>
                      <w:rFonts w:eastAsia="맑은 고딕"/>
                      <w:b/>
                    </w:rPr>
                  </w:pPr>
                  <w:r w:rsidRPr="00FA7C92">
                    <w:rPr>
                      <w:rFonts w:eastAsia="맑은 고딕"/>
                      <w:b/>
                    </w:rPr>
                    <w:t>\B</w:t>
                  </w:r>
                </w:p>
              </w:tc>
              <w:tc>
                <w:tcPr>
                  <w:tcW w:w="2197" w:type="pct"/>
                  <w:tcBorders>
                    <w:top w:val="single" w:sz="6" w:space="0" w:color="999999"/>
                    <w:left w:val="single" w:sz="2" w:space="0" w:color="999999"/>
                    <w:bottom w:val="single" w:sz="6" w:space="0" w:color="999999"/>
                    <w:right w:val="single" w:sz="6" w:space="0" w:color="999999"/>
                  </w:tcBorders>
                  <w:hideMark/>
                </w:tcPr>
                <w:p w14:paraId="0E178D7A" w14:textId="77777777" w:rsidR="00FA7C92" w:rsidRPr="00FA7C92" w:rsidRDefault="00FA7C92" w:rsidP="001E0531">
                  <w:pPr>
                    <w:jc w:val="both"/>
                    <w:rPr>
                      <w:rFonts w:eastAsia="맑은 고딕"/>
                    </w:rPr>
                  </w:pPr>
                  <w:r w:rsidRPr="00FA7C92">
                    <w:rPr>
                      <w:rFonts w:eastAsia="맑은 고딕"/>
                    </w:rPr>
                    <w:t>Finds non-word boundaries.</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389B3758" w14:textId="77777777" w:rsidR="00FA7C92" w:rsidRPr="00FA7C92" w:rsidRDefault="00FA7C92" w:rsidP="001E0531">
                  <w:pPr>
                    <w:jc w:val="both"/>
                    <w:rPr>
                      <w:rFonts w:eastAsia="맑은 고딕"/>
                    </w:rPr>
                  </w:pPr>
                  <w:r w:rsidRPr="00FA7C92">
                    <w:rPr>
                      <w:rFonts w:eastAsia="맑은 고딕"/>
                    </w:rPr>
                    <w:t>"er\B" finds "er" in "verb" but not in "never."</w:t>
                  </w:r>
                </w:p>
              </w:tc>
            </w:tr>
            <w:tr w:rsidR="00FA7C92" w:rsidRPr="00FA7C92" w14:paraId="249E756C" w14:textId="77777777" w:rsidTr="001E0531">
              <w:trPr>
                <w:trHeight w:val="177"/>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339AD54" w14:textId="77777777" w:rsidR="00FA7C92" w:rsidRPr="00FA7C92" w:rsidRDefault="00FA7C92" w:rsidP="001E0531">
                  <w:pPr>
                    <w:jc w:val="center"/>
                    <w:rPr>
                      <w:rFonts w:eastAsia="맑은 고딕"/>
                      <w:b/>
                    </w:rPr>
                  </w:pPr>
                  <w:r w:rsidRPr="00FA7C92">
                    <w:rPr>
                      <w:rFonts w:eastAsia="맑은 고딕"/>
                      <w:b/>
                    </w:rPr>
                    <w:t>\d</w:t>
                  </w:r>
                </w:p>
              </w:tc>
              <w:tc>
                <w:tcPr>
                  <w:tcW w:w="2197" w:type="pct"/>
                  <w:tcBorders>
                    <w:top w:val="single" w:sz="6" w:space="0" w:color="999999"/>
                    <w:left w:val="single" w:sz="2" w:space="0" w:color="999999"/>
                    <w:bottom w:val="single" w:sz="6" w:space="0" w:color="999999"/>
                    <w:right w:val="single" w:sz="6" w:space="0" w:color="999999"/>
                  </w:tcBorders>
                  <w:hideMark/>
                </w:tcPr>
                <w:p w14:paraId="36BB4A7B" w14:textId="77777777" w:rsidR="00FA7C92" w:rsidRPr="00FA7C92" w:rsidRDefault="00FA7C92" w:rsidP="001E0531">
                  <w:pPr>
                    <w:jc w:val="both"/>
                    <w:rPr>
                      <w:rFonts w:eastAsia="맑은 고딕"/>
                    </w:rPr>
                  </w:pPr>
                  <w:r w:rsidRPr="00FA7C92">
                    <w:rPr>
                      <w:rFonts w:eastAsia="맑은 고딕"/>
                    </w:rPr>
                    <w:t>Finds digits.</w:t>
                  </w:r>
                </w:p>
                <w:p w14:paraId="4A2517CA" w14:textId="77777777" w:rsidR="00FA7C92" w:rsidRPr="00FA7C92" w:rsidRDefault="00FA7C92" w:rsidP="001E0531">
                  <w:pPr>
                    <w:jc w:val="both"/>
                    <w:rPr>
                      <w:rFonts w:eastAsia="맑은 고딕"/>
                    </w:rPr>
                  </w:pPr>
                  <w:r w:rsidRPr="00FA7C92">
                    <w:rPr>
                      <w:rFonts w:eastAsia="맑은 고딕"/>
                    </w:rPr>
                    <w:t>Same as [0-9].</w:t>
                  </w:r>
                </w:p>
              </w:tc>
              <w:tc>
                <w:tcPr>
                  <w:tcW w:w="1847" w:type="pct"/>
                  <w:tcBorders>
                    <w:top w:val="single" w:sz="6" w:space="0" w:color="999999"/>
                    <w:left w:val="single" w:sz="2" w:space="0" w:color="999999"/>
                    <w:bottom w:val="single" w:sz="6" w:space="0" w:color="999999"/>
                    <w:right w:val="single" w:sz="6" w:space="0" w:color="999999"/>
                  </w:tcBorders>
                  <w:vAlign w:val="center"/>
                </w:tcPr>
                <w:p w14:paraId="0C0E88B0" w14:textId="77777777" w:rsidR="00FA7C92" w:rsidRPr="00FA7C92" w:rsidRDefault="00FA7C92" w:rsidP="001E0531">
                  <w:pPr>
                    <w:jc w:val="both"/>
                    <w:rPr>
                      <w:rFonts w:eastAsia="맑은 고딕"/>
                    </w:rPr>
                  </w:pPr>
                  <w:r w:rsidRPr="00FA7C92">
                    <w:rPr>
                      <w:rFonts w:eastAsia="맑은 고딕"/>
                    </w:rPr>
                    <w:t>When the searched string is "12 345," "\</w:t>
                  </w:r>
                  <w:proofErr w:type="gramStart"/>
                  <w:r w:rsidRPr="00FA7C92">
                    <w:rPr>
                      <w:rFonts w:eastAsia="맑은 고딕"/>
                    </w:rPr>
                    <w:t>d{</w:t>
                  </w:r>
                  <w:proofErr w:type="gramEnd"/>
                  <w:r w:rsidRPr="00FA7C92">
                    <w:rPr>
                      <w:rFonts w:eastAsia="맑은 고딕"/>
                    </w:rPr>
                    <w:t>2}" finds "12" and "34." "\d" finds "1," "2," "3," "4," or "5."</w:t>
                  </w:r>
                </w:p>
              </w:tc>
            </w:tr>
            <w:tr w:rsidR="00FA7C92" w:rsidRPr="00FA7C92" w14:paraId="41138F83" w14:textId="77777777" w:rsidTr="001E0531">
              <w:trPr>
                <w:trHeight w:val="239"/>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E0B6D86" w14:textId="77777777" w:rsidR="00FA7C92" w:rsidRPr="00FA7C92" w:rsidRDefault="00FA7C92" w:rsidP="001E0531">
                  <w:pPr>
                    <w:jc w:val="center"/>
                    <w:rPr>
                      <w:rFonts w:eastAsia="맑은 고딕"/>
                      <w:b/>
                    </w:rPr>
                  </w:pPr>
                  <w:r w:rsidRPr="00FA7C92">
                    <w:rPr>
                      <w:rFonts w:eastAsia="맑은 고딕"/>
                      <w:b/>
                    </w:rPr>
                    <w:t>\D</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7759DD9" w14:textId="77777777" w:rsidR="00FA7C92" w:rsidRPr="00FA7C92" w:rsidRDefault="00FA7C92" w:rsidP="001E0531">
                  <w:pPr>
                    <w:jc w:val="both"/>
                    <w:rPr>
                      <w:rFonts w:eastAsia="맑은 고딕"/>
                    </w:rPr>
                  </w:pPr>
                  <w:r w:rsidRPr="00FA7C92">
                    <w:rPr>
                      <w:rFonts w:eastAsia="맑은 고딕"/>
                    </w:rPr>
                    <w:t>Finds non-digit characters.</w:t>
                  </w:r>
                </w:p>
                <w:p w14:paraId="06356487" w14:textId="77777777" w:rsidR="00FA7C92" w:rsidRPr="00FA7C92" w:rsidRDefault="00FA7C92" w:rsidP="001E0531">
                  <w:pPr>
                    <w:jc w:val="both"/>
                    <w:rPr>
                      <w:rFonts w:eastAsia="맑은 고딕"/>
                    </w:rPr>
                  </w:pPr>
                  <w:r w:rsidRPr="00FA7C92">
                    <w:rPr>
                      <w:rFonts w:eastAsia="맑은 고딕"/>
                    </w:rPr>
                    <w:t>Same as [^0-9].</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495E4896" w14:textId="77777777" w:rsidR="00FA7C92" w:rsidRPr="00FA7C92" w:rsidRDefault="00FA7C92" w:rsidP="001E0531">
                  <w:pPr>
                    <w:jc w:val="both"/>
                    <w:rPr>
                      <w:rFonts w:eastAsia="맑은 고딕"/>
                    </w:rPr>
                  </w:pPr>
                  <w:r w:rsidRPr="00FA7C92">
                    <w:rPr>
                      <w:rFonts w:eastAsia="맑은 고딕"/>
                    </w:rPr>
                    <w:t>"\D+" finds "</w:t>
                  </w:r>
                  <w:proofErr w:type="spellStart"/>
                  <w:r w:rsidRPr="00FA7C92">
                    <w:rPr>
                      <w:rFonts w:eastAsia="맑은 고딕"/>
                    </w:rPr>
                    <w:t>abc</w:t>
                  </w:r>
                  <w:proofErr w:type="spellEnd"/>
                  <w:r w:rsidRPr="00FA7C92">
                    <w:rPr>
                      <w:rFonts w:eastAsia="맑은 고딕"/>
                    </w:rPr>
                    <w:t>" and " def" in "abc123 def."</w:t>
                  </w:r>
                </w:p>
              </w:tc>
            </w:tr>
            <w:tr w:rsidR="00FA7C92" w:rsidRPr="00FA7C92" w14:paraId="68BD63BE" w14:textId="77777777" w:rsidTr="001E0531">
              <w:trPr>
                <w:trHeight w:val="131"/>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26757972" w14:textId="77777777" w:rsidR="00FA7C92" w:rsidRPr="00FA7C92" w:rsidRDefault="00FA7C92" w:rsidP="001E0531">
                  <w:pPr>
                    <w:jc w:val="center"/>
                    <w:rPr>
                      <w:rFonts w:eastAsia="맑은 고딕"/>
                      <w:b/>
                    </w:rPr>
                  </w:pPr>
                  <w:r w:rsidRPr="00FA7C92">
                    <w:rPr>
                      <w:rFonts w:eastAsia="맑은 고딕"/>
                      <w:b/>
                    </w:rPr>
                    <w:t>\w</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3C0D0A0" w14:textId="77777777" w:rsidR="00FA7C92" w:rsidRPr="00FA7C92" w:rsidRDefault="00FA7C92" w:rsidP="001E0531">
                  <w:pPr>
                    <w:jc w:val="both"/>
                    <w:rPr>
                      <w:rFonts w:eastAsia="맑은 고딕"/>
                    </w:rPr>
                  </w:pPr>
                  <w:r w:rsidRPr="00FA7C92">
                    <w:rPr>
                      <w:rFonts w:eastAsia="맑은 고딕"/>
                    </w:rPr>
                    <w:t>Finds non-digit characters.</w:t>
                  </w:r>
                </w:p>
                <w:p w14:paraId="1710452C" w14:textId="77777777" w:rsidR="00FA7C92" w:rsidRPr="00FA7C92" w:rsidRDefault="00FA7C92" w:rsidP="001E0531">
                  <w:pPr>
                    <w:jc w:val="both"/>
                    <w:rPr>
                      <w:rFonts w:eastAsia="맑은 고딕"/>
                    </w:rPr>
                  </w:pPr>
                  <w:r w:rsidRPr="00FA7C92">
                    <w:rPr>
                      <w:rFonts w:eastAsia="맑은 고딕"/>
                    </w:rPr>
                    <w:t>Same as [^0-9].</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663A618E" w14:textId="77777777" w:rsidR="00FA7C92" w:rsidRPr="00FA7C92" w:rsidRDefault="00FA7C92" w:rsidP="001E0531">
                  <w:pPr>
                    <w:jc w:val="both"/>
                    <w:rPr>
                      <w:rFonts w:eastAsia="맑은 고딕"/>
                    </w:rPr>
                  </w:pPr>
                  <w:r w:rsidRPr="00FA7C92">
                    <w:rPr>
                      <w:rFonts w:eastAsia="맑은 고딕"/>
                    </w:rPr>
                    <w:t>When the searched string is "The quick brown fox…," "\W+" finds "…" and all spaces.</w:t>
                  </w:r>
                </w:p>
              </w:tc>
            </w:tr>
            <w:tr w:rsidR="00FA7C92" w:rsidRPr="00FA7C92" w14:paraId="5576FA45"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44A86416" w14:textId="77777777" w:rsidR="00FA7C92" w:rsidRPr="00FA7C92" w:rsidRDefault="00FA7C92" w:rsidP="001E0531">
                  <w:pPr>
                    <w:jc w:val="center"/>
                    <w:rPr>
                      <w:rFonts w:eastAsia="맑은 고딕"/>
                      <w:b/>
                    </w:rPr>
                  </w:pPr>
                  <w:r w:rsidRPr="00FA7C92">
                    <w:rPr>
                      <w:rFonts w:eastAsia="맑은 고딕"/>
                      <w:b/>
                    </w:rPr>
                    <w:t>\W</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B1487B2" w14:textId="77777777" w:rsidR="00FA7C92" w:rsidRPr="00FA7C92" w:rsidRDefault="00FA7C92" w:rsidP="001E0531">
                  <w:pPr>
                    <w:rPr>
                      <w:rFonts w:eastAsia="맑은 고딕"/>
                    </w:rPr>
                  </w:pPr>
                  <w:r w:rsidRPr="00FA7C92">
                    <w:rPr>
                      <w:rFonts w:eastAsia="맑은 고딕"/>
                    </w:rPr>
                    <w:t>Finds all characters except A-Z, a-z, 0-9, and underscores.</w:t>
                  </w:r>
                </w:p>
                <w:p w14:paraId="2DA67A20" w14:textId="77777777" w:rsidR="00FA7C92" w:rsidRPr="00FA7C92" w:rsidRDefault="00FA7C92" w:rsidP="001E0531">
                  <w:pPr>
                    <w:rPr>
                      <w:rFonts w:eastAsia="맑은 고딕"/>
                    </w:rPr>
                  </w:pPr>
                  <w:r w:rsidRPr="00FA7C92">
                    <w:rPr>
                      <w:rFonts w:eastAsia="맑은 고딕"/>
                    </w:rPr>
                    <w:t>Same as [^A-Za-z0-9_].</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66A7FBE2" w14:textId="77777777" w:rsidR="00FA7C92" w:rsidRPr="00FA7C92" w:rsidRDefault="00FA7C92" w:rsidP="001E0531">
                  <w:pPr>
                    <w:rPr>
                      <w:rFonts w:eastAsia="맑은 고딕"/>
                    </w:rPr>
                  </w:pPr>
                  <w:r w:rsidRPr="00FA7C92">
                    <w:rPr>
                      <w:rFonts w:eastAsia="맑은 고딕"/>
                    </w:rPr>
                    <w:t>When the searched string is "The quick brown fox…," "\W+" finds "…" and all spaces.</w:t>
                  </w:r>
                </w:p>
              </w:tc>
            </w:tr>
            <w:tr w:rsidR="00FA7C92" w:rsidRPr="00FA7C92" w14:paraId="5A0ADDA7"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06C1BDB" w14:textId="77777777" w:rsidR="00FA7C92" w:rsidRPr="00FA7C92" w:rsidRDefault="00FA7C92" w:rsidP="001E0531">
                  <w:pPr>
                    <w:jc w:val="center"/>
                    <w:rPr>
                      <w:rFonts w:eastAsia="맑은 고딕"/>
                      <w:b/>
                    </w:rPr>
                  </w:pPr>
                  <w:r w:rsidRPr="00FA7C92">
                    <w:rPr>
                      <w:rFonts w:eastAsia="맑은 고딕"/>
                      <w:b/>
                    </w:rPr>
                    <w:t>[</w:t>
                  </w:r>
                  <w:proofErr w:type="spellStart"/>
                  <w:r w:rsidRPr="00FA7C92">
                    <w:rPr>
                      <w:rFonts w:eastAsia="맑은 고딕"/>
                      <w:b/>
                    </w:rPr>
                    <w:t>xyz</w:t>
                  </w:r>
                  <w:proofErr w:type="spellEnd"/>
                  <w:r w:rsidRPr="00FA7C92">
                    <w:rPr>
                      <w:rFonts w:eastAsia="맑은 고딕"/>
                      <w:b/>
                    </w:rPr>
                    <w:t>]</w:t>
                  </w:r>
                </w:p>
              </w:tc>
              <w:tc>
                <w:tcPr>
                  <w:tcW w:w="2197" w:type="pct"/>
                  <w:tcBorders>
                    <w:top w:val="single" w:sz="6" w:space="0" w:color="999999"/>
                    <w:left w:val="single" w:sz="2" w:space="0" w:color="999999"/>
                    <w:bottom w:val="single" w:sz="6" w:space="0" w:color="999999"/>
                    <w:right w:val="single" w:sz="6" w:space="0" w:color="999999"/>
                  </w:tcBorders>
                  <w:hideMark/>
                </w:tcPr>
                <w:p w14:paraId="5E7584E3" w14:textId="77777777" w:rsidR="00FA7C92" w:rsidRPr="00FA7C92" w:rsidRDefault="00FA7C92" w:rsidP="001E0531">
                  <w:pPr>
                    <w:rPr>
                      <w:rFonts w:eastAsia="맑은 고딕"/>
                    </w:rPr>
                  </w:pPr>
                  <w:r w:rsidRPr="00FA7C92">
                    <w:rPr>
                      <w:rFonts w:eastAsia="맑은 고딕"/>
                    </w:rPr>
                    <w:t>It is a character set. Finds any one of the specified characters.</w:t>
                  </w:r>
                </w:p>
              </w:tc>
              <w:tc>
                <w:tcPr>
                  <w:tcW w:w="1847" w:type="pct"/>
                  <w:tcBorders>
                    <w:top w:val="single" w:sz="6" w:space="0" w:color="999999"/>
                    <w:left w:val="single" w:sz="2" w:space="0" w:color="999999"/>
                    <w:bottom w:val="single" w:sz="6" w:space="0" w:color="999999"/>
                    <w:right w:val="single" w:sz="6" w:space="0" w:color="999999"/>
                  </w:tcBorders>
                  <w:hideMark/>
                </w:tcPr>
                <w:p w14:paraId="5D77DA9F"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abc</w:t>
                  </w:r>
                  <w:proofErr w:type="spellEnd"/>
                  <w:r w:rsidRPr="00FA7C92">
                    <w:rPr>
                      <w:rFonts w:eastAsia="맑은 고딕"/>
                    </w:rPr>
                    <w:t>]" finds "a" in "plain."</w:t>
                  </w:r>
                </w:p>
              </w:tc>
            </w:tr>
            <w:tr w:rsidR="00FA7C92" w:rsidRPr="00FA7C92" w14:paraId="0718D1B4"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DE62BFA" w14:textId="77777777" w:rsidR="00FA7C92" w:rsidRPr="00FA7C92" w:rsidRDefault="00FA7C92" w:rsidP="001E0531">
                  <w:pPr>
                    <w:jc w:val="center"/>
                    <w:rPr>
                      <w:rFonts w:eastAsia="맑은 고딕"/>
                      <w:b/>
                    </w:rPr>
                  </w:pPr>
                  <w:r w:rsidRPr="00FA7C92">
                    <w:rPr>
                      <w:rFonts w:eastAsia="맑은 고딕"/>
                      <w:b/>
                    </w:rPr>
                    <w:t>[^</w:t>
                  </w:r>
                  <w:proofErr w:type="spellStart"/>
                  <w:r w:rsidRPr="00FA7C92">
                    <w:rPr>
                      <w:rFonts w:eastAsia="맑은 고딕"/>
                      <w:b/>
                    </w:rPr>
                    <w:t>xyz</w:t>
                  </w:r>
                  <w:proofErr w:type="spellEnd"/>
                  <w:r w:rsidRPr="00FA7C92">
                    <w:rPr>
                      <w:rFonts w:eastAsia="맑은 고딕"/>
                      <w:b/>
                    </w:rPr>
                    <w:t>]</w:t>
                  </w:r>
                </w:p>
              </w:tc>
              <w:tc>
                <w:tcPr>
                  <w:tcW w:w="2197" w:type="pct"/>
                  <w:tcBorders>
                    <w:top w:val="single" w:sz="6" w:space="0" w:color="999999"/>
                    <w:left w:val="single" w:sz="2" w:space="0" w:color="999999"/>
                    <w:bottom w:val="single" w:sz="6" w:space="0" w:color="999999"/>
                    <w:right w:val="single" w:sz="6" w:space="0" w:color="999999"/>
                  </w:tcBorders>
                  <w:hideMark/>
                </w:tcPr>
                <w:p w14:paraId="32320DA2" w14:textId="77777777" w:rsidR="00FA7C92" w:rsidRPr="00FA7C92" w:rsidRDefault="00FA7C92" w:rsidP="001E0531">
                  <w:pPr>
                    <w:rPr>
                      <w:rFonts w:eastAsia="맑은 고딕"/>
                    </w:rPr>
                  </w:pPr>
                  <w:r w:rsidRPr="00FA7C92">
                    <w:rPr>
                      <w:rFonts w:eastAsia="맑은 고딕"/>
                    </w:rPr>
                    <w:t>It is a negated character set. Finds any characters not specified.</w:t>
                  </w:r>
                </w:p>
              </w:tc>
              <w:tc>
                <w:tcPr>
                  <w:tcW w:w="1847" w:type="pct"/>
                  <w:tcBorders>
                    <w:top w:val="single" w:sz="6" w:space="0" w:color="999999"/>
                    <w:left w:val="single" w:sz="2" w:space="0" w:color="999999"/>
                    <w:bottom w:val="single" w:sz="6" w:space="0" w:color="999999"/>
                    <w:right w:val="single" w:sz="6" w:space="0" w:color="999999"/>
                  </w:tcBorders>
                  <w:hideMark/>
                </w:tcPr>
                <w:p w14:paraId="4541C469"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abc</w:t>
                  </w:r>
                  <w:proofErr w:type="spellEnd"/>
                  <w:r w:rsidRPr="00FA7C92">
                    <w:rPr>
                      <w:rFonts w:eastAsia="맑은 고딕"/>
                    </w:rPr>
                    <w:t>]" finds "p," "l," "</w:t>
                  </w:r>
                  <w:proofErr w:type="spellStart"/>
                  <w:r w:rsidRPr="00FA7C92">
                    <w:rPr>
                      <w:rFonts w:eastAsia="맑은 고딕"/>
                    </w:rPr>
                    <w:t>i</w:t>
                  </w:r>
                  <w:proofErr w:type="spellEnd"/>
                  <w:r w:rsidRPr="00FA7C92">
                    <w:rPr>
                      <w:rFonts w:eastAsia="맑은 고딕"/>
                    </w:rPr>
                    <w:t>," and "n" in "plain."</w:t>
                  </w:r>
                </w:p>
              </w:tc>
            </w:tr>
            <w:tr w:rsidR="00FA7C92" w:rsidRPr="00FA7C92" w14:paraId="6D0C4070"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E31ACE6" w14:textId="77777777" w:rsidR="00FA7C92" w:rsidRPr="00FA7C92" w:rsidRDefault="00FA7C92" w:rsidP="001E0531">
                  <w:pPr>
                    <w:jc w:val="center"/>
                    <w:rPr>
                      <w:rFonts w:eastAsia="맑은 고딕"/>
                      <w:b/>
                    </w:rPr>
                  </w:pPr>
                  <w:r w:rsidRPr="00FA7C92">
                    <w:rPr>
                      <w:rFonts w:eastAsia="맑은 고딕"/>
                      <w:b/>
                    </w:rPr>
                    <w:t>-a[z]</w:t>
                  </w:r>
                </w:p>
              </w:tc>
              <w:tc>
                <w:tcPr>
                  <w:tcW w:w="2197" w:type="pct"/>
                  <w:tcBorders>
                    <w:top w:val="single" w:sz="6" w:space="0" w:color="999999"/>
                    <w:left w:val="single" w:sz="2" w:space="0" w:color="999999"/>
                    <w:bottom w:val="single" w:sz="6" w:space="0" w:color="999999"/>
                    <w:right w:val="single" w:sz="6" w:space="0" w:color="999999"/>
                  </w:tcBorders>
                  <w:hideMark/>
                </w:tcPr>
                <w:p w14:paraId="32C2CA79" w14:textId="77777777" w:rsidR="00FA7C92" w:rsidRPr="00FA7C92" w:rsidRDefault="00FA7C92" w:rsidP="001E0531">
                  <w:pPr>
                    <w:rPr>
                      <w:rFonts w:eastAsia="맑은 고딕"/>
                    </w:rPr>
                  </w:pPr>
                  <w:r w:rsidRPr="00FA7C92">
                    <w:rPr>
                      <w:rFonts w:eastAsia="맑은 고딕"/>
                    </w:rPr>
                    <w:t>It is a character range. Finds characters within a specified range.</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75DE5267" w14:textId="77777777" w:rsidR="00FA7C92" w:rsidRPr="00FA7C92" w:rsidRDefault="00FA7C92" w:rsidP="001E0531">
                  <w:pPr>
                    <w:rPr>
                      <w:rFonts w:eastAsia="맑은 고딕"/>
                    </w:rPr>
                  </w:pPr>
                  <w:r w:rsidRPr="00FA7C92">
                    <w:rPr>
                      <w:rFonts w:eastAsia="맑은 고딕"/>
                    </w:rPr>
                    <w:t>"[a-z]" finds lowercase English letters from "a" to "z."</w:t>
                  </w:r>
                </w:p>
              </w:tc>
            </w:tr>
            <w:tr w:rsidR="00FA7C92" w:rsidRPr="00FA7C92" w14:paraId="4DE9EB61"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A10EED2" w14:textId="77777777" w:rsidR="00FA7C92" w:rsidRPr="00FA7C92" w:rsidRDefault="00FA7C92" w:rsidP="001E0531">
                  <w:pPr>
                    <w:jc w:val="center"/>
                    <w:rPr>
                      <w:rFonts w:eastAsia="맑은 고딕"/>
                      <w:b/>
                    </w:rPr>
                  </w:pPr>
                  <w:r w:rsidRPr="00FA7C92">
                    <w:rPr>
                      <w:rFonts w:eastAsia="맑은 고딕"/>
                      <w:b/>
                    </w:rPr>
                    <w:t>[^a-z]</w:t>
                  </w:r>
                </w:p>
              </w:tc>
              <w:tc>
                <w:tcPr>
                  <w:tcW w:w="2197" w:type="pct"/>
                  <w:tcBorders>
                    <w:top w:val="single" w:sz="6" w:space="0" w:color="999999"/>
                    <w:left w:val="single" w:sz="2" w:space="0" w:color="999999"/>
                    <w:bottom w:val="single" w:sz="6" w:space="0" w:color="999999"/>
                    <w:right w:val="single" w:sz="6" w:space="0" w:color="999999"/>
                  </w:tcBorders>
                  <w:hideMark/>
                </w:tcPr>
                <w:p w14:paraId="46A69195" w14:textId="77777777" w:rsidR="00FA7C92" w:rsidRPr="00FA7C92" w:rsidRDefault="00FA7C92" w:rsidP="001E0531">
                  <w:pPr>
                    <w:rPr>
                      <w:rFonts w:eastAsia="맑은 고딕"/>
                    </w:rPr>
                  </w:pPr>
                  <w:r w:rsidRPr="00FA7C92">
                    <w:rPr>
                      <w:rFonts w:eastAsia="맑은 고딕"/>
                    </w:rPr>
                    <w:t>It is a negated character range. Finds any characters not within the specified range.</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7F2BC9CE" w14:textId="77777777" w:rsidR="00FA7C92" w:rsidRPr="00FA7C92" w:rsidRDefault="00FA7C92" w:rsidP="001E0531">
                  <w:pPr>
                    <w:rPr>
                      <w:rFonts w:eastAsia="맑은 고딕"/>
                    </w:rPr>
                  </w:pPr>
                  <w:r w:rsidRPr="00FA7C92">
                    <w:rPr>
                      <w:rFonts w:eastAsia="맑은 고딕"/>
                    </w:rPr>
                    <w:t>"[^a-z]" finds all characters that are not in the range "a" to "z."</w:t>
                  </w:r>
                </w:p>
              </w:tc>
            </w:tr>
            <w:tr w:rsidR="00FA7C92" w:rsidRPr="00FA7C92" w14:paraId="5A26433A"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21F7D8B5" w14:textId="77777777" w:rsidR="00FA7C92" w:rsidRPr="00FA7C92" w:rsidRDefault="00FA7C92" w:rsidP="001E0531">
                  <w:pPr>
                    <w:jc w:val="center"/>
                    <w:rPr>
                      <w:rFonts w:eastAsia="맑은 고딕"/>
                      <w:b/>
                    </w:rPr>
                  </w:pPr>
                  <w:r w:rsidRPr="00FA7C92">
                    <w:rPr>
                      <w:rFonts w:eastAsia="맑은 고딕"/>
                      <w:b/>
                    </w:rPr>
                    <w:t>{n}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3C4163E2" w14:textId="77777777" w:rsidR="00FA7C92" w:rsidRPr="00FA7C92" w:rsidRDefault="00FA7C92" w:rsidP="001E0531">
                  <w:pPr>
                    <w:rPr>
                      <w:rFonts w:eastAsia="맑은 고딕"/>
                    </w:rPr>
                  </w:pPr>
                  <w:r w:rsidRPr="00FA7C92">
                    <w:rPr>
                      <w:rFonts w:eastAsia="맑은 고딕"/>
                    </w:rPr>
                    <w:t xml:space="preserve">Finds exactly n occurrences, where n is an integer. </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33A19D8F" w14:textId="77777777" w:rsidR="00FA7C92" w:rsidRPr="00FA7C92" w:rsidRDefault="00FA7C92" w:rsidP="001E0531">
                  <w:pPr>
                    <w:rPr>
                      <w:rFonts w:eastAsia="맑은 고딕"/>
                    </w:rPr>
                  </w:pPr>
                  <w:r w:rsidRPr="00FA7C92">
                    <w:rPr>
                      <w:rFonts w:eastAsia="맑은 고딕"/>
                    </w:rPr>
                    <w:t>"</w:t>
                  </w:r>
                  <w:proofErr w:type="gramStart"/>
                  <w:r w:rsidRPr="00FA7C92">
                    <w:rPr>
                      <w:rFonts w:eastAsia="맑은 고딕"/>
                    </w:rPr>
                    <w:t>o{</w:t>
                  </w:r>
                  <w:proofErr w:type="gramEnd"/>
                  <w:r w:rsidRPr="00FA7C92">
                    <w:rPr>
                      <w:rFonts w:eastAsia="맑은 고딕"/>
                    </w:rPr>
                    <w:t>2}" does not find the "o" in "Bob" but finds the two "o"</w:t>
                  </w:r>
                  <w:proofErr w:type="spellStart"/>
                  <w:r w:rsidRPr="00FA7C92">
                    <w:rPr>
                      <w:rFonts w:eastAsia="맑은 고딕"/>
                    </w:rPr>
                    <w:t>s in</w:t>
                  </w:r>
                  <w:proofErr w:type="spellEnd"/>
                  <w:r w:rsidRPr="00FA7C92">
                    <w:rPr>
                      <w:rFonts w:eastAsia="맑은 고딕"/>
                    </w:rPr>
                    <w:t xml:space="preserve"> "food."</w:t>
                  </w:r>
                </w:p>
              </w:tc>
            </w:tr>
            <w:tr w:rsidR="00FA7C92" w:rsidRPr="00FA7C92" w14:paraId="067B3005"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8EDDE77" w14:textId="77777777" w:rsidR="00FA7C92" w:rsidRPr="00FA7C92" w:rsidRDefault="00FA7C92" w:rsidP="001E0531">
                  <w:pPr>
                    <w:jc w:val="center"/>
                    <w:rPr>
                      <w:rFonts w:eastAsia="맑은 고딕"/>
                      <w:b/>
                    </w:rPr>
                  </w:pPr>
                  <w:r w:rsidRPr="00FA7C92">
                    <w:rPr>
                      <w:rFonts w:eastAsia="맑은 고딕"/>
                      <w:b/>
                    </w:rPr>
                    <w:t>{n,}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287C3F44" w14:textId="77777777" w:rsidR="00FA7C92" w:rsidRPr="00FA7C92" w:rsidRDefault="00FA7C92" w:rsidP="001E0531">
                  <w:pPr>
                    <w:rPr>
                      <w:rFonts w:eastAsia="맑은 고딕"/>
                    </w:rPr>
                  </w:pPr>
                  <w:r w:rsidRPr="00FA7C92">
                    <w:rPr>
                      <w:rFonts w:eastAsia="맑은 고딕"/>
                    </w:rPr>
                    <w:t>Finds at least n occurrences, where n is an integer.</w:t>
                  </w:r>
                </w:p>
                <w:p w14:paraId="4193EAD8" w14:textId="77777777" w:rsidR="00FA7C92" w:rsidRPr="00FA7C92" w:rsidRDefault="00FA7C92" w:rsidP="001E0531">
                  <w:pPr>
                    <w:rPr>
                      <w:rFonts w:eastAsia="맑은 고딕"/>
                    </w:rPr>
                  </w:pPr>
                  <w:r w:rsidRPr="00FA7C92">
                    <w:rPr>
                      <w:rFonts w:eastAsia="맑은 고딕"/>
                    </w:rPr>
                    <w:t>"*" is equivalent to {0,}.</w:t>
                  </w:r>
                </w:p>
                <w:p w14:paraId="62A543D2" w14:textId="77777777" w:rsidR="00FA7C92" w:rsidRPr="00FA7C92" w:rsidRDefault="00FA7C92" w:rsidP="001E0531">
                  <w:pPr>
                    <w:rPr>
                      <w:rFonts w:eastAsia="맑은 고딕"/>
                    </w:rPr>
                  </w:pPr>
                  <w:r w:rsidRPr="00FA7C92">
                    <w:rPr>
                      <w:rFonts w:eastAsia="맑은 고딕"/>
                    </w:rPr>
                    <w:t>"+" is equivalent to {1,}.</w:t>
                  </w:r>
                </w:p>
              </w:tc>
              <w:tc>
                <w:tcPr>
                  <w:tcW w:w="1847" w:type="pct"/>
                  <w:tcBorders>
                    <w:top w:val="single" w:sz="6" w:space="0" w:color="999999"/>
                    <w:left w:val="single" w:sz="2" w:space="0" w:color="999999"/>
                    <w:bottom w:val="single" w:sz="6" w:space="0" w:color="999999"/>
                    <w:right w:val="single" w:sz="6" w:space="0" w:color="999999"/>
                  </w:tcBorders>
                  <w:hideMark/>
                </w:tcPr>
                <w:p w14:paraId="7927C9F2" w14:textId="77777777" w:rsidR="00FA7C92" w:rsidRPr="00FA7C92" w:rsidRDefault="00FA7C92" w:rsidP="001E0531">
                  <w:pPr>
                    <w:rPr>
                      <w:rFonts w:eastAsia="맑은 고딕"/>
                    </w:rPr>
                  </w:pPr>
                  <w:r w:rsidRPr="00FA7C92">
                    <w:rPr>
                      <w:rFonts w:eastAsia="맑은 고딕"/>
                    </w:rPr>
                    <w:t>"</w:t>
                  </w:r>
                  <w:proofErr w:type="gramStart"/>
                  <w:r w:rsidRPr="00FA7C92">
                    <w:rPr>
                      <w:rFonts w:eastAsia="맑은 고딕"/>
                    </w:rPr>
                    <w:t>o{</w:t>
                  </w:r>
                  <w:proofErr w:type="gramEnd"/>
                  <w:r w:rsidRPr="00FA7C92">
                    <w:rPr>
                      <w:rFonts w:eastAsia="맑은 고딕"/>
                    </w:rPr>
                    <w:t>2,}" does not find the "o" in "Bob" but finds all the "o"</w:t>
                  </w:r>
                  <w:proofErr w:type="spellStart"/>
                  <w:r w:rsidRPr="00FA7C92">
                    <w:rPr>
                      <w:rFonts w:eastAsia="맑은 고딕"/>
                    </w:rPr>
                    <w:t>s in</w:t>
                  </w:r>
                  <w:proofErr w:type="spellEnd"/>
                  <w:r w:rsidRPr="00FA7C92">
                    <w:rPr>
                      <w:rFonts w:eastAsia="맑은 고딕"/>
                    </w:rPr>
                    <w:t xml:space="preserve"> "</w:t>
                  </w:r>
                  <w:proofErr w:type="spellStart"/>
                  <w:r w:rsidRPr="00FA7C92">
                    <w:rPr>
                      <w:rFonts w:eastAsia="맑은 고딕"/>
                    </w:rPr>
                    <w:t>foooood</w:t>
                  </w:r>
                  <w:proofErr w:type="spellEnd"/>
                  <w:r w:rsidRPr="00FA7C92">
                    <w:rPr>
                      <w:rFonts w:eastAsia="맑은 고딕"/>
                    </w:rPr>
                    <w:t>."</w:t>
                  </w:r>
                </w:p>
              </w:tc>
            </w:tr>
            <w:tr w:rsidR="00FA7C92" w:rsidRPr="00FA7C92" w14:paraId="79C3201E"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EEDE0E5" w14:textId="77777777" w:rsidR="00FA7C92" w:rsidRPr="00FA7C92" w:rsidRDefault="00FA7C92" w:rsidP="001E0531">
                  <w:pPr>
                    <w:jc w:val="center"/>
                    <w:rPr>
                      <w:rFonts w:eastAsia="맑은 고딕"/>
                      <w:b/>
                    </w:rPr>
                  </w:pPr>
                  <w:r w:rsidRPr="00FA7C92">
                    <w:rPr>
                      <w:rFonts w:eastAsia="맑은 고딕"/>
                      <w:b/>
                    </w:rPr>
                    <w:lastRenderedPageBreak/>
                    <w:t>{</w:t>
                  </w:r>
                  <w:proofErr w:type="spellStart"/>
                  <w:proofErr w:type="gramStart"/>
                  <w:r w:rsidRPr="00FA7C92">
                    <w:rPr>
                      <w:rFonts w:eastAsia="맑은 고딕"/>
                      <w:b/>
                    </w:rPr>
                    <w:t>n,m</w:t>
                  </w:r>
                  <w:proofErr w:type="spellEnd"/>
                  <w:proofErr w:type="gramEnd"/>
                  <w:r w:rsidRPr="00FA7C92">
                    <w:rPr>
                      <w:rFonts w:eastAsia="맑은 고딕"/>
                      <w:b/>
                    </w:rPr>
                    <w:t>}</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6D98A0E" w14:textId="77777777" w:rsidR="00FA7C92" w:rsidRPr="00FA7C92" w:rsidRDefault="00FA7C92" w:rsidP="001E0531">
                  <w:pPr>
                    <w:rPr>
                      <w:rFonts w:eastAsia="맑은 고딕"/>
                    </w:rPr>
                  </w:pPr>
                  <w:r w:rsidRPr="00FA7C92">
                    <w:rPr>
                      <w:rFonts w:eastAsia="맑은 고딕"/>
                    </w:rPr>
                    <w:t>Finds at least n and at most m occurrences, where n and m are integers, and n is less than or equal to m. There should be no space between the comma and the numbers.</w:t>
                  </w:r>
                </w:p>
                <w:p w14:paraId="22922543" w14:textId="77777777" w:rsidR="00FA7C92" w:rsidRPr="00FA7C92" w:rsidRDefault="00FA7C92" w:rsidP="001E0531">
                  <w:pPr>
                    <w:rPr>
                      <w:rFonts w:eastAsia="맑은 고딕"/>
                    </w:rPr>
                  </w:pPr>
                  <w:r w:rsidRPr="00FA7C92">
                    <w:rPr>
                      <w:rFonts w:eastAsia="맑은 고딕"/>
                    </w:rPr>
                    <w:t>"?" is equivalent to {0,1}.</w:t>
                  </w:r>
                </w:p>
              </w:tc>
              <w:tc>
                <w:tcPr>
                  <w:tcW w:w="1847" w:type="pct"/>
                  <w:tcBorders>
                    <w:top w:val="single" w:sz="6" w:space="0" w:color="999999"/>
                    <w:left w:val="single" w:sz="2" w:space="0" w:color="999999"/>
                    <w:bottom w:val="single" w:sz="6" w:space="0" w:color="999999"/>
                    <w:right w:val="single" w:sz="6" w:space="0" w:color="999999"/>
                  </w:tcBorders>
                  <w:hideMark/>
                </w:tcPr>
                <w:p w14:paraId="5BAC3D93" w14:textId="77777777" w:rsidR="00FA7C92" w:rsidRPr="00FA7C92" w:rsidRDefault="00FA7C92" w:rsidP="001E0531">
                  <w:pPr>
                    <w:rPr>
                      <w:rFonts w:eastAsia="맑은 고딕"/>
                    </w:rPr>
                  </w:pPr>
                  <w:r w:rsidRPr="00FA7C92">
                    <w:rPr>
                      <w:rFonts w:eastAsia="맑은 고딕"/>
                    </w:rPr>
                    <w:t>When the searched string is "1234567," "\</w:t>
                  </w:r>
                  <w:proofErr w:type="gramStart"/>
                  <w:r w:rsidRPr="00FA7C92">
                    <w:rPr>
                      <w:rFonts w:eastAsia="맑은 고딕"/>
                    </w:rPr>
                    <w:t>d{</w:t>
                  </w:r>
                  <w:proofErr w:type="gramEnd"/>
                  <w:r w:rsidRPr="00FA7C92">
                    <w:rPr>
                      <w:rFonts w:eastAsia="맑은 고딕"/>
                    </w:rPr>
                    <w:t>1,3}" finds "123," "456," and "7."</w:t>
                  </w:r>
                </w:p>
              </w:tc>
            </w:tr>
            <w:tr w:rsidR="00FA7C92" w:rsidRPr="00FA7C92" w14:paraId="21D2E97E"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4DB4186E" w14:textId="77777777" w:rsidR="00FA7C92" w:rsidRPr="00FA7C92" w:rsidRDefault="00FA7C92" w:rsidP="001E0531">
                  <w:pPr>
                    <w:jc w:val="center"/>
                    <w:rPr>
                      <w:rFonts w:eastAsia="맑은 고딕"/>
                      <w:b/>
                    </w:rPr>
                  </w:pPr>
                  <w:r w:rsidRPr="00FA7C92">
                    <w:rPr>
                      <w:rFonts w:eastAsia="맑은 고딕"/>
                      <w:b/>
                    </w:rPr>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111A25C8" w14:textId="77777777" w:rsidR="00FA7C92" w:rsidRPr="00FA7C92" w:rsidRDefault="00FA7C92" w:rsidP="001E0531">
                  <w:pPr>
                    <w:rPr>
                      <w:rFonts w:eastAsia="맑은 고딕"/>
                    </w:rPr>
                  </w:pPr>
                  <w:r w:rsidRPr="00FA7C92">
                    <w:rPr>
                      <w:rFonts w:eastAsia="맑은 고딕"/>
                    </w:rPr>
                    <w:t>Finds a pattern and stores the matching items.</w:t>
                  </w:r>
                </w:p>
                <w:p w14:paraId="332819C3" w14:textId="77777777" w:rsidR="00FA7C92" w:rsidRPr="00FA7C92" w:rsidRDefault="00FA7C92" w:rsidP="001E0531">
                  <w:pPr>
                    <w:rPr>
                      <w:rFonts w:eastAsia="맑은 고딕"/>
                    </w:rPr>
                  </w:pPr>
                  <w:r w:rsidRPr="00FA7C92">
                    <w:rPr>
                      <w:rFonts w:eastAsia="맑은 고딕"/>
                    </w:rPr>
                    <w:t xml:space="preserve">To find the parenthesis characters </w:t>
                  </w:r>
                  <w:proofErr w:type="gramStart"/>
                  <w:r w:rsidRPr="00FA7C92">
                    <w:rPr>
                      <w:rFonts w:eastAsia="맑은 고딕"/>
                    </w:rPr>
                    <w:t>( )</w:t>
                  </w:r>
                  <w:proofErr w:type="gramEnd"/>
                  <w:r w:rsidRPr="00FA7C92">
                    <w:rPr>
                      <w:rFonts w:eastAsia="맑은 고딕"/>
                    </w:rPr>
                    <w:t>, use "\(" or "\)".</w:t>
                  </w:r>
                </w:p>
              </w:tc>
              <w:tc>
                <w:tcPr>
                  <w:tcW w:w="1847" w:type="pct"/>
                  <w:tcBorders>
                    <w:top w:val="single" w:sz="6" w:space="0" w:color="999999"/>
                    <w:left w:val="single" w:sz="2" w:space="0" w:color="999999"/>
                    <w:bottom w:val="single" w:sz="6" w:space="0" w:color="999999"/>
                    <w:right w:val="single" w:sz="6" w:space="0" w:color="999999"/>
                  </w:tcBorders>
                  <w:hideMark/>
                </w:tcPr>
                <w:p w14:paraId="247118D8"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Chapter|Section</w:t>
                  </w:r>
                  <w:proofErr w:type="spellEnd"/>
                  <w:r w:rsidRPr="00FA7C92">
                    <w:rPr>
                      <w:rFonts w:eastAsia="맑은 고딕"/>
                    </w:rPr>
                    <w:t>) [1-9]" finds "Chapter 5" and stores "Chapter" for later use.</w:t>
                  </w:r>
                </w:p>
              </w:tc>
            </w:tr>
            <w:tr w:rsidR="00FA7C92" w:rsidRPr="00FA7C92" w14:paraId="5A6DB99D"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3544424" w14:textId="77777777" w:rsidR="00FA7C92" w:rsidRPr="00FA7C92" w:rsidRDefault="00FA7C92" w:rsidP="001E0531">
                  <w:pPr>
                    <w:jc w:val="center"/>
                    <w:rPr>
                      <w:rFonts w:eastAsia="맑은 고딕"/>
                      <w:b/>
                    </w:rPr>
                  </w:pPr>
                  <w:proofErr w:type="gramStart"/>
                  <w:r w:rsidRPr="00FA7C92">
                    <w:rPr>
                      <w:rFonts w:eastAsia="맑은 고딕"/>
                      <w:b/>
                    </w:rPr>
                    <w:t>(?:</w:t>
                  </w:r>
                  <w:proofErr w:type="gramEnd"/>
                  <w:r w:rsidRPr="00FA7C92">
                    <w:rPr>
                      <w:rFonts w:eastAsia="맑은 고딕"/>
                      <w:b/>
                    </w:rPr>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2C6E9DA" w14:textId="77777777" w:rsidR="00FA7C92" w:rsidRPr="00FA7C92" w:rsidRDefault="00FA7C92" w:rsidP="001E0531">
                  <w:pPr>
                    <w:rPr>
                      <w:rFonts w:eastAsia="맑은 고딕"/>
                    </w:rPr>
                  </w:pPr>
                  <w:r w:rsidRPr="00FA7C92">
                    <w:rPr>
                      <w:rFonts w:eastAsia="맑은 고딕"/>
                    </w:rPr>
                    <w:t>Finds a pattern but does not store the matches. That is, the matches are not saved for later use. This is useful when combining parts of the pattern with the "or" character (|).</w:t>
                  </w:r>
                </w:p>
              </w:tc>
              <w:tc>
                <w:tcPr>
                  <w:tcW w:w="1847" w:type="pct"/>
                  <w:tcBorders>
                    <w:top w:val="single" w:sz="6" w:space="0" w:color="999999"/>
                    <w:left w:val="single" w:sz="2" w:space="0" w:color="999999"/>
                    <w:bottom w:val="single" w:sz="6" w:space="0" w:color="999999"/>
                    <w:right w:val="single" w:sz="6" w:space="0" w:color="999999"/>
                  </w:tcBorders>
                  <w:hideMark/>
                </w:tcPr>
                <w:p w14:paraId="640622B1"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industr</w:t>
                  </w:r>
                  <w:proofErr w:type="spellEnd"/>
                  <w:proofErr w:type="gramStart"/>
                  <w:r w:rsidRPr="00FA7C92">
                    <w:rPr>
                      <w:rFonts w:eastAsia="맑은 고딕"/>
                    </w:rPr>
                    <w:t>(?:</w:t>
                  </w:r>
                  <w:proofErr w:type="spellStart"/>
                  <w:proofErr w:type="gramEnd"/>
                  <w:r w:rsidRPr="00FA7C92">
                    <w:rPr>
                      <w:rFonts w:eastAsia="맑은 고딕"/>
                    </w:rPr>
                    <w:t>y|ies</w:t>
                  </w:r>
                  <w:proofErr w:type="spellEnd"/>
                  <w:r w:rsidRPr="00FA7C92">
                    <w:rPr>
                      <w:rFonts w:eastAsia="맑은 고딕"/>
                    </w:rPr>
                    <w:t xml:space="preserve">)" is the same as </w:t>
                  </w:r>
                  <w:proofErr w:type="spellStart"/>
                  <w:r w:rsidRPr="00FA7C92">
                    <w:rPr>
                      <w:rFonts w:eastAsia="맑은 고딕"/>
                    </w:rPr>
                    <w:t>industry|industries</w:t>
                  </w:r>
                  <w:proofErr w:type="spellEnd"/>
                  <w:r w:rsidRPr="00FA7C92">
                    <w:rPr>
                      <w:rFonts w:eastAsia="맑은 고딕"/>
                    </w:rPr>
                    <w:t>.</w:t>
                  </w:r>
                </w:p>
              </w:tc>
            </w:tr>
            <w:tr w:rsidR="00FA7C92" w:rsidRPr="00FA7C92" w14:paraId="4A4D608F"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E76A9A8" w14:textId="77777777" w:rsidR="00FA7C92" w:rsidRPr="00FA7C92" w:rsidRDefault="00FA7C92" w:rsidP="001E0531">
                  <w:pPr>
                    <w:jc w:val="center"/>
                    <w:rPr>
                      <w:rFonts w:eastAsia="맑은 고딕"/>
                      <w:b/>
                    </w:rPr>
                  </w:pPr>
                  <w:proofErr w:type="gramStart"/>
                  <w:r w:rsidRPr="00FA7C92">
                    <w:rPr>
                      <w:rFonts w:eastAsia="맑은 고딕"/>
                      <w:b/>
                    </w:rPr>
                    <w:t>(?=</w:t>
                  </w:r>
                  <w:proofErr w:type="gramEnd"/>
                  <w:r w:rsidRPr="00FA7C92">
                    <w:rPr>
                      <w:rFonts w:eastAsia="맑은 고딕"/>
                      <w:b/>
                    </w:rPr>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695761E7" w14:textId="77777777" w:rsidR="00FA7C92" w:rsidRPr="00FA7C92" w:rsidRDefault="00FA7C92" w:rsidP="001E0531">
                  <w:pPr>
                    <w:rPr>
                      <w:rFonts w:eastAsia="맑은 고딕"/>
                    </w:rPr>
                  </w:pPr>
                  <w:r w:rsidRPr="00FA7C92">
                    <w:rPr>
                      <w:rFonts w:eastAsia="맑은 고딕"/>
                    </w:rPr>
                    <w:t>It is a positive lookahead. After finding a match, it starts the search for the next match from in front of the matched text. The matches are not stored for later use.</w:t>
                  </w:r>
                </w:p>
              </w:tc>
              <w:tc>
                <w:tcPr>
                  <w:tcW w:w="1847" w:type="pct"/>
                  <w:tcBorders>
                    <w:top w:val="single" w:sz="6" w:space="0" w:color="999999"/>
                    <w:left w:val="single" w:sz="2" w:space="0" w:color="999999"/>
                    <w:bottom w:val="single" w:sz="6" w:space="0" w:color="999999"/>
                    <w:right w:val="single" w:sz="6" w:space="0" w:color="999999"/>
                  </w:tcBorders>
                  <w:vAlign w:val="center"/>
                </w:tcPr>
                <w:p w14:paraId="5853CCE2" w14:textId="77777777" w:rsidR="00FA7C92" w:rsidRPr="00FA7C92" w:rsidRDefault="00FA7C92" w:rsidP="001E0531">
                  <w:pPr>
                    <w:rPr>
                      <w:rFonts w:eastAsia="맑은 고딕"/>
                    </w:rPr>
                  </w:pPr>
                  <w:r w:rsidRPr="00FA7C92">
                    <w:rPr>
                      <w:rFonts w:eastAsia="맑은 고딕"/>
                    </w:rPr>
                    <w:t>^</w:t>
                  </w:r>
                  <w:proofErr w:type="gramStart"/>
                  <w:r w:rsidRPr="00FA7C92">
                    <w:rPr>
                      <w:rFonts w:eastAsia="맑은 고딕"/>
                    </w:rPr>
                    <w:t>(?=</w:t>
                  </w:r>
                  <w:proofErr w:type="gramEnd"/>
                  <w:r w:rsidRPr="00FA7C92">
                    <w:rPr>
                      <w:rFonts w:eastAsia="맑은 고딕"/>
                    </w:rPr>
                    <w:t>.*\d).{4,8}$ ensures a password is between 4-8 characters and includes at least one digit.</w:t>
                  </w:r>
                </w:p>
                <w:p w14:paraId="21E7DE82" w14:textId="77777777" w:rsidR="00FA7C92" w:rsidRPr="00FA7C92" w:rsidRDefault="00FA7C92" w:rsidP="001E0531">
                  <w:pPr>
                    <w:rPr>
                      <w:rFonts w:eastAsia="맑은 고딕"/>
                    </w:rPr>
                  </w:pPr>
                </w:p>
                <w:p w14:paraId="574FE3FD" w14:textId="77777777" w:rsidR="00FA7C92" w:rsidRPr="00FA7C92" w:rsidRDefault="00FA7C92" w:rsidP="001E0531">
                  <w:pPr>
                    <w:rPr>
                      <w:rFonts w:eastAsia="맑은 고딕"/>
                    </w:rPr>
                  </w:pPr>
                  <w:r w:rsidRPr="00FA7C92">
                    <w:rPr>
                      <w:rFonts w:eastAsia="맑은 고딕"/>
                    </w:rPr>
                    <w:t xml:space="preserve">Within the pattern, </w:t>
                  </w:r>
                  <w:proofErr w:type="gramStart"/>
                  <w:r w:rsidRPr="00FA7C92">
                    <w:rPr>
                      <w:rFonts w:eastAsia="맑은 고딕"/>
                    </w:rPr>
                    <w:t>".*</w:t>
                  </w:r>
                  <w:proofErr w:type="gramEnd"/>
                  <w:r w:rsidRPr="00FA7C92">
                    <w:rPr>
                      <w:rFonts w:eastAsia="맑은 고딕"/>
                    </w:rPr>
                    <w:t>\d" finds any number of characters followed by a digit. When the searched string is "abc3qr," it matches "abc3."</w:t>
                  </w:r>
                </w:p>
                <w:p w14:paraId="2EEA34AE" w14:textId="77777777" w:rsidR="00FA7C92" w:rsidRPr="00FA7C92" w:rsidRDefault="00FA7C92" w:rsidP="001E0531">
                  <w:pPr>
                    <w:rPr>
                      <w:rFonts w:eastAsia="맑은 고딕"/>
                    </w:rPr>
                  </w:pPr>
                </w:p>
                <w:p w14:paraId="69F3D3E5" w14:textId="77777777" w:rsidR="00FA7C92" w:rsidRPr="00FA7C92" w:rsidRDefault="00FA7C92" w:rsidP="001E0531">
                  <w:pPr>
                    <w:rPr>
                      <w:rFonts w:eastAsia="맑은 고딕"/>
                    </w:rPr>
                  </w:pPr>
                  <w:proofErr w:type="gramStart"/>
                  <w:r w:rsidRPr="00FA7C92">
                    <w:rPr>
                      <w:rFonts w:eastAsia="맑은 고딕"/>
                    </w:rPr>
                    <w:t>".{</w:t>
                  </w:r>
                  <w:proofErr w:type="gramEnd"/>
                  <w:r w:rsidRPr="00FA7C92">
                    <w:rPr>
                      <w:rFonts w:eastAsia="맑은 고딕"/>
                    </w:rPr>
                    <w:t>4,8}" starts from the front, not the back of the match, finding 4-8 characters. This matches "abc3qr."</w:t>
                  </w:r>
                </w:p>
                <w:p w14:paraId="4A14EC7B" w14:textId="77777777" w:rsidR="00FA7C92" w:rsidRPr="00FA7C92" w:rsidRDefault="00FA7C92" w:rsidP="001E0531">
                  <w:pPr>
                    <w:rPr>
                      <w:rFonts w:eastAsia="맑은 고딕"/>
                    </w:rPr>
                  </w:pPr>
                </w:p>
                <w:p w14:paraId="1FC100EE" w14:textId="77777777" w:rsidR="00FA7C92" w:rsidRPr="00FA7C92" w:rsidRDefault="00FA7C92" w:rsidP="001E0531">
                  <w:pPr>
                    <w:rPr>
                      <w:rFonts w:eastAsia="맑은 고딕"/>
                    </w:rPr>
                  </w:pPr>
                  <w:r w:rsidRPr="00FA7C92">
                    <w:rPr>
                      <w:rFonts w:eastAsia="맑은 고딕"/>
                    </w:rPr>
                    <w:t>"^" and "$" specify positions at the start and end of the searched string. This ensures that if there are characters outside the matched string, it does not count as a match.</w:t>
                  </w:r>
                </w:p>
              </w:tc>
            </w:tr>
            <w:tr w:rsidR="00FA7C92" w:rsidRPr="00FA7C92" w14:paraId="7D18C348"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157E2D56" w14:textId="77777777" w:rsidR="00FA7C92" w:rsidRPr="00FA7C92" w:rsidRDefault="00FA7C92" w:rsidP="001E0531">
                  <w:pPr>
                    <w:jc w:val="center"/>
                    <w:rPr>
                      <w:rFonts w:eastAsia="맑은 고딕"/>
                      <w:b/>
                    </w:rPr>
                  </w:pPr>
                  <w:r w:rsidRPr="00FA7C92">
                    <w:rPr>
                      <w:rFonts w:eastAsia="맑은 고딕"/>
                      <w:b/>
                    </w:rPr>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249DF87D" w14:textId="77777777" w:rsidR="00FA7C92" w:rsidRPr="00FA7C92" w:rsidRDefault="00FA7C92" w:rsidP="001E0531">
                  <w:pPr>
                    <w:rPr>
                      <w:rFonts w:eastAsia="맑은 고딕"/>
                    </w:rPr>
                  </w:pPr>
                  <w:r w:rsidRPr="00FA7C92">
                    <w:rPr>
                      <w:rFonts w:eastAsia="맑은 고딕"/>
                    </w:rPr>
                    <w:t>It is a negative lookahead. It finds search strings that do not match the pattern. After finding a match, it starts the search for the next match from in front of the matched text. The matches are not stored for later use.</w:t>
                  </w:r>
                </w:p>
              </w:tc>
              <w:tc>
                <w:tcPr>
                  <w:tcW w:w="1847" w:type="pct"/>
                  <w:tcBorders>
                    <w:top w:val="single" w:sz="6" w:space="0" w:color="999999"/>
                    <w:left w:val="single" w:sz="2" w:space="0" w:color="999999"/>
                    <w:bottom w:val="single" w:sz="6" w:space="0" w:color="999999"/>
                    <w:right w:val="single" w:sz="6" w:space="0" w:color="999999"/>
                  </w:tcBorders>
                  <w:vAlign w:val="center"/>
                </w:tcPr>
                <w:p w14:paraId="5B528862" w14:textId="77777777" w:rsidR="00FA7C92" w:rsidRPr="00FA7C92" w:rsidRDefault="00FA7C92" w:rsidP="001E0531">
                  <w:pPr>
                    <w:rPr>
                      <w:rFonts w:eastAsia="맑은 고딕"/>
                    </w:rPr>
                  </w:pPr>
                  <w:r w:rsidRPr="00FA7C92">
                    <w:rPr>
                      <w:rFonts w:eastAsia="맑은 고딕"/>
                    </w:rPr>
                    <w:t>"\b(?!</w:t>
                  </w:r>
                  <w:proofErr w:type="spellStart"/>
                  <w:proofErr w:type="gramStart"/>
                  <w:r w:rsidRPr="00FA7C92">
                    <w:rPr>
                      <w:rFonts w:eastAsia="맑은 고딕"/>
                    </w:rPr>
                    <w:t>th</w:t>
                  </w:r>
                  <w:proofErr w:type="spellEnd"/>
                  <w:r w:rsidRPr="00FA7C92">
                    <w:rPr>
                      <w:rFonts w:eastAsia="맑은 고딕"/>
                    </w:rPr>
                    <w:t>)\</w:t>
                  </w:r>
                  <w:proofErr w:type="gramEnd"/>
                  <w:r w:rsidRPr="00FA7C92">
                    <w:rPr>
                      <w:rFonts w:eastAsia="맑은 고딕"/>
                    </w:rPr>
                    <w:t>w+\b" finds words that do not start with "</w:t>
                  </w:r>
                  <w:proofErr w:type="spellStart"/>
                  <w:r w:rsidRPr="00FA7C92">
                    <w:rPr>
                      <w:rFonts w:eastAsia="맑은 고딕"/>
                    </w:rPr>
                    <w:t>th.</w:t>
                  </w:r>
                  <w:proofErr w:type="spellEnd"/>
                  <w:r w:rsidRPr="00FA7C92">
                    <w:rPr>
                      <w:rFonts w:eastAsia="맑은 고딕"/>
                    </w:rPr>
                    <w:t>"</w:t>
                  </w:r>
                </w:p>
                <w:p w14:paraId="0847018E" w14:textId="77777777" w:rsidR="00FA7C92" w:rsidRPr="00FA7C92" w:rsidRDefault="00FA7C92" w:rsidP="001E0531">
                  <w:pPr>
                    <w:rPr>
                      <w:rFonts w:eastAsia="맑은 고딕"/>
                    </w:rPr>
                  </w:pPr>
                </w:p>
                <w:p w14:paraId="271351EB" w14:textId="77777777" w:rsidR="00FA7C92" w:rsidRPr="00FA7C92" w:rsidRDefault="00FA7C92" w:rsidP="001E0531">
                  <w:pPr>
                    <w:rPr>
                      <w:rFonts w:eastAsia="맑은 고딕"/>
                    </w:rPr>
                  </w:pPr>
                  <w:r w:rsidRPr="00FA7C92">
                    <w:rPr>
                      <w:rFonts w:eastAsia="맑은 고딕"/>
                    </w:rPr>
                    <w:t>Within the pattern, "\b" finds word boundaries. When the searched string is " quick," it matches the first space. "(?!</w:t>
                  </w:r>
                  <w:proofErr w:type="spellStart"/>
                  <w:r w:rsidRPr="00FA7C92">
                    <w:rPr>
                      <w:rFonts w:eastAsia="맑은 고딕"/>
                    </w:rPr>
                    <w:t>th</w:t>
                  </w:r>
                  <w:proofErr w:type="spellEnd"/>
                  <w:r w:rsidRPr="00FA7C92">
                    <w:rPr>
                      <w:rFonts w:eastAsia="맑은 고딕"/>
                    </w:rPr>
                    <w:t>)" finds strings that are not "</w:t>
                  </w:r>
                  <w:proofErr w:type="spellStart"/>
                  <w:r w:rsidRPr="00FA7C92">
                    <w:rPr>
                      <w:rFonts w:eastAsia="맑은 고딕"/>
                    </w:rPr>
                    <w:t>th</w:t>
                  </w:r>
                  <w:proofErr w:type="spellEnd"/>
                  <w:r w:rsidRPr="00FA7C92">
                    <w:rPr>
                      <w:rFonts w:eastAsia="맑은 고딕"/>
                    </w:rPr>
                    <w:t>," matching "qu."</w:t>
                  </w:r>
                </w:p>
                <w:p w14:paraId="2B3A7A17" w14:textId="77777777" w:rsidR="00FA7C92" w:rsidRPr="00FA7C92" w:rsidRDefault="00FA7C92" w:rsidP="001E0531">
                  <w:pPr>
                    <w:rPr>
                      <w:rFonts w:eastAsia="맑은 고딕"/>
                    </w:rPr>
                  </w:pPr>
                </w:p>
                <w:p w14:paraId="7D6A9666" w14:textId="77777777" w:rsidR="00FA7C92" w:rsidRPr="00FA7C92" w:rsidRDefault="00FA7C92" w:rsidP="001E0531">
                  <w:pPr>
                    <w:rPr>
                      <w:rFonts w:eastAsia="맑은 고딕"/>
                    </w:rPr>
                  </w:pPr>
                  <w:r w:rsidRPr="00FA7C92">
                    <w:rPr>
                      <w:rFonts w:eastAsia="맑은 고딕"/>
                    </w:rPr>
                    <w:t>"\w+" searches for a word from the front of the match. This matches "quick."</w:t>
                  </w:r>
                </w:p>
              </w:tc>
            </w:tr>
            <w:tr w:rsidR="00FA7C92" w:rsidRPr="00FA7C92" w14:paraId="088CFD79"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A08A7A7" w14:textId="77777777" w:rsidR="00FA7C92" w:rsidRPr="00FA7C92" w:rsidRDefault="00FA7C92" w:rsidP="001E0531">
                  <w:pPr>
                    <w:jc w:val="center"/>
                    <w:rPr>
                      <w:rFonts w:eastAsia="맑은 고딕"/>
                      <w:b/>
                    </w:rPr>
                  </w:pPr>
                  <w:r w:rsidRPr="00FA7C92">
                    <w:rPr>
                      <w:rFonts w:eastAsia="맑은 고딕"/>
                      <w:b/>
                    </w:rPr>
                    <w:t>\</w:t>
                  </w:r>
                  <w:proofErr w:type="gramStart"/>
                  <w:r w:rsidRPr="00FA7C92">
                    <w:rPr>
                      <w:rFonts w:eastAsia="맑은 고딕"/>
                      <w:b/>
                    </w:rPr>
                    <w:t>cx</w:t>
                  </w:r>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79148D4D" w14:textId="77777777" w:rsidR="00FA7C92" w:rsidRPr="00FA7C92" w:rsidRDefault="00FA7C92" w:rsidP="001E0531">
                  <w:pPr>
                    <w:rPr>
                      <w:rFonts w:eastAsia="맑은 고딕"/>
                    </w:rPr>
                  </w:pPr>
                  <w:r w:rsidRPr="00FA7C92">
                    <w:rPr>
                      <w:rFonts w:eastAsia="맑은 고딕"/>
                    </w:rPr>
                    <w:t>Finds control characters marked with "x". The value of "x" must be within the range of A-Z or a-z. If not, "c" is considered as the literal character "c".</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247DC8CC"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cM</w:t>
                  </w:r>
                  <w:proofErr w:type="spellEnd"/>
                  <w:r w:rsidRPr="00FA7C92">
                    <w:rPr>
                      <w:rFonts w:eastAsia="맑은 고딕"/>
                    </w:rPr>
                    <w:t xml:space="preserve">" finds the </w:t>
                  </w:r>
                  <w:proofErr w:type="spellStart"/>
                  <w:r w:rsidRPr="00FA7C92">
                    <w:rPr>
                      <w:rFonts w:eastAsia="맑은 고딕"/>
                    </w:rPr>
                    <w:t>Ctrl+M</w:t>
                  </w:r>
                  <w:proofErr w:type="spellEnd"/>
                  <w:r w:rsidRPr="00FA7C92">
                    <w:rPr>
                      <w:rFonts w:eastAsia="맑은 고딕"/>
                    </w:rPr>
                    <w:t xml:space="preserve"> or carriage return character.</w:t>
                  </w:r>
                </w:p>
              </w:tc>
            </w:tr>
            <w:tr w:rsidR="00FA7C92" w:rsidRPr="00FA7C92" w14:paraId="59EBFA62"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23E4C9C0" w14:textId="77777777" w:rsidR="00FA7C92" w:rsidRPr="00FA7C92" w:rsidRDefault="00FA7C92" w:rsidP="001E0531">
                  <w:pPr>
                    <w:jc w:val="center"/>
                    <w:rPr>
                      <w:rFonts w:eastAsia="맑은 고딕"/>
                      <w:b/>
                    </w:rPr>
                  </w:pPr>
                  <w:r w:rsidRPr="00FA7C92">
                    <w:rPr>
                      <w:rFonts w:eastAsia="맑은 고딕"/>
                      <w:b/>
                    </w:rPr>
                    <w:t>\</w:t>
                  </w:r>
                  <w:proofErr w:type="spellStart"/>
                  <w:proofErr w:type="gramStart"/>
                  <w:r w:rsidRPr="00FA7C92">
                    <w:rPr>
                      <w:rFonts w:eastAsia="맑은 고딕"/>
                      <w:b/>
                    </w:rPr>
                    <w:t>xn</w:t>
                  </w:r>
                  <w:proofErr w:type="spellEnd"/>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1B1C8678" w14:textId="77777777" w:rsidR="00FA7C92" w:rsidRPr="00FA7C92" w:rsidRDefault="00FA7C92" w:rsidP="001E0531">
                  <w:pPr>
                    <w:rPr>
                      <w:rFonts w:eastAsia="맑은 고딕"/>
                    </w:rPr>
                  </w:pPr>
                  <w:r w:rsidRPr="00FA7C92">
                    <w:rPr>
                      <w:rFonts w:eastAsia="맑은 고딕"/>
                    </w:rPr>
                    <w:t>Finds "n", where "n" is a hexadecimal escape value. The hexadecimal escape value must be exactly two digits long. ASCII codes can be used in regex.</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305F7A85" w14:textId="77777777" w:rsidR="00FA7C92" w:rsidRPr="00FA7C92" w:rsidRDefault="00FA7C92" w:rsidP="001E0531">
                  <w:pPr>
                    <w:rPr>
                      <w:rFonts w:eastAsia="맑은 고딕"/>
                    </w:rPr>
                  </w:pPr>
                  <w:r w:rsidRPr="00FA7C92">
                    <w:rPr>
                      <w:rFonts w:eastAsia="맑은 고딕"/>
                    </w:rPr>
                    <w:t>"\x41" finds "A". "n" must be exactly two digits, so "\x041" is like writing "\x04" followed by "1".</w:t>
                  </w:r>
                </w:p>
              </w:tc>
            </w:tr>
            <w:tr w:rsidR="00FA7C92" w:rsidRPr="00FA7C92" w14:paraId="27370CE7"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4CF17909" w14:textId="77777777" w:rsidR="00FA7C92" w:rsidRPr="00FA7C92" w:rsidRDefault="00FA7C92" w:rsidP="001E0531">
                  <w:pPr>
                    <w:jc w:val="center"/>
                    <w:rPr>
                      <w:rFonts w:eastAsia="맑은 고딕"/>
                      <w:b/>
                    </w:rPr>
                  </w:pPr>
                  <w:r w:rsidRPr="00FA7C92">
                    <w:rPr>
                      <w:rFonts w:eastAsia="맑은 고딕"/>
                      <w:b/>
                    </w:rPr>
                    <w:lastRenderedPageBreak/>
                    <w:t>\</w:t>
                  </w:r>
                  <w:proofErr w:type="gramStart"/>
                  <w:r w:rsidRPr="00FA7C92">
                    <w:rPr>
                      <w:rFonts w:eastAsia="맑은 고딕"/>
                      <w:b/>
                    </w:rPr>
                    <w:t>num</w:t>
                  </w:r>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66BD3CA3" w14:textId="77777777" w:rsidR="00FA7C92" w:rsidRPr="00FA7C92" w:rsidRDefault="00FA7C92" w:rsidP="001E0531">
                  <w:pPr>
                    <w:rPr>
                      <w:rFonts w:eastAsia="맑은 고딕"/>
                    </w:rPr>
                  </w:pPr>
                  <w:r w:rsidRPr="00FA7C92">
                    <w:rPr>
                      <w:rFonts w:eastAsia="맑은 고딕"/>
                    </w:rPr>
                    <w:t>Finds "n", where "n" is a hexadecimal escape value. The hexadecimal escape value must be exactly two digits long. ASCII codes can be used in regex.</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04CC286A" w14:textId="77777777" w:rsidR="00FA7C92" w:rsidRPr="00FA7C92" w:rsidRDefault="00FA7C92" w:rsidP="001E0531">
                  <w:pPr>
                    <w:rPr>
                      <w:rFonts w:eastAsia="맑은 고딕"/>
                    </w:rPr>
                  </w:pPr>
                  <w:r w:rsidRPr="00FA7C92">
                    <w:rPr>
                      <w:rFonts w:eastAsia="맑은 고딕"/>
                    </w:rPr>
                    <w:t>"(.)\1" finds two consecutive identical characters.</w:t>
                  </w:r>
                </w:p>
              </w:tc>
            </w:tr>
            <w:tr w:rsidR="00FA7C92" w:rsidRPr="00FA7C92" w14:paraId="47A45D4D"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5F6BBB5" w14:textId="77777777" w:rsidR="00FA7C92" w:rsidRPr="00FA7C92" w:rsidRDefault="00FA7C92" w:rsidP="001E0531">
                  <w:pPr>
                    <w:jc w:val="center"/>
                    <w:rPr>
                      <w:rFonts w:eastAsia="맑은 고딕"/>
                      <w:b/>
                    </w:rPr>
                  </w:pPr>
                  <w:r w:rsidRPr="00FA7C92">
                    <w:rPr>
                      <w:rFonts w:eastAsia="맑은 고딕"/>
                      <w:b/>
                    </w:rPr>
                    <w:t>\n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658BD4A9" w14:textId="77777777" w:rsidR="00FA7C92" w:rsidRPr="00FA7C92" w:rsidRDefault="00FA7C92" w:rsidP="001E0531">
                  <w:pPr>
                    <w:rPr>
                      <w:rFonts w:eastAsia="맑은 고딕"/>
                    </w:rPr>
                  </w:pPr>
                  <w:r w:rsidRPr="00FA7C92">
                    <w:rPr>
                      <w:rFonts w:eastAsia="맑은 고딕"/>
                    </w:rPr>
                    <w:t>Identifies either an octal escape value or a backreference. If there are more than "n" captured subexpressions before "\n", then "n" is a backreference indicating additional repetitions of the subexpression. If "n" is an octal (0-7) and there are not enough preceding captures, then "n" is an octal escape value.</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406A434B" w14:textId="77777777" w:rsidR="00FA7C92" w:rsidRPr="00FA7C92" w:rsidRDefault="00FA7C92" w:rsidP="001E0531">
                  <w:pPr>
                    <w:rPr>
                      <w:rFonts w:eastAsia="맑은 고딕"/>
                    </w:rPr>
                  </w:pPr>
                  <w:r w:rsidRPr="00FA7C92">
                    <w:rPr>
                      <w:rFonts w:eastAsia="맑은 고딕"/>
                    </w:rPr>
                    <w:t>"(\</w:t>
                  </w:r>
                  <w:proofErr w:type="gramStart"/>
                  <w:r w:rsidRPr="00FA7C92">
                    <w:rPr>
                      <w:rFonts w:eastAsia="맑은 고딕"/>
                    </w:rPr>
                    <w:t>d)\</w:t>
                  </w:r>
                  <w:proofErr w:type="gramEnd"/>
                  <w:r w:rsidRPr="00FA7C92">
                    <w:rPr>
                      <w:rFonts w:eastAsia="맑은 고딕"/>
                    </w:rPr>
                    <w:t>1" finds two consecutive identical digits.</w:t>
                  </w:r>
                </w:p>
              </w:tc>
            </w:tr>
            <w:tr w:rsidR="00FA7C92" w:rsidRPr="00FA7C92" w14:paraId="56E09601"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79C30A3" w14:textId="77777777" w:rsidR="00FA7C92" w:rsidRPr="00FA7C92" w:rsidRDefault="00FA7C92" w:rsidP="001E0531">
                  <w:pPr>
                    <w:jc w:val="center"/>
                    <w:rPr>
                      <w:rFonts w:eastAsia="맑은 고딕"/>
                      <w:b/>
                    </w:rPr>
                  </w:pPr>
                  <w:r w:rsidRPr="00FA7C92">
                    <w:rPr>
                      <w:rFonts w:eastAsia="맑은 고딕"/>
                      <w:b/>
                    </w:rPr>
                    <w:t>\</w:t>
                  </w:r>
                  <w:proofErr w:type="gramStart"/>
                  <w:r w:rsidRPr="00FA7C92">
                    <w:rPr>
                      <w:rFonts w:eastAsia="맑은 고딕"/>
                      <w:b/>
                    </w:rPr>
                    <w:t>nm</w:t>
                  </w:r>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E0292A4" w14:textId="77777777" w:rsidR="00FA7C92" w:rsidRPr="00FA7C92" w:rsidRDefault="00FA7C92" w:rsidP="001E0531">
                  <w:pPr>
                    <w:rPr>
                      <w:rFonts w:eastAsia="맑은 고딕"/>
                    </w:rPr>
                  </w:pPr>
                  <w:r w:rsidRPr="00FA7C92">
                    <w:rPr>
                      <w:rFonts w:eastAsia="맑은 고딕"/>
                    </w:rPr>
                    <w:t>Identifies either an octal escape value or a backreference. If there are more than "nm" captured subexpressions before "\nm", then "nm" is a backreference. If there are "n" captures before "\nm" and a literal "m" follows, then "n" is a backreference followed by literal "m". If none of these conditions are met, "\nm" finds the octal escape value "nm", assuming "n" and "m" are octal (0-7).</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13C0649D" w14:textId="77777777" w:rsidR="00FA7C92" w:rsidRPr="00FA7C92" w:rsidRDefault="00FA7C92" w:rsidP="001E0531">
                  <w:pPr>
                    <w:rPr>
                      <w:rFonts w:eastAsia="맑은 고딕"/>
                    </w:rPr>
                  </w:pPr>
                  <w:r w:rsidRPr="00FA7C92">
                    <w:rPr>
                      <w:rFonts w:eastAsia="맑은 고딕"/>
                    </w:rPr>
                    <w:t>"\11" finds the tab character.</w:t>
                  </w:r>
                </w:p>
              </w:tc>
            </w:tr>
            <w:tr w:rsidR="00FA7C92" w:rsidRPr="00FA7C92" w14:paraId="57B38902"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0E77C55" w14:textId="77777777" w:rsidR="00FA7C92" w:rsidRPr="00FA7C92" w:rsidRDefault="00FA7C92" w:rsidP="001E0531">
                  <w:pPr>
                    <w:jc w:val="center"/>
                    <w:rPr>
                      <w:rFonts w:eastAsia="맑은 고딕"/>
                      <w:b/>
                    </w:rPr>
                  </w:pPr>
                  <w:r w:rsidRPr="00FA7C92">
                    <w:rPr>
                      <w:rFonts w:eastAsia="맑은 고딕"/>
                      <w:b/>
                    </w:rPr>
                    <w:t>\</w:t>
                  </w:r>
                  <w:proofErr w:type="spellStart"/>
                  <w:proofErr w:type="gramStart"/>
                  <w:r w:rsidRPr="00FA7C92">
                    <w:rPr>
                      <w:rFonts w:eastAsia="맑은 고딕"/>
                      <w:b/>
                    </w:rPr>
                    <w:t>nml</w:t>
                  </w:r>
                  <w:proofErr w:type="spellEnd"/>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B9985CC" w14:textId="77777777" w:rsidR="00FA7C92" w:rsidRPr="00FA7C92" w:rsidRDefault="00FA7C92" w:rsidP="001E0531">
                  <w:pPr>
                    <w:rPr>
                      <w:rFonts w:eastAsia="맑은 고딕"/>
                    </w:rPr>
                  </w:pPr>
                  <w:r w:rsidRPr="00FA7C92">
                    <w:rPr>
                      <w:rFonts w:eastAsia="맑은 고딕"/>
                    </w:rPr>
                    <w:t>Finds the octal escape value "</w:t>
                  </w:r>
                  <w:proofErr w:type="spellStart"/>
                  <w:r w:rsidRPr="00FA7C92">
                    <w:rPr>
                      <w:rFonts w:eastAsia="맑은 고딕"/>
                    </w:rPr>
                    <w:t>nml</w:t>
                  </w:r>
                  <w:proofErr w:type="spellEnd"/>
                  <w:r w:rsidRPr="00FA7C92">
                    <w:rPr>
                      <w:rFonts w:eastAsia="맑은 고딕"/>
                    </w:rPr>
                    <w:t xml:space="preserve">" where "n" is an octal (0-3) and "m" and "l" are </w:t>
                  </w:r>
                  <w:proofErr w:type="spellStart"/>
                  <w:r w:rsidRPr="00FA7C92">
                    <w:rPr>
                      <w:rFonts w:eastAsia="맑은 고딕"/>
                    </w:rPr>
                    <w:t>octals</w:t>
                  </w:r>
                  <w:proofErr w:type="spellEnd"/>
                  <w:r w:rsidRPr="00FA7C92">
                    <w:rPr>
                      <w:rFonts w:eastAsia="맑은 고딕"/>
                    </w:rPr>
                    <w:t xml:space="preserve"> (0-7).</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5BAEB06F" w14:textId="77777777" w:rsidR="00FA7C92" w:rsidRPr="00FA7C92" w:rsidRDefault="00FA7C92" w:rsidP="001E0531">
                  <w:pPr>
                    <w:rPr>
                      <w:rFonts w:eastAsia="맑은 고딕"/>
                    </w:rPr>
                  </w:pPr>
                  <w:r w:rsidRPr="00FA7C92">
                    <w:rPr>
                      <w:rFonts w:eastAsia="맑은 고딕"/>
                    </w:rPr>
                    <w:t>"\011" finds the tab character.</w:t>
                  </w:r>
                </w:p>
              </w:tc>
            </w:tr>
            <w:tr w:rsidR="00FA7C92" w:rsidRPr="00FA7C92" w14:paraId="6C78680C"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1D9C0724" w14:textId="77777777" w:rsidR="00FA7C92" w:rsidRPr="00FA7C92" w:rsidRDefault="00FA7C92" w:rsidP="001E0531">
                  <w:pPr>
                    <w:jc w:val="center"/>
                    <w:rPr>
                      <w:rFonts w:eastAsia="맑은 고딕"/>
                      <w:b/>
                    </w:rPr>
                  </w:pPr>
                  <w:r w:rsidRPr="00FA7C92">
                    <w:rPr>
                      <w:rFonts w:eastAsia="맑은 고딕"/>
                      <w:b/>
                    </w:rPr>
                    <w:t>\</w:t>
                  </w:r>
                  <w:proofErr w:type="gramStart"/>
                  <w:r w:rsidRPr="00FA7C92">
                    <w:rPr>
                      <w:rFonts w:eastAsia="맑은 고딕"/>
                      <w:b/>
                    </w:rPr>
                    <w:t>un</w:t>
                  </w:r>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5CABBC2" w14:textId="77777777" w:rsidR="00FA7C92" w:rsidRPr="00FA7C92" w:rsidRDefault="00FA7C92" w:rsidP="001E0531">
                  <w:pPr>
                    <w:rPr>
                      <w:rFonts w:eastAsia="맑은 고딕"/>
                    </w:rPr>
                  </w:pPr>
                  <w:r w:rsidRPr="00FA7C92">
                    <w:rPr>
                      <w:rFonts w:eastAsia="맑은 고딕"/>
                    </w:rPr>
                    <w:t>Finds "n", where "n" is a Unicode character represented by a four-digit hexadecimal</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4D91C67C" w14:textId="77777777" w:rsidR="00FA7C92" w:rsidRPr="00FA7C92" w:rsidRDefault="00FA7C92" w:rsidP="001E0531">
                  <w:pPr>
                    <w:rPr>
                      <w:rFonts w:eastAsia="맑은 고딕"/>
                    </w:rPr>
                  </w:pPr>
                  <w:r w:rsidRPr="00FA7C92">
                    <w:rPr>
                      <w:rFonts w:eastAsia="맑은 고딕"/>
                    </w:rPr>
                    <w:t>"\u00A9" finds the copyright symbol (©).</w:t>
                  </w:r>
                </w:p>
              </w:tc>
            </w:tr>
          </w:tbl>
          <w:p w14:paraId="623C8EDE" w14:textId="77777777" w:rsidR="00FA7C92" w:rsidRPr="00FA7C92" w:rsidRDefault="00FA7C92" w:rsidP="001E0531">
            <w:pPr>
              <w:jc w:val="both"/>
              <w:rPr>
                <w:rFonts w:eastAsia="맑은 고딕"/>
              </w:rPr>
            </w:pPr>
          </w:p>
          <w:p w14:paraId="4841B3E3" w14:textId="77777777" w:rsidR="00FA7C92" w:rsidRPr="00FA7C92" w:rsidRDefault="00FA7C92">
            <w:pPr>
              <w:widowControl/>
              <w:numPr>
                <w:ilvl w:val="0"/>
                <w:numId w:val="16"/>
              </w:numPr>
              <w:wordWrap/>
              <w:autoSpaceDE/>
              <w:autoSpaceDN/>
              <w:spacing w:after="0" w:line="240" w:lineRule="auto"/>
              <w:jc w:val="both"/>
              <w:rPr>
                <w:rFonts w:eastAsia="맑은 고딕"/>
              </w:rPr>
            </w:pPr>
            <w:r w:rsidRPr="00FA7C92">
              <w:rPr>
                <w:rFonts w:eastAsia="맑은 고딕"/>
              </w:rPr>
              <w:t>Escaping: Unmentioned non-printable characters in metacharacters are also specified by escapes.</w:t>
            </w:r>
          </w:p>
          <w:tbl>
            <w:tblPr>
              <w:tblW w:w="5000" w:type="pct"/>
              <w:tblCellSpacing w:w="0" w:type="dxa"/>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692"/>
              <w:gridCol w:w="3800"/>
              <w:gridCol w:w="3193"/>
            </w:tblGrid>
            <w:tr w:rsidR="00FA7C92" w:rsidRPr="00FA7C92" w14:paraId="5EB038CC" w14:textId="77777777" w:rsidTr="001E0531">
              <w:trPr>
                <w:trHeight w:val="188"/>
                <w:tblCellSpacing w:w="0" w:type="dxa"/>
              </w:trPr>
              <w:tc>
                <w:tcPr>
                  <w:tcW w:w="966"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1B9EF21F" w14:textId="77777777" w:rsidR="00FA7C92" w:rsidRPr="00FA7C92" w:rsidRDefault="00FA7C92" w:rsidP="001E0531">
                  <w:pPr>
                    <w:ind w:rightChars="85" w:right="187"/>
                    <w:jc w:val="center"/>
                    <w:rPr>
                      <w:rFonts w:eastAsia="맑은 고딕"/>
                      <w:b/>
                    </w:rPr>
                  </w:pPr>
                  <w:r w:rsidRPr="00FA7C92">
                    <w:rPr>
                      <w:rFonts w:eastAsia="맑은 고딕"/>
                      <w:b/>
                    </w:rPr>
                    <w:t>Metacharacters</w:t>
                  </w:r>
                </w:p>
              </w:tc>
              <w:tc>
                <w:tcPr>
                  <w:tcW w:w="2192"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3BBB3CE5" w14:textId="77777777" w:rsidR="00FA7C92" w:rsidRPr="00FA7C92" w:rsidRDefault="00FA7C92" w:rsidP="001E0531">
                  <w:pPr>
                    <w:jc w:val="center"/>
                    <w:rPr>
                      <w:rFonts w:eastAsia="맑은 고딕"/>
                      <w:b/>
                    </w:rPr>
                  </w:pPr>
                  <w:r w:rsidRPr="00FA7C92">
                    <w:rPr>
                      <w:rFonts w:eastAsia="맑은 고딕"/>
                      <w:b/>
                    </w:rPr>
                    <w:t>Description</w:t>
                  </w:r>
                </w:p>
              </w:tc>
              <w:tc>
                <w:tcPr>
                  <w:tcW w:w="1842"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191BE86C" w14:textId="77777777" w:rsidR="00FA7C92" w:rsidRPr="00FA7C92" w:rsidRDefault="00FA7C92" w:rsidP="001E0531">
                  <w:pPr>
                    <w:jc w:val="center"/>
                    <w:rPr>
                      <w:rFonts w:eastAsia="맑은 고딕"/>
                      <w:b/>
                    </w:rPr>
                  </w:pPr>
                  <w:r w:rsidRPr="00FA7C92">
                    <w:rPr>
                      <w:rFonts w:eastAsia="맑은 고딕"/>
                      <w:b/>
                    </w:rPr>
                    <w:t>Included options</w:t>
                  </w:r>
                </w:p>
              </w:tc>
            </w:tr>
            <w:tr w:rsidR="00FA7C92" w:rsidRPr="00FA7C92" w14:paraId="6F3490A7" w14:textId="77777777" w:rsidTr="001E0531">
              <w:trPr>
                <w:trHeight w:val="116"/>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297FC17A" w14:textId="77777777" w:rsidR="00FA7C92" w:rsidRPr="00FA7C92" w:rsidRDefault="00FA7C92" w:rsidP="001E0531">
                  <w:pPr>
                    <w:jc w:val="center"/>
                    <w:rPr>
                      <w:rFonts w:eastAsia="맑은 고딕"/>
                      <w:b/>
                    </w:rPr>
                  </w:pPr>
                  <w:r w:rsidRPr="00FA7C92">
                    <w:rPr>
                      <w:rFonts w:eastAsia="맑은 고딕"/>
                      <w:b/>
                    </w:rPr>
                    <w:t>\f</w:t>
                  </w:r>
                </w:p>
              </w:tc>
              <w:tc>
                <w:tcPr>
                  <w:tcW w:w="2192" w:type="pct"/>
                  <w:tcBorders>
                    <w:top w:val="single" w:sz="2" w:space="0" w:color="999999"/>
                    <w:left w:val="single" w:sz="2" w:space="0" w:color="999999"/>
                    <w:bottom w:val="single" w:sz="6" w:space="0" w:color="999999"/>
                    <w:right w:val="single" w:sz="6" w:space="0" w:color="999999"/>
                  </w:tcBorders>
                  <w:hideMark/>
                </w:tcPr>
                <w:p w14:paraId="252E3738" w14:textId="77777777" w:rsidR="00FA7C92" w:rsidRPr="00FA7C92" w:rsidRDefault="00FA7C92" w:rsidP="001E0531">
                  <w:pPr>
                    <w:rPr>
                      <w:rFonts w:eastAsia="맑은 고딕"/>
                    </w:rPr>
                  </w:pPr>
                  <w:r w:rsidRPr="00FA7C92">
                    <w:rPr>
                      <w:rFonts w:eastAsia="맑은 고딕"/>
                    </w:rPr>
                    <w:t>Form feed character</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79092746" w14:textId="77777777" w:rsidR="00FA7C92" w:rsidRPr="00FA7C92" w:rsidRDefault="00FA7C92" w:rsidP="001E0531">
                  <w:pPr>
                    <w:jc w:val="both"/>
                    <w:rPr>
                      <w:rFonts w:eastAsia="맑은 고딕"/>
                    </w:rPr>
                  </w:pPr>
                  <w:r w:rsidRPr="00FA7C92">
                    <w:rPr>
                      <w:rFonts w:eastAsia="맑은 고딕"/>
                    </w:rPr>
                    <w:t>\x0c and \</w:t>
                  </w:r>
                  <w:proofErr w:type="spellStart"/>
                  <w:r w:rsidRPr="00FA7C92">
                    <w:rPr>
                      <w:rFonts w:eastAsia="맑은 고딕"/>
                    </w:rPr>
                    <w:t>cL</w:t>
                  </w:r>
                  <w:proofErr w:type="spellEnd"/>
                </w:p>
              </w:tc>
            </w:tr>
            <w:tr w:rsidR="00FA7C92" w:rsidRPr="00FA7C92" w14:paraId="57F0ACF8" w14:textId="77777777" w:rsidTr="001E0531">
              <w:trPr>
                <w:trHeight w:val="508"/>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4E9E49FB" w14:textId="77777777" w:rsidR="00FA7C92" w:rsidRPr="00FA7C92" w:rsidRDefault="00FA7C92" w:rsidP="001E0531">
                  <w:pPr>
                    <w:jc w:val="center"/>
                    <w:rPr>
                      <w:rFonts w:eastAsia="맑은 고딕"/>
                      <w:b/>
                    </w:rPr>
                  </w:pPr>
                  <w:r w:rsidRPr="00FA7C92">
                    <w:rPr>
                      <w:rFonts w:eastAsia="맑은 고딕"/>
                      <w:b/>
                    </w:rPr>
                    <w:t>\n</w:t>
                  </w:r>
                </w:p>
              </w:tc>
              <w:tc>
                <w:tcPr>
                  <w:tcW w:w="2192" w:type="pct"/>
                  <w:tcBorders>
                    <w:top w:val="single" w:sz="2" w:space="0" w:color="999999"/>
                    <w:left w:val="single" w:sz="2" w:space="0" w:color="999999"/>
                    <w:bottom w:val="single" w:sz="6" w:space="0" w:color="999999"/>
                    <w:right w:val="single" w:sz="6" w:space="0" w:color="999999"/>
                  </w:tcBorders>
                  <w:hideMark/>
                </w:tcPr>
                <w:p w14:paraId="29891101" w14:textId="77777777" w:rsidR="00FA7C92" w:rsidRPr="00FA7C92" w:rsidRDefault="00FA7C92" w:rsidP="001E0531">
                  <w:pPr>
                    <w:rPr>
                      <w:rFonts w:eastAsia="맑은 고딕"/>
                    </w:rPr>
                  </w:pPr>
                  <w:r w:rsidRPr="00FA7C92">
                    <w:rPr>
                      <w:rFonts w:eastAsia="맑은 고딕"/>
                    </w:rPr>
                    <w:t>Line feed character</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0A5E1FA5" w14:textId="77777777" w:rsidR="00FA7C92" w:rsidRPr="00FA7C92" w:rsidRDefault="00FA7C92" w:rsidP="001E0531">
                  <w:pPr>
                    <w:jc w:val="both"/>
                    <w:rPr>
                      <w:rFonts w:eastAsia="맑은 고딕"/>
                    </w:rPr>
                  </w:pPr>
                  <w:r w:rsidRPr="00FA7C92">
                    <w:rPr>
                      <w:rFonts w:eastAsia="맑은 고딕"/>
                    </w:rPr>
                    <w:t>\x0a and \</w:t>
                  </w:r>
                  <w:proofErr w:type="spellStart"/>
                  <w:r w:rsidRPr="00FA7C92">
                    <w:rPr>
                      <w:rFonts w:eastAsia="맑은 고딕"/>
                    </w:rPr>
                    <w:t>cJ</w:t>
                  </w:r>
                  <w:proofErr w:type="spellEnd"/>
                </w:p>
              </w:tc>
            </w:tr>
            <w:tr w:rsidR="00FA7C92" w:rsidRPr="00FA7C92" w14:paraId="5CC8B03A" w14:textId="77777777" w:rsidTr="001E0531">
              <w:trPr>
                <w:trHeight w:val="177"/>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4728907E" w14:textId="77777777" w:rsidR="00FA7C92" w:rsidRPr="00FA7C92" w:rsidRDefault="00FA7C92" w:rsidP="001E0531">
                  <w:pPr>
                    <w:jc w:val="center"/>
                    <w:rPr>
                      <w:rFonts w:eastAsia="맑은 고딕"/>
                      <w:b/>
                    </w:rPr>
                  </w:pPr>
                  <w:r w:rsidRPr="00FA7C92">
                    <w:rPr>
                      <w:rFonts w:eastAsia="맑은 고딕"/>
                      <w:b/>
                    </w:rPr>
                    <w:t>\r</w:t>
                  </w:r>
                </w:p>
              </w:tc>
              <w:tc>
                <w:tcPr>
                  <w:tcW w:w="2192" w:type="pct"/>
                  <w:tcBorders>
                    <w:top w:val="single" w:sz="2" w:space="0" w:color="999999"/>
                    <w:left w:val="single" w:sz="2" w:space="0" w:color="999999"/>
                    <w:bottom w:val="single" w:sz="6" w:space="0" w:color="999999"/>
                    <w:right w:val="single" w:sz="6" w:space="0" w:color="999999"/>
                  </w:tcBorders>
                  <w:hideMark/>
                </w:tcPr>
                <w:p w14:paraId="7A3C08E9" w14:textId="77777777" w:rsidR="00FA7C92" w:rsidRPr="00FA7C92" w:rsidRDefault="00FA7C92" w:rsidP="001E0531">
                  <w:pPr>
                    <w:rPr>
                      <w:rFonts w:eastAsia="맑은 고딕"/>
                    </w:rPr>
                  </w:pPr>
                  <w:r w:rsidRPr="00FA7C92">
                    <w:rPr>
                      <w:rFonts w:eastAsia="맑은 고딕"/>
                    </w:rPr>
                    <w:t>Carriage return character</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6C2EDC5C" w14:textId="77777777" w:rsidR="00FA7C92" w:rsidRPr="00FA7C92" w:rsidRDefault="00FA7C92" w:rsidP="001E0531">
                  <w:pPr>
                    <w:jc w:val="both"/>
                    <w:rPr>
                      <w:rFonts w:eastAsia="맑은 고딕"/>
                    </w:rPr>
                  </w:pPr>
                  <w:r w:rsidRPr="00FA7C92">
                    <w:rPr>
                      <w:rFonts w:eastAsia="맑은 고딕"/>
                    </w:rPr>
                    <w:t>\x0d and \</w:t>
                  </w:r>
                  <w:proofErr w:type="spellStart"/>
                  <w:r w:rsidRPr="00FA7C92">
                    <w:rPr>
                      <w:rFonts w:eastAsia="맑은 고딕"/>
                    </w:rPr>
                    <w:t>cM</w:t>
                  </w:r>
                  <w:proofErr w:type="spellEnd"/>
                </w:p>
              </w:tc>
            </w:tr>
            <w:tr w:rsidR="00FA7C92" w:rsidRPr="00FA7C92" w14:paraId="4B53B408" w14:textId="77777777" w:rsidTr="001E0531">
              <w:trPr>
                <w:trHeight w:val="239"/>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1A1D9630" w14:textId="77777777" w:rsidR="00FA7C92" w:rsidRPr="00FA7C92" w:rsidRDefault="00FA7C92" w:rsidP="001E0531">
                  <w:pPr>
                    <w:jc w:val="center"/>
                    <w:rPr>
                      <w:rFonts w:eastAsia="맑은 고딕"/>
                      <w:b/>
                    </w:rPr>
                  </w:pPr>
                  <w:r w:rsidRPr="00FA7C92">
                    <w:rPr>
                      <w:rFonts w:eastAsia="맑은 고딕"/>
                      <w:b/>
                    </w:rPr>
                    <w:t>\s</w:t>
                  </w:r>
                </w:p>
              </w:tc>
              <w:tc>
                <w:tcPr>
                  <w:tcW w:w="2192" w:type="pct"/>
                  <w:tcBorders>
                    <w:top w:val="single" w:sz="2" w:space="0" w:color="999999"/>
                    <w:left w:val="single" w:sz="2" w:space="0" w:color="999999"/>
                    <w:bottom w:val="single" w:sz="6" w:space="0" w:color="999999"/>
                    <w:right w:val="single" w:sz="6" w:space="0" w:color="999999"/>
                  </w:tcBorders>
                  <w:hideMark/>
                </w:tcPr>
                <w:p w14:paraId="7C175F3D" w14:textId="77777777" w:rsidR="00FA7C92" w:rsidRPr="00FA7C92" w:rsidRDefault="00FA7C92" w:rsidP="001E0531">
                  <w:pPr>
                    <w:rPr>
                      <w:rFonts w:eastAsia="맑은 고딕"/>
                    </w:rPr>
                  </w:pPr>
                  <w:r w:rsidRPr="00FA7C92">
                    <w:rPr>
                      <w:rFonts w:eastAsia="맑은 고딕"/>
                    </w:rPr>
                    <w:t>All whitespace characters, including space, tab, and form feed characters.</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27ADA305" w14:textId="77777777" w:rsidR="00FA7C92" w:rsidRPr="00FA7C92" w:rsidRDefault="00FA7C92" w:rsidP="001E0531">
                  <w:pPr>
                    <w:jc w:val="both"/>
                    <w:rPr>
                      <w:rFonts w:eastAsia="맑은 고딕"/>
                    </w:rPr>
                  </w:pPr>
                  <w:r w:rsidRPr="00FA7C92">
                    <w:rPr>
                      <w:rFonts w:eastAsia="맑은 고딕"/>
                    </w:rPr>
                    <w:t>[ \f\n\r\t\v]</w:t>
                  </w:r>
                </w:p>
              </w:tc>
            </w:tr>
            <w:tr w:rsidR="00FA7C92" w:rsidRPr="00FA7C92" w14:paraId="1DB3E0E6" w14:textId="77777777" w:rsidTr="001E0531">
              <w:trPr>
                <w:trHeight w:val="131"/>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652E801B" w14:textId="77777777" w:rsidR="00FA7C92" w:rsidRPr="00FA7C92" w:rsidRDefault="00FA7C92" w:rsidP="001E0531">
                  <w:pPr>
                    <w:jc w:val="center"/>
                    <w:rPr>
                      <w:rFonts w:eastAsia="맑은 고딕"/>
                      <w:b/>
                    </w:rPr>
                  </w:pPr>
                  <w:r w:rsidRPr="00FA7C92">
                    <w:rPr>
                      <w:rFonts w:eastAsia="맑은 고딕"/>
                      <w:b/>
                    </w:rPr>
                    <w:t>\S</w:t>
                  </w:r>
                </w:p>
              </w:tc>
              <w:tc>
                <w:tcPr>
                  <w:tcW w:w="2192" w:type="pct"/>
                  <w:tcBorders>
                    <w:top w:val="single" w:sz="2" w:space="0" w:color="999999"/>
                    <w:left w:val="single" w:sz="2" w:space="0" w:color="999999"/>
                    <w:bottom w:val="single" w:sz="6" w:space="0" w:color="999999"/>
                    <w:right w:val="single" w:sz="6" w:space="0" w:color="999999"/>
                  </w:tcBorders>
                  <w:hideMark/>
                </w:tcPr>
                <w:p w14:paraId="43F5668C" w14:textId="77777777" w:rsidR="00FA7C92" w:rsidRPr="00FA7C92" w:rsidRDefault="00FA7C92" w:rsidP="001E0531">
                  <w:pPr>
                    <w:rPr>
                      <w:rFonts w:eastAsia="맑은 고딕"/>
                    </w:rPr>
                  </w:pPr>
                  <w:r w:rsidRPr="00FA7C92">
                    <w:rPr>
                      <w:rFonts w:eastAsia="맑은 고딕"/>
                    </w:rPr>
                    <w:t>All non-whitespace characters</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386BE16D" w14:textId="77777777" w:rsidR="00FA7C92" w:rsidRPr="00FA7C92" w:rsidRDefault="00FA7C92" w:rsidP="001E0531">
                  <w:pPr>
                    <w:jc w:val="both"/>
                    <w:rPr>
                      <w:rFonts w:eastAsia="맑은 고딕"/>
                    </w:rPr>
                  </w:pPr>
                  <w:r w:rsidRPr="00FA7C92">
                    <w:rPr>
                      <w:rFonts w:eastAsia="맑은 고딕"/>
                    </w:rPr>
                    <w:t>[^ \f\n\r\t\v]</w:t>
                  </w:r>
                </w:p>
              </w:tc>
            </w:tr>
            <w:tr w:rsidR="00FA7C92" w:rsidRPr="00FA7C92" w14:paraId="0D97D750" w14:textId="77777777" w:rsidTr="001E0531">
              <w:trPr>
                <w:trHeight w:val="75"/>
                <w:tblCellSpacing w:w="0" w:type="dxa"/>
              </w:trPr>
              <w:tc>
                <w:tcPr>
                  <w:tcW w:w="966" w:type="pct"/>
                  <w:tcBorders>
                    <w:top w:val="single" w:sz="6" w:space="0" w:color="999999"/>
                    <w:left w:val="single" w:sz="2" w:space="0" w:color="999999"/>
                    <w:bottom w:val="single" w:sz="6" w:space="0" w:color="999999"/>
                    <w:right w:val="single" w:sz="6" w:space="0" w:color="999999"/>
                  </w:tcBorders>
                  <w:vAlign w:val="center"/>
                  <w:hideMark/>
                </w:tcPr>
                <w:p w14:paraId="18C7AA47" w14:textId="77777777" w:rsidR="00FA7C92" w:rsidRPr="00FA7C92" w:rsidRDefault="00FA7C92" w:rsidP="001E0531">
                  <w:pPr>
                    <w:jc w:val="center"/>
                    <w:rPr>
                      <w:rFonts w:eastAsia="맑은 고딕"/>
                      <w:b/>
                    </w:rPr>
                  </w:pPr>
                  <w:r w:rsidRPr="00FA7C92">
                    <w:rPr>
                      <w:rFonts w:eastAsia="맑은 고딕"/>
                      <w:b/>
                    </w:rPr>
                    <w:t>\t</w:t>
                  </w:r>
                </w:p>
              </w:tc>
              <w:tc>
                <w:tcPr>
                  <w:tcW w:w="2192" w:type="pct"/>
                  <w:tcBorders>
                    <w:top w:val="single" w:sz="6" w:space="0" w:color="999999"/>
                    <w:left w:val="single" w:sz="2" w:space="0" w:color="999999"/>
                    <w:bottom w:val="single" w:sz="6" w:space="0" w:color="999999"/>
                    <w:right w:val="single" w:sz="6" w:space="0" w:color="999999"/>
                  </w:tcBorders>
                  <w:hideMark/>
                </w:tcPr>
                <w:p w14:paraId="3EDC2DA6" w14:textId="77777777" w:rsidR="00FA7C92" w:rsidRPr="00FA7C92" w:rsidRDefault="00FA7C92" w:rsidP="001E0531">
                  <w:pPr>
                    <w:rPr>
                      <w:rFonts w:eastAsia="맑은 고딕"/>
                    </w:rPr>
                  </w:pPr>
                  <w:r w:rsidRPr="00FA7C92">
                    <w:rPr>
                      <w:rFonts w:eastAsia="맑은 고딕"/>
                    </w:rPr>
                    <w:t>Tab character</w:t>
                  </w:r>
                </w:p>
              </w:tc>
              <w:tc>
                <w:tcPr>
                  <w:tcW w:w="1842" w:type="pct"/>
                  <w:tcBorders>
                    <w:top w:val="single" w:sz="6" w:space="0" w:color="999999"/>
                    <w:left w:val="single" w:sz="2" w:space="0" w:color="999999"/>
                    <w:bottom w:val="single" w:sz="6" w:space="0" w:color="999999"/>
                    <w:right w:val="single" w:sz="6" w:space="0" w:color="999999"/>
                  </w:tcBorders>
                  <w:vAlign w:val="center"/>
                  <w:hideMark/>
                </w:tcPr>
                <w:p w14:paraId="1FD01A90" w14:textId="77777777" w:rsidR="00FA7C92" w:rsidRPr="00FA7C92" w:rsidRDefault="00FA7C92" w:rsidP="001E0531">
                  <w:pPr>
                    <w:rPr>
                      <w:rFonts w:eastAsia="맑은 고딕"/>
                    </w:rPr>
                  </w:pPr>
                  <w:r w:rsidRPr="00FA7C92">
                    <w:rPr>
                      <w:rFonts w:eastAsia="맑은 고딕"/>
                    </w:rPr>
                    <w:t>\x09 and \</w:t>
                  </w:r>
                  <w:proofErr w:type="spellStart"/>
                  <w:r w:rsidRPr="00FA7C92">
                    <w:rPr>
                      <w:rFonts w:eastAsia="맑은 고딕"/>
                    </w:rPr>
                    <w:t>cI</w:t>
                  </w:r>
                  <w:proofErr w:type="spellEnd"/>
                </w:p>
              </w:tc>
            </w:tr>
            <w:tr w:rsidR="00FA7C92" w:rsidRPr="00FA7C92" w14:paraId="06BEBA00" w14:textId="77777777" w:rsidTr="001E0531">
              <w:trPr>
                <w:trHeight w:val="75"/>
                <w:tblCellSpacing w:w="0" w:type="dxa"/>
              </w:trPr>
              <w:tc>
                <w:tcPr>
                  <w:tcW w:w="966" w:type="pct"/>
                  <w:tcBorders>
                    <w:top w:val="single" w:sz="6" w:space="0" w:color="999999"/>
                    <w:left w:val="single" w:sz="2" w:space="0" w:color="999999"/>
                    <w:bottom w:val="single" w:sz="6" w:space="0" w:color="999999"/>
                    <w:right w:val="single" w:sz="6" w:space="0" w:color="999999"/>
                  </w:tcBorders>
                  <w:vAlign w:val="center"/>
                  <w:hideMark/>
                </w:tcPr>
                <w:p w14:paraId="152BD91A" w14:textId="77777777" w:rsidR="00FA7C92" w:rsidRPr="00FA7C92" w:rsidRDefault="00FA7C92" w:rsidP="001E0531">
                  <w:pPr>
                    <w:jc w:val="center"/>
                    <w:rPr>
                      <w:rFonts w:eastAsia="맑은 고딕"/>
                      <w:b/>
                    </w:rPr>
                  </w:pPr>
                  <w:r w:rsidRPr="00FA7C92">
                    <w:rPr>
                      <w:rFonts w:eastAsia="맑은 고딕"/>
                      <w:b/>
                    </w:rPr>
                    <w:t>\v</w:t>
                  </w:r>
                </w:p>
              </w:tc>
              <w:tc>
                <w:tcPr>
                  <w:tcW w:w="2192" w:type="pct"/>
                  <w:tcBorders>
                    <w:top w:val="single" w:sz="6" w:space="0" w:color="999999"/>
                    <w:left w:val="single" w:sz="2" w:space="0" w:color="999999"/>
                    <w:bottom w:val="single" w:sz="6" w:space="0" w:color="999999"/>
                    <w:right w:val="single" w:sz="6" w:space="0" w:color="999999"/>
                  </w:tcBorders>
                  <w:hideMark/>
                </w:tcPr>
                <w:p w14:paraId="4E348765" w14:textId="77777777" w:rsidR="00FA7C92" w:rsidRPr="00FA7C92" w:rsidRDefault="00FA7C92" w:rsidP="001E0531">
                  <w:pPr>
                    <w:rPr>
                      <w:rFonts w:eastAsia="맑은 고딕"/>
                    </w:rPr>
                  </w:pPr>
                  <w:r w:rsidRPr="00FA7C92">
                    <w:rPr>
                      <w:rFonts w:eastAsia="맑은 고딕"/>
                    </w:rPr>
                    <w:t>Vertical tab character</w:t>
                  </w:r>
                </w:p>
              </w:tc>
              <w:tc>
                <w:tcPr>
                  <w:tcW w:w="1842" w:type="pct"/>
                  <w:tcBorders>
                    <w:top w:val="single" w:sz="6" w:space="0" w:color="999999"/>
                    <w:left w:val="single" w:sz="2" w:space="0" w:color="999999"/>
                    <w:bottom w:val="single" w:sz="6" w:space="0" w:color="999999"/>
                    <w:right w:val="single" w:sz="6" w:space="0" w:color="999999"/>
                  </w:tcBorders>
                  <w:vAlign w:val="center"/>
                  <w:hideMark/>
                </w:tcPr>
                <w:p w14:paraId="503B1C6F" w14:textId="77777777" w:rsidR="00FA7C92" w:rsidRPr="00FA7C92" w:rsidRDefault="00FA7C92" w:rsidP="001E0531">
                  <w:pPr>
                    <w:rPr>
                      <w:rFonts w:eastAsia="맑은 고딕"/>
                    </w:rPr>
                  </w:pPr>
                  <w:r w:rsidRPr="00FA7C92">
                    <w:rPr>
                      <w:rFonts w:eastAsia="맑은 고딕"/>
                    </w:rPr>
                    <w:t>\x0b and \</w:t>
                  </w:r>
                  <w:proofErr w:type="spellStart"/>
                  <w:r w:rsidRPr="00FA7C92">
                    <w:rPr>
                      <w:rFonts w:eastAsia="맑은 고딕"/>
                    </w:rPr>
                    <w:t>cK</w:t>
                  </w:r>
                  <w:proofErr w:type="spellEnd"/>
                </w:p>
              </w:tc>
            </w:tr>
          </w:tbl>
          <w:p w14:paraId="5DF24626" w14:textId="77777777" w:rsidR="00FA7C92" w:rsidRPr="00FA7C92" w:rsidRDefault="00FA7C92" w:rsidP="001E0531">
            <w:pPr>
              <w:jc w:val="both"/>
              <w:rPr>
                <w:rFonts w:eastAsia="맑은 고딕"/>
              </w:rPr>
            </w:pPr>
          </w:p>
        </w:tc>
      </w:tr>
      <w:bookmarkEnd w:id="8"/>
      <w:bookmarkEnd w:id="9"/>
      <w:bookmarkEnd w:id="10"/>
      <w:bookmarkEnd w:id="11"/>
      <w:bookmarkEnd w:id="12"/>
      <w:bookmarkEnd w:id="13"/>
      <w:bookmarkEnd w:id="14"/>
      <w:bookmarkEnd w:id="15"/>
      <w:bookmarkEnd w:id="16"/>
      <w:bookmarkEnd w:id="17"/>
      <w:bookmarkEnd w:id="18"/>
      <w:bookmarkEnd w:id="19"/>
    </w:tbl>
    <w:p w14:paraId="434F6DA4" w14:textId="32C383CC" w:rsidR="00FA7C92" w:rsidRDefault="00FA7C92" w:rsidP="00F64732">
      <w:pPr>
        <w:rPr>
          <w:rFonts w:eastAsiaTheme="minorEastAsia"/>
        </w:rPr>
      </w:pPr>
    </w:p>
    <w:p w14:paraId="1F7F52AD" w14:textId="1D1D9B6C" w:rsidR="00561866" w:rsidRPr="00561866" w:rsidRDefault="00930C8F" w:rsidP="00F64732">
      <w:pPr>
        <w:rPr>
          <w:rFonts w:eastAsiaTheme="minorEastAsia"/>
        </w:rPr>
      </w:pPr>
      <w:r>
        <w:rPr>
          <w:rFonts w:ascii="Arial" w:hAnsi="Arial" w:cs="Arial"/>
        </w:rPr>
        <w:pict w14:anchorId="72936F31">
          <v:rect id="_x0000_i1117" style="width:439.3pt;height:1.5pt" o:hrstd="t" o:hr="t" fillcolor="#9d9da1" stroked="f"/>
        </w:pict>
      </w:r>
    </w:p>
    <w:p w14:paraId="692ACFE5" w14:textId="77777777" w:rsidR="00F64732" w:rsidRDefault="00F64732" w:rsidP="00F64732">
      <w:pPr>
        <w:pStyle w:val="20"/>
      </w:pPr>
      <w:bookmarkStart w:id="232" w:name="_3.3_Chart_Node"/>
      <w:bookmarkStart w:id="233" w:name="_Toc164670228"/>
      <w:bookmarkStart w:id="234" w:name="_Toc364411007"/>
      <w:bookmarkStart w:id="235" w:name="ChartNode"/>
      <w:bookmarkStart w:id="236" w:name="_Toc206929747"/>
      <w:bookmarkStart w:id="237" w:name="_Toc206929915"/>
      <w:bookmarkStart w:id="238" w:name="_Toc206930082"/>
      <w:bookmarkStart w:id="239" w:name="_Toc207077228"/>
      <w:bookmarkStart w:id="240" w:name="_Toc207077391"/>
      <w:bookmarkStart w:id="241" w:name="_Toc207077553"/>
      <w:bookmarkStart w:id="242" w:name="_Toc207079525"/>
      <w:bookmarkStart w:id="243" w:name="_Toc207079688"/>
      <w:bookmarkStart w:id="244" w:name="_Toc283655291"/>
      <w:bookmarkStart w:id="245" w:name="_Toc94688382"/>
      <w:bookmarkEnd w:id="232"/>
      <w:r w:rsidRPr="00F64732">
        <w:lastRenderedPageBreak/>
        <w:t>3.3 Chart Node</w:t>
      </w:r>
      <w:bookmarkEnd w:id="233"/>
      <w:bookmarkEnd w:id="234"/>
    </w:p>
    <w:p w14:paraId="1AEB6446" w14:textId="6E97A4F7" w:rsidR="00561866" w:rsidRPr="00561866" w:rsidRDefault="00930C8F" w:rsidP="00561866">
      <w:pPr>
        <w:rPr>
          <w:rFonts w:eastAsiaTheme="minorEastAsia"/>
        </w:rPr>
      </w:pPr>
      <w:r>
        <w:rPr>
          <w:rFonts w:ascii="Arial" w:hAnsi="Arial" w:cs="Arial"/>
        </w:rPr>
        <w:pict w14:anchorId="53729A56">
          <v:rect id="_x0000_i1118" style="width:439.3pt;height:1.5pt" o:hrstd="t" o:hr="t" fillcolor="#9d9da1" stroked="f"/>
        </w:pict>
      </w:r>
    </w:p>
    <w:bookmarkEnd w:id="235"/>
    <w:p w14:paraId="1CF62891" w14:textId="6A5AEFD6" w:rsidR="00F64732" w:rsidRPr="00F64732" w:rsidRDefault="00F64732" w:rsidP="00F64732">
      <w:pPr>
        <w:jc w:val="both"/>
        <w:rPr>
          <w:rFonts w:eastAsia="맑은 고딕"/>
        </w:rPr>
      </w:pPr>
      <w:r w:rsidRPr="00F64732">
        <w:rPr>
          <w:rFonts w:eastAsia="맑은 고딕"/>
          <w:b/>
        </w:rPr>
        <w:t xml:space="preserve">Chart Node </w:t>
      </w:r>
      <w:r w:rsidRPr="00F64732">
        <w:rPr>
          <w:rFonts w:eastAsia="맑은 고딕"/>
        </w:rPr>
        <w:t xml:space="preserve">is for data visualization. Data visualization is an essential tool, and </w:t>
      </w:r>
      <w:r w:rsidRPr="00F64732">
        <w:rPr>
          <w:rFonts w:eastAsia="맑은 고딕"/>
          <w:b/>
          <w:bCs/>
        </w:rPr>
        <w:t>ECMiner™</w:t>
      </w:r>
      <w:r w:rsidRPr="00F64732">
        <w:rPr>
          <w:rFonts w:eastAsia="맑은 고딕"/>
        </w:rPr>
        <w:t xml:space="preserve"> provides various charts option.</w:t>
      </w:r>
    </w:p>
    <w:p w14:paraId="49384BE3" w14:textId="6324DA0B" w:rsidR="00B200E9" w:rsidRPr="00B200E9" w:rsidRDefault="00930C8F" w:rsidP="00B200E9">
      <w:pPr>
        <w:pStyle w:val="a1"/>
        <w:rPr>
          <w:rFonts w:eastAsiaTheme="minorEastAsia"/>
          <w:b w:val="0"/>
          <w:bCs w:val="0"/>
        </w:rPr>
      </w:pPr>
      <w:hyperlink w:anchor="_3.3.1_3D_Chart" w:history="1">
        <w:r w:rsidR="00F64732" w:rsidRPr="00F64732">
          <w:rPr>
            <w:rFonts w:eastAsia="맑은 고딕"/>
            <w:color w:val="0000FF"/>
            <w:u w:val="single"/>
          </w:rPr>
          <w:t>3D Chart Node (√)</w:t>
        </w:r>
      </w:hyperlink>
      <w:r w:rsidR="00B200E9">
        <w:rPr>
          <w:rFonts w:eastAsiaTheme="minorEastAsia"/>
        </w:rPr>
        <w:br/>
      </w:r>
      <w:r w:rsidR="00B200E9" w:rsidRPr="00B200E9">
        <w:rPr>
          <w:b w:val="0"/>
          <w:bCs w:val="0"/>
        </w:rPr>
        <w:t>Create dynamic 3D charts using data.</w:t>
      </w:r>
    </w:p>
    <w:p w14:paraId="67F1B715" w14:textId="69D86644" w:rsidR="00F64732" w:rsidRPr="00B200E9" w:rsidRDefault="00930C8F" w:rsidP="00B200E9">
      <w:pPr>
        <w:pStyle w:val="a1"/>
        <w:rPr>
          <w:b w:val="0"/>
          <w:bCs w:val="0"/>
        </w:rPr>
      </w:pPr>
      <w:hyperlink w:anchor="_3.3.2_Bar_Chart" w:history="1">
        <w:r w:rsidR="00F64732" w:rsidRPr="00F64732">
          <w:rPr>
            <w:rFonts w:eastAsia="맑은 고딕"/>
            <w:color w:val="0000FF"/>
            <w:u w:val="single"/>
          </w:rPr>
          <w:t>Bar Chart</w:t>
        </w:r>
      </w:hyperlink>
      <w:r w:rsidR="00B200E9" w:rsidRPr="00B200E9">
        <w:t xml:space="preserve"> </w:t>
      </w:r>
      <w:r w:rsidR="00B200E9" w:rsidRPr="00FA7C92">
        <w:br/>
      </w:r>
      <w:r w:rsidR="00B200E9" w:rsidRPr="00B200E9">
        <w:rPr>
          <w:b w:val="0"/>
          <w:bCs w:val="0"/>
        </w:rPr>
        <w:t>Draw a bar chart using data.</w:t>
      </w:r>
    </w:p>
    <w:p w14:paraId="3F098D46" w14:textId="154475F4" w:rsidR="00F64732" w:rsidRPr="00F64732" w:rsidRDefault="00930C8F" w:rsidP="00845DAE">
      <w:pPr>
        <w:pStyle w:val="a1"/>
        <w:rPr>
          <w:rFonts w:eastAsia="맑은 고딕"/>
        </w:rPr>
      </w:pPr>
      <w:hyperlink w:anchor="_3.3.3_Box_plot" w:history="1">
        <w:r w:rsidR="00F64732" w:rsidRPr="00F64732">
          <w:rPr>
            <w:rFonts w:eastAsia="맑은 고딕"/>
            <w:color w:val="0000FF"/>
            <w:u w:val="single"/>
          </w:rPr>
          <w:t>Box plot</w:t>
        </w:r>
      </w:hyperlink>
      <w:r w:rsidR="00B200E9">
        <w:rPr>
          <w:rFonts w:eastAsiaTheme="minorEastAsia"/>
        </w:rPr>
        <w:br/>
      </w:r>
      <w:r w:rsidR="00B200E9" w:rsidRPr="00B200E9">
        <w:rPr>
          <w:b w:val="0"/>
          <w:bCs w:val="0"/>
        </w:rPr>
        <w:t>Visualize data distribution with median, quartiles, range, and outliers.</w:t>
      </w:r>
    </w:p>
    <w:p w14:paraId="6C7D9ECD" w14:textId="38EDFCB5" w:rsidR="00F64732" w:rsidRPr="00F64732" w:rsidRDefault="00930C8F" w:rsidP="00845DAE">
      <w:pPr>
        <w:pStyle w:val="a1"/>
        <w:rPr>
          <w:rFonts w:eastAsia="맑은 고딕"/>
        </w:rPr>
      </w:pPr>
      <w:hyperlink w:anchor="_3.3.4_Contour_Chart_1" w:history="1">
        <w:r w:rsidR="00F64732" w:rsidRPr="00F64732">
          <w:rPr>
            <w:rFonts w:eastAsia="맑은 고딕"/>
            <w:color w:val="0000FF"/>
            <w:u w:val="single"/>
          </w:rPr>
          <w:t>Contour Chart</w:t>
        </w:r>
      </w:hyperlink>
      <w:r w:rsidR="00B200E9">
        <w:rPr>
          <w:rFonts w:eastAsiaTheme="minorEastAsia"/>
        </w:rPr>
        <w:br/>
      </w:r>
      <w:r w:rsidR="00B200E9" w:rsidRPr="00B200E9">
        <w:rPr>
          <w:b w:val="0"/>
          <w:bCs w:val="0"/>
        </w:rPr>
        <w:t>Draw a contour chart using data.</w:t>
      </w:r>
    </w:p>
    <w:p w14:paraId="2A421FA7" w14:textId="06F2DD26" w:rsidR="00F64732" w:rsidRPr="00F64732" w:rsidRDefault="00930C8F" w:rsidP="00845DAE">
      <w:pPr>
        <w:pStyle w:val="a1"/>
        <w:rPr>
          <w:rFonts w:eastAsia="맑은 고딕"/>
        </w:rPr>
      </w:pPr>
      <w:hyperlink w:anchor="_3.3.5_Control_Chart" w:history="1">
        <w:r w:rsidR="00F64732" w:rsidRPr="00F64732">
          <w:rPr>
            <w:rFonts w:eastAsia="맑은 고딕"/>
            <w:color w:val="0000FF"/>
            <w:u w:val="single"/>
          </w:rPr>
          <w:t>Control Chart (√)</w:t>
        </w:r>
      </w:hyperlink>
      <w:r w:rsidR="00B200E9">
        <w:rPr>
          <w:rFonts w:eastAsiaTheme="minorEastAsia"/>
        </w:rPr>
        <w:br/>
      </w:r>
      <w:r w:rsidR="00B200E9" w:rsidRPr="00B200E9">
        <w:rPr>
          <w:b w:val="0"/>
          <w:bCs w:val="0"/>
        </w:rPr>
        <w:t>Display a control chart to show data distribution.</w:t>
      </w:r>
    </w:p>
    <w:p w14:paraId="45C502D7" w14:textId="0405C2D0" w:rsidR="00F64732" w:rsidRPr="00F64732" w:rsidRDefault="00930C8F" w:rsidP="00845DAE">
      <w:pPr>
        <w:pStyle w:val="a1"/>
        <w:rPr>
          <w:rFonts w:eastAsia="맑은 고딕"/>
        </w:rPr>
      </w:pPr>
      <w:hyperlink w:anchor="_3.3.6_Histogram" w:history="1">
        <w:r w:rsidR="00F64732" w:rsidRPr="00F64732">
          <w:rPr>
            <w:rFonts w:eastAsia="맑은 고딕"/>
            <w:color w:val="0000FF"/>
            <w:u w:val="single"/>
          </w:rPr>
          <w:t>Histogram</w:t>
        </w:r>
      </w:hyperlink>
      <w:r w:rsidR="00B200E9">
        <w:rPr>
          <w:rFonts w:eastAsiaTheme="minorEastAsia"/>
        </w:rPr>
        <w:br/>
      </w:r>
      <w:r w:rsidR="00B200E9" w:rsidRPr="00B200E9">
        <w:rPr>
          <w:b w:val="0"/>
          <w:bCs w:val="0"/>
        </w:rPr>
        <w:t>Draw a histogram to assess the distribution of continuous variables.</w:t>
      </w:r>
    </w:p>
    <w:p w14:paraId="320ABC49" w14:textId="0E77470F" w:rsidR="00F64732" w:rsidRPr="00F64732" w:rsidRDefault="00930C8F" w:rsidP="00845DAE">
      <w:pPr>
        <w:pStyle w:val="a1"/>
        <w:rPr>
          <w:rFonts w:eastAsia="맑은 고딕"/>
        </w:rPr>
      </w:pPr>
      <w:hyperlink w:anchor="_3.3.7_Matrix_Chart" w:history="1">
        <w:r w:rsidR="00F64732" w:rsidRPr="00F64732">
          <w:rPr>
            <w:rFonts w:eastAsia="맑은 고딕"/>
            <w:color w:val="0000FF"/>
            <w:u w:val="single"/>
          </w:rPr>
          <w:t>Matrix Chart (√)</w:t>
        </w:r>
      </w:hyperlink>
      <w:r w:rsidR="00B200E9">
        <w:rPr>
          <w:rFonts w:eastAsiaTheme="minorEastAsia"/>
        </w:rPr>
        <w:br/>
      </w:r>
      <w:r w:rsidR="00B200E9" w:rsidRPr="00B200E9">
        <w:rPr>
          <w:b w:val="0"/>
          <w:bCs w:val="0"/>
        </w:rPr>
        <w:t>Visualize data in a matrix format to show correlations between variables.</w:t>
      </w:r>
    </w:p>
    <w:p w14:paraId="60E60F9D" w14:textId="0EADF83E" w:rsidR="00F64732" w:rsidRPr="00F64732" w:rsidRDefault="00930C8F" w:rsidP="00845DAE">
      <w:pPr>
        <w:pStyle w:val="a1"/>
        <w:rPr>
          <w:rFonts w:eastAsia="맑은 고딕"/>
        </w:rPr>
      </w:pPr>
      <w:hyperlink w:anchor="_3.3.8_Matrix_GL" w:history="1">
        <w:r w:rsidR="00F64732" w:rsidRPr="00F64732">
          <w:rPr>
            <w:rFonts w:eastAsia="맑은 고딕"/>
            <w:color w:val="0000FF"/>
            <w:u w:val="single"/>
          </w:rPr>
          <w:t>Matrix GL Chart</w:t>
        </w:r>
      </w:hyperlink>
      <w:r w:rsidR="00B200E9">
        <w:rPr>
          <w:rFonts w:eastAsiaTheme="minorEastAsia"/>
        </w:rPr>
        <w:br/>
      </w:r>
      <w:r w:rsidR="00B200E9" w:rsidRPr="00B200E9">
        <w:rPr>
          <w:b w:val="0"/>
          <w:bCs w:val="0"/>
        </w:rPr>
        <w:lastRenderedPageBreak/>
        <w:t>Use GP/GPU to explore variations across variables in a matrix chart.</w:t>
      </w:r>
    </w:p>
    <w:p w14:paraId="74F1E4BB" w14:textId="4C3541BA" w:rsidR="00F64732" w:rsidRPr="00F64732" w:rsidRDefault="00930C8F" w:rsidP="00845DAE">
      <w:pPr>
        <w:pStyle w:val="a1"/>
        <w:rPr>
          <w:rFonts w:eastAsia="맑은 고딕"/>
        </w:rPr>
      </w:pPr>
      <w:hyperlink w:anchor="_3.3.9_MSPC_Chart" w:history="1">
        <w:r w:rsidR="00F64732" w:rsidRPr="00F64732">
          <w:rPr>
            <w:rFonts w:eastAsia="맑은 고딕"/>
            <w:color w:val="0000FF"/>
            <w:u w:val="single"/>
          </w:rPr>
          <w:t>MSPC Chart (√)</w:t>
        </w:r>
      </w:hyperlink>
      <w:r w:rsidR="00B200E9">
        <w:rPr>
          <w:rFonts w:eastAsiaTheme="minorEastAsia"/>
        </w:rPr>
        <w:br/>
      </w:r>
      <w:r w:rsidR="00B200E9" w:rsidRPr="00B200E9">
        <w:rPr>
          <w:b w:val="0"/>
          <w:bCs w:val="0"/>
        </w:rPr>
        <w:t>Analyze multiple interrelated variables to monitor process stability and anomalies.</w:t>
      </w:r>
    </w:p>
    <w:p w14:paraId="7EE0CCF2" w14:textId="49A42466" w:rsidR="00F64732" w:rsidRPr="00F64732" w:rsidRDefault="00930C8F" w:rsidP="00845DAE">
      <w:pPr>
        <w:pStyle w:val="a1"/>
        <w:rPr>
          <w:rFonts w:eastAsia="맑은 고딕"/>
        </w:rPr>
      </w:pPr>
      <w:hyperlink w:anchor="_3.3.10_Multi_Chart" w:history="1">
        <w:r w:rsidR="00F64732" w:rsidRPr="00F64732">
          <w:rPr>
            <w:rFonts w:eastAsia="맑은 고딕"/>
            <w:color w:val="0000FF"/>
            <w:u w:val="single"/>
          </w:rPr>
          <w:t>Multi Chart</w:t>
        </w:r>
      </w:hyperlink>
      <w:r w:rsidR="00B200E9">
        <w:rPr>
          <w:rFonts w:eastAsiaTheme="minorEastAsia"/>
        </w:rPr>
        <w:br/>
      </w:r>
      <w:r w:rsidR="00B200E9" w:rsidRPr="00B200E9">
        <w:rPr>
          <w:b w:val="0"/>
          <w:bCs w:val="0"/>
        </w:rPr>
        <w:t>Compare features of multiple variables simultaneously.</w:t>
      </w:r>
    </w:p>
    <w:p w14:paraId="1123593A" w14:textId="044C1315" w:rsidR="00F64732" w:rsidRPr="00F64732" w:rsidRDefault="00930C8F" w:rsidP="00845DAE">
      <w:pPr>
        <w:pStyle w:val="a1"/>
        <w:rPr>
          <w:rFonts w:eastAsia="맑은 고딕"/>
        </w:rPr>
      </w:pPr>
      <w:hyperlink w:anchor="_3.3.11_Parallel_Coordinates" w:history="1">
        <w:r w:rsidR="00F64732" w:rsidRPr="00F64732">
          <w:rPr>
            <w:rFonts w:eastAsia="맑은 고딕"/>
            <w:color w:val="0000FF"/>
            <w:u w:val="single"/>
          </w:rPr>
          <w:t>Parallel Coordinates GL Chart</w:t>
        </w:r>
      </w:hyperlink>
      <w:r w:rsidR="00B200E9">
        <w:rPr>
          <w:rFonts w:eastAsiaTheme="minorEastAsia"/>
        </w:rPr>
        <w:br/>
      </w:r>
      <w:r w:rsidR="00B200E9" w:rsidRPr="00B200E9">
        <w:rPr>
          <w:b w:val="0"/>
          <w:bCs w:val="0"/>
        </w:rPr>
        <w:t>Connect variables across parallel axes to identify data patterns and relationships.</w:t>
      </w:r>
    </w:p>
    <w:p w14:paraId="1422BC8C" w14:textId="66B3D98B" w:rsidR="00F64732" w:rsidRPr="00F64732" w:rsidRDefault="00930C8F" w:rsidP="00845DAE">
      <w:pPr>
        <w:pStyle w:val="a1"/>
        <w:rPr>
          <w:rFonts w:eastAsia="맑은 고딕"/>
        </w:rPr>
      </w:pPr>
      <w:hyperlink w:anchor="_3.3.12_Pareto_Chart" w:history="1">
        <w:r w:rsidR="00F64732" w:rsidRPr="00F64732">
          <w:rPr>
            <w:rFonts w:eastAsia="맑은 고딕"/>
            <w:color w:val="0000FF"/>
            <w:u w:val="single"/>
          </w:rPr>
          <w:t>Pareto Chart</w:t>
        </w:r>
      </w:hyperlink>
      <w:r w:rsidR="00B200E9">
        <w:rPr>
          <w:rFonts w:eastAsiaTheme="minorEastAsia"/>
        </w:rPr>
        <w:br/>
      </w:r>
      <w:r w:rsidR="00B200E9" w:rsidRPr="00B200E9">
        <w:rPr>
          <w:b w:val="0"/>
          <w:bCs w:val="0"/>
        </w:rPr>
        <w:t>Draw a Pareto chart to visualize the distribution of discrete variables.</w:t>
      </w:r>
    </w:p>
    <w:p w14:paraId="13A7FC5C" w14:textId="5ED30BDA" w:rsidR="00F64732" w:rsidRPr="00F64732" w:rsidRDefault="00930C8F" w:rsidP="00845DAE">
      <w:pPr>
        <w:pStyle w:val="a1"/>
        <w:rPr>
          <w:rFonts w:eastAsia="맑은 고딕"/>
        </w:rPr>
      </w:pPr>
      <w:hyperlink w:anchor="_3.3.13_Pie_Chart" w:history="1">
        <w:r w:rsidR="00F64732" w:rsidRPr="00F64732">
          <w:rPr>
            <w:rFonts w:eastAsia="맑은 고딕"/>
            <w:color w:val="0000FF"/>
            <w:u w:val="single"/>
          </w:rPr>
          <w:t>Pie Chart</w:t>
        </w:r>
      </w:hyperlink>
      <w:r w:rsidR="00B200E9">
        <w:rPr>
          <w:rFonts w:eastAsiaTheme="minorEastAsia"/>
        </w:rPr>
        <w:br/>
      </w:r>
      <w:r w:rsidR="00B200E9" w:rsidRPr="00B200E9">
        <w:rPr>
          <w:b w:val="0"/>
          <w:bCs w:val="0"/>
        </w:rPr>
        <w:t>Draw a pie chart to show the relative ratios of discrete data.</w:t>
      </w:r>
    </w:p>
    <w:p w14:paraId="2E89236C" w14:textId="3918E7CE" w:rsidR="00F64732" w:rsidRPr="00F64732" w:rsidRDefault="00930C8F" w:rsidP="00845DAE">
      <w:pPr>
        <w:pStyle w:val="a1"/>
        <w:rPr>
          <w:rFonts w:eastAsia="맑은 고딕"/>
        </w:rPr>
      </w:pPr>
      <w:hyperlink w:anchor="_3.3.14_Process_Contribution" w:history="1">
        <w:r w:rsidR="00F64732" w:rsidRPr="00F64732">
          <w:rPr>
            <w:rFonts w:eastAsia="맑은 고딕"/>
            <w:color w:val="0000FF"/>
            <w:u w:val="single"/>
          </w:rPr>
          <w:t>Process Contribution Chart</w:t>
        </w:r>
      </w:hyperlink>
      <w:r w:rsidR="00B200E9">
        <w:rPr>
          <w:rFonts w:eastAsiaTheme="minorEastAsia"/>
        </w:rPr>
        <w:br/>
      </w:r>
      <w:r w:rsidR="00B200E9" w:rsidRPr="00B200E9">
        <w:rPr>
          <w:b w:val="0"/>
          <w:bCs w:val="0"/>
        </w:rPr>
        <w:t>Visualize model data and contributions using the Process and Model Node.</w:t>
      </w:r>
    </w:p>
    <w:p w14:paraId="5E20C372" w14:textId="48DAC78F" w:rsidR="00F64732" w:rsidRPr="00F64732" w:rsidRDefault="00930C8F" w:rsidP="00845DAE">
      <w:pPr>
        <w:pStyle w:val="a1"/>
        <w:rPr>
          <w:rFonts w:eastAsia="맑은 고딕"/>
        </w:rPr>
      </w:pPr>
      <w:hyperlink w:anchor="_3.3.15_Radar_Chart" w:history="1">
        <w:r w:rsidR="00F64732" w:rsidRPr="00F64732">
          <w:rPr>
            <w:rFonts w:eastAsia="맑은 고딕"/>
            <w:color w:val="0000FF"/>
            <w:u w:val="single"/>
          </w:rPr>
          <w:t>Rader Chart</w:t>
        </w:r>
      </w:hyperlink>
      <w:r w:rsidR="00F64732" w:rsidRPr="00F64732">
        <w:rPr>
          <w:rFonts w:eastAsia="맑은 고딕"/>
        </w:rPr>
        <w:t xml:space="preserve"> </w:t>
      </w:r>
      <w:r w:rsidR="00B200E9">
        <w:rPr>
          <w:rFonts w:eastAsia="맑은 고딕"/>
        </w:rPr>
        <w:br/>
      </w:r>
      <w:r w:rsidR="00B200E9" w:rsidRPr="00B200E9">
        <w:rPr>
          <w:b w:val="0"/>
          <w:bCs w:val="0"/>
        </w:rPr>
        <w:t>Display values of multiple variables along radiating axes for comparison.</w:t>
      </w:r>
    </w:p>
    <w:p w14:paraId="29F6C4C2" w14:textId="70463AEF" w:rsidR="00F64732" w:rsidRPr="00F64732" w:rsidRDefault="00930C8F" w:rsidP="00845DAE">
      <w:pPr>
        <w:pStyle w:val="a1"/>
        <w:rPr>
          <w:rFonts w:eastAsia="맑은 고딕"/>
        </w:rPr>
      </w:pPr>
      <w:hyperlink w:anchor="_3.3.16_SPC_Chart" w:history="1">
        <w:r w:rsidR="00F64732" w:rsidRPr="00F64732">
          <w:rPr>
            <w:rFonts w:eastAsia="맑은 고딕"/>
            <w:color w:val="0000FF"/>
            <w:u w:val="single"/>
          </w:rPr>
          <w:t>SPC Chart (√)</w:t>
        </w:r>
      </w:hyperlink>
      <w:r w:rsidR="00B200E9">
        <w:rPr>
          <w:rFonts w:eastAsiaTheme="minorEastAsia"/>
        </w:rPr>
        <w:br/>
      </w:r>
      <w:r w:rsidR="00B200E9" w:rsidRPr="00B200E9">
        <w:rPr>
          <w:b w:val="0"/>
          <w:bCs w:val="0"/>
        </w:rPr>
        <w:t>Monitor and analyze data fluctuations for process stability and quality control.</w:t>
      </w:r>
    </w:p>
    <w:p w14:paraId="7AE6FFDE" w14:textId="1AADB0EA" w:rsidR="00F64732" w:rsidRDefault="00930C8F" w:rsidP="00845DAE">
      <w:pPr>
        <w:pStyle w:val="a1"/>
        <w:rPr>
          <w:rFonts w:eastAsiaTheme="minorEastAsia"/>
          <w:b w:val="0"/>
          <w:bCs w:val="0"/>
        </w:rPr>
      </w:pPr>
      <w:hyperlink w:anchor="_3.3.17_Statistic_Chart" w:history="1">
        <w:r w:rsidR="00F64732" w:rsidRPr="00F64732">
          <w:rPr>
            <w:rFonts w:eastAsia="맑은 고딕"/>
            <w:color w:val="0000FF"/>
            <w:u w:val="single"/>
          </w:rPr>
          <w:t>Statistic Chart</w:t>
        </w:r>
      </w:hyperlink>
      <w:r w:rsidR="00B200E9">
        <w:rPr>
          <w:rFonts w:eastAsiaTheme="minorEastAsia"/>
        </w:rPr>
        <w:br/>
      </w:r>
      <w:r w:rsidR="00B200E9" w:rsidRPr="00B200E9">
        <w:rPr>
          <w:b w:val="0"/>
          <w:bCs w:val="0"/>
        </w:rPr>
        <w:t>Compare statistics of variables, showing changes in statistics at a glance</w:t>
      </w:r>
    </w:p>
    <w:p w14:paraId="46946CEE" w14:textId="619674D4" w:rsidR="002C7C3C" w:rsidRPr="002C7C3C" w:rsidRDefault="00930C8F" w:rsidP="002C7C3C">
      <w:pPr>
        <w:pStyle w:val="a1"/>
        <w:rPr>
          <w:rFonts w:eastAsia="맑은 고딕"/>
        </w:rPr>
      </w:pPr>
      <w:hyperlink w:anchor="_3.3.18_Scatter_plot" w:history="1">
        <w:r w:rsidR="002C7C3C" w:rsidRPr="002C7C3C">
          <w:rPr>
            <w:rStyle w:val="af"/>
            <w:rFonts w:eastAsia="맑은 고딕" w:hint="eastAsia"/>
          </w:rPr>
          <w:t>Scatter plot</w:t>
        </w:r>
      </w:hyperlink>
      <w:r w:rsidR="002C7C3C">
        <w:rPr>
          <w:rFonts w:eastAsiaTheme="minorEastAsia"/>
        </w:rPr>
        <w:br/>
      </w:r>
      <w:r w:rsidR="002C7C3C" w:rsidRPr="00B200E9">
        <w:rPr>
          <w:b w:val="0"/>
          <w:bCs w:val="0"/>
        </w:rPr>
        <w:t>Create scatter plots to display trends</w:t>
      </w:r>
      <w:r w:rsidR="002C7C3C">
        <w:rPr>
          <w:rFonts w:eastAsiaTheme="minorEastAsia" w:hint="eastAsia"/>
          <w:b w:val="0"/>
          <w:bCs w:val="0"/>
        </w:rPr>
        <w:t xml:space="preserve"> </w:t>
      </w:r>
      <w:r w:rsidR="002C7C3C">
        <w:rPr>
          <w:rFonts w:eastAsiaTheme="minorEastAsia"/>
          <w:b w:val="0"/>
          <w:bCs w:val="0"/>
        </w:rPr>
        <w:t>between</w:t>
      </w:r>
      <w:r w:rsidR="002C7C3C">
        <w:rPr>
          <w:rFonts w:eastAsiaTheme="minorEastAsia" w:hint="eastAsia"/>
          <w:b w:val="0"/>
          <w:bCs w:val="0"/>
        </w:rPr>
        <w:t xml:space="preserve"> variables</w:t>
      </w:r>
      <w:r w:rsidR="002C7C3C" w:rsidRPr="00B200E9">
        <w:rPr>
          <w:b w:val="0"/>
          <w:bCs w:val="0"/>
        </w:rPr>
        <w:t>.</w:t>
      </w:r>
    </w:p>
    <w:p w14:paraId="0AF2ED19" w14:textId="4D81DFB9" w:rsidR="00F64732" w:rsidRPr="00F64732" w:rsidRDefault="00930C8F" w:rsidP="00845DAE">
      <w:pPr>
        <w:pStyle w:val="a1"/>
        <w:rPr>
          <w:rFonts w:eastAsia="맑은 고딕"/>
        </w:rPr>
      </w:pPr>
      <w:hyperlink w:anchor="_3.3.18_Trend_Chart" w:history="1">
        <w:r w:rsidR="00F64732" w:rsidRPr="00F64732">
          <w:rPr>
            <w:rFonts w:eastAsia="맑은 고딕"/>
            <w:color w:val="0000FF"/>
            <w:u w:val="single"/>
          </w:rPr>
          <w:t>Trend Chart (√)</w:t>
        </w:r>
      </w:hyperlink>
      <w:r w:rsidR="00B200E9">
        <w:rPr>
          <w:rFonts w:eastAsiaTheme="minorEastAsia"/>
        </w:rPr>
        <w:br/>
      </w:r>
      <w:r w:rsidR="00B200E9" w:rsidRPr="00B200E9">
        <w:rPr>
          <w:b w:val="0"/>
          <w:bCs w:val="0"/>
        </w:rPr>
        <w:t>Create time series charts to display trends.</w:t>
      </w:r>
    </w:p>
    <w:p w14:paraId="247E9EE4" w14:textId="77895083" w:rsidR="00F64732" w:rsidRPr="00F64732" w:rsidRDefault="00930C8F" w:rsidP="00845DAE">
      <w:pPr>
        <w:pStyle w:val="a1"/>
        <w:rPr>
          <w:rFonts w:eastAsia="맑은 고딕"/>
        </w:rPr>
      </w:pPr>
      <w:hyperlink w:anchor="_3.3.19_Word_Cloud" w:history="1">
        <w:r w:rsidR="00F64732" w:rsidRPr="00F64732">
          <w:rPr>
            <w:rFonts w:eastAsia="맑은 고딕"/>
            <w:color w:val="0000FF"/>
            <w:u w:val="single"/>
          </w:rPr>
          <w:t>Word Cloud</w:t>
        </w:r>
      </w:hyperlink>
      <w:r w:rsidR="00B200E9">
        <w:rPr>
          <w:rFonts w:eastAsiaTheme="minorEastAsia"/>
        </w:rPr>
        <w:br/>
      </w:r>
      <w:r w:rsidR="00B200E9" w:rsidRPr="00B200E9">
        <w:rPr>
          <w:b w:val="0"/>
          <w:bCs w:val="0"/>
        </w:rPr>
        <w:t>Visualize word frequencies in text data with word size proportional to frequency.</w:t>
      </w:r>
    </w:p>
    <w:p w14:paraId="28A25D42" w14:textId="77777777" w:rsidR="00F64732" w:rsidRPr="00F64732" w:rsidRDefault="00F64732" w:rsidP="00F64732">
      <w:pPr>
        <w:jc w:val="both"/>
        <w:rPr>
          <w:rFonts w:eastAsia="맑은 고딕"/>
        </w:rPr>
      </w:pPr>
      <w:bookmarkStart w:id="246" w:name="_Toc94688381"/>
    </w:p>
    <w:p w14:paraId="777381B4" w14:textId="727EFD78" w:rsidR="00F64732" w:rsidRPr="00F64732" w:rsidRDefault="00F64732" w:rsidP="00973F64">
      <w:r w:rsidRPr="00F64732">
        <w:rPr>
          <w:b/>
          <w:bCs/>
        </w:rPr>
        <w:t xml:space="preserve">ECMiner™ </w:t>
      </w:r>
      <w:r w:rsidRPr="00F64732">
        <w:t xml:space="preserve">provides data slide bar function to the charts marked (√) in above list. The bar function allows you to match the data to the charts which specifies the distribution and area of specific data within the chart. </w:t>
      </w:r>
    </w:p>
    <w:p w14:paraId="2543D4CC" w14:textId="77777777" w:rsidR="00F64732" w:rsidRPr="00F64732" w:rsidRDefault="00F64732" w:rsidP="00BF0D4F">
      <w:pPr>
        <w:pStyle w:val="23"/>
      </w:pPr>
      <w:bookmarkStart w:id="247" w:name="_Toc164670229"/>
      <w:bookmarkStart w:id="248" w:name="_Toc390072709"/>
      <w:bookmarkStart w:id="249" w:name="_Toc206929746"/>
      <w:bookmarkStart w:id="250" w:name="_Toc206929914"/>
      <w:bookmarkStart w:id="251" w:name="_Toc206930081"/>
      <w:bookmarkStart w:id="252" w:name="_Toc207077227"/>
      <w:bookmarkStart w:id="253" w:name="_Toc207077390"/>
      <w:bookmarkStart w:id="254" w:name="_Toc207077552"/>
      <w:bookmarkStart w:id="255" w:name="_Toc207079524"/>
      <w:bookmarkStart w:id="256" w:name="_Toc207079687"/>
      <w:bookmarkStart w:id="257" w:name="_Toc283655290"/>
      <w:bookmarkStart w:id="258" w:name="_Toc364411008"/>
      <w:bookmarkStart w:id="259" w:name="_Toc164670230"/>
      <w:bookmarkStart w:id="260" w:name="_Toc364411009"/>
      <w:bookmarkEnd w:id="236"/>
      <w:bookmarkEnd w:id="237"/>
      <w:bookmarkEnd w:id="238"/>
      <w:bookmarkEnd w:id="239"/>
      <w:bookmarkEnd w:id="240"/>
      <w:bookmarkEnd w:id="241"/>
      <w:bookmarkEnd w:id="242"/>
      <w:bookmarkEnd w:id="243"/>
      <w:bookmarkEnd w:id="244"/>
      <w:bookmarkEnd w:id="245"/>
      <w:bookmarkEnd w:id="246"/>
      <w:r w:rsidRPr="00F64732">
        <w:t xml:space="preserve">Chart </w:t>
      </w:r>
      <w:bookmarkEnd w:id="247"/>
      <w:bookmarkEnd w:id="248"/>
      <w:r w:rsidRPr="00F64732">
        <w:t>Toolbar</w:t>
      </w:r>
    </w:p>
    <w:p w14:paraId="36475A12" w14:textId="77777777" w:rsidR="00F64732" w:rsidRPr="00F64732" w:rsidRDefault="00F64732" w:rsidP="00A40B75">
      <w:pPr>
        <w:pStyle w:val="aa"/>
      </w:pPr>
      <w:r w:rsidRPr="00F64732">
        <w:rPr>
          <w:noProof/>
        </w:rPr>
        <w:drawing>
          <wp:inline distT="0" distB="0" distL="0" distR="0" wp14:anchorId="25AD2BEF" wp14:editId="2F857E2D">
            <wp:extent cx="5580380" cy="682171"/>
            <wp:effectExtent l="0" t="0" r="1270" b="381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a:xfrm>
                      <a:off x="0" y="0"/>
                      <a:ext cx="5614951" cy="686397"/>
                    </a:xfrm>
                    <a:prstGeom prst="rect">
                      <a:avLst/>
                    </a:prstGeom>
                  </pic:spPr>
                </pic:pic>
              </a:graphicData>
            </a:graphic>
          </wp:inline>
        </w:drawing>
      </w:r>
    </w:p>
    <w:p w14:paraId="6A5734B6" w14:textId="77777777" w:rsidR="00F64732" w:rsidRPr="00F64732" w:rsidRDefault="00F64732" w:rsidP="00973F64"/>
    <w:p w14:paraId="2E8E1198" w14:textId="77777777" w:rsidR="00F64732" w:rsidRPr="00F64732" w:rsidRDefault="00F64732" w:rsidP="00BF0D4F">
      <w:pPr>
        <w:pStyle w:val="23"/>
      </w:pPr>
      <w:r w:rsidRPr="00F64732">
        <w:t>1. Common buttons in Chart Toolbar</w:t>
      </w:r>
    </w:p>
    <w:p w14:paraId="1B45C824" w14:textId="4D981584"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35618BFA" wp14:editId="7A43CAB6">
            <wp:extent cx="223512" cy="201599"/>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a:xfrm>
                      <a:off x="0" y="0"/>
                      <a:ext cx="223512" cy="201599"/>
                    </a:xfrm>
                    <a:prstGeom prst="rect">
                      <a:avLst/>
                    </a:prstGeom>
                  </pic:spPr>
                </pic:pic>
              </a:graphicData>
            </a:graphic>
          </wp:inline>
        </w:drawing>
      </w:r>
      <w:r w:rsidRPr="00F64732">
        <w:rPr>
          <w:rFonts w:eastAsia="맑은 고딕"/>
        </w:rPr>
        <w:t xml:space="preserve"> </w:t>
      </w:r>
      <w:r w:rsidRPr="00F64732">
        <w:rPr>
          <w:rFonts w:eastAsia="맑은 고딕"/>
          <w:b/>
          <w:bCs/>
        </w:rPr>
        <w:t xml:space="preserve">Edit </w:t>
      </w:r>
      <w:r w:rsidRPr="00F64732">
        <w:rPr>
          <w:rFonts w:eastAsia="맑은 고딕"/>
        </w:rPr>
        <w:br/>
      </w:r>
      <w:proofErr w:type="spellStart"/>
      <w:r w:rsidRPr="00F64732">
        <w:rPr>
          <w:rFonts w:eastAsia="맑은 고딕"/>
        </w:rPr>
        <w:t>Edit</w:t>
      </w:r>
      <w:proofErr w:type="spellEnd"/>
      <w:r w:rsidRPr="00F64732">
        <w:rPr>
          <w:rFonts w:eastAsia="맑은 고딕"/>
        </w:rPr>
        <w:t xml:space="preserve"> the chart’s properties. </w:t>
      </w:r>
      <w:r w:rsidR="002E700E" w:rsidRPr="00F64732">
        <w:rPr>
          <w:rFonts w:eastAsia="맑은 고딕"/>
        </w:rPr>
        <w:t>Also,</w:t>
      </w:r>
      <w:r w:rsidRPr="00F64732">
        <w:rPr>
          <w:rFonts w:eastAsia="맑은 고딕"/>
        </w:rPr>
        <w:t xml:space="preserve"> can open ‘Editing’ window on the chart screen by following steps: right click on the chart → Properties(P)</w:t>
      </w:r>
    </w:p>
    <w:p w14:paraId="5F1BD156"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15C4A09B" wp14:editId="335210C8">
            <wp:extent cx="240086" cy="215077"/>
            <wp:effectExtent l="0" t="0" r="0" b="0"/>
            <wp:docPr id="1027" name="shape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a:xfrm>
                      <a:off x="0" y="0"/>
                      <a:ext cx="240086" cy="215077"/>
                    </a:xfrm>
                    <a:prstGeom prst="rect">
                      <a:avLst/>
                    </a:prstGeom>
                  </pic:spPr>
                </pic:pic>
              </a:graphicData>
            </a:graphic>
          </wp:inline>
        </w:drawing>
      </w:r>
      <w:r w:rsidRPr="00F64732">
        <w:rPr>
          <w:rFonts w:eastAsia="맑은 고딕"/>
        </w:rPr>
        <w:t xml:space="preserve"> </w:t>
      </w:r>
      <w:r w:rsidRPr="00F64732">
        <w:rPr>
          <w:rFonts w:eastAsia="맑은 고딕"/>
          <w:b/>
          <w:bCs/>
        </w:rPr>
        <w:t>Print</w:t>
      </w:r>
      <w:r w:rsidRPr="00F64732">
        <w:rPr>
          <w:rFonts w:eastAsia="맑은 고딕"/>
        </w:rPr>
        <w:br/>
      </w:r>
      <w:proofErr w:type="spellStart"/>
      <w:r w:rsidRPr="00F64732">
        <w:rPr>
          <w:rFonts w:eastAsia="맑은 고딕"/>
        </w:rPr>
        <w:t>Print</w:t>
      </w:r>
      <w:proofErr w:type="spellEnd"/>
      <w:r w:rsidRPr="00F64732">
        <w:rPr>
          <w:rFonts w:eastAsia="맑은 고딕"/>
        </w:rPr>
        <w:t xml:space="preserve"> the chart.</w:t>
      </w:r>
    </w:p>
    <w:p w14:paraId="493ABC4A"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lastRenderedPageBreak/>
        <w:drawing>
          <wp:inline distT="0" distB="0" distL="0" distR="0" wp14:anchorId="6E5AA484" wp14:editId="26665052">
            <wp:extent cx="242565" cy="213457"/>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a:xfrm>
                      <a:off x="0" y="0"/>
                      <a:ext cx="242565" cy="213457"/>
                    </a:xfrm>
                    <a:prstGeom prst="rect">
                      <a:avLst/>
                    </a:prstGeom>
                  </pic:spPr>
                </pic:pic>
              </a:graphicData>
            </a:graphic>
          </wp:inline>
        </w:drawing>
      </w:r>
      <w:r w:rsidRPr="00F64732">
        <w:rPr>
          <w:rFonts w:eastAsia="맑은 고딕"/>
        </w:rPr>
        <w:t xml:space="preserve"> </w:t>
      </w:r>
      <w:r w:rsidRPr="00F64732">
        <w:rPr>
          <w:rFonts w:eastAsia="맑은 고딕"/>
          <w:b/>
          <w:bCs/>
        </w:rPr>
        <w:t>Copy</w:t>
      </w:r>
      <w:r w:rsidRPr="00F64732">
        <w:rPr>
          <w:rFonts w:eastAsia="맑은 고딕"/>
        </w:rPr>
        <w:t xml:space="preserve"> </w:t>
      </w:r>
      <w:r w:rsidRPr="00F64732">
        <w:rPr>
          <w:rFonts w:eastAsia="맑은 고딕"/>
        </w:rPr>
        <w:br/>
      </w:r>
      <w:proofErr w:type="spellStart"/>
      <w:r w:rsidRPr="00F64732">
        <w:rPr>
          <w:rFonts w:eastAsia="맑은 고딕"/>
        </w:rPr>
        <w:t>Copy</w:t>
      </w:r>
      <w:proofErr w:type="spellEnd"/>
      <w:r w:rsidRPr="00F64732">
        <w:rPr>
          <w:rFonts w:eastAsia="맑은 고딕"/>
        </w:rPr>
        <w:t xml:space="preserve"> the chart.</w:t>
      </w:r>
    </w:p>
    <w:p w14:paraId="6D5639DF"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3E2410B6" wp14:editId="08A1F56E">
            <wp:extent cx="223868" cy="195290"/>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a:xfrm>
                      <a:off x="0" y="0"/>
                      <a:ext cx="223868" cy="195290"/>
                    </a:xfrm>
                    <a:prstGeom prst="rect">
                      <a:avLst/>
                    </a:prstGeom>
                  </pic:spPr>
                </pic:pic>
              </a:graphicData>
            </a:graphic>
          </wp:inline>
        </w:drawing>
      </w:r>
      <w:r w:rsidRPr="00F64732">
        <w:rPr>
          <w:rFonts w:eastAsia="맑은 고딕"/>
        </w:rPr>
        <w:t xml:space="preserve"> </w:t>
      </w:r>
      <w:r w:rsidRPr="00F64732">
        <w:rPr>
          <w:rFonts w:eastAsia="맑은 고딕"/>
          <w:b/>
          <w:bCs/>
        </w:rPr>
        <w:t>Save</w:t>
      </w:r>
      <w:r w:rsidRPr="00F64732">
        <w:rPr>
          <w:rFonts w:eastAsia="맑은 고딕"/>
        </w:rPr>
        <w:t xml:space="preserve"> </w:t>
      </w:r>
      <w:r w:rsidRPr="00F64732">
        <w:rPr>
          <w:rFonts w:eastAsia="맑은 고딕"/>
        </w:rPr>
        <w:br/>
      </w:r>
      <w:proofErr w:type="spellStart"/>
      <w:r w:rsidRPr="00F64732">
        <w:rPr>
          <w:rFonts w:eastAsia="맑은 고딕"/>
        </w:rPr>
        <w:t>Save</w:t>
      </w:r>
      <w:proofErr w:type="spellEnd"/>
      <w:r w:rsidRPr="00F64732">
        <w:rPr>
          <w:rFonts w:eastAsia="맑은 고딕"/>
        </w:rPr>
        <w:t xml:space="preserve"> the chart as an image file.</w:t>
      </w:r>
    </w:p>
    <w:p w14:paraId="1FF71BCC"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4851323C" wp14:editId="6E010741">
            <wp:extent cx="276225" cy="276225"/>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 xml:space="preserve">Extract Data </w:t>
      </w:r>
      <w:r w:rsidRPr="00F64732">
        <w:rPr>
          <w:rFonts w:eastAsia="맑은 고딕"/>
        </w:rPr>
        <w:br/>
        <w:t xml:space="preserve">Extract data from the displayed points. Generate </w:t>
      </w:r>
      <w:r w:rsidRPr="00F64732">
        <w:rPr>
          <w:rFonts w:eastAsia="맑은 고딕"/>
          <w:b/>
          <w:bCs/>
        </w:rPr>
        <w:t>Row Select Node</w:t>
      </w:r>
      <w:r w:rsidRPr="00F64732">
        <w:rPr>
          <w:rFonts w:eastAsia="맑은 고딕"/>
        </w:rPr>
        <w:t xml:space="preserve"> to select displayed points after executing the button. </w:t>
      </w:r>
    </w:p>
    <w:p w14:paraId="65F21748"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38803230" wp14:editId="291232BB">
            <wp:extent cx="180975" cy="276225"/>
            <wp:effectExtent l="0" t="0" r="0" b="0"/>
            <wp:docPr id="1031" name="shape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a:xfrm>
                      <a:off x="0" y="0"/>
                      <a:ext cx="180975" cy="27622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Axes Scaling</w:t>
      </w:r>
      <w:r w:rsidRPr="00F64732">
        <w:rPr>
          <w:rFonts w:eastAsia="맑은 고딕"/>
          <w:b/>
          <w:bCs/>
        </w:rPr>
        <w:br/>
      </w:r>
      <w:r w:rsidRPr="00F64732">
        <w:rPr>
          <w:rFonts w:eastAsia="맑은 고딕"/>
        </w:rPr>
        <w:t xml:space="preserve">Adjust the scale of X and Y axes equally. </w:t>
      </w:r>
    </w:p>
    <w:p w14:paraId="13740B83"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3A30FADD" wp14:editId="0414BC57">
            <wp:extent cx="276225" cy="180975"/>
            <wp:effectExtent l="0" t="0" r="0" b="0"/>
            <wp:docPr id="1032" name="shape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Indicator Line</w:t>
      </w:r>
      <w:r w:rsidRPr="00F64732">
        <w:rPr>
          <w:rFonts w:eastAsia="맑은 고딕"/>
          <w:b/>
          <w:bCs/>
        </w:rPr>
        <w:br/>
      </w:r>
      <w:r w:rsidRPr="00F64732">
        <w:rPr>
          <w:rFonts w:eastAsia="맑은 고딕"/>
        </w:rPr>
        <w:t>Activates/deactivates vertical and horizontal indicators that follows the position the mouse points to.</w:t>
      </w:r>
    </w:p>
    <w:p w14:paraId="65EA58B6"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2A8A1718" wp14:editId="0EA4C41F">
            <wp:extent cx="276225" cy="180975"/>
            <wp:effectExtent l="0" t="0" r="0" b="0"/>
            <wp:docPr id="1033" name="shape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Mark Tip</w:t>
      </w:r>
      <w:r w:rsidRPr="00F64732">
        <w:rPr>
          <w:rFonts w:eastAsia="맑은 고딕"/>
          <w:b/>
          <w:bCs/>
        </w:rPr>
        <w:br/>
      </w:r>
      <w:r w:rsidRPr="00F64732">
        <w:rPr>
          <w:rFonts w:eastAsia="맑은 고딕"/>
        </w:rPr>
        <w:t>Activates/deactivates the function that displays a mark of the data point where the mouse points to.</w:t>
      </w:r>
    </w:p>
    <w:p w14:paraId="6A5A19D4"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620488EA" wp14:editId="630566ED">
            <wp:extent cx="276225" cy="180975"/>
            <wp:effectExtent l="0" t="0" r="0" b="0"/>
            <wp:docPr id="1034" name="shape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Mark All</w:t>
      </w:r>
      <w:r w:rsidRPr="00F64732">
        <w:rPr>
          <w:rFonts w:eastAsia="맑은 고딕"/>
          <w:b/>
          <w:bCs/>
        </w:rPr>
        <w:br/>
      </w:r>
      <w:r w:rsidRPr="00F64732">
        <w:rPr>
          <w:rFonts w:eastAsia="맑은 고딕"/>
        </w:rPr>
        <w:t>Activates/deactivates the function that displays marks of all the data points showing.</w:t>
      </w:r>
    </w:p>
    <w:p w14:paraId="1D9DC072" w14:textId="66546D30"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614A7DD8" wp14:editId="01CAA8F4">
            <wp:extent cx="1095375" cy="276225"/>
            <wp:effectExtent l="0" t="0" r="0" b="0"/>
            <wp:docPr id="1035" name="shape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a:xfrm>
                      <a:off x="0" y="0"/>
                      <a:ext cx="1095375" cy="27622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Auto Play</w:t>
      </w:r>
      <w:r w:rsidRPr="00F64732">
        <w:rPr>
          <w:rFonts w:eastAsia="맑은 고딕"/>
          <w:b/>
          <w:bCs/>
        </w:rPr>
        <w:br/>
      </w:r>
      <w:r w:rsidRPr="00F64732">
        <w:rPr>
          <w:rFonts w:eastAsia="맑은 고딕"/>
        </w:rPr>
        <w:t>Select the desired number of data using the slide bar, then run the button. The slide bar moves automatically and shows selected data.</w:t>
      </w:r>
      <w:r w:rsidRPr="00F64732">
        <w:rPr>
          <w:rFonts w:eastAsia="맑은 고딕"/>
        </w:rPr>
        <w:br/>
        <w:t>Selectable movement interval times: 1, 5, and 10 seconds.</w:t>
      </w:r>
    </w:p>
    <w:p w14:paraId="47EC9481" w14:textId="4FEDB1EA" w:rsidR="00F64732" w:rsidRPr="00F64732" w:rsidRDefault="00452275">
      <w:pPr>
        <w:widowControl/>
        <w:numPr>
          <w:ilvl w:val="0"/>
          <w:numId w:val="9"/>
        </w:numPr>
        <w:wordWrap/>
        <w:autoSpaceDE/>
        <w:autoSpaceDN/>
        <w:spacing w:after="0" w:line="240" w:lineRule="auto"/>
        <w:jc w:val="both"/>
        <w:rPr>
          <w:rFonts w:eastAsia="맑은 고딕"/>
        </w:rPr>
      </w:pPr>
      <w:r>
        <w:rPr>
          <w:rFonts w:eastAsia="맑은 고딕" w:hint="eastAsia"/>
        </w:rPr>
        <w:t xml:space="preserve"> </w:t>
      </w:r>
      <w:r w:rsidR="00F64732" w:rsidRPr="00F64732">
        <w:rPr>
          <w:rFonts w:eastAsia="맑은 고딕"/>
        </w:rPr>
        <w:t>Use the slide bar to select the data for the desired section, and highlight the selected data in a series color.</w:t>
      </w:r>
    </w:p>
    <w:p w14:paraId="5A09F074" w14:textId="77777777" w:rsidR="00F64732" w:rsidRPr="00F64732" w:rsidRDefault="00F64732" w:rsidP="00F64732">
      <w:pPr>
        <w:jc w:val="both"/>
        <w:rPr>
          <w:rFonts w:eastAsia="맑은 고딕"/>
        </w:rPr>
      </w:pPr>
    </w:p>
    <w:p w14:paraId="4A5A78F1" w14:textId="3C30F99F" w:rsidR="00F64732" w:rsidRPr="00F64732" w:rsidRDefault="00F64732" w:rsidP="00BF0D4F">
      <w:pPr>
        <w:pStyle w:val="23"/>
      </w:pPr>
      <w:r w:rsidRPr="00F64732">
        <w:t xml:space="preserve">2. Basic </w:t>
      </w:r>
      <w:r w:rsidR="00452275" w:rsidRPr="00452275">
        <w:t>Usage</w:t>
      </w:r>
      <w:r w:rsidRPr="00F64732">
        <w:t>s in Chart</w:t>
      </w:r>
    </w:p>
    <w:p w14:paraId="0BDE977C"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Move the chart by mouse right clicking and dragging.</w:t>
      </w:r>
    </w:p>
    <w:p w14:paraId="75663308" w14:textId="2EA40299" w:rsidR="00F64732" w:rsidRPr="00F64732" w:rsidRDefault="00F64732">
      <w:pPr>
        <w:numPr>
          <w:ilvl w:val="0"/>
          <w:numId w:val="20"/>
        </w:numPr>
        <w:spacing w:after="0" w:line="240" w:lineRule="auto"/>
        <w:jc w:val="both"/>
        <w:rPr>
          <w:rFonts w:eastAsia="맑은 고딕"/>
        </w:rPr>
      </w:pPr>
      <w:r w:rsidRPr="00F64732">
        <w:rPr>
          <w:rFonts w:eastAsia="맑은 고딕"/>
        </w:rPr>
        <w:t>Zoom in/out of the desired part by clicking and dragging the set rectangular area.</w:t>
      </w:r>
      <w:r w:rsidRPr="00F64732">
        <w:rPr>
          <w:rFonts w:eastAsia="맑은 고딕"/>
        </w:rPr>
        <w:br/>
        <w:t xml:space="preserve">Zoom feature doesn’t </w:t>
      </w:r>
      <w:r w:rsidR="002E700E" w:rsidRPr="00F64732">
        <w:rPr>
          <w:rFonts w:eastAsia="맑은 고딕"/>
        </w:rPr>
        <w:t>provide</w:t>
      </w:r>
      <w:r w:rsidRPr="00F64732">
        <w:rPr>
          <w:rFonts w:eastAsia="맑은 고딕"/>
        </w:rPr>
        <w:t xml:space="preserve"> in charts below: Radar Chart, Matrix Chart, Box Plot, Word Cloud</w:t>
      </w:r>
    </w:p>
    <w:p w14:paraId="6CC0A294" w14:textId="77777777" w:rsidR="00F64732" w:rsidRPr="00F64732" w:rsidRDefault="00F64732" w:rsidP="00F64732">
      <w:pPr>
        <w:ind w:left="800"/>
        <w:jc w:val="both"/>
        <w:rPr>
          <w:rFonts w:eastAsia="맑은 고딕"/>
        </w:rPr>
      </w:pPr>
      <w:r w:rsidRPr="00F64732">
        <w:rPr>
          <w:rFonts w:eastAsia="맑은 고딕"/>
          <w:noProof/>
        </w:rPr>
        <w:drawing>
          <wp:inline distT="0" distB="0" distL="0" distR="0" wp14:anchorId="56C0582E" wp14:editId="2C03B7C1">
            <wp:extent cx="3296110" cy="1524213"/>
            <wp:effectExtent l="0" t="0" r="0" b="0"/>
            <wp:docPr id="1036" name="shape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a:xfrm>
                      <a:off x="0" y="0"/>
                      <a:ext cx="3296110" cy="1524213"/>
                    </a:xfrm>
                    <a:prstGeom prst="rect">
                      <a:avLst/>
                    </a:prstGeom>
                  </pic:spPr>
                </pic:pic>
              </a:graphicData>
            </a:graphic>
          </wp:inline>
        </w:drawing>
      </w:r>
    </w:p>
    <w:p w14:paraId="3529FE87"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Change Point Size</w:t>
      </w:r>
      <w:r w:rsidRPr="00F64732">
        <w:rPr>
          <w:rFonts w:eastAsia="맑은 고딕"/>
        </w:rPr>
        <w:br/>
        <w:t>Change the size of the points that display data in the chart. Point sizes from 1 to 10.</w:t>
      </w:r>
    </w:p>
    <w:p w14:paraId="27165723"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Change Line Size</w:t>
      </w:r>
      <w:r w:rsidRPr="00F64732">
        <w:rPr>
          <w:rFonts w:eastAsia="맑은 고딕"/>
        </w:rPr>
        <w:br/>
        <w:t>Change the thickness of the line connecting the data points in the chart. Line sizes from 1 to 5.</w:t>
      </w:r>
    </w:p>
    <w:p w14:paraId="1F19A83E"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Activate/Deactivate Legend</w:t>
      </w:r>
      <w:r w:rsidRPr="00F64732">
        <w:rPr>
          <w:rFonts w:eastAsia="맑은 고딕"/>
        </w:rPr>
        <w:br/>
        <w:t xml:space="preserve">Select whether to display the legend or not. When the legend is activated, it also displays the legend to help understanding the chart. Can check/uncheck to display or hide the data when the data is marked with a checkbox. </w:t>
      </w:r>
    </w:p>
    <w:p w14:paraId="365813C9"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Properties</w:t>
      </w:r>
      <w:r w:rsidRPr="00F64732">
        <w:rPr>
          <w:rFonts w:eastAsia="맑은 고딕"/>
        </w:rPr>
        <w:br/>
        <w:t>Open ‘Editing’ window. Same as ‘Edit’ button in toolbar.</w:t>
      </w:r>
    </w:p>
    <w:p w14:paraId="6BFBE7E0" w14:textId="77777777" w:rsidR="00F64732" w:rsidRPr="00F64732" w:rsidRDefault="00F64732" w:rsidP="00F64732">
      <w:pPr>
        <w:jc w:val="both"/>
        <w:rPr>
          <w:rFonts w:eastAsia="맑은 고딕"/>
        </w:rPr>
      </w:pPr>
    </w:p>
    <w:p w14:paraId="39FB5EC2" w14:textId="77777777" w:rsidR="00F64732" w:rsidRPr="00F64732" w:rsidRDefault="00F64732" w:rsidP="00F64732">
      <w:pPr>
        <w:jc w:val="both"/>
        <w:rPr>
          <w:rFonts w:eastAsia="맑은 고딕"/>
          <w:b/>
          <w:bCs/>
        </w:rPr>
      </w:pPr>
      <w:r w:rsidRPr="00F64732">
        <w:rPr>
          <w:rFonts w:eastAsia="맑은 고딕"/>
          <w:b/>
          <w:bCs/>
        </w:rPr>
        <w:lastRenderedPageBreak/>
        <w:t>3. 3D chart Toolbar</w:t>
      </w:r>
    </w:p>
    <w:p w14:paraId="7B6EFEFB" w14:textId="77777777" w:rsidR="00F64732" w:rsidRPr="00F64732" w:rsidRDefault="00F64732" w:rsidP="00F64732">
      <w:pPr>
        <w:ind w:leftChars="200" w:left="440"/>
        <w:jc w:val="both"/>
        <w:rPr>
          <w:rFonts w:eastAsia="맑은 고딕"/>
        </w:rPr>
      </w:pPr>
      <w:r w:rsidRPr="00F64732">
        <w:rPr>
          <w:rFonts w:eastAsia="맑은 고딕"/>
          <w:noProof/>
        </w:rPr>
        <w:drawing>
          <wp:inline distT="0" distB="0" distL="0" distR="0" wp14:anchorId="25AD25D5" wp14:editId="7E911120">
            <wp:extent cx="5579110" cy="768350"/>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a:xfrm>
                      <a:off x="0" y="0"/>
                      <a:ext cx="5579110" cy="768350"/>
                    </a:xfrm>
                    <a:prstGeom prst="rect">
                      <a:avLst/>
                    </a:prstGeom>
                  </pic:spPr>
                </pic:pic>
              </a:graphicData>
            </a:graphic>
          </wp:inline>
        </w:drawing>
      </w:r>
    </w:p>
    <w:p w14:paraId="6C38E076" w14:textId="43737334" w:rsidR="00F64732" w:rsidRPr="00F64732" w:rsidRDefault="007E4B5D" w:rsidP="00F64732">
      <w:pPr>
        <w:ind w:leftChars="200" w:left="440"/>
        <w:jc w:val="both"/>
        <w:rPr>
          <w:rFonts w:eastAsia="맑은 고딕"/>
        </w:rPr>
      </w:pPr>
      <w:r w:rsidRPr="00F64732">
        <w:rPr>
          <w:rFonts w:eastAsia="맑은 고딕"/>
        </w:rPr>
        <w:t>These 5 buttons</w:t>
      </w:r>
      <w:r w:rsidR="00F64732" w:rsidRPr="00F64732">
        <w:rPr>
          <w:rFonts w:eastAsia="맑은 고딕"/>
        </w:rPr>
        <w:t xml:space="preserve"> are used only at 3D chart.</w:t>
      </w:r>
    </w:p>
    <w:p w14:paraId="5D0803AE"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1E4AF409" wp14:editId="3C80B70A">
            <wp:extent cx="266737" cy="238662"/>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6">
                      <a:extLst>
                        <a:ext uri="{28A0092B-C50C-407E-A947-70E740481C1C}">
                          <a14:useLocalDpi xmlns:a14="http://schemas.microsoft.com/office/drawing/2010/main" val="0"/>
                        </a:ext>
                      </a:extLst>
                    </a:blip>
                    <a:srcRect b="10525"/>
                    <a:stretch>
                      <a:fillRect/>
                    </a:stretch>
                  </pic:blipFill>
                  <pic:spPr>
                    <a:xfrm>
                      <a:off x="0" y="0"/>
                      <a:ext cx="266737" cy="238662"/>
                    </a:xfrm>
                    <a:prstGeom prst="rect">
                      <a:avLst/>
                    </a:prstGeom>
                  </pic:spPr>
                </pic:pic>
              </a:graphicData>
            </a:graphic>
          </wp:inline>
        </w:drawing>
      </w:r>
      <w:r w:rsidRPr="00F64732">
        <w:rPr>
          <w:rFonts w:eastAsia="맑은 고딕"/>
        </w:rPr>
        <w:t xml:space="preserve"> </w:t>
      </w:r>
      <w:r w:rsidRPr="00F64732">
        <w:rPr>
          <w:rFonts w:eastAsia="맑은 고딕"/>
          <w:b/>
          <w:bCs/>
        </w:rPr>
        <w:t>Rotate</w:t>
      </w:r>
      <w:r w:rsidRPr="00F64732">
        <w:rPr>
          <w:rFonts w:eastAsia="맑은 고딕"/>
          <w:b/>
          <w:bCs/>
        </w:rPr>
        <w:br/>
      </w:r>
      <w:proofErr w:type="spellStart"/>
      <w:r w:rsidRPr="00F64732">
        <w:rPr>
          <w:rFonts w:eastAsia="맑은 고딕"/>
        </w:rPr>
        <w:t>Rotate</w:t>
      </w:r>
      <w:proofErr w:type="spellEnd"/>
      <w:r w:rsidRPr="00F64732">
        <w:rPr>
          <w:rFonts w:eastAsia="맑은 고딕"/>
        </w:rPr>
        <w:t xml:space="preserve"> chart by clicking &amp; dragging.</w:t>
      </w:r>
    </w:p>
    <w:p w14:paraId="17820AF2"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30FAD632" wp14:editId="21F814A8">
            <wp:extent cx="285790" cy="238158"/>
            <wp:effectExtent l="0" t="0" r="0" b="0"/>
            <wp:docPr id="1039" name="shape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a:xfrm>
                      <a:off x="0" y="0"/>
                      <a:ext cx="285790" cy="238158"/>
                    </a:xfrm>
                    <a:prstGeom prst="rect">
                      <a:avLst/>
                    </a:prstGeom>
                  </pic:spPr>
                </pic:pic>
              </a:graphicData>
            </a:graphic>
          </wp:inline>
        </w:drawing>
      </w:r>
      <w:r w:rsidRPr="00F64732">
        <w:rPr>
          <w:rFonts w:eastAsia="맑은 고딕"/>
        </w:rPr>
        <w:t xml:space="preserve"> </w:t>
      </w:r>
      <w:r w:rsidRPr="00F64732">
        <w:rPr>
          <w:rFonts w:eastAsia="맑은 고딕"/>
          <w:b/>
          <w:bCs/>
        </w:rPr>
        <w:t>Move</w:t>
      </w:r>
      <w:r w:rsidRPr="00F64732">
        <w:rPr>
          <w:rFonts w:eastAsia="맑은 고딕"/>
          <w:b/>
          <w:bCs/>
        </w:rPr>
        <w:br/>
      </w:r>
      <w:proofErr w:type="spellStart"/>
      <w:r w:rsidRPr="00F64732">
        <w:rPr>
          <w:rFonts w:eastAsia="맑은 고딕"/>
        </w:rPr>
        <w:t>Move</w:t>
      </w:r>
      <w:proofErr w:type="spellEnd"/>
      <w:r w:rsidRPr="00F64732">
        <w:rPr>
          <w:rFonts w:eastAsia="맑은 고딕"/>
        </w:rPr>
        <w:t xml:space="preserve"> the chart by clicking &amp; dragging.</w:t>
      </w:r>
    </w:p>
    <w:p w14:paraId="72EAAC7E"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453D385D" wp14:editId="58A81EA0">
            <wp:extent cx="276264" cy="228632"/>
            <wp:effectExtent l="0" t="0" r="0" b="0"/>
            <wp:docPr id="1040" name="shape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a:xfrm>
                      <a:off x="0" y="0"/>
                      <a:ext cx="276264" cy="228632"/>
                    </a:xfrm>
                    <a:prstGeom prst="rect">
                      <a:avLst/>
                    </a:prstGeom>
                  </pic:spPr>
                </pic:pic>
              </a:graphicData>
            </a:graphic>
          </wp:inline>
        </w:drawing>
      </w:r>
      <w:r w:rsidRPr="00F64732">
        <w:rPr>
          <w:rFonts w:eastAsia="맑은 고딕"/>
        </w:rPr>
        <w:t xml:space="preserve"> </w:t>
      </w:r>
      <w:r w:rsidRPr="00F64732">
        <w:rPr>
          <w:rFonts w:eastAsia="맑은 고딕"/>
          <w:b/>
          <w:bCs/>
        </w:rPr>
        <w:t>Zoom</w:t>
      </w:r>
      <w:r w:rsidRPr="00F64732">
        <w:rPr>
          <w:rFonts w:eastAsia="맑은 고딕"/>
        </w:rPr>
        <w:br/>
      </w:r>
      <w:proofErr w:type="spellStart"/>
      <w:r w:rsidRPr="00F64732">
        <w:rPr>
          <w:rFonts w:eastAsia="맑은 고딕"/>
        </w:rPr>
        <w:t>Zoom</w:t>
      </w:r>
      <w:proofErr w:type="spellEnd"/>
      <w:r w:rsidRPr="00F64732">
        <w:rPr>
          <w:rFonts w:eastAsia="맑은 고딕"/>
        </w:rPr>
        <w:t xml:space="preserve"> in / out by clicking &amp; dragging. Drag from the top left to the bottom right to zoom in, and reverse to the original.</w:t>
      </w:r>
    </w:p>
    <w:p w14:paraId="2FE86206"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44ABCDF8" wp14:editId="0E0987E0">
            <wp:extent cx="247685" cy="220697"/>
            <wp:effectExtent l="0" t="0" r="0" b="0"/>
            <wp:docPr id="1041" name="shape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9">
                      <a:extLst>
                        <a:ext uri="{28A0092B-C50C-407E-A947-70E740481C1C}">
                          <a14:useLocalDpi xmlns:a14="http://schemas.microsoft.com/office/drawing/2010/main" val="0"/>
                        </a:ext>
                      </a:extLst>
                    </a:blip>
                    <a:srcRect t="10897" b="-1"/>
                    <a:stretch>
                      <a:fillRect/>
                    </a:stretch>
                  </pic:blipFill>
                  <pic:spPr>
                    <a:xfrm>
                      <a:off x="0" y="0"/>
                      <a:ext cx="247685" cy="220697"/>
                    </a:xfrm>
                    <a:prstGeom prst="rect">
                      <a:avLst/>
                    </a:prstGeom>
                  </pic:spPr>
                </pic:pic>
              </a:graphicData>
            </a:graphic>
          </wp:inline>
        </w:drawing>
      </w:r>
      <w:r w:rsidRPr="00F64732">
        <w:rPr>
          <w:rFonts w:eastAsia="맑은 고딕"/>
        </w:rPr>
        <w:t xml:space="preserve"> </w:t>
      </w:r>
      <w:r w:rsidRPr="00F64732">
        <w:rPr>
          <w:rFonts w:eastAsia="맑은 고딕"/>
          <w:b/>
          <w:bCs/>
        </w:rPr>
        <w:t>Depth</w:t>
      </w:r>
      <w:r w:rsidRPr="00F64732">
        <w:rPr>
          <w:rFonts w:eastAsia="맑은 고딕"/>
          <w:b/>
          <w:bCs/>
        </w:rPr>
        <w:br/>
      </w:r>
      <w:r w:rsidRPr="00F64732">
        <w:rPr>
          <w:rFonts w:eastAsia="맑은 고딕"/>
        </w:rPr>
        <w:t>Adjust the depth in 3-dimensions by clicking &amp; dragging.</w:t>
      </w:r>
    </w:p>
    <w:p w14:paraId="01054A96"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1EAE5B9E" wp14:editId="21FD7B91">
            <wp:extent cx="247685" cy="219106"/>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a:xfrm>
                      <a:off x="0" y="0"/>
                      <a:ext cx="247685" cy="219106"/>
                    </a:xfrm>
                    <a:prstGeom prst="rect">
                      <a:avLst/>
                    </a:prstGeom>
                  </pic:spPr>
                </pic:pic>
              </a:graphicData>
            </a:graphic>
          </wp:inline>
        </w:drawing>
      </w:r>
      <w:r w:rsidRPr="00F64732">
        <w:rPr>
          <w:rFonts w:eastAsia="맑은 고딕"/>
        </w:rPr>
        <w:t xml:space="preserve"> </w:t>
      </w:r>
      <w:r w:rsidRPr="00F64732">
        <w:rPr>
          <w:rFonts w:eastAsia="맑은 고딕"/>
          <w:b/>
          <w:bCs/>
        </w:rPr>
        <w:t>3D</w:t>
      </w:r>
      <w:r w:rsidRPr="00F64732">
        <w:rPr>
          <w:rFonts w:eastAsia="맑은 고딕"/>
          <w:b/>
          <w:bCs/>
        </w:rPr>
        <w:br/>
      </w:r>
      <w:r w:rsidRPr="00F64732">
        <w:rPr>
          <w:rFonts w:eastAsia="맑은 고딕"/>
        </w:rPr>
        <w:t>Switch chart to 3D or 2D</w:t>
      </w:r>
      <w:r w:rsidRPr="00F64732">
        <w:rPr>
          <w:rFonts w:eastAsia="맑은 고딕"/>
          <w:szCs w:val="24"/>
        </w:rPr>
        <w:br/>
      </w:r>
    </w:p>
    <w:p w14:paraId="430B1E21" w14:textId="77777777" w:rsidR="00F64732" w:rsidRPr="00F64732" w:rsidRDefault="00F64732" w:rsidP="00F64732">
      <w:pPr>
        <w:jc w:val="both"/>
        <w:rPr>
          <w:rFonts w:eastAsia="맑은 고딕"/>
          <w:b/>
          <w:bCs/>
        </w:rPr>
      </w:pPr>
      <w:r w:rsidRPr="00F64732">
        <w:rPr>
          <w:rFonts w:eastAsia="맑은 고딕"/>
          <w:b/>
          <w:bCs/>
        </w:rPr>
        <w:t>4. GL chart Toolbar</w:t>
      </w:r>
    </w:p>
    <w:p w14:paraId="1C8FB654" w14:textId="77777777" w:rsidR="00F64732" w:rsidRPr="00F64732" w:rsidRDefault="00F64732" w:rsidP="00F64732">
      <w:pPr>
        <w:ind w:leftChars="200" w:left="440"/>
        <w:jc w:val="both"/>
        <w:rPr>
          <w:rFonts w:eastAsia="맑은 고딕"/>
        </w:rPr>
      </w:pPr>
      <w:r w:rsidRPr="00F64732">
        <w:rPr>
          <w:rFonts w:eastAsia="맑은 고딕"/>
          <w:noProof/>
        </w:rPr>
        <w:drawing>
          <wp:inline distT="0" distB="0" distL="0" distR="0" wp14:anchorId="147A21E0" wp14:editId="2C724AB2">
            <wp:extent cx="5579110" cy="422910"/>
            <wp:effectExtent l="0" t="0" r="0" b="0"/>
            <wp:docPr id="1043" name="shape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a:xfrm>
                      <a:off x="0" y="0"/>
                      <a:ext cx="5579110" cy="422910"/>
                    </a:xfrm>
                    <a:prstGeom prst="rect">
                      <a:avLst/>
                    </a:prstGeom>
                  </pic:spPr>
                </pic:pic>
              </a:graphicData>
            </a:graphic>
          </wp:inline>
        </w:drawing>
      </w:r>
    </w:p>
    <w:p w14:paraId="50526764" w14:textId="77777777" w:rsidR="00F64732" w:rsidRPr="00F64732" w:rsidRDefault="00F64732" w:rsidP="00F64732">
      <w:pPr>
        <w:ind w:leftChars="200" w:left="440"/>
        <w:jc w:val="both"/>
        <w:rPr>
          <w:rFonts w:eastAsia="맑은 고딕"/>
        </w:rPr>
      </w:pPr>
      <w:r w:rsidRPr="00F64732">
        <w:rPr>
          <w:rFonts w:eastAsia="맑은 고딕"/>
        </w:rPr>
        <w:t xml:space="preserve">GL chart Toolbar is almost same as basic chart toolbar. Print, Save, Indicator, Mark tip and Auto Play buttons are same function. </w:t>
      </w:r>
    </w:p>
    <w:p w14:paraId="04554DFC" w14:textId="77777777" w:rsidR="00F64732" w:rsidRPr="00F64732" w:rsidRDefault="00F64732">
      <w:pPr>
        <w:numPr>
          <w:ilvl w:val="0"/>
          <w:numId w:val="22"/>
        </w:numPr>
        <w:spacing w:after="0" w:line="240" w:lineRule="auto"/>
        <w:jc w:val="both"/>
        <w:rPr>
          <w:rFonts w:eastAsia="맑은 고딕"/>
        </w:rPr>
      </w:pPr>
      <w:r w:rsidRPr="00F64732">
        <w:rPr>
          <w:rFonts w:eastAsia="맑은 고딕"/>
          <w:noProof/>
        </w:rPr>
        <w:lastRenderedPageBreak/>
        <w:drawing>
          <wp:inline distT="0" distB="0" distL="0" distR="0" wp14:anchorId="37A84A9C" wp14:editId="4E430223">
            <wp:extent cx="1752845" cy="256266"/>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a:xfrm>
                      <a:off x="0" y="0"/>
                      <a:ext cx="1752845" cy="256266"/>
                    </a:xfrm>
                    <a:prstGeom prst="rect">
                      <a:avLst/>
                    </a:prstGeom>
                  </pic:spPr>
                </pic:pic>
              </a:graphicData>
            </a:graphic>
          </wp:inline>
        </w:drawing>
      </w:r>
      <w:r w:rsidRPr="00F64732">
        <w:rPr>
          <w:rFonts w:eastAsia="맑은 고딕"/>
        </w:rPr>
        <w:t xml:space="preserve"> </w:t>
      </w:r>
      <w:r w:rsidRPr="00F64732">
        <w:rPr>
          <w:rFonts w:eastAsia="맑은 고딕"/>
          <w:b/>
          <w:bCs/>
        </w:rPr>
        <w:t>Max Range</w:t>
      </w:r>
      <w:r w:rsidRPr="00F64732">
        <w:rPr>
          <w:rFonts w:eastAsia="맑은 고딕"/>
          <w:b/>
          <w:bCs/>
        </w:rPr>
        <w:br/>
      </w:r>
      <w:r w:rsidRPr="00F64732">
        <w:rPr>
          <w:rFonts w:eastAsia="맑은 고딕"/>
        </w:rPr>
        <w:t>Enter the desired range and press the Set button to separate and highlight the data in the range.</w:t>
      </w:r>
    </w:p>
    <w:p w14:paraId="579D6A2D" w14:textId="77777777" w:rsidR="00F64732" w:rsidRPr="00F64732" w:rsidRDefault="00F64732">
      <w:pPr>
        <w:numPr>
          <w:ilvl w:val="0"/>
          <w:numId w:val="22"/>
        </w:numPr>
        <w:spacing w:after="0" w:line="240" w:lineRule="auto"/>
        <w:jc w:val="both"/>
        <w:rPr>
          <w:rFonts w:eastAsia="맑은 고딕"/>
        </w:rPr>
      </w:pPr>
      <w:r w:rsidRPr="00F64732">
        <w:rPr>
          <w:rFonts w:eastAsia="맑은 고딕"/>
          <w:noProof/>
        </w:rPr>
        <w:drawing>
          <wp:inline distT="0" distB="0" distL="0" distR="0" wp14:anchorId="7BB5CCC8" wp14:editId="087E0D38">
            <wp:extent cx="866896" cy="219106"/>
            <wp:effectExtent l="0" t="0" r="0" b="0"/>
            <wp:docPr id="1045" name="shape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3">
                      <a:extLst>
                        <a:ext uri="{28A0092B-C50C-407E-A947-70E740481C1C}">
                          <a14:useLocalDpi xmlns:a14="http://schemas.microsoft.com/office/drawing/2010/main" val="0"/>
                        </a:ext>
                      </a:extLst>
                    </a:blip>
                    <a:srcRect/>
                    <a:stretch>
                      <a:fillRect/>
                    </a:stretch>
                  </pic:blipFill>
                  <pic:spPr>
                    <a:xfrm>
                      <a:off x="0" y="0"/>
                      <a:ext cx="866896" cy="219106"/>
                    </a:xfrm>
                    <a:prstGeom prst="rect">
                      <a:avLst/>
                    </a:prstGeom>
                  </pic:spPr>
                </pic:pic>
              </a:graphicData>
            </a:graphic>
          </wp:inline>
        </w:drawing>
      </w:r>
      <w:r w:rsidRPr="00F64732">
        <w:rPr>
          <w:rFonts w:eastAsia="맑은 고딕"/>
        </w:rPr>
        <w:t xml:space="preserve"> </w:t>
      </w:r>
      <w:r w:rsidRPr="00F64732">
        <w:rPr>
          <w:rFonts w:eastAsia="맑은 고딕"/>
          <w:b/>
          <w:bCs/>
        </w:rPr>
        <w:t>Point</w:t>
      </w:r>
      <w:r w:rsidRPr="00F64732">
        <w:rPr>
          <w:rFonts w:eastAsia="맑은 고딕"/>
          <w:b/>
          <w:bCs/>
        </w:rPr>
        <w:br/>
      </w:r>
      <w:r w:rsidRPr="00F64732">
        <w:rPr>
          <w:rFonts w:eastAsia="맑은 고딕"/>
        </w:rPr>
        <w:t>Change the size of the points that display data in the chart. Used in the Matrix GL Chart.</w:t>
      </w:r>
      <w:r w:rsidRPr="00F64732">
        <w:rPr>
          <w:rFonts w:eastAsia="맑은 고딕"/>
        </w:rPr>
        <w:br/>
        <w:t>Point sizes from 3 to 10.</w:t>
      </w:r>
    </w:p>
    <w:p w14:paraId="4CFF31F0" w14:textId="77777777" w:rsidR="00F64732" w:rsidRPr="00F64732" w:rsidRDefault="00F64732">
      <w:pPr>
        <w:numPr>
          <w:ilvl w:val="0"/>
          <w:numId w:val="22"/>
        </w:numPr>
        <w:spacing w:after="0" w:line="240" w:lineRule="auto"/>
        <w:jc w:val="both"/>
        <w:rPr>
          <w:rFonts w:eastAsia="맑은 고딕"/>
        </w:rPr>
      </w:pPr>
      <w:r w:rsidRPr="00F64732">
        <w:rPr>
          <w:rFonts w:eastAsia="맑은 고딕"/>
          <w:noProof/>
        </w:rPr>
        <w:drawing>
          <wp:inline distT="0" distB="0" distL="0" distR="0" wp14:anchorId="66CDDADC" wp14:editId="025208A3">
            <wp:extent cx="790685" cy="238158"/>
            <wp:effectExtent l="0" t="0" r="0" b="0"/>
            <wp:docPr id="1046" name="shape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a:xfrm>
                      <a:off x="0" y="0"/>
                      <a:ext cx="790685" cy="238158"/>
                    </a:xfrm>
                    <a:prstGeom prst="rect">
                      <a:avLst/>
                    </a:prstGeom>
                  </pic:spPr>
                </pic:pic>
              </a:graphicData>
            </a:graphic>
          </wp:inline>
        </w:drawing>
      </w:r>
      <w:r w:rsidRPr="00F64732">
        <w:rPr>
          <w:rFonts w:eastAsia="맑은 고딕"/>
        </w:rPr>
        <w:t xml:space="preserve"> </w:t>
      </w:r>
      <w:r w:rsidRPr="00F64732">
        <w:rPr>
          <w:rFonts w:eastAsia="맑은 고딕"/>
          <w:b/>
          <w:bCs/>
        </w:rPr>
        <w:t>Line</w:t>
      </w:r>
      <w:r w:rsidRPr="00F64732">
        <w:rPr>
          <w:rFonts w:eastAsia="맑은 고딕"/>
          <w:b/>
          <w:bCs/>
        </w:rPr>
        <w:br/>
      </w:r>
      <w:r w:rsidRPr="00F64732">
        <w:rPr>
          <w:rFonts w:eastAsia="맑은 고딕"/>
        </w:rPr>
        <w:t>Change the thickness of the line connecting the data points in the chart. Used in the Parallel Coordinates GL Chart. Line sizes from 1 to 10.</w:t>
      </w:r>
    </w:p>
    <w:p w14:paraId="752BAC1C" w14:textId="77777777" w:rsidR="00F64732" w:rsidRDefault="00F64732" w:rsidP="00F64732">
      <w:pPr>
        <w:jc w:val="both"/>
        <w:rPr>
          <w:rFonts w:eastAsia="맑은 고딕"/>
        </w:rPr>
      </w:pPr>
    </w:p>
    <w:p w14:paraId="7AA1B10E" w14:textId="3954F894" w:rsidR="00E61DFC" w:rsidRPr="00F64732" w:rsidRDefault="00930C8F" w:rsidP="00F64732">
      <w:pPr>
        <w:jc w:val="both"/>
        <w:rPr>
          <w:rFonts w:eastAsia="맑은 고딕"/>
        </w:rPr>
      </w:pPr>
      <w:r>
        <w:rPr>
          <w:rFonts w:ascii="Arial" w:hAnsi="Arial" w:cs="Arial"/>
        </w:rPr>
        <w:pict w14:anchorId="13F85802">
          <v:rect id="_x0000_i1119" style="width:439.3pt;height:1.5pt" o:hrstd="t" o:hr="t" fillcolor="#9d9da1" stroked="f"/>
        </w:pict>
      </w:r>
    </w:p>
    <w:p w14:paraId="2776ABE7" w14:textId="77777777" w:rsidR="00F64732" w:rsidRDefault="00F64732" w:rsidP="00F64732">
      <w:pPr>
        <w:pStyle w:val="3"/>
        <w:rPr>
          <w:rFonts w:eastAsiaTheme="minorEastAsia"/>
          <w:lang w:eastAsia="ko-KR"/>
        </w:rPr>
      </w:pPr>
      <w:bookmarkStart w:id="261" w:name="_3.3.1_3D_Chart"/>
      <w:bookmarkEnd w:id="249"/>
      <w:bookmarkEnd w:id="250"/>
      <w:bookmarkEnd w:id="251"/>
      <w:bookmarkEnd w:id="252"/>
      <w:bookmarkEnd w:id="253"/>
      <w:bookmarkEnd w:id="254"/>
      <w:bookmarkEnd w:id="255"/>
      <w:bookmarkEnd w:id="256"/>
      <w:bookmarkEnd w:id="257"/>
      <w:bookmarkEnd w:id="258"/>
      <w:bookmarkEnd w:id="261"/>
      <w:r w:rsidRPr="00F64732">
        <w:t xml:space="preserve">3.3.1 3D Chart </w:t>
      </w:r>
      <w:bookmarkEnd w:id="259"/>
    </w:p>
    <w:p w14:paraId="576AE8AE" w14:textId="6B5ED9F0" w:rsidR="00E61DFC" w:rsidRPr="00E61DFC" w:rsidRDefault="00930C8F" w:rsidP="00E61DFC">
      <w:pPr>
        <w:rPr>
          <w:rFonts w:eastAsiaTheme="minorEastAsia"/>
          <w:lang w:val="x-none"/>
        </w:rPr>
      </w:pPr>
      <w:r>
        <w:rPr>
          <w:rFonts w:ascii="Arial" w:hAnsi="Arial" w:cs="Arial"/>
        </w:rPr>
        <w:pict w14:anchorId="3B6D4E3A">
          <v:rect id="_x0000_i1120" style="width:439.3pt;height:1.5pt" o:hrstd="t" o:hr="t" fillcolor="#9d9da1" stroked="f"/>
        </w:pict>
      </w:r>
    </w:p>
    <w:tbl>
      <w:tblPr>
        <w:tblW w:w="0" w:type="auto"/>
        <w:tblLook w:val="01E0" w:firstRow="1" w:lastRow="1" w:firstColumn="1" w:lastColumn="1" w:noHBand="0" w:noVBand="0"/>
      </w:tblPr>
      <w:tblGrid>
        <w:gridCol w:w="1710"/>
        <w:gridCol w:w="7076"/>
      </w:tblGrid>
      <w:tr w:rsidR="00F64732" w:rsidRPr="00F64732" w14:paraId="7C902090" w14:textId="77777777" w:rsidTr="001E0531">
        <w:tc>
          <w:tcPr>
            <w:tcW w:w="1728" w:type="dxa"/>
            <w:vAlign w:val="center"/>
          </w:tcPr>
          <w:p w14:paraId="0EAD8EF8"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021F91C" wp14:editId="525E5AE0">
                  <wp:extent cx="573210" cy="581640"/>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0" y="0"/>
                            <a:ext cx="573210" cy="581640"/>
                          </a:xfrm>
                          <a:prstGeom prst="rect">
                            <a:avLst/>
                          </a:prstGeom>
                        </pic:spPr>
                      </pic:pic>
                    </a:graphicData>
                  </a:graphic>
                </wp:inline>
              </w:drawing>
            </w:r>
          </w:p>
        </w:tc>
        <w:tc>
          <w:tcPr>
            <w:tcW w:w="7256" w:type="dxa"/>
            <w:vAlign w:val="center"/>
          </w:tcPr>
          <w:p w14:paraId="33526F99" w14:textId="77777777" w:rsidR="00F64732" w:rsidRPr="00F64732" w:rsidRDefault="00F64732" w:rsidP="001E0531">
            <w:pPr>
              <w:spacing w:before="136"/>
              <w:ind w:left="244"/>
              <w:jc w:val="both"/>
              <w:rPr>
                <w:rFonts w:eastAsia="맑은 고딕"/>
              </w:rPr>
            </w:pPr>
            <w:r w:rsidRPr="00F64732">
              <w:rPr>
                <w:rFonts w:eastAsia="맑은 고딕"/>
                <w:b/>
              </w:rPr>
              <w:t>3D Chart</w:t>
            </w:r>
            <w:r w:rsidRPr="00F64732">
              <w:rPr>
                <w:rFonts w:eastAsia="맑은 고딕"/>
              </w:rPr>
              <w:t xml:space="preserve"> is for 3D dynamic chart using data.</w:t>
            </w:r>
          </w:p>
        </w:tc>
      </w:tr>
    </w:tbl>
    <w:p w14:paraId="403E284D" w14:textId="18B85347" w:rsidR="00F64732" w:rsidRPr="00F64732" w:rsidRDefault="00452275" w:rsidP="00BF0D4F">
      <w:pPr>
        <w:pStyle w:val="23"/>
      </w:pPr>
      <w:r w:rsidRPr="00452275">
        <w:t>Usage</w:t>
      </w:r>
    </w:p>
    <w:tbl>
      <w:tblPr>
        <w:tblW w:w="0" w:type="auto"/>
        <w:tblLook w:val="01E0" w:firstRow="1" w:lastRow="1" w:firstColumn="1" w:lastColumn="1" w:noHBand="0" w:noVBand="0"/>
      </w:tblPr>
      <w:tblGrid>
        <w:gridCol w:w="3666"/>
        <w:gridCol w:w="5120"/>
      </w:tblGrid>
      <w:tr w:rsidR="00F64732" w:rsidRPr="00F64732" w14:paraId="16EF0FF6" w14:textId="77777777" w:rsidTr="003C6890">
        <w:trPr>
          <w:trHeight w:val="80"/>
        </w:trPr>
        <w:tc>
          <w:tcPr>
            <w:tcW w:w="3420" w:type="dxa"/>
            <w:vAlign w:val="center"/>
          </w:tcPr>
          <w:p w14:paraId="2B9CF2B5"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08D11A98" wp14:editId="58F5FD2D">
                  <wp:extent cx="2184048" cy="1803400"/>
                  <wp:effectExtent l="0" t="0" r="6985" b="6350"/>
                  <wp:docPr id="799754287" name="그림 79975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92025" cy="1809987"/>
                          </a:xfrm>
                          <a:prstGeom prst="rect">
                            <a:avLst/>
                          </a:prstGeom>
                        </pic:spPr>
                      </pic:pic>
                    </a:graphicData>
                  </a:graphic>
                </wp:inline>
              </w:drawing>
            </w:r>
          </w:p>
        </w:tc>
        <w:tc>
          <w:tcPr>
            <w:tcW w:w="5564" w:type="dxa"/>
            <w:vAlign w:val="center"/>
          </w:tcPr>
          <w:p w14:paraId="4B620F36" w14:textId="590684B9" w:rsidR="00BD7F34" w:rsidRPr="001E26CA" w:rsidRDefault="003C6890" w:rsidP="007634AA">
            <w:r>
              <w:sym w:font="Wingdings" w:char="F0A7"/>
            </w:r>
            <w:r>
              <w:rPr>
                <w:rFonts w:eastAsiaTheme="minorEastAsia" w:hint="eastAsia"/>
              </w:rPr>
              <w:t xml:space="preserve">  </w:t>
            </w:r>
            <w:r w:rsidR="00F64732" w:rsidRPr="001E26CA">
              <w:t>For two or more series chart, click Add Series, and define the variables for X-axis, Y-axis, and Z-axi</w:t>
            </w:r>
            <w:r w:rsidR="00BD7F34" w:rsidRPr="001E26CA">
              <w:t>s</w:t>
            </w:r>
            <w:r w:rsidR="00F64732" w:rsidRPr="001E26CA">
              <w:t>.</w:t>
            </w:r>
          </w:p>
          <w:p w14:paraId="189E5E91" w14:textId="77777777" w:rsidR="00452275" w:rsidRPr="001E26CA" w:rsidRDefault="00452275" w:rsidP="001E26CA">
            <w:pPr>
              <w:pStyle w:val="31"/>
              <w:rPr>
                <w:b/>
              </w:rPr>
            </w:pPr>
          </w:p>
          <w:p w14:paraId="0FA05121" w14:textId="6BC73F17" w:rsidR="00F64732" w:rsidRPr="001E26CA" w:rsidRDefault="003C6890" w:rsidP="007634AA">
            <w:r>
              <w:sym w:font="Wingdings" w:char="F0A7"/>
            </w:r>
            <w:r>
              <w:rPr>
                <w:rFonts w:eastAsiaTheme="minorEastAsia" w:hint="eastAsia"/>
              </w:rPr>
              <w:t xml:space="preserve">  </w:t>
            </w:r>
            <w:r w:rsidR="00F64732" w:rsidRPr="001E26CA">
              <w:t>Chart options</w:t>
            </w:r>
          </w:p>
          <w:p w14:paraId="14552952" w14:textId="77777777" w:rsidR="00F64732" w:rsidRPr="00F065A1" w:rsidRDefault="00F64732" w:rsidP="00A40B75">
            <w:pPr>
              <w:pStyle w:val="aa"/>
            </w:pPr>
            <w:r w:rsidRPr="00F065A1">
              <w:t xml:space="preserve">Label </w:t>
            </w:r>
          </w:p>
          <w:p w14:paraId="221EE976" w14:textId="77777777" w:rsidR="00F64732" w:rsidRPr="00F64732" w:rsidRDefault="00F64732" w:rsidP="00A40B75">
            <w:pPr>
              <w:pStyle w:val="aa"/>
            </w:pPr>
            <w:r w:rsidRPr="00F065A1">
              <w:t xml:space="preserve">Point shape </w:t>
            </w:r>
          </w:p>
        </w:tc>
      </w:tr>
    </w:tbl>
    <w:p w14:paraId="6C441DC4" w14:textId="77777777" w:rsidR="00F64732" w:rsidRPr="00F64732" w:rsidRDefault="00F64732" w:rsidP="00F64732">
      <w:pPr>
        <w:jc w:val="both"/>
        <w:rPr>
          <w:rFonts w:eastAsia="맑은 고딕"/>
        </w:rPr>
      </w:pPr>
    </w:p>
    <w:p w14:paraId="0C36DA66" w14:textId="7E896F06"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15"/>
        <w:gridCol w:w="750"/>
        <w:gridCol w:w="749"/>
        <w:gridCol w:w="4304"/>
        <w:gridCol w:w="1022"/>
        <w:gridCol w:w="936"/>
      </w:tblGrid>
      <w:tr w:rsidR="00F64732" w:rsidRPr="00F64732" w14:paraId="2FE3DD85" w14:textId="77777777" w:rsidTr="00B84855">
        <w:trPr>
          <w:cnfStyle w:val="100000000000" w:firstRow="1" w:lastRow="0" w:firstColumn="0" w:lastColumn="0" w:oddVBand="0" w:evenVBand="0" w:oddHBand="0"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534" w:type="pct"/>
          </w:tcPr>
          <w:p w14:paraId="2F6527A3" w14:textId="77777777" w:rsidR="00F64732" w:rsidRPr="00F64732" w:rsidRDefault="00F64732" w:rsidP="001E0531">
            <w:pPr>
              <w:jc w:val="center"/>
              <w:rPr>
                <w:rFonts w:eastAsia="맑은 고딕"/>
                <w:b w:val="0"/>
              </w:rPr>
            </w:pPr>
            <w:r w:rsidRPr="00F64732">
              <w:rPr>
                <w:rFonts w:eastAsia="맑은 고딕"/>
              </w:rPr>
              <w:t>Property group</w:t>
            </w:r>
          </w:p>
        </w:tc>
        <w:tc>
          <w:tcPr>
            <w:tcW w:w="836" w:type="pct"/>
            <w:gridSpan w:val="2"/>
          </w:tcPr>
          <w:p w14:paraId="56AE74FA"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504" w:type="pct"/>
          </w:tcPr>
          <w:p w14:paraId="7DCA6FB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65" w:type="pct"/>
          </w:tcPr>
          <w:p w14:paraId="5A2C919A"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61" w:type="pct"/>
          </w:tcPr>
          <w:p w14:paraId="7ADA9DC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446271A2" w14:textId="77777777" w:rsidTr="00B84855">
        <w:trPr>
          <w:trHeight w:val="45"/>
        </w:trPr>
        <w:tc>
          <w:tcPr>
            <w:cnfStyle w:val="001000000000" w:firstRow="0" w:lastRow="0" w:firstColumn="1" w:lastColumn="0" w:oddVBand="0" w:evenVBand="0" w:oddHBand="0" w:evenHBand="0" w:firstRowFirstColumn="0" w:firstRowLastColumn="0" w:lastRowFirstColumn="0" w:lastRowLastColumn="0"/>
            <w:tcW w:w="534" w:type="pct"/>
            <w:vMerge w:val="restart"/>
          </w:tcPr>
          <w:p w14:paraId="53B60577" w14:textId="77777777" w:rsidR="00F64732" w:rsidRPr="00F64732" w:rsidRDefault="00F64732" w:rsidP="001E0531">
            <w:pPr>
              <w:jc w:val="center"/>
              <w:rPr>
                <w:rFonts w:eastAsia="맑은 고딕"/>
                <w:b w:val="0"/>
              </w:rPr>
            </w:pPr>
            <w:r w:rsidRPr="00F64732">
              <w:rPr>
                <w:rFonts w:eastAsia="맑은 고딕"/>
              </w:rPr>
              <w:t>Chart options</w:t>
            </w:r>
          </w:p>
        </w:tc>
        <w:tc>
          <w:tcPr>
            <w:tcW w:w="836" w:type="pct"/>
            <w:gridSpan w:val="2"/>
          </w:tcPr>
          <w:p w14:paraId="08FC916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504" w:type="pct"/>
          </w:tcPr>
          <w:p w14:paraId="5C62065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 to label that separate the data with coloring.</w:t>
            </w:r>
          </w:p>
        </w:tc>
        <w:tc>
          <w:tcPr>
            <w:tcW w:w="565" w:type="pct"/>
          </w:tcPr>
          <w:p w14:paraId="3799F1C0" w14:textId="57A31FE6"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sz w:val="18"/>
                <w:szCs w:val="18"/>
              </w:rPr>
            </w:pPr>
          </w:p>
        </w:tc>
        <w:tc>
          <w:tcPr>
            <w:tcW w:w="561" w:type="pct"/>
          </w:tcPr>
          <w:p w14:paraId="27DC2AC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1CA38A4" w14:textId="77777777" w:rsidTr="00B84855">
        <w:trPr>
          <w:trHeight w:val="119"/>
        </w:trPr>
        <w:tc>
          <w:tcPr>
            <w:cnfStyle w:val="001000000000" w:firstRow="0" w:lastRow="0" w:firstColumn="1" w:lastColumn="0" w:oddVBand="0" w:evenVBand="0" w:oddHBand="0" w:evenHBand="0" w:firstRowFirstColumn="0" w:firstRowLastColumn="0" w:lastRowFirstColumn="0" w:lastRowLastColumn="0"/>
            <w:tcW w:w="534" w:type="pct"/>
            <w:vMerge/>
          </w:tcPr>
          <w:p w14:paraId="0FAE1D0F" w14:textId="77777777" w:rsidR="00F64732" w:rsidRPr="00F64732" w:rsidRDefault="00F64732" w:rsidP="001E0531">
            <w:pPr>
              <w:jc w:val="center"/>
              <w:rPr>
                <w:rFonts w:eastAsia="맑은 고딕"/>
                <w:b w:val="0"/>
              </w:rPr>
            </w:pPr>
          </w:p>
        </w:tc>
        <w:tc>
          <w:tcPr>
            <w:tcW w:w="836" w:type="pct"/>
            <w:gridSpan w:val="2"/>
          </w:tcPr>
          <w:p w14:paraId="259D8DA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504" w:type="pct"/>
          </w:tcPr>
          <w:p w14:paraId="2851461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565" w:type="pct"/>
          </w:tcPr>
          <w:p w14:paraId="50FBDB0B" w14:textId="370DB5D0" w:rsidR="00F64732" w:rsidRPr="00B84855" w:rsidRDefault="00B84855"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61" w:type="pct"/>
          </w:tcPr>
          <w:p w14:paraId="690F0F4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5A58A9F" w14:textId="77777777" w:rsidTr="00B84855">
        <w:trPr>
          <w:trHeight w:val="45"/>
        </w:trPr>
        <w:tc>
          <w:tcPr>
            <w:cnfStyle w:val="001000000000" w:firstRow="0" w:lastRow="0" w:firstColumn="1" w:lastColumn="0" w:oddVBand="0" w:evenVBand="0" w:oddHBand="0" w:evenHBand="0" w:firstRowFirstColumn="0" w:firstRowLastColumn="0" w:lastRowFirstColumn="0" w:lastRowLastColumn="0"/>
            <w:tcW w:w="534" w:type="pct"/>
            <w:vMerge/>
          </w:tcPr>
          <w:p w14:paraId="45EBAC3E" w14:textId="77777777" w:rsidR="00F64732" w:rsidRPr="00F64732" w:rsidRDefault="00F64732" w:rsidP="001E0531">
            <w:pPr>
              <w:jc w:val="center"/>
              <w:rPr>
                <w:rFonts w:eastAsia="맑은 고딕"/>
                <w:b w:val="0"/>
              </w:rPr>
            </w:pPr>
          </w:p>
        </w:tc>
        <w:tc>
          <w:tcPr>
            <w:tcW w:w="836" w:type="pct"/>
            <w:gridSpan w:val="2"/>
          </w:tcPr>
          <w:p w14:paraId="7D3B96F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w:t>
            </w:r>
          </w:p>
        </w:tc>
        <w:tc>
          <w:tcPr>
            <w:tcW w:w="2504" w:type="pct"/>
          </w:tcPr>
          <w:p w14:paraId="721CA89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565" w:type="pct"/>
          </w:tcPr>
          <w:p w14:paraId="507DE2DB" w14:textId="715DF8DD" w:rsidR="00F64732" w:rsidRPr="00F64732" w:rsidRDefault="00B84855"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61" w:type="pct"/>
          </w:tcPr>
          <w:p w14:paraId="0874D89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308E3D63" w14:textId="77777777" w:rsidTr="00B84855">
        <w:trPr>
          <w:trHeight w:val="150"/>
        </w:trPr>
        <w:tc>
          <w:tcPr>
            <w:cnfStyle w:val="001000000000" w:firstRow="0" w:lastRow="0" w:firstColumn="1" w:lastColumn="0" w:oddVBand="0" w:evenVBand="0" w:oddHBand="0" w:evenHBand="0" w:firstRowFirstColumn="0" w:firstRowLastColumn="0" w:lastRowFirstColumn="0" w:lastRowLastColumn="0"/>
            <w:tcW w:w="534" w:type="pct"/>
            <w:vMerge/>
          </w:tcPr>
          <w:p w14:paraId="3AC3BBF8" w14:textId="77777777" w:rsidR="00F64732" w:rsidRPr="00F64732" w:rsidRDefault="00F64732" w:rsidP="001E0531">
            <w:pPr>
              <w:jc w:val="center"/>
              <w:rPr>
                <w:rFonts w:eastAsia="맑은 고딕"/>
                <w:b w:val="0"/>
              </w:rPr>
            </w:pPr>
          </w:p>
        </w:tc>
        <w:tc>
          <w:tcPr>
            <w:tcW w:w="836" w:type="pct"/>
            <w:gridSpan w:val="2"/>
          </w:tcPr>
          <w:p w14:paraId="020EFA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504" w:type="pct"/>
          </w:tcPr>
          <w:p w14:paraId="13ACDF7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565" w:type="pct"/>
          </w:tcPr>
          <w:p w14:paraId="6A04847C" w14:textId="3D21233B" w:rsidR="00F64732" w:rsidRPr="00F64732" w:rsidRDefault="00B84855"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61" w:type="pct"/>
          </w:tcPr>
          <w:p w14:paraId="4A5B6DC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74086BB" w14:textId="77777777" w:rsidTr="00B84855">
        <w:trPr>
          <w:trHeight w:val="45"/>
        </w:trPr>
        <w:tc>
          <w:tcPr>
            <w:cnfStyle w:val="001000000000" w:firstRow="0" w:lastRow="0" w:firstColumn="1" w:lastColumn="0" w:oddVBand="0" w:evenVBand="0" w:oddHBand="0" w:evenHBand="0" w:firstRowFirstColumn="0" w:firstRowLastColumn="0" w:lastRowFirstColumn="0" w:lastRowLastColumn="0"/>
            <w:tcW w:w="534" w:type="pct"/>
            <w:vMerge w:val="restart"/>
          </w:tcPr>
          <w:p w14:paraId="5BD5C240" w14:textId="77777777" w:rsidR="00F64732" w:rsidRPr="00F64732" w:rsidRDefault="00F64732" w:rsidP="001E0531">
            <w:pPr>
              <w:jc w:val="center"/>
              <w:rPr>
                <w:rFonts w:eastAsia="맑은 고딕"/>
                <w:b w:val="0"/>
              </w:rPr>
            </w:pPr>
            <w:r w:rsidRPr="00F64732">
              <w:rPr>
                <w:rFonts w:eastAsia="맑은 고딕"/>
              </w:rPr>
              <w:t>Series List</w:t>
            </w:r>
          </w:p>
          <w:p w14:paraId="3289EF70" w14:textId="77777777" w:rsidR="00F64732" w:rsidRPr="00F64732" w:rsidRDefault="00F64732" w:rsidP="001E0531">
            <w:pPr>
              <w:jc w:val="center"/>
              <w:rPr>
                <w:rFonts w:eastAsia="맑은 고딕"/>
                <w:b w:val="0"/>
              </w:rPr>
            </w:pPr>
          </w:p>
        </w:tc>
        <w:tc>
          <w:tcPr>
            <w:tcW w:w="432" w:type="pct"/>
            <w:vMerge w:val="restart"/>
          </w:tcPr>
          <w:p w14:paraId="70B35B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404" w:type="pct"/>
          </w:tcPr>
          <w:p w14:paraId="2BCB1A9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w:t>
            </w:r>
          </w:p>
        </w:tc>
        <w:tc>
          <w:tcPr>
            <w:tcW w:w="2504" w:type="pct"/>
          </w:tcPr>
          <w:p w14:paraId="29C7F6E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X-axis </w:t>
            </w:r>
          </w:p>
        </w:tc>
        <w:tc>
          <w:tcPr>
            <w:tcW w:w="565" w:type="pct"/>
          </w:tcPr>
          <w:p w14:paraId="775728B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61" w:type="pct"/>
          </w:tcPr>
          <w:p w14:paraId="65C30FC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B574BAE" w14:textId="77777777" w:rsidTr="00B84855">
        <w:trPr>
          <w:trHeight w:val="121"/>
        </w:trPr>
        <w:tc>
          <w:tcPr>
            <w:cnfStyle w:val="001000000000" w:firstRow="0" w:lastRow="0" w:firstColumn="1" w:lastColumn="0" w:oddVBand="0" w:evenVBand="0" w:oddHBand="0" w:evenHBand="0" w:firstRowFirstColumn="0" w:firstRowLastColumn="0" w:lastRowFirstColumn="0" w:lastRowLastColumn="0"/>
            <w:tcW w:w="534" w:type="pct"/>
            <w:vMerge/>
          </w:tcPr>
          <w:p w14:paraId="517D7412" w14:textId="77777777" w:rsidR="00F64732" w:rsidRPr="00F64732" w:rsidRDefault="00F64732" w:rsidP="001E0531">
            <w:pPr>
              <w:jc w:val="center"/>
              <w:rPr>
                <w:rFonts w:eastAsia="맑은 고딕"/>
                <w:b w:val="0"/>
              </w:rPr>
            </w:pPr>
          </w:p>
        </w:tc>
        <w:tc>
          <w:tcPr>
            <w:tcW w:w="432" w:type="pct"/>
            <w:vMerge/>
          </w:tcPr>
          <w:p w14:paraId="54DAC2F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04" w:type="pct"/>
          </w:tcPr>
          <w:p w14:paraId="67762AD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504" w:type="pct"/>
          </w:tcPr>
          <w:p w14:paraId="3B563AE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Y-axis </w:t>
            </w:r>
          </w:p>
        </w:tc>
        <w:tc>
          <w:tcPr>
            <w:tcW w:w="565" w:type="pct"/>
          </w:tcPr>
          <w:p w14:paraId="761F27C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61" w:type="pct"/>
          </w:tcPr>
          <w:p w14:paraId="2445F86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EC265DC" w14:textId="77777777" w:rsidTr="00B84855">
        <w:trPr>
          <w:trHeight w:val="112"/>
        </w:trPr>
        <w:tc>
          <w:tcPr>
            <w:cnfStyle w:val="001000000000" w:firstRow="0" w:lastRow="0" w:firstColumn="1" w:lastColumn="0" w:oddVBand="0" w:evenVBand="0" w:oddHBand="0" w:evenHBand="0" w:firstRowFirstColumn="0" w:firstRowLastColumn="0" w:lastRowFirstColumn="0" w:lastRowLastColumn="0"/>
            <w:tcW w:w="534" w:type="pct"/>
            <w:vMerge/>
          </w:tcPr>
          <w:p w14:paraId="4EFF17E5" w14:textId="77777777" w:rsidR="00F64732" w:rsidRPr="00F64732" w:rsidRDefault="00F64732" w:rsidP="001E0531">
            <w:pPr>
              <w:jc w:val="both"/>
              <w:rPr>
                <w:rFonts w:eastAsia="맑은 고딕"/>
              </w:rPr>
            </w:pPr>
          </w:p>
        </w:tc>
        <w:tc>
          <w:tcPr>
            <w:tcW w:w="432" w:type="pct"/>
            <w:vMerge/>
          </w:tcPr>
          <w:p w14:paraId="2B44832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04" w:type="pct"/>
          </w:tcPr>
          <w:p w14:paraId="7E69777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Z-axis</w:t>
            </w:r>
          </w:p>
        </w:tc>
        <w:tc>
          <w:tcPr>
            <w:tcW w:w="2504" w:type="pct"/>
          </w:tcPr>
          <w:p w14:paraId="2F19F95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Z-axis </w:t>
            </w:r>
          </w:p>
        </w:tc>
        <w:tc>
          <w:tcPr>
            <w:tcW w:w="565" w:type="pct"/>
          </w:tcPr>
          <w:p w14:paraId="127E322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61" w:type="pct"/>
          </w:tcPr>
          <w:p w14:paraId="0E55DB1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22ACC901" w14:textId="77777777" w:rsidTr="00B84855">
        <w:trPr>
          <w:trHeight w:val="246"/>
        </w:trPr>
        <w:tc>
          <w:tcPr>
            <w:cnfStyle w:val="001000000000" w:firstRow="0" w:lastRow="0" w:firstColumn="1" w:lastColumn="0" w:oddVBand="0" w:evenVBand="0" w:oddHBand="0" w:evenHBand="0" w:firstRowFirstColumn="0" w:firstRowLastColumn="0" w:lastRowFirstColumn="0" w:lastRowLastColumn="0"/>
            <w:tcW w:w="534" w:type="pct"/>
            <w:vMerge/>
          </w:tcPr>
          <w:p w14:paraId="52CA695C" w14:textId="77777777" w:rsidR="00F64732" w:rsidRPr="00F64732" w:rsidRDefault="00F64732" w:rsidP="001E0531">
            <w:pPr>
              <w:jc w:val="both"/>
              <w:rPr>
                <w:rFonts w:eastAsia="맑은 고딕"/>
              </w:rPr>
            </w:pPr>
          </w:p>
        </w:tc>
        <w:tc>
          <w:tcPr>
            <w:tcW w:w="432" w:type="pct"/>
            <w:vMerge/>
          </w:tcPr>
          <w:p w14:paraId="3A38D05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04" w:type="pct"/>
          </w:tcPr>
          <w:p w14:paraId="309DF60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w:t>
            </w:r>
          </w:p>
        </w:tc>
        <w:tc>
          <w:tcPr>
            <w:tcW w:w="2504" w:type="pct"/>
          </w:tcPr>
          <w:p w14:paraId="36F4ECAC" w14:textId="2E87AE8F"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 Rectangle, Circular, Triangle, Inverse Triangle, Cross, X-type, Star-Shape, Diamond, Small Dot</w:t>
            </w:r>
          </w:p>
        </w:tc>
        <w:tc>
          <w:tcPr>
            <w:tcW w:w="565" w:type="pct"/>
          </w:tcPr>
          <w:p w14:paraId="6D2852C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61" w:type="pct"/>
          </w:tcPr>
          <w:p w14:paraId="3EFD9E4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bl>
    <w:p w14:paraId="59A7F757" w14:textId="77777777" w:rsidR="00F64732" w:rsidRDefault="00F64732" w:rsidP="00F64732">
      <w:pPr>
        <w:jc w:val="both"/>
        <w:rPr>
          <w:rFonts w:eastAsia="맑은 고딕"/>
        </w:rPr>
      </w:pPr>
    </w:p>
    <w:p w14:paraId="6EF5E327" w14:textId="2F1B467E" w:rsidR="00E61DFC" w:rsidRPr="00F64732" w:rsidRDefault="00930C8F" w:rsidP="00F64732">
      <w:pPr>
        <w:jc w:val="both"/>
        <w:rPr>
          <w:rFonts w:eastAsia="맑은 고딕"/>
        </w:rPr>
      </w:pPr>
      <w:r>
        <w:rPr>
          <w:rFonts w:ascii="Arial" w:hAnsi="Arial" w:cs="Arial"/>
        </w:rPr>
        <w:pict w14:anchorId="077BAFFE">
          <v:rect id="_x0000_i1121" style="width:439.3pt;height:1.5pt" o:hrstd="t" o:hr="t" fillcolor="#9d9da1" stroked="f"/>
        </w:pict>
      </w:r>
    </w:p>
    <w:p w14:paraId="1BC8A57E" w14:textId="77777777" w:rsidR="00F64732" w:rsidRDefault="00F64732" w:rsidP="00F64732">
      <w:pPr>
        <w:pStyle w:val="3"/>
        <w:rPr>
          <w:rFonts w:eastAsiaTheme="minorEastAsia"/>
          <w:lang w:eastAsia="ko-KR"/>
        </w:rPr>
      </w:pPr>
      <w:bookmarkStart w:id="262" w:name="_3.3.2_Bar_Chart"/>
      <w:bookmarkStart w:id="263" w:name="_Toc164670234"/>
      <w:bookmarkStart w:id="264" w:name="_Toc206929751"/>
      <w:bookmarkStart w:id="265" w:name="_Toc206929919"/>
      <w:bookmarkStart w:id="266" w:name="_Toc206930086"/>
      <w:bookmarkStart w:id="267" w:name="_Toc207077232"/>
      <w:bookmarkStart w:id="268" w:name="_Toc207077395"/>
      <w:bookmarkStart w:id="269" w:name="_Toc207077557"/>
      <w:bookmarkStart w:id="270" w:name="_Toc207079529"/>
      <w:bookmarkStart w:id="271" w:name="_Toc207079692"/>
      <w:bookmarkStart w:id="272" w:name="_Toc283655295"/>
      <w:bookmarkStart w:id="273" w:name="_Toc364411012"/>
      <w:bookmarkEnd w:id="262"/>
      <w:r w:rsidRPr="00F64732">
        <w:t>3.3.2 Bar Chart</w:t>
      </w:r>
      <w:bookmarkEnd w:id="263"/>
      <w:bookmarkEnd w:id="264"/>
      <w:bookmarkEnd w:id="265"/>
      <w:bookmarkEnd w:id="266"/>
      <w:bookmarkEnd w:id="267"/>
      <w:bookmarkEnd w:id="268"/>
      <w:bookmarkEnd w:id="269"/>
      <w:bookmarkEnd w:id="270"/>
      <w:bookmarkEnd w:id="271"/>
      <w:bookmarkEnd w:id="272"/>
      <w:bookmarkEnd w:id="273"/>
    </w:p>
    <w:p w14:paraId="00E7A75B" w14:textId="2F36D261" w:rsidR="00E61DFC" w:rsidRPr="00E61DFC" w:rsidRDefault="00930C8F" w:rsidP="00E61DFC">
      <w:pPr>
        <w:rPr>
          <w:rFonts w:eastAsiaTheme="minorEastAsia"/>
          <w:lang w:val="x-none"/>
        </w:rPr>
      </w:pPr>
      <w:r>
        <w:rPr>
          <w:rFonts w:ascii="Arial" w:hAnsi="Arial" w:cs="Arial"/>
        </w:rPr>
        <w:pict w14:anchorId="520BF159">
          <v:rect id="_x0000_i1122" style="width:439.3pt;height:1.5pt" o:hrstd="t" o:hr="t" fillcolor="#9d9da1" stroked="f"/>
        </w:pict>
      </w:r>
    </w:p>
    <w:tbl>
      <w:tblPr>
        <w:tblW w:w="0" w:type="auto"/>
        <w:tblLook w:val="01E0" w:firstRow="1" w:lastRow="1" w:firstColumn="1" w:lastColumn="1" w:noHBand="0" w:noVBand="0"/>
      </w:tblPr>
      <w:tblGrid>
        <w:gridCol w:w="1717"/>
        <w:gridCol w:w="7069"/>
      </w:tblGrid>
      <w:tr w:rsidR="00F64732" w:rsidRPr="00F64732" w14:paraId="42DCD6F6" w14:textId="77777777" w:rsidTr="001E0531">
        <w:tc>
          <w:tcPr>
            <w:tcW w:w="1728" w:type="dxa"/>
            <w:vAlign w:val="center"/>
          </w:tcPr>
          <w:p w14:paraId="7B8180ED"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6FFE9DE2" wp14:editId="15FBCE95">
                  <wp:extent cx="724001" cy="695422"/>
                  <wp:effectExtent l="0" t="0" r="0" b="0"/>
                  <wp:docPr id="1077" name="shape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a:xfrm>
                            <a:off x="0" y="0"/>
                            <a:ext cx="724001" cy="695422"/>
                          </a:xfrm>
                          <a:prstGeom prst="rect">
                            <a:avLst/>
                          </a:prstGeom>
                        </pic:spPr>
                      </pic:pic>
                    </a:graphicData>
                  </a:graphic>
                </wp:inline>
              </w:drawing>
            </w:r>
          </w:p>
        </w:tc>
        <w:tc>
          <w:tcPr>
            <w:tcW w:w="7256" w:type="dxa"/>
            <w:vAlign w:val="center"/>
          </w:tcPr>
          <w:p w14:paraId="323C001B" w14:textId="77777777" w:rsidR="00F64732" w:rsidRPr="00F64732" w:rsidRDefault="00F64732" w:rsidP="00EF03C3">
            <w:r w:rsidRPr="00F64732">
              <w:rPr>
                <w:b/>
              </w:rPr>
              <w:t xml:space="preserve">Bar Chart </w:t>
            </w:r>
            <w:r w:rsidRPr="00F64732">
              <w:t>draws a bar chart using data.</w:t>
            </w:r>
          </w:p>
        </w:tc>
      </w:tr>
    </w:tbl>
    <w:p w14:paraId="2D2F7C53" w14:textId="564D99C9" w:rsidR="00F64732" w:rsidRPr="00F64732" w:rsidRDefault="00452275" w:rsidP="00BF0D4F">
      <w:pPr>
        <w:pStyle w:val="23"/>
      </w:pPr>
      <w:r w:rsidRPr="00452275">
        <w:t>Usage</w:t>
      </w:r>
    </w:p>
    <w:tbl>
      <w:tblPr>
        <w:tblW w:w="0" w:type="auto"/>
        <w:tblLook w:val="01E0" w:firstRow="1" w:lastRow="1" w:firstColumn="1" w:lastColumn="1" w:noHBand="0" w:noVBand="0"/>
      </w:tblPr>
      <w:tblGrid>
        <w:gridCol w:w="3906"/>
        <w:gridCol w:w="4880"/>
      </w:tblGrid>
      <w:tr w:rsidR="00F64732" w:rsidRPr="00F64732" w14:paraId="18AE79A1" w14:textId="77777777" w:rsidTr="003C6890">
        <w:trPr>
          <w:trHeight w:val="3230"/>
        </w:trPr>
        <w:tc>
          <w:tcPr>
            <w:tcW w:w="3456" w:type="dxa"/>
            <w:vAlign w:val="center"/>
          </w:tcPr>
          <w:p w14:paraId="11C157A5"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830D7C2" wp14:editId="04D21F12">
                  <wp:extent cx="2335605" cy="1951265"/>
                  <wp:effectExtent l="0" t="0" r="7620" b="0"/>
                  <wp:docPr id="436002498" name="그림 43600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66795" cy="1977322"/>
                          </a:xfrm>
                          <a:prstGeom prst="rect">
                            <a:avLst/>
                          </a:prstGeom>
                          <a:noFill/>
                          <a:ln>
                            <a:noFill/>
                          </a:ln>
                        </pic:spPr>
                      </pic:pic>
                    </a:graphicData>
                  </a:graphic>
                </wp:inline>
              </w:drawing>
            </w:r>
          </w:p>
        </w:tc>
        <w:tc>
          <w:tcPr>
            <w:tcW w:w="5330" w:type="dxa"/>
            <w:vAlign w:val="center"/>
          </w:tcPr>
          <w:p w14:paraId="414C001A" w14:textId="40C478A4" w:rsidR="00F64732" w:rsidRPr="001E26CA" w:rsidRDefault="003C6890" w:rsidP="007634AA">
            <w:r>
              <w:sym w:font="Wingdings" w:char="F0A7"/>
            </w:r>
            <w:r>
              <w:rPr>
                <w:rFonts w:eastAsiaTheme="minorEastAsia" w:hint="eastAsia"/>
              </w:rPr>
              <w:t xml:space="preserve">  </w:t>
            </w:r>
            <w:r w:rsidR="00F64732" w:rsidRPr="001E26CA">
              <w:t xml:space="preserve">Specify the variable to be represented in the chart within the variable properties of the </w:t>
            </w:r>
            <w:r w:rsidR="00F64732" w:rsidRPr="00F065A1">
              <w:t>Series List</w:t>
            </w:r>
            <w:r w:rsidR="00F64732" w:rsidRPr="001E26CA">
              <w:t xml:space="preserve"> properties window.</w:t>
            </w:r>
          </w:p>
          <w:p w14:paraId="1BACB0E7" w14:textId="77777777" w:rsidR="00F64732" w:rsidRPr="001E26CA" w:rsidRDefault="00F64732" w:rsidP="007634AA"/>
          <w:p w14:paraId="4B0B3E06" w14:textId="4EC2E64F" w:rsidR="00F64732" w:rsidRPr="001E26CA" w:rsidRDefault="003C6890" w:rsidP="007634AA">
            <w:r>
              <w:sym w:font="Wingdings" w:char="F0A7"/>
            </w:r>
            <w:r>
              <w:rPr>
                <w:rFonts w:eastAsiaTheme="minorEastAsia" w:hint="eastAsia"/>
              </w:rPr>
              <w:t xml:space="preserve">  </w:t>
            </w:r>
            <w:r w:rsidR="00F64732" w:rsidRPr="001E26CA">
              <w:t xml:space="preserve">Optional </w:t>
            </w:r>
          </w:p>
          <w:p w14:paraId="09573730" w14:textId="77777777" w:rsidR="00F64732" w:rsidRPr="001E26CA" w:rsidRDefault="00F64732" w:rsidP="00A40B75">
            <w:pPr>
              <w:pStyle w:val="aa"/>
            </w:pPr>
            <w:r w:rsidRPr="001E26CA">
              <w:t xml:space="preserve">Specify </w:t>
            </w:r>
            <w:r w:rsidRPr="001E26CA">
              <w:rPr>
                <w:b/>
              </w:rPr>
              <w:t>Label</w:t>
            </w:r>
            <w:r w:rsidRPr="001E26CA">
              <w:t xml:space="preserve"> properties</w:t>
            </w:r>
          </w:p>
          <w:p w14:paraId="71ECD918" w14:textId="77777777" w:rsidR="00F64732" w:rsidRPr="001E26CA" w:rsidRDefault="00F64732" w:rsidP="00A40B75">
            <w:pPr>
              <w:pStyle w:val="aa"/>
            </w:pPr>
            <w:r w:rsidRPr="001E26CA">
              <w:t xml:space="preserve">Specify </w:t>
            </w:r>
            <w:r w:rsidRPr="001E26CA">
              <w:rPr>
                <w:b/>
              </w:rPr>
              <w:t>Bar Stack</w:t>
            </w:r>
            <w:r w:rsidRPr="001E26CA">
              <w:t xml:space="preserve"> properties</w:t>
            </w:r>
          </w:p>
          <w:p w14:paraId="26515173" w14:textId="77777777" w:rsidR="00F64732" w:rsidRPr="00F64732" w:rsidRDefault="00F64732" w:rsidP="00A40B75">
            <w:pPr>
              <w:pStyle w:val="aa"/>
              <w:rPr>
                <w:szCs w:val="24"/>
              </w:rPr>
            </w:pPr>
            <w:r w:rsidRPr="001E26CA">
              <w:t xml:space="preserve">Click the 'Add Series' button as many times as </w:t>
            </w:r>
            <w:r w:rsidRPr="001E26CA">
              <w:lastRenderedPageBreak/>
              <w:t>needed to add the required number of series</w:t>
            </w:r>
          </w:p>
        </w:tc>
      </w:tr>
    </w:tbl>
    <w:p w14:paraId="787CC896" w14:textId="1F5E2AD7" w:rsidR="00F64732" w:rsidRPr="00F64732" w:rsidRDefault="00452275" w:rsidP="00BF0D4F">
      <w:pPr>
        <w:pStyle w:val="23"/>
      </w:pPr>
      <w:r w:rsidRPr="00452275">
        <w:lastRenderedPageBreak/>
        <w:t>Node Properties</w:t>
      </w:r>
    </w:p>
    <w:tbl>
      <w:tblPr>
        <w:tblStyle w:val="ecminer"/>
        <w:tblW w:w="5004" w:type="pct"/>
        <w:tblLook w:val="00A0" w:firstRow="1" w:lastRow="0" w:firstColumn="1" w:lastColumn="0" w:noHBand="0" w:noVBand="0"/>
      </w:tblPr>
      <w:tblGrid>
        <w:gridCol w:w="1015"/>
        <w:gridCol w:w="750"/>
        <w:gridCol w:w="943"/>
        <w:gridCol w:w="4093"/>
        <w:gridCol w:w="1022"/>
        <w:gridCol w:w="960"/>
      </w:tblGrid>
      <w:tr w:rsidR="00F64732" w:rsidRPr="00F64732" w14:paraId="2ED76EF7" w14:textId="77777777" w:rsidTr="00452275">
        <w:trPr>
          <w:cnfStyle w:val="100000000000" w:firstRow="1" w:lastRow="0" w:firstColumn="0" w:lastColumn="0" w:oddVBand="0" w:evenVBand="0" w:oddHBand="0"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549" w:type="pct"/>
          </w:tcPr>
          <w:p w14:paraId="66281E0C" w14:textId="77777777" w:rsidR="00F64732" w:rsidRPr="00F64732" w:rsidRDefault="00F64732" w:rsidP="001E0531">
            <w:pPr>
              <w:jc w:val="center"/>
              <w:rPr>
                <w:rFonts w:eastAsia="맑은 고딕"/>
                <w:b w:val="0"/>
              </w:rPr>
            </w:pPr>
            <w:r w:rsidRPr="00F64732">
              <w:rPr>
                <w:rFonts w:eastAsia="맑은 고딕"/>
              </w:rPr>
              <w:t>Property group</w:t>
            </w:r>
          </w:p>
        </w:tc>
        <w:tc>
          <w:tcPr>
            <w:tcW w:w="699" w:type="pct"/>
            <w:gridSpan w:val="2"/>
          </w:tcPr>
          <w:p w14:paraId="2C15A06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2" w:type="pct"/>
          </w:tcPr>
          <w:p w14:paraId="54B86F4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6" w:type="pct"/>
          </w:tcPr>
          <w:p w14:paraId="4291F665"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74A6675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396A1723" w14:textId="77777777" w:rsidTr="00452275">
        <w:trPr>
          <w:trHeight w:val="886"/>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19C8C509" w14:textId="77777777" w:rsidR="00F64732" w:rsidRPr="00F64732" w:rsidRDefault="00F64732" w:rsidP="001E0531">
            <w:pPr>
              <w:jc w:val="center"/>
              <w:rPr>
                <w:rFonts w:eastAsia="맑은 고딕"/>
                <w:b w:val="0"/>
              </w:rPr>
            </w:pPr>
            <w:r w:rsidRPr="00F64732">
              <w:rPr>
                <w:rFonts w:eastAsia="맑은 고딕"/>
              </w:rPr>
              <w:t>Chart options</w:t>
            </w:r>
          </w:p>
        </w:tc>
        <w:tc>
          <w:tcPr>
            <w:tcW w:w="699" w:type="pct"/>
            <w:gridSpan w:val="2"/>
          </w:tcPr>
          <w:p w14:paraId="463BB2C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Bar Stack</w:t>
            </w:r>
          </w:p>
        </w:tc>
        <w:tc>
          <w:tcPr>
            <w:tcW w:w="2702" w:type="pct"/>
          </w:tcPr>
          <w:p w14:paraId="7B4735B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type of bar chart. (Disabled when the X-axis type is set to series index due to the nature of the Bar Chart.)</w:t>
            </w:r>
          </w:p>
        </w:tc>
        <w:tc>
          <w:tcPr>
            <w:tcW w:w="496" w:type="pct"/>
          </w:tcPr>
          <w:p w14:paraId="75E4A61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5FC591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None, Stacked, Stacked 100%</w:t>
            </w:r>
          </w:p>
        </w:tc>
      </w:tr>
      <w:tr w:rsidR="00F64732" w:rsidRPr="00F64732" w14:paraId="0AB7FB76" w14:textId="77777777" w:rsidTr="00452275">
        <w:trPr>
          <w:trHeight w:val="908"/>
        </w:trPr>
        <w:tc>
          <w:tcPr>
            <w:cnfStyle w:val="001000000000" w:firstRow="0" w:lastRow="0" w:firstColumn="1" w:lastColumn="0" w:oddVBand="0" w:evenVBand="0" w:oddHBand="0" w:evenHBand="0" w:firstRowFirstColumn="0" w:firstRowLastColumn="0" w:lastRowFirstColumn="0" w:lastRowLastColumn="0"/>
            <w:tcW w:w="549" w:type="pct"/>
            <w:vMerge/>
          </w:tcPr>
          <w:p w14:paraId="36066731" w14:textId="77777777" w:rsidR="00F64732" w:rsidRPr="00F64732" w:rsidRDefault="00F64732" w:rsidP="001E0531">
            <w:pPr>
              <w:jc w:val="center"/>
              <w:rPr>
                <w:rFonts w:eastAsia="맑은 고딕"/>
                <w:b w:val="0"/>
              </w:rPr>
            </w:pPr>
          </w:p>
        </w:tc>
        <w:tc>
          <w:tcPr>
            <w:tcW w:w="699" w:type="pct"/>
            <w:gridSpan w:val="2"/>
          </w:tcPr>
          <w:p w14:paraId="2EB1959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 format</w:t>
            </w:r>
          </w:p>
        </w:tc>
        <w:tc>
          <w:tcPr>
            <w:tcW w:w="2702" w:type="pct"/>
          </w:tcPr>
          <w:p w14:paraId="6DC4DD6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Set X-axis type. </w:t>
            </w:r>
          </w:p>
          <w:p w14:paraId="346EBBE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Data Index: Data index values of the specified variables will be used for the X-axis. </w:t>
            </w:r>
          </w:p>
          <w:p w14:paraId="172BF7D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Index: The chart will be divided by series, which can be identified through the legend</w:t>
            </w:r>
          </w:p>
        </w:tc>
        <w:tc>
          <w:tcPr>
            <w:tcW w:w="496" w:type="pct"/>
          </w:tcPr>
          <w:p w14:paraId="0CCEF7C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7B04418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Data Index, Series</w:t>
            </w:r>
          </w:p>
          <w:p w14:paraId="6D5255F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Index</w:t>
            </w:r>
          </w:p>
        </w:tc>
      </w:tr>
      <w:tr w:rsidR="00F64732" w:rsidRPr="00F64732" w14:paraId="6C285F18" w14:textId="77777777" w:rsidTr="00452275">
        <w:trPr>
          <w:trHeight w:val="376"/>
        </w:trPr>
        <w:tc>
          <w:tcPr>
            <w:cnfStyle w:val="001000000000" w:firstRow="0" w:lastRow="0" w:firstColumn="1" w:lastColumn="0" w:oddVBand="0" w:evenVBand="0" w:oddHBand="0" w:evenHBand="0" w:firstRowFirstColumn="0" w:firstRowLastColumn="0" w:lastRowFirstColumn="0" w:lastRowLastColumn="0"/>
            <w:tcW w:w="549" w:type="pct"/>
            <w:vMerge/>
          </w:tcPr>
          <w:p w14:paraId="4F36898D" w14:textId="77777777" w:rsidR="00F64732" w:rsidRPr="00F64732" w:rsidRDefault="00F64732" w:rsidP="001E0531">
            <w:pPr>
              <w:jc w:val="center"/>
              <w:rPr>
                <w:rFonts w:eastAsia="맑은 고딕"/>
                <w:b w:val="0"/>
              </w:rPr>
            </w:pPr>
          </w:p>
        </w:tc>
        <w:tc>
          <w:tcPr>
            <w:tcW w:w="699" w:type="pct"/>
            <w:gridSpan w:val="2"/>
          </w:tcPr>
          <w:p w14:paraId="7A47BC1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2" w:type="pct"/>
          </w:tcPr>
          <w:p w14:paraId="2D079E5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96" w:type="pct"/>
          </w:tcPr>
          <w:p w14:paraId="18523D4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2606C10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7D6A3C63" w14:textId="77777777" w:rsidTr="00452275">
        <w:trPr>
          <w:trHeight w:val="133"/>
        </w:trPr>
        <w:tc>
          <w:tcPr>
            <w:cnfStyle w:val="001000000000" w:firstRow="0" w:lastRow="0" w:firstColumn="1" w:lastColumn="0" w:oddVBand="0" w:evenVBand="0" w:oddHBand="0" w:evenHBand="0" w:firstRowFirstColumn="0" w:firstRowLastColumn="0" w:lastRowFirstColumn="0" w:lastRowLastColumn="0"/>
            <w:tcW w:w="549" w:type="pct"/>
            <w:vMerge/>
          </w:tcPr>
          <w:p w14:paraId="63D4F9FA" w14:textId="77777777" w:rsidR="00F64732" w:rsidRPr="00F64732" w:rsidRDefault="00F64732" w:rsidP="001E0531">
            <w:pPr>
              <w:jc w:val="center"/>
              <w:rPr>
                <w:rFonts w:eastAsia="맑은 고딕"/>
                <w:b w:val="0"/>
              </w:rPr>
            </w:pPr>
          </w:p>
        </w:tc>
        <w:tc>
          <w:tcPr>
            <w:tcW w:w="699" w:type="pct"/>
            <w:gridSpan w:val="2"/>
          </w:tcPr>
          <w:p w14:paraId="7C86D92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2" w:type="pct"/>
          </w:tcPr>
          <w:p w14:paraId="5C45147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96" w:type="pct"/>
          </w:tcPr>
          <w:p w14:paraId="612E0F4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3F0D545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D0E498D" w14:textId="77777777" w:rsidTr="00452275">
        <w:trPr>
          <w:trHeight w:val="96"/>
        </w:trPr>
        <w:tc>
          <w:tcPr>
            <w:cnfStyle w:val="001000000000" w:firstRow="0" w:lastRow="0" w:firstColumn="1" w:lastColumn="0" w:oddVBand="0" w:evenVBand="0" w:oddHBand="0" w:evenHBand="0" w:firstRowFirstColumn="0" w:firstRowLastColumn="0" w:lastRowFirstColumn="0" w:lastRowLastColumn="0"/>
            <w:tcW w:w="549" w:type="pct"/>
            <w:vMerge/>
          </w:tcPr>
          <w:p w14:paraId="6F9BA28A" w14:textId="77777777" w:rsidR="00F64732" w:rsidRPr="00F64732" w:rsidRDefault="00F64732" w:rsidP="001E0531">
            <w:pPr>
              <w:jc w:val="center"/>
              <w:rPr>
                <w:rFonts w:eastAsia="맑은 고딕"/>
                <w:b w:val="0"/>
              </w:rPr>
            </w:pPr>
          </w:p>
        </w:tc>
        <w:tc>
          <w:tcPr>
            <w:tcW w:w="699" w:type="pct"/>
            <w:gridSpan w:val="2"/>
          </w:tcPr>
          <w:p w14:paraId="40B77CA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2" w:type="pct"/>
          </w:tcPr>
          <w:p w14:paraId="5A35B12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96" w:type="pct"/>
          </w:tcPr>
          <w:p w14:paraId="58DA6F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4EED9F8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A63D7D1" w14:textId="77777777" w:rsidTr="00452275">
        <w:trPr>
          <w:trHeight w:val="75"/>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78286695" w14:textId="77777777" w:rsidR="00F64732" w:rsidRPr="00F64732" w:rsidRDefault="00F64732" w:rsidP="001E0531">
            <w:pPr>
              <w:jc w:val="center"/>
              <w:rPr>
                <w:rFonts w:eastAsia="맑은 고딕"/>
                <w:b w:val="0"/>
              </w:rPr>
            </w:pPr>
            <w:r w:rsidRPr="00F64732">
              <w:rPr>
                <w:rFonts w:eastAsia="맑은 고딕"/>
              </w:rPr>
              <w:t>Series List</w:t>
            </w:r>
          </w:p>
        </w:tc>
        <w:tc>
          <w:tcPr>
            <w:tcW w:w="350" w:type="pct"/>
            <w:vMerge w:val="restart"/>
          </w:tcPr>
          <w:p w14:paraId="40F463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50" w:type="pct"/>
          </w:tcPr>
          <w:p w14:paraId="7A9846C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702" w:type="pct"/>
          </w:tcPr>
          <w:p w14:paraId="3EDF76B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displayed as a bar chart</w:t>
            </w:r>
          </w:p>
        </w:tc>
        <w:tc>
          <w:tcPr>
            <w:tcW w:w="496" w:type="pct"/>
          </w:tcPr>
          <w:p w14:paraId="1DDA163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5293C7C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0CE9758" w14:textId="77777777" w:rsidTr="00452275">
        <w:trPr>
          <w:trHeight w:val="478"/>
        </w:trPr>
        <w:tc>
          <w:tcPr>
            <w:cnfStyle w:val="001000000000" w:firstRow="0" w:lastRow="0" w:firstColumn="1" w:lastColumn="0" w:oddVBand="0" w:evenVBand="0" w:oddHBand="0" w:evenHBand="0" w:firstRowFirstColumn="0" w:firstRowLastColumn="0" w:lastRowFirstColumn="0" w:lastRowLastColumn="0"/>
            <w:tcW w:w="549" w:type="pct"/>
            <w:vMerge/>
          </w:tcPr>
          <w:p w14:paraId="335B1B15" w14:textId="77777777" w:rsidR="00F64732" w:rsidRPr="00F64732" w:rsidRDefault="00F64732" w:rsidP="001E0531">
            <w:pPr>
              <w:jc w:val="center"/>
              <w:rPr>
                <w:rFonts w:eastAsia="맑은 고딕"/>
              </w:rPr>
            </w:pPr>
          </w:p>
        </w:tc>
        <w:tc>
          <w:tcPr>
            <w:tcW w:w="350" w:type="pct"/>
            <w:vMerge/>
          </w:tcPr>
          <w:p w14:paraId="492ACA4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099EAA8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2" w:type="pct"/>
          </w:tcPr>
          <w:p w14:paraId="2700173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used as the label. If the type of the specified variable is discrete, this property will be ignored</w:t>
            </w:r>
          </w:p>
        </w:tc>
        <w:tc>
          <w:tcPr>
            <w:tcW w:w="496" w:type="pct"/>
          </w:tcPr>
          <w:p w14:paraId="4987789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0" w:type="pct"/>
          </w:tcPr>
          <w:p w14:paraId="6D2A0A0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74018733" w14:textId="77777777" w:rsidTr="00452275">
        <w:trPr>
          <w:trHeight w:val="1039"/>
        </w:trPr>
        <w:tc>
          <w:tcPr>
            <w:cnfStyle w:val="001000000000" w:firstRow="0" w:lastRow="0" w:firstColumn="1" w:lastColumn="0" w:oddVBand="0" w:evenVBand="0" w:oddHBand="0" w:evenHBand="0" w:firstRowFirstColumn="0" w:firstRowLastColumn="0" w:lastRowFirstColumn="0" w:lastRowLastColumn="0"/>
            <w:tcW w:w="5000" w:type="pct"/>
            <w:gridSpan w:val="6"/>
          </w:tcPr>
          <w:p w14:paraId="1090A978" w14:textId="77777777" w:rsidR="00F64732" w:rsidRDefault="00F64732" w:rsidP="00452275">
            <w:pPr>
              <w:pStyle w:val="af5"/>
              <w:rPr>
                <w:rFonts w:eastAsiaTheme="minorEastAsia"/>
                <w:b w:val="0"/>
                <w:bCs w:val="0"/>
              </w:rPr>
            </w:pPr>
            <w:r w:rsidRPr="00F64732">
              <w:t>NOTE: The meaning of a Bar chart varies based on the variable type.</w:t>
            </w:r>
          </w:p>
          <w:p w14:paraId="0B009DAF" w14:textId="77777777" w:rsidR="00452275" w:rsidRPr="00452275" w:rsidRDefault="00452275" w:rsidP="00452275">
            <w:pPr>
              <w:rPr>
                <w:rFonts w:eastAsiaTheme="minorEastAsia"/>
              </w:rPr>
            </w:pPr>
          </w:p>
          <w:p w14:paraId="18C2114D" w14:textId="77777777" w:rsidR="00F64732" w:rsidRPr="00F64732" w:rsidRDefault="00F64732" w:rsidP="00845DAE">
            <w:pPr>
              <w:pStyle w:val="a1"/>
            </w:pPr>
            <w:r w:rsidRPr="00F64732">
              <w:t>If the variable is continuous, the x-value represents the data index and the y-value represents the corresponding variable value.</w:t>
            </w:r>
          </w:p>
          <w:p w14:paraId="681E787F" w14:textId="77777777" w:rsidR="00F64732" w:rsidRPr="00F64732" w:rsidRDefault="00F64732" w:rsidP="00845DAE">
            <w:pPr>
              <w:pStyle w:val="a1"/>
              <w:rPr>
                <w:szCs w:val="24"/>
              </w:rPr>
            </w:pPr>
            <w:r w:rsidRPr="00F64732">
              <w:t>If the variable is discrete (categorical), the x-value represents the category name and the y-value represents the frequency of data in that category.</w:t>
            </w:r>
          </w:p>
        </w:tc>
      </w:tr>
    </w:tbl>
    <w:p w14:paraId="79AC96A0" w14:textId="77777777" w:rsidR="00F64732" w:rsidRDefault="00F64732" w:rsidP="00F64732">
      <w:pPr>
        <w:jc w:val="both"/>
        <w:rPr>
          <w:rFonts w:eastAsia="맑은 고딕"/>
        </w:rPr>
      </w:pPr>
    </w:p>
    <w:p w14:paraId="6EC9A9F0" w14:textId="32713F1E" w:rsidR="00E61DFC" w:rsidRPr="00F64732" w:rsidRDefault="00930C8F" w:rsidP="00F64732">
      <w:pPr>
        <w:jc w:val="both"/>
        <w:rPr>
          <w:rFonts w:eastAsia="맑은 고딕"/>
        </w:rPr>
      </w:pPr>
      <w:r>
        <w:rPr>
          <w:rFonts w:ascii="Arial" w:hAnsi="Arial" w:cs="Arial"/>
        </w:rPr>
        <w:pict w14:anchorId="498946E3">
          <v:rect id="_x0000_i1123" style="width:439.3pt;height:1.5pt" o:hrstd="t" o:hr="t" fillcolor="#9d9da1" stroked="f"/>
        </w:pict>
      </w:r>
    </w:p>
    <w:p w14:paraId="6D1B75ED" w14:textId="77777777" w:rsidR="00F64732" w:rsidRDefault="00F64732" w:rsidP="00F64732">
      <w:pPr>
        <w:pStyle w:val="3"/>
        <w:rPr>
          <w:rFonts w:eastAsiaTheme="minorEastAsia"/>
          <w:lang w:eastAsia="ko-KR"/>
        </w:rPr>
      </w:pPr>
      <w:bookmarkStart w:id="274" w:name="_3.3.3_Box_plot"/>
      <w:bookmarkStart w:id="275" w:name="_Toc283655304"/>
      <w:bookmarkStart w:id="276" w:name="_Toc364411020"/>
      <w:bookmarkStart w:id="277" w:name="_Toc164670241"/>
      <w:bookmarkEnd w:id="274"/>
      <w:r w:rsidRPr="00F64732">
        <w:t xml:space="preserve">3.3.3 </w:t>
      </w:r>
      <w:bookmarkEnd w:id="275"/>
      <w:bookmarkEnd w:id="276"/>
      <w:r w:rsidRPr="00F64732">
        <w:t>Box plo</w:t>
      </w:r>
      <w:bookmarkEnd w:id="277"/>
      <w:r w:rsidRPr="00F64732">
        <w:t>t</w:t>
      </w:r>
    </w:p>
    <w:p w14:paraId="3ADB6BB1" w14:textId="5A0B7811" w:rsidR="00E61DFC" w:rsidRPr="00E61DFC" w:rsidRDefault="00930C8F" w:rsidP="00E61DFC">
      <w:pPr>
        <w:rPr>
          <w:rFonts w:eastAsiaTheme="minorEastAsia"/>
          <w:lang w:val="x-none"/>
        </w:rPr>
      </w:pPr>
      <w:r>
        <w:rPr>
          <w:rFonts w:ascii="Arial" w:hAnsi="Arial" w:cs="Arial"/>
        </w:rPr>
        <w:pict w14:anchorId="0EBF401E">
          <v:rect id="_x0000_i1124" style="width:439.3pt;height:1.5pt" o:hrstd="t" o:hr="t" fillcolor="#9d9da1" stroked="f"/>
        </w:pict>
      </w:r>
    </w:p>
    <w:tbl>
      <w:tblPr>
        <w:tblW w:w="0" w:type="auto"/>
        <w:tblLook w:val="01E0" w:firstRow="1" w:lastRow="1" w:firstColumn="1" w:lastColumn="1" w:noHBand="0" w:noVBand="0"/>
      </w:tblPr>
      <w:tblGrid>
        <w:gridCol w:w="1710"/>
        <w:gridCol w:w="7076"/>
      </w:tblGrid>
      <w:tr w:rsidR="00F64732" w:rsidRPr="00F64732" w14:paraId="0FB37884" w14:textId="77777777" w:rsidTr="001E0531">
        <w:trPr>
          <w:trHeight w:val="1085"/>
        </w:trPr>
        <w:tc>
          <w:tcPr>
            <w:tcW w:w="1728" w:type="dxa"/>
            <w:vAlign w:val="center"/>
          </w:tcPr>
          <w:p w14:paraId="51880466"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0BFEB71B" wp14:editId="45C337D0">
                  <wp:extent cx="581106" cy="616553"/>
                  <wp:effectExtent l="0" t="0" r="0" b="0"/>
                  <wp:docPr id="1095" name="shape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9">
                            <a:extLst>
                              <a:ext uri="{28A0092B-C50C-407E-A947-70E740481C1C}">
                                <a14:useLocalDpi xmlns:a14="http://schemas.microsoft.com/office/drawing/2010/main" val="0"/>
                              </a:ext>
                            </a:extLst>
                          </a:blip>
                          <a:srcRect t="15947"/>
                          <a:stretch>
                            <a:fillRect/>
                          </a:stretch>
                        </pic:blipFill>
                        <pic:spPr>
                          <a:xfrm>
                            <a:off x="0" y="0"/>
                            <a:ext cx="581106" cy="616553"/>
                          </a:xfrm>
                          <a:prstGeom prst="rect">
                            <a:avLst/>
                          </a:prstGeom>
                          <a:ln>
                            <a:noFill/>
                          </a:ln>
                        </pic:spPr>
                      </pic:pic>
                    </a:graphicData>
                  </a:graphic>
                </wp:inline>
              </w:drawing>
            </w:r>
          </w:p>
        </w:tc>
        <w:tc>
          <w:tcPr>
            <w:tcW w:w="7256" w:type="dxa"/>
            <w:vAlign w:val="center"/>
          </w:tcPr>
          <w:p w14:paraId="6A1DAE45" w14:textId="77777777" w:rsidR="00F64732" w:rsidRPr="00F64732" w:rsidRDefault="00F64732" w:rsidP="001E0531">
            <w:pPr>
              <w:jc w:val="both"/>
              <w:rPr>
                <w:rFonts w:eastAsia="맑은 고딕"/>
              </w:rPr>
            </w:pPr>
            <w:r w:rsidRPr="00F64732">
              <w:rPr>
                <w:rFonts w:eastAsia="맑은 고딕"/>
                <w:b/>
                <w:bCs/>
              </w:rPr>
              <w:t xml:space="preserve">Box plot </w:t>
            </w:r>
            <w:r w:rsidRPr="00F64732">
              <w:rPr>
                <w:rFonts w:eastAsia="맑은 고딕"/>
              </w:rPr>
              <w:t>visualize the distribution of data with information of median, quartiles, range, and outliers by Group variable.</w:t>
            </w:r>
          </w:p>
        </w:tc>
      </w:tr>
    </w:tbl>
    <w:p w14:paraId="7323258F" w14:textId="11DA5BCD" w:rsidR="00F64732" w:rsidRPr="00F64732" w:rsidRDefault="00452275" w:rsidP="00BF0D4F">
      <w:pPr>
        <w:pStyle w:val="23"/>
      </w:pPr>
      <w:r w:rsidRPr="00452275">
        <w:lastRenderedPageBreak/>
        <w:t>Usage</w:t>
      </w:r>
    </w:p>
    <w:p w14:paraId="059C0DF5" w14:textId="3171D644" w:rsidR="00DF39AB" w:rsidRPr="00DF39AB" w:rsidRDefault="00326987" w:rsidP="00BB472F">
      <w:pPr>
        <w:pStyle w:val="28"/>
      </w:pPr>
      <w:r w:rsidRPr="00326987">
        <w:rPr>
          <w:noProof/>
        </w:rPr>
        <w:drawing>
          <wp:inline distT="0" distB="0" distL="0" distR="0" wp14:anchorId="7735B55C" wp14:editId="3468BD27">
            <wp:extent cx="5163271" cy="3019846"/>
            <wp:effectExtent l="0" t="0" r="0" b="9525"/>
            <wp:docPr id="1610494423"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4423" name="그림 1" descr="텍스트, 스크린샷, 소프트웨어, 번호이(가) 표시된 사진&#10;&#10;AI가 생성한 콘텐츠는 부정확할 수 있습니다."/>
                    <pic:cNvPicPr/>
                  </pic:nvPicPr>
                  <pic:blipFill>
                    <a:blip r:embed="rId200"/>
                    <a:stretch>
                      <a:fillRect/>
                    </a:stretch>
                  </pic:blipFill>
                  <pic:spPr>
                    <a:xfrm>
                      <a:off x="0" y="0"/>
                      <a:ext cx="5163271" cy="3019846"/>
                    </a:xfrm>
                    <a:prstGeom prst="rect">
                      <a:avLst/>
                    </a:prstGeom>
                  </pic:spPr>
                </pic:pic>
              </a:graphicData>
            </a:graphic>
          </wp:inline>
        </w:drawing>
      </w:r>
    </w:p>
    <w:p w14:paraId="5736301B" w14:textId="77777777" w:rsidR="005013B1" w:rsidRPr="00F64732" w:rsidRDefault="005013B1" w:rsidP="005013B1">
      <w:pPr>
        <w:rPr>
          <w:rFonts w:eastAsia="맑은 고딕"/>
        </w:rPr>
      </w:pPr>
      <w:r w:rsidRPr="00F64732">
        <w:rPr>
          <w:rFonts w:eastAsia="맑은 고딕"/>
        </w:rPr>
        <w:t>Optional</w:t>
      </w:r>
    </w:p>
    <w:p w14:paraId="54E0636F" w14:textId="77777777" w:rsidR="005013B1" w:rsidRPr="00F64732" w:rsidRDefault="005013B1" w:rsidP="005013B1">
      <w:pPr>
        <w:rPr>
          <w:rFonts w:eastAsia="맑은 고딕"/>
        </w:rPr>
      </w:pPr>
      <w:r w:rsidRPr="00F64732">
        <w:rPr>
          <w:rFonts w:eastAsia="맑은 고딕"/>
        </w:rPr>
        <w:t>Chart option</w:t>
      </w:r>
      <w:r>
        <w:rPr>
          <w:rFonts w:eastAsia="맑은 고딕" w:hint="eastAsia"/>
        </w:rPr>
        <w:t>:</w:t>
      </w:r>
    </w:p>
    <w:p w14:paraId="3F537B2E" w14:textId="77777777" w:rsidR="005013B1" w:rsidRPr="00A40B75" w:rsidRDefault="005013B1" w:rsidP="005013B1">
      <w:pPr>
        <w:pStyle w:val="aa"/>
      </w:pPr>
      <w:r>
        <w:rPr>
          <w:rFonts w:eastAsia="맑은 고딕"/>
        </w:rPr>
        <w:sym w:font="Wingdings" w:char="F0A7"/>
      </w:r>
      <w:r>
        <w:rPr>
          <w:rFonts w:eastAsia="맑은 고딕" w:hint="eastAsia"/>
        </w:rPr>
        <w:t xml:space="preserve">  </w:t>
      </w:r>
      <w:r w:rsidRPr="00F64732">
        <w:t>Specify Set Axis for Each Variable, Display Average, Display Standard Deviation, Display Median, and Display Outlier properties</w:t>
      </w:r>
    </w:p>
    <w:p w14:paraId="00A97619" w14:textId="77777777" w:rsidR="005013B1" w:rsidRPr="00F64732" w:rsidRDefault="005013B1" w:rsidP="005013B1">
      <w:pPr>
        <w:rPr>
          <w:rFonts w:eastAsia="맑은 고딕"/>
        </w:rPr>
      </w:pPr>
      <w:r w:rsidRPr="00F64732">
        <w:rPr>
          <w:rFonts w:eastAsia="맑은 고딕"/>
        </w:rPr>
        <w:t>Group Variable Option</w:t>
      </w:r>
      <w:r>
        <w:rPr>
          <w:rFonts w:eastAsia="맑은 고딕" w:hint="eastAsia"/>
        </w:rPr>
        <w:t>:</w:t>
      </w:r>
    </w:p>
    <w:p w14:paraId="00243D28" w14:textId="77777777" w:rsidR="005013B1" w:rsidRPr="00A40B75" w:rsidRDefault="005013B1" w:rsidP="005013B1">
      <w:pPr>
        <w:pStyle w:val="aa"/>
      </w:pPr>
      <w:r>
        <w:rPr>
          <w:rFonts w:eastAsia="맑은 고딕"/>
        </w:rPr>
        <w:sym w:font="Wingdings" w:char="F0A7"/>
      </w:r>
      <w:r>
        <w:rPr>
          <w:rFonts w:eastAsia="맑은 고딕" w:hint="eastAsia"/>
        </w:rPr>
        <w:t xml:space="preserve">  </w:t>
      </w:r>
      <w:r w:rsidRPr="00F64732">
        <w:t>Specify Group Variable Options properties</w:t>
      </w:r>
    </w:p>
    <w:p w14:paraId="1680BE43" w14:textId="164549F9" w:rsidR="005013B1" w:rsidRDefault="005013B1" w:rsidP="005013B1">
      <w:r w:rsidRPr="00F64732">
        <w:t>User-defined maximum/minimum</w:t>
      </w:r>
    </w:p>
    <w:p w14:paraId="033E68D2" w14:textId="77777777" w:rsidR="005013B1" w:rsidRPr="005013B1" w:rsidRDefault="005013B1" w:rsidP="005013B1">
      <w:pPr>
        <w:rPr>
          <w:rFonts w:eastAsiaTheme="minorEastAsia"/>
        </w:rPr>
      </w:pPr>
    </w:p>
    <w:p w14:paraId="3409728F" w14:textId="08D96191"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2109"/>
        <w:gridCol w:w="1108"/>
        <w:gridCol w:w="3373"/>
        <w:gridCol w:w="1022"/>
        <w:gridCol w:w="1164"/>
      </w:tblGrid>
      <w:tr w:rsidR="00F64732" w:rsidRPr="00F64732" w14:paraId="25BBA726" w14:textId="77777777" w:rsidTr="0032698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2" w:type="pct"/>
          </w:tcPr>
          <w:p w14:paraId="697C965D"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631" w:type="pct"/>
          </w:tcPr>
          <w:p w14:paraId="6BA1536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1922" w:type="pct"/>
          </w:tcPr>
          <w:p w14:paraId="2708E27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582" w:type="pct"/>
          </w:tcPr>
          <w:p w14:paraId="1AE5DA6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663" w:type="pct"/>
          </w:tcPr>
          <w:p w14:paraId="7EF8B16D"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326987" w:rsidRPr="00F64732" w14:paraId="594DB405" w14:textId="77777777" w:rsidTr="00326987">
        <w:trPr>
          <w:trHeight w:val="250"/>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2B081CB8" w14:textId="77777777" w:rsidR="00326987" w:rsidRPr="00F64732" w:rsidRDefault="00326987" w:rsidP="00326987">
            <w:pPr>
              <w:jc w:val="center"/>
              <w:rPr>
                <w:rFonts w:eastAsia="맑은 고딕"/>
                <w:b w:val="0"/>
                <w:bCs w:val="0"/>
              </w:rPr>
            </w:pPr>
            <w:r w:rsidRPr="00F64732">
              <w:rPr>
                <w:rFonts w:eastAsia="맑은 고딕"/>
              </w:rPr>
              <w:lastRenderedPageBreak/>
              <w:t>Chart options</w:t>
            </w:r>
          </w:p>
        </w:tc>
        <w:tc>
          <w:tcPr>
            <w:tcW w:w="631" w:type="pct"/>
          </w:tcPr>
          <w:p w14:paraId="7142965B" w14:textId="5918A4BF"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Set Axis for Each Variable</w:t>
            </w:r>
          </w:p>
        </w:tc>
        <w:tc>
          <w:tcPr>
            <w:tcW w:w="1922" w:type="pct"/>
          </w:tcPr>
          <w:p w14:paraId="228F2742" w14:textId="2207E190" w:rsidR="00326987" w:rsidRPr="00F64732" w:rsidRDefault="00326987" w:rsidP="00326987">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set separate axes for each variable and draw the chart accordingly.</w:t>
            </w:r>
          </w:p>
        </w:tc>
        <w:tc>
          <w:tcPr>
            <w:tcW w:w="582" w:type="pct"/>
          </w:tcPr>
          <w:p w14:paraId="68E1CEBD" w14:textId="7A2FB49B"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39C5189B" w14:textId="49E2090F"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AFB9E60" w14:textId="77777777" w:rsidTr="00326987">
        <w:trPr>
          <w:trHeight w:val="422"/>
        </w:trPr>
        <w:tc>
          <w:tcPr>
            <w:cnfStyle w:val="001000000000" w:firstRow="0" w:lastRow="0" w:firstColumn="1" w:lastColumn="0" w:oddVBand="0" w:evenVBand="0" w:oddHBand="0" w:evenHBand="0" w:firstRowFirstColumn="0" w:firstRowLastColumn="0" w:lastRowFirstColumn="0" w:lastRowLastColumn="0"/>
            <w:tcW w:w="1202" w:type="pct"/>
            <w:vMerge/>
          </w:tcPr>
          <w:p w14:paraId="6E9A2548" w14:textId="77777777" w:rsidR="00F64732" w:rsidRPr="00F64732" w:rsidRDefault="00F64732" w:rsidP="001E0531">
            <w:pPr>
              <w:jc w:val="center"/>
              <w:rPr>
                <w:rFonts w:eastAsia="맑은 고딕"/>
                <w:b w:val="0"/>
                <w:bCs w:val="0"/>
              </w:rPr>
            </w:pPr>
          </w:p>
        </w:tc>
        <w:tc>
          <w:tcPr>
            <w:tcW w:w="631" w:type="pct"/>
          </w:tcPr>
          <w:p w14:paraId="2A952D6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Average</w:t>
            </w:r>
          </w:p>
        </w:tc>
        <w:tc>
          <w:tcPr>
            <w:tcW w:w="1922" w:type="pct"/>
          </w:tcPr>
          <w:p w14:paraId="37FC623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averages on the chart.</w:t>
            </w:r>
          </w:p>
        </w:tc>
        <w:tc>
          <w:tcPr>
            <w:tcW w:w="582" w:type="pct"/>
          </w:tcPr>
          <w:p w14:paraId="6851045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071F689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64CF1556" w14:textId="77777777" w:rsidTr="00326987">
        <w:trPr>
          <w:trHeight w:val="391"/>
        </w:trPr>
        <w:tc>
          <w:tcPr>
            <w:cnfStyle w:val="001000000000" w:firstRow="0" w:lastRow="0" w:firstColumn="1" w:lastColumn="0" w:oddVBand="0" w:evenVBand="0" w:oddHBand="0" w:evenHBand="0" w:firstRowFirstColumn="0" w:firstRowLastColumn="0" w:lastRowFirstColumn="0" w:lastRowLastColumn="0"/>
            <w:tcW w:w="1202" w:type="pct"/>
            <w:vMerge/>
          </w:tcPr>
          <w:p w14:paraId="01F7B3F4" w14:textId="77777777" w:rsidR="00F64732" w:rsidRPr="00F64732" w:rsidRDefault="00F64732" w:rsidP="001E0531">
            <w:pPr>
              <w:jc w:val="center"/>
              <w:rPr>
                <w:rFonts w:eastAsia="맑은 고딕"/>
                <w:b w:val="0"/>
                <w:bCs w:val="0"/>
              </w:rPr>
            </w:pPr>
          </w:p>
        </w:tc>
        <w:tc>
          <w:tcPr>
            <w:tcW w:w="631" w:type="pct"/>
          </w:tcPr>
          <w:p w14:paraId="16BF3A6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Standard Deviation</w:t>
            </w:r>
          </w:p>
        </w:tc>
        <w:tc>
          <w:tcPr>
            <w:tcW w:w="1922" w:type="pct"/>
          </w:tcPr>
          <w:p w14:paraId="41308C6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the standard deviation on the chart.</w:t>
            </w:r>
          </w:p>
        </w:tc>
        <w:tc>
          <w:tcPr>
            <w:tcW w:w="582" w:type="pct"/>
          </w:tcPr>
          <w:p w14:paraId="7E8786C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304BBE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47659CC" w14:textId="77777777" w:rsidTr="00326987">
        <w:trPr>
          <w:trHeight w:val="372"/>
        </w:trPr>
        <w:tc>
          <w:tcPr>
            <w:cnfStyle w:val="001000000000" w:firstRow="0" w:lastRow="0" w:firstColumn="1" w:lastColumn="0" w:oddVBand="0" w:evenVBand="0" w:oddHBand="0" w:evenHBand="0" w:firstRowFirstColumn="0" w:firstRowLastColumn="0" w:lastRowFirstColumn="0" w:lastRowLastColumn="0"/>
            <w:tcW w:w="1202" w:type="pct"/>
            <w:vMerge/>
          </w:tcPr>
          <w:p w14:paraId="77726DE3" w14:textId="77777777" w:rsidR="00F64732" w:rsidRPr="00F64732" w:rsidRDefault="00F64732" w:rsidP="001E0531">
            <w:pPr>
              <w:jc w:val="center"/>
              <w:rPr>
                <w:rFonts w:eastAsia="맑은 고딕"/>
                <w:b w:val="0"/>
                <w:bCs w:val="0"/>
              </w:rPr>
            </w:pPr>
          </w:p>
        </w:tc>
        <w:tc>
          <w:tcPr>
            <w:tcW w:w="631" w:type="pct"/>
          </w:tcPr>
          <w:p w14:paraId="7BEEA20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Median</w:t>
            </w:r>
          </w:p>
        </w:tc>
        <w:tc>
          <w:tcPr>
            <w:tcW w:w="1922" w:type="pct"/>
          </w:tcPr>
          <w:p w14:paraId="0CCA335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the median on the chart.</w:t>
            </w:r>
          </w:p>
        </w:tc>
        <w:tc>
          <w:tcPr>
            <w:tcW w:w="582" w:type="pct"/>
          </w:tcPr>
          <w:p w14:paraId="442174B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52885D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298E239B" w14:textId="77777777" w:rsidTr="00326987">
        <w:trPr>
          <w:trHeight w:val="340"/>
        </w:trPr>
        <w:tc>
          <w:tcPr>
            <w:cnfStyle w:val="001000000000" w:firstRow="0" w:lastRow="0" w:firstColumn="1" w:lastColumn="0" w:oddVBand="0" w:evenVBand="0" w:oddHBand="0" w:evenHBand="0" w:firstRowFirstColumn="0" w:firstRowLastColumn="0" w:lastRowFirstColumn="0" w:lastRowLastColumn="0"/>
            <w:tcW w:w="1202" w:type="pct"/>
            <w:vMerge/>
          </w:tcPr>
          <w:p w14:paraId="5B5FD075" w14:textId="77777777" w:rsidR="00F64732" w:rsidRPr="00F64732" w:rsidRDefault="00F64732" w:rsidP="001E0531">
            <w:pPr>
              <w:jc w:val="center"/>
              <w:rPr>
                <w:rFonts w:eastAsia="맑은 고딕"/>
                <w:b w:val="0"/>
                <w:bCs w:val="0"/>
              </w:rPr>
            </w:pPr>
          </w:p>
        </w:tc>
        <w:tc>
          <w:tcPr>
            <w:tcW w:w="631" w:type="pct"/>
          </w:tcPr>
          <w:p w14:paraId="05CD012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Outlier Display</w:t>
            </w:r>
          </w:p>
        </w:tc>
        <w:tc>
          <w:tcPr>
            <w:tcW w:w="1922" w:type="pct"/>
          </w:tcPr>
          <w:p w14:paraId="24B3120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outlier on the chart.</w:t>
            </w:r>
          </w:p>
        </w:tc>
        <w:tc>
          <w:tcPr>
            <w:tcW w:w="582" w:type="pct"/>
          </w:tcPr>
          <w:p w14:paraId="04C7B2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7C10BF7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C5FBCF2" w14:textId="77777777" w:rsidTr="00326987">
        <w:trPr>
          <w:trHeight w:val="561"/>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4CF8B006" w14:textId="77777777" w:rsidR="00F64732" w:rsidRPr="00F64732" w:rsidRDefault="00F64732" w:rsidP="001E0531">
            <w:pPr>
              <w:jc w:val="center"/>
              <w:rPr>
                <w:rFonts w:eastAsia="맑은 고딕"/>
                <w:b w:val="0"/>
                <w:bCs w:val="0"/>
              </w:rPr>
            </w:pPr>
            <w:r w:rsidRPr="00F64732">
              <w:rPr>
                <w:rFonts w:eastAsia="맑은 고딕"/>
              </w:rPr>
              <w:t>Group Variable Options</w:t>
            </w:r>
          </w:p>
        </w:tc>
        <w:tc>
          <w:tcPr>
            <w:tcW w:w="631" w:type="pct"/>
          </w:tcPr>
          <w:p w14:paraId="7B85B1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1922" w:type="pct"/>
          </w:tcPr>
          <w:p w14:paraId="52EF5F4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method for displaying group-related variables in the data if such variables are present.</w:t>
            </w:r>
          </w:p>
        </w:tc>
        <w:tc>
          <w:tcPr>
            <w:tcW w:w="582" w:type="pct"/>
          </w:tcPr>
          <w:p w14:paraId="44277A0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3980C70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 grouping or Series separation</w:t>
            </w:r>
          </w:p>
        </w:tc>
      </w:tr>
      <w:tr w:rsidR="00F64732" w:rsidRPr="00F64732" w14:paraId="11D7DE93" w14:textId="77777777" w:rsidTr="00326987">
        <w:trPr>
          <w:trHeight w:val="131"/>
        </w:trPr>
        <w:tc>
          <w:tcPr>
            <w:cnfStyle w:val="001000000000" w:firstRow="0" w:lastRow="0" w:firstColumn="1" w:lastColumn="0" w:oddVBand="0" w:evenVBand="0" w:oddHBand="0" w:evenHBand="0" w:firstRowFirstColumn="0" w:firstRowLastColumn="0" w:lastRowFirstColumn="0" w:lastRowLastColumn="0"/>
            <w:tcW w:w="1202" w:type="pct"/>
            <w:vMerge/>
          </w:tcPr>
          <w:p w14:paraId="1FE05740" w14:textId="77777777" w:rsidR="00F64732" w:rsidRPr="00F64732" w:rsidRDefault="00F64732" w:rsidP="001E0531">
            <w:pPr>
              <w:jc w:val="center"/>
              <w:rPr>
                <w:rFonts w:eastAsia="맑은 고딕"/>
                <w:b w:val="0"/>
                <w:bCs w:val="0"/>
              </w:rPr>
            </w:pPr>
          </w:p>
        </w:tc>
        <w:tc>
          <w:tcPr>
            <w:tcW w:w="631" w:type="pct"/>
          </w:tcPr>
          <w:p w14:paraId="7C7FE2B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1922" w:type="pct"/>
          </w:tcPr>
          <w:p w14:paraId="5129E76A" w14:textId="77777777" w:rsidR="00F64732" w:rsidRPr="00F64732" w:rsidRDefault="00F64732" w:rsidP="001E0531">
            <w:pPr>
              <w:spacing w:line="48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82" w:type="pct"/>
          </w:tcPr>
          <w:p w14:paraId="4F9FB27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3C8D3FD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14BF57A" w14:textId="77777777" w:rsidTr="00326987">
        <w:trPr>
          <w:trHeight w:val="179"/>
        </w:trPr>
        <w:tc>
          <w:tcPr>
            <w:cnfStyle w:val="001000000000" w:firstRow="0" w:lastRow="0" w:firstColumn="1" w:lastColumn="0" w:oddVBand="0" w:evenVBand="0" w:oddHBand="0" w:evenHBand="0" w:firstRowFirstColumn="0" w:firstRowLastColumn="0" w:lastRowFirstColumn="0" w:lastRowLastColumn="0"/>
            <w:tcW w:w="1202" w:type="pct"/>
            <w:vMerge/>
          </w:tcPr>
          <w:p w14:paraId="2182665A" w14:textId="77777777" w:rsidR="00F64732" w:rsidRPr="00F64732" w:rsidRDefault="00F64732" w:rsidP="001E0531">
            <w:pPr>
              <w:jc w:val="center"/>
              <w:rPr>
                <w:rFonts w:eastAsia="맑은 고딕"/>
                <w:b w:val="0"/>
                <w:bCs w:val="0"/>
              </w:rPr>
            </w:pPr>
          </w:p>
        </w:tc>
        <w:tc>
          <w:tcPr>
            <w:tcW w:w="631" w:type="pct"/>
          </w:tcPr>
          <w:p w14:paraId="229D3FF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1922" w:type="pct"/>
          </w:tcPr>
          <w:p w14:paraId="05ABEC8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82" w:type="pct"/>
          </w:tcPr>
          <w:p w14:paraId="2F9EC6C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793D57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47C29F0" w14:textId="77777777" w:rsidTr="00326987">
        <w:trPr>
          <w:trHeight w:val="228"/>
        </w:trPr>
        <w:tc>
          <w:tcPr>
            <w:cnfStyle w:val="001000000000" w:firstRow="0" w:lastRow="0" w:firstColumn="1" w:lastColumn="0" w:oddVBand="0" w:evenVBand="0" w:oddHBand="0" w:evenHBand="0" w:firstRowFirstColumn="0" w:firstRowLastColumn="0" w:lastRowFirstColumn="0" w:lastRowLastColumn="0"/>
            <w:tcW w:w="1202" w:type="pct"/>
            <w:vMerge/>
          </w:tcPr>
          <w:p w14:paraId="1A151992" w14:textId="77777777" w:rsidR="00F64732" w:rsidRPr="00F64732" w:rsidRDefault="00F64732" w:rsidP="001E0531">
            <w:pPr>
              <w:jc w:val="center"/>
              <w:rPr>
                <w:rFonts w:eastAsia="맑은 고딕"/>
                <w:b w:val="0"/>
                <w:bCs w:val="0"/>
              </w:rPr>
            </w:pPr>
          </w:p>
        </w:tc>
        <w:tc>
          <w:tcPr>
            <w:tcW w:w="631" w:type="pct"/>
          </w:tcPr>
          <w:p w14:paraId="3682BE1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1922" w:type="pct"/>
          </w:tcPr>
          <w:p w14:paraId="50C47B0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82" w:type="pct"/>
          </w:tcPr>
          <w:p w14:paraId="1CB1D97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6DEFD2F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E78407A" w14:textId="77777777" w:rsidTr="00326987">
        <w:trPr>
          <w:trHeight w:val="289"/>
        </w:trPr>
        <w:tc>
          <w:tcPr>
            <w:cnfStyle w:val="001000000000" w:firstRow="0" w:lastRow="0" w:firstColumn="1" w:lastColumn="0" w:oddVBand="0" w:evenVBand="0" w:oddHBand="0" w:evenHBand="0" w:firstRowFirstColumn="0" w:firstRowLastColumn="0" w:lastRowFirstColumn="0" w:lastRowLastColumn="0"/>
            <w:tcW w:w="1202" w:type="pct"/>
            <w:vMerge/>
          </w:tcPr>
          <w:p w14:paraId="4A61B3A1" w14:textId="77777777" w:rsidR="00F64732" w:rsidRPr="00F64732" w:rsidRDefault="00F64732" w:rsidP="001E0531">
            <w:pPr>
              <w:jc w:val="center"/>
              <w:rPr>
                <w:rFonts w:eastAsia="맑은 고딕"/>
                <w:b w:val="0"/>
                <w:bCs w:val="0"/>
              </w:rPr>
            </w:pPr>
          </w:p>
        </w:tc>
        <w:tc>
          <w:tcPr>
            <w:tcW w:w="631" w:type="pct"/>
          </w:tcPr>
          <w:p w14:paraId="2135005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1922" w:type="pct"/>
          </w:tcPr>
          <w:p w14:paraId="095B66D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82" w:type="pct"/>
          </w:tcPr>
          <w:p w14:paraId="12863B4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429BCF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A88E495" w14:textId="77777777" w:rsidTr="00326987">
        <w:tc>
          <w:tcPr>
            <w:cnfStyle w:val="001000000000" w:firstRow="0" w:lastRow="0" w:firstColumn="1" w:lastColumn="0" w:oddVBand="0" w:evenVBand="0" w:oddHBand="0" w:evenHBand="0" w:firstRowFirstColumn="0" w:firstRowLastColumn="0" w:lastRowFirstColumn="0" w:lastRowLastColumn="0"/>
            <w:tcW w:w="1202" w:type="pct"/>
            <w:vMerge/>
          </w:tcPr>
          <w:p w14:paraId="164E79FD" w14:textId="77777777" w:rsidR="00F64732" w:rsidRPr="00F64732" w:rsidRDefault="00F64732" w:rsidP="001E0531">
            <w:pPr>
              <w:jc w:val="center"/>
              <w:rPr>
                <w:rFonts w:eastAsia="맑은 고딕"/>
                <w:b w:val="0"/>
                <w:bCs w:val="0"/>
              </w:rPr>
            </w:pPr>
          </w:p>
        </w:tc>
        <w:tc>
          <w:tcPr>
            <w:tcW w:w="631" w:type="pct"/>
          </w:tcPr>
          <w:p w14:paraId="5BAAA78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1922" w:type="pct"/>
          </w:tcPr>
          <w:p w14:paraId="3CE94D2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82" w:type="pct"/>
          </w:tcPr>
          <w:p w14:paraId="5D4238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5088C8B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CE55A2D" w14:textId="77777777" w:rsidTr="00326987">
        <w:trPr>
          <w:trHeight w:val="384"/>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60B5E246" w14:textId="77777777" w:rsidR="00F64732" w:rsidRPr="00F64732" w:rsidRDefault="00F64732" w:rsidP="001E0531">
            <w:pPr>
              <w:jc w:val="center"/>
              <w:rPr>
                <w:rFonts w:eastAsia="맑은 고딕"/>
                <w:b w:val="0"/>
                <w:bCs w:val="0"/>
              </w:rPr>
            </w:pPr>
            <w:r w:rsidRPr="00F64732">
              <w:rPr>
                <w:rFonts w:eastAsia="맑은 고딕"/>
              </w:rPr>
              <w:t>User-defined maximum/minimum</w:t>
            </w:r>
          </w:p>
        </w:tc>
        <w:tc>
          <w:tcPr>
            <w:tcW w:w="631" w:type="pct"/>
          </w:tcPr>
          <w:p w14:paraId="3CB66F7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1922" w:type="pct"/>
          </w:tcPr>
          <w:p w14:paraId="3DDF38D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82" w:type="pct"/>
          </w:tcPr>
          <w:p w14:paraId="37947FA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56F2D51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823E723" w14:textId="77777777" w:rsidTr="00326987">
        <w:trPr>
          <w:trHeight w:val="494"/>
        </w:trPr>
        <w:tc>
          <w:tcPr>
            <w:cnfStyle w:val="001000000000" w:firstRow="0" w:lastRow="0" w:firstColumn="1" w:lastColumn="0" w:oddVBand="0" w:evenVBand="0" w:oddHBand="0" w:evenHBand="0" w:firstRowFirstColumn="0" w:firstRowLastColumn="0" w:lastRowFirstColumn="0" w:lastRowLastColumn="0"/>
            <w:tcW w:w="1202" w:type="pct"/>
            <w:vMerge/>
          </w:tcPr>
          <w:p w14:paraId="45C13821" w14:textId="77777777" w:rsidR="00F64732" w:rsidRPr="00F64732" w:rsidRDefault="00F64732" w:rsidP="001E0531">
            <w:pPr>
              <w:jc w:val="center"/>
              <w:rPr>
                <w:rFonts w:eastAsia="맑은 고딕"/>
                <w:b w:val="0"/>
                <w:bCs w:val="0"/>
              </w:rPr>
            </w:pPr>
          </w:p>
        </w:tc>
        <w:tc>
          <w:tcPr>
            <w:tcW w:w="631" w:type="pct"/>
          </w:tcPr>
          <w:p w14:paraId="2093244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1922" w:type="pct"/>
          </w:tcPr>
          <w:p w14:paraId="47E38CE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82" w:type="pct"/>
          </w:tcPr>
          <w:p w14:paraId="7FA1ADA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78906FF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663BC973" w14:textId="77777777" w:rsidTr="00326987">
        <w:trPr>
          <w:trHeight w:val="476"/>
        </w:trPr>
        <w:tc>
          <w:tcPr>
            <w:cnfStyle w:val="001000000000" w:firstRow="0" w:lastRow="0" w:firstColumn="1" w:lastColumn="0" w:oddVBand="0" w:evenVBand="0" w:oddHBand="0" w:evenHBand="0" w:firstRowFirstColumn="0" w:firstRowLastColumn="0" w:lastRowFirstColumn="0" w:lastRowLastColumn="0"/>
            <w:tcW w:w="1202" w:type="pct"/>
            <w:vMerge/>
          </w:tcPr>
          <w:p w14:paraId="74672186" w14:textId="77777777" w:rsidR="00F64732" w:rsidRPr="00F64732" w:rsidRDefault="00F64732" w:rsidP="001E0531">
            <w:pPr>
              <w:jc w:val="center"/>
              <w:rPr>
                <w:rFonts w:eastAsia="맑은 고딕"/>
                <w:b w:val="0"/>
                <w:bCs w:val="0"/>
              </w:rPr>
            </w:pPr>
          </w:p>
        </w:tc>
        <w:tc>
          <w:tcPr>
            <w:tcW w:w="631" w:type="pct"/>
          </w:tcPr>
          <w:p w14:paraId="337DFC8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1922" w:type="pct"/>
          </w:tcPr>
          <w:p w14:paraId="034DA1C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82" w:type="pct"/>
          </w:tcPr>
          <w:p w14:paraId="54444E3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5B79AF0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0FF4F806" w14:textId="77777777" w:rsidTr="00326987">
        <w:trPr>
          <w:trHeight w:val="728"/>
        </w:trPr>
        <w:tc>
          <w:tcPr>
            <w:cnfStyle w:val="001000000000" w:firstRow="0" w:lastRow="0" w:firstColumn="1" w:lastColumn="0" w:oddVBand="0" w:evenVBand="0" w:oddHBand="0" w:evenHBand="0" w:firstRowFirstColumn="0" w:firstRowLastColumn="0" w:lastRowFirstColumn="0" w:lastRowLastColumn="0"/>
            <w:tcW w:w="1202" w:type="pct"/>
          </w:tcPr>
          <w:p w14:paraId="1EAC25EF"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631" w:type="pct"/>
          </w:tcPr>
          <w:p w14:paraId="4D37FD8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1922" w:type="pct"/>
          </w:tcPr>
          <w:p w14:paraId="78068E6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82" w:type="pct"/>
          </w:tcPr>
          <w:p w14:paraId="2E927F4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452AA47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3DBC2E4" w14:textId="77777777" w:rsidR="00F64732" w:rsidRPr="00F64732" w:rsidRDefault="00F64732" w:rsidP="00F64732">
      <w:pPr>
        <w:jc w:val="both"/>
        <w:rPr>
          <w:rFonts w:eastAsia="맑은 고딕"/>
        </w:rPr>
      </w:pPr>
    </w:p>
    <w:p w14:paraId="60D06DF5" w14:textId="61027D0F" w:rsidR="00F64732" w:rsidRPr="00F64732" w:rsidRDefault="00F64732" w:rsidP="00F64732">
      <w:pPr>
        <w:spacing w:before="136"/>
        <w:jc w:val="both"/>
        <w:rPr>
          <w:rFonts w:eastAsia="맑은 고딕"/>
        </w:rPr>
      </w:pPr>
      <w:r w:rsidRPr="00F64732">
        <w:rPr>
          <w:rFonts w:eastAsia="맑은 고딕"/>
          <w:b/>
          <w:bCs/>
        </w:rPr>
        <w:t>Box plot</w:t>
      </w:r>
      <w:r w:rsidRPr="00F64732">
        <w:rPr>
          <w:rFonts w:eastAsia="맑은 고딕"/>
        </w:rPr>
        <w:t>: Divides the data into 10 groups based on the two group variables FIELD1 and FIELD4, and draws 10 box plots accordingly when 'Group Display' is set to 'Series'.</w:t>
      </w:r>
    </w:p>
    <w:p w14:paraId="371734A2" w14:textId="77777777" w:rsidR="00F64732" w:rsidRPr="00F64732" w:rsidRDefault="00F64732" w:rsidP="00F64732">
      <w:pPr>
        <w:spacing w:before="136"/>
        <w:ind w:leftChars="22" w:left="48"/>
        <w:rPr>
          <w:rFonts w:eastAsia="굴림"/>
        </w:rPr>
      </w:pPr>
      <w:r w:rsidRPr="00F64732">
        <w:rPr>
          <w:rFonts w:eastAsia="굴림"/>
          <w:noProof/>
        </w:rPr>
        <w:drawing>
          <wp:inline distT="0" distB="0" distL="0" distR="0" wp14:anchorId="3BE9763F" wp14:editId="09E3C14A">
            <wp:extent cx="4538518" cy="2056562"/>
            <wp:effectExtent l="0" t="0" r="0" b="0"/>
            <wp:docPr id="1101" name="shape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1" cstate="print">
                      <a:extLst>
                        <a:ext uri="{28A0092B-C50C-407E-A947-70E740481C1C}">
                          <a14:useLocalDpi xmlns:a14="http://schemas.microsoft.com/office/drawing/2010/main" val="0"/>
                        </a:ext>
                      </a:extLst>
                    </a:blip>
                    <a:srcRect l="2274" t="12488" r="149" b="3748"/>
                    <a:stretch>
                      <a:fillRect/>
                    </a:stretch>
                  </pic:blipFill>
                  <pic:spPr>
                    <a:xfrm>
                      <a:off x="0" y="0"/>
                      <a:ext cx="4538518" cy="2056562"/>
                    </a:xfrm>
                    <a:prstGeom prst="rect">
                      <a:avLst/>
                    </a:prstGeom>
                    <a:noFill/>
                    <a:ln w="3175">
                      <a:solidFill>
                        <a:sysClr val="windowText" lastClr="000000"/>
                      </a:solidFill>
                    </a:ln>
                  </pic:spPr>
                </pic:pic>
              </a:graphicData>
            </a:graphic>
          </wp:inline>
        </w:drawing>
      </w:r>
    </w:p>
    <w:p w14:paraId="104B0285" w14:textId="77777777" w:rsidR="00F64732" w:rsidRPr="00F64732" w:rsidRDefault="00F64732" w:rsidP="00F64732">
      <w:pPr>
        <w:jc w:val="center"/>
        <w:rPr>
          <w:rFonts w:eastAsia="맑은 고딕"/>
          <w:noProof/>
        </w:rPr>
      </w:pPr>
    </w:p>
    <w:p w14:paraId="1F609C42" w14:textId="77777777" w:rsidR="00E61DFC" w:rsidRDefault="00E61DFC" w:rsidP="00E61DFC">
      <w:pPr>
        <w:rPr>
          <w:rFonts w:eastAsiaTheme="minorEastAsia"/>
        </w:rPr>
      </w:pPr>
      <w:bookmarkStart w:id="278" w:name="_3.3.4_Contour_Chart"/>
      <w:bookmarkStart w:id="279" w:name="_Toc93916095"/>
      <w:bookmarkStart w:id="280" w:name="_Toc94670631"/>
      <w:bookmarkStart w:id="281" w:name="_Toc94688384"/>
      <w:bookmarkStart w:id="282" w:name="_Toc164670235"/>
      <w:bookmarkStart w:id="283" w:name="_Toc206929753"/>
      <w:bookmarkStart w:id="284" w:name="_Toc206929921"/>
      <w:bookmarkStart w:id="285" w:name="_Toc206930088"/>
      <w:bookmarkStart w:id="286" w:name="_Toc207077234"/>
      <w:bookmarkStart w:id="287" w:name="_Toc207077397"/>
      <w:bookmarkStart w:id="288" w:name="_Toc207077559"/>
      <w:bookmarkStart w:id="289" w:name="_Toc207079531"/>
      <w:bookmarkStart w:id="290" w:name="_Toc207079694"/>
      <w:bookmarkStart w:id="291" w:name="_Toc283655297"/>
      <w:bookmarkStart w:id="292" w:name="_Toc364411013"/>
      <w:bookmarkEnd w:id="278"/>
    </w:p>
    <w:p w14:paraId="2EDEFCCE" w14:textId="65145993" w:rsidR="00E61DFC" w:rsidRPr="00E61DFC" w:rsidRDefault="00930C8F" w:rsidP="00E61DFC">
      <w:pPr>
        <w:rPr>
          <w:rFonts w:eastAsiaTheme="minorEastAsia"/>
        </w:rPr>
      </w:pPr>
      <w:r>
        <w:rPr>
          <w:rFonts w:ascii="Arial" w:hAnsi="Arial" w:cs="Arial"/>
        </w:rPr>
        <w:pict w14:anchorId="3B952E0C">
          <v:rect id="_x0000_i1125" style="width:439.3pt;height:1.5pt" o:hrstd="t" o:hr="t" fillcolor="#9d9da1" stroked="f"/>
        </w:pict>
      </w:r>
    </w:p>
    <w:p w14:paraId="28AC6FBA" w14:textId="55F1268C" w:rsidR="00F64732" w:rsidRDefault="00F64732" w:rsidP="00F64732">
      <w:pPr>
        <w:pStyle w:val="3"/>
        <w:rPr>
          <w:rFonts w:eastAsiaTheme="minorEastAsia"/>
          <w:lang w:eastAsia="ko-KR"/>
        </w:rPr>
      </w:pPr>
      <w:bookmarkStart w:id="293" w:name="_3.3.4_Contour_Chart_1"/>
      <w:bookmarkEnd w:id="293"/>
      <w:r w:rsidRPr="00F64732">
        <w:t xml:space="preserve">3.3.4 </w:t>
      </w:r>
      <w:bookmarkEnd w:id="279"/>
      <w:bookmarkEnd w:id="280"/>
      <w:bookmarkEnd w:id="281"/>
      <w:r w:rsidRPr="00F64732">
        <w:t>Contour Chart</w:t>
      </w:r>
      <w:bookmarkEnd w:id="282"/>
      <w:bookmarkEnd w:id="283"/>
      <w:bookmarkEnd w:id="284"/>
      <w:bookmarkEnd w:id="285"/>
      <w:bookmarkEnd w:id="286"/>
      <w:bookmarkEnd w:id="287"/>
      <w:bookmarkEnd w:id="288"/>
      <w:bookmarkEnd w:id="289"/>
      <w:bookmarkEnd w:id="290"/>
      <w:bookmarkEnd w:id="291"/>
      <w:bookmarkEnd w:id="292"/>
    </w:p>
    <w:p w14:paraId="39E83F5C" w14:textId="56B2EB6F" w:rsidR="00E61DFC" w:rsidRPr="00E61DFC" w:rsidRDefault="00930C8F" w:rsidP="00E61DFC">
      <w:pPr>
        <w:rPr>
          <w:rFonts w:eastAsiaTheme="minorEastAsia"/>
          <w:lang w:val="x-none"/>
        </w:rPr>
      </w:pPr>
      <w:r>
        <w:rPr>
          <w:rFonts w:ascii="Arial" w:hAnsi="Arial" w:cs="Arial"/>
        </w:rPr>
        <w:pict w14:anchorId="1DD38570">
          <v:rect id="_x0000_i1126" style="width:439.3pt;height:1.5pt" o:hrstd="t" o:hr="t" fillcolor="#9d9da1" stroked="f"/>
        </w:pict>
      </w:r>
    </w:p>
    <w:tbl>
      <w:tblPr>
        <w:tblW w:w="0" w:type="auto"/>
        <w:tblLook w:val="01E0" w:firstRow="1" w:lastRow="1" w:firstColumn="1" w:lastColumn="1" w:noHBand="0" w:noVBand="0"/>
      </w:tblPr>
      <w:tblGrid>
        <w:gridCol w:w="1727"/>
        <w:gridCol w:w="7059"/>
      </w:tblGrid>
      <w:tr w:rsidR="00F64732" w:rsidRPr="00F64732" w14:paraId="62DDF493" w14:textId="77777777" w:rsidTr="001E0531">
        <w:tc>
          <w:tcPr>
            <w:tcW w:w="1728" w:type="dxa"/>
            <w:vAlign w:val="center"/>
          </w:tcPr>
          <w:p w14:paraId="7A46EA04"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0983C88" wp14:editId="5B570598">
                  <wp:extent cx="933580" cy="638264"/>
                  <wp:effectExtent l="0" t="0" r="0" b="0"/>
                  <wp:docPr id="1079" name="shape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a:xfrm>
                            <a:off x="0" y="0"/>
                            <a:ext cx="933580" cy="638264"/>
                          </a:xfrm>
                          <a:prstGeom prst="rect">
                            <a:avLst/>
                          </a:prstGeom>
                        </pic:spPr>
                      </pic:pic>
                    </a:graphicData>
                  </a:graphic>
                </wp:inline>
              </w:drawing>
            </w:r>
          </w:p>
        </w:tc>
        <w:tc>
          <w:tcPr>
            <w:tcW w:w="7256" w:type="dxa"/>
            <w:vAlign w:val="center"/>
          </w:tcPr>
          <w:p w14:paraId="0D8C852E" w14:textId="77777777" w:rsidR="00F64732" w:rsidRPr="00F64732" w:rsidRDefault="00F64732" w:rsidP="001E0531">
            <w:pPr>
              <w:jc w:val="both"/>
              <w:rPr>
                <w:rFonts w:eastAsia="맑은 고딕"/>
              </w:rPr>
            </w:pPr>
            <w:r w:rsidRPr="00F64732">
              <w:rPr>
                <w:rFonts w:eastAsia="맑은 고딕"/>
                <w:b/>
              </w:rPr>
              <w:t>Contour Chart</w:t>
            </w:r>
            <w:r w:rsidRPr="00F64732">
              <w:rPr>
                <w:rFonts w:eastAsia="맑은 고딕"/>
                <w:bCs/>
              </w:rPr>
              <w:t xml:space="preserve"> draws a contour chart using data.</w:t>
            </w:r>
          </w:p>
        </w:tc>
      </w:tr>
    </w:tbl>
    <w:p w14:paraId="77FC9473" w14:textId="09209D79" w:rsidR="00F64732" w:rsidRPr="00F64732" w:rsidRDefault="00452275" w:rsidP="00BF0D4F">
      <w:pPr>
        <w:pStyle w:val="23"/>
      </w:pPr>
      <w:r w:rsidRPr="00452275">
        <w:t>Usage</w:t>
      </w:r>
    </w:p>
    <w:tbl>
      <w:tblPr>
        <w:tblW w:w="0" w:type="auto"/>
        <w:tblLook w:val="01E0" w:firstRow="1" w:lastRow="1" w:firstColumn="1" w:lastColumn="1" w:noHBand="0" w:noVBand="0"/>
      </w:tblPr>
      <w:tblGrid>
        <w:gridCol w:w="3696"/>
        <w:gridCol w:w="5090"/>
      </w:tblGrid>
      <w:tr w:rsidR="00F64732" w:rsidRPr="00F64732" w14:paraId="6C49A6C4" w14:textId="77777777" w:rsidTr="001E0531">
        <w:trPr>
          <w:trHeight w:val="2965"/>
        </w:trPr>
        <w:tc>
          <w:tcPr>
            <w:tcW w:w="3696" w:type="dxa"/>
            <w:vAlign w:val="center"/>
          </w:tcPr>
          <w:p w14:paraId="2FD7F2F2"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47E9068" wp14:editId="7676A6BE">
                  <wp:extent cx="2201635" cy="1999586"/>
                  <wp:effectExtent l="0" t="0" r="8255" b="1270"/>
                  <wp:docPr id="894891611" name="그림 89489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05966" cy="2003519"/>
                          </a:xfrm>
                          <a:prstGeom prst="rect">
                            <a:avLst/>
                          </a:prstGeom>
                          <a:noFill/>
                          <a:ln>
                            <a:noFill/>
                          </a:ln>
                        </pic:spPr>
                      </pic:pic>
                    </a:graphicData>
                  </a:graphic>
                </wp:inline>
              </w:drawing>
            </w:r>
          </w:p>
        </w:tc>
        <w:tc>
          <w:tcPr>
            <w:tcW w:w="7503" w:type="dxa"/>
            <w:vAlign w:val="center"/>
          </w:tcPr>
          <w:p w14:paraId="0A8FE870" w14:textId="618D2597" w:rsidR="00F64732" w:rsidRPr="00F64732" w:rsidRDefault="003C6890">
            <w:pPr>
              <w:widowControl/>
              <w:numPr>
                <w:ilvl w:val="0"/>
                <w:numId w:val="4"/>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Specify the variables to be used for the X1-axis, X2-axis, and Y-axis in the Series List properties window.</w:t>
            </w:r>
          </w:p>
          <w:p w14:paraId="4DD4BED8" w14:textId="77777777" w:rsidR="00F64732" w:rsidRPr="00F64732" w:rsidRDefault="00F64732" w:rsidP="001E0531">
            <w:pPr>
              <w:ind w:left="204"/>
              <w:jc w:val="both"/>
              <w:rPr>
                <w:rFonts w:eastAsia="맑은 고딕"/>
              </w:rPr>
            </w:pPr>
          </w:p>
          <w:p w14:paraId="75AA3A1C" w14:textId="77777777" w:rsidR="00F64732" w:rsidRPr="00F64732" w:rsidRDefault="00F64732" w:rsidP="001E0531">
            <w:pPr>
              <w:jc w:val="both"/>
              <w:rPr>
                <w:rFonts w:eastAsia="맑은 고딕"/>
              </w:rPr>
            </w:pPr>
            <w:r w:rsidRPr="00F64732">
              <w:rPr>
                <w:rFonts w:eastAsia="맑은 고딕"/>
              </w:rPr>
              <w:t>Options</w:t>
            </w:r>
          </w:p>
          <w:p w14:paraId="1E84359E" w14:textId="7EE7F030" w:rsidR="00F64732" w:rsidRPr="00F64732" w:rsidRDefault="003C6890">
            <w:pPr>
              <w:widowControl/>
              <w:numPr>
                <w:ilvl w:val="0"/>
                <w:numId w:val="4"/>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 xml:space="preserve">Specify </w:t>
            </w:r>
            <w:r w:rsidR="00F64732" w:rsidRPr="00F64732">
              <w:rPr>
                <w:rFonts w:eastAsia="맑은 고딕"/>
                <w:b/>
                <w:bCs/>
              </w:rPr>
              <w:t>Color pattern</w:t>
            </w:r>
            <w:r w:rsidR="00F64732" w:rsidRPr="00F64732">
              <w:rPr>
                <w:rFonts w:eastAsia="맑은 고딕"/>
              </w:rPr>
              <w:t xml:space="preserve"> properties.</w:t>
            </w:r>
          </w:p>
          <w:p w14:paraId="5109A22C" w14:textId="22F65594" w:rsidR="00F64732" w:rsidRPr="00F64732" w:rsidRDefault="003C6890">
            <w:pPr>
              <w:widowControl/>
              <w:numPr>
                <w:ilvl w:val="0"/>
                <w:numId w:val="4"/>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 xml:space="preserve">Specify </w:t>
            </w:r>
            <w:r w:rsidR="00F64732" w:rsidRPr="00F64732">
              <w:rPr>
                <w:rFonts w:eastAsia="맑은 고딕"/>
                <w:b/>
                <w:bCs/>
              </w:rPr>
              <w:t>3D Surface</w:t>
            </w:r>
            <w:r w:rsidR="00F64732" w:rsidRPr="00F64732">
              <w:rPr>
                <w:rFonts w:eastAsia="맑은 고딕"/>
              </w:rPr>
              <w:t xml:space="preserve"> properties.</w:t>
            </w:r>
          </w:p>
          <w:p w14:paraId="799F5F87" w14:textId="5F3DD738" w:rsidR="00F64732" w:rsidRPr="00F64732" w:rsidRDefault="003C6890">
            <w:pPr>
              <w:widowControl/>
              <w:numPr>
                <w:ilvl w:val="0"/>
                <w:numId w:val="4"/>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Click the 'Add Series' button as many times as needed to add the required number of series</w:t>
            </w:r>
          </w:p>
          <w:p w14:paraId="7220AD4F" w14:textId="77777777" w:rsidR="00F64732" w:rsidRPr="00F64732" w:rsidRDefault="00F64732" w:rsidP="001E0531">
            <w:pPr>
              <w:jc w:val="both"/>
              <w:rPr>
                <w:rFonts w:eastAsia="맑은 고딕"/>
              </w:rPr>
            </w:pPr>
          </w:p>
          <w:p w14:paraId="6AA5A5DC" w14:textId="77777777" w:rsidR="00F64732" w:rsidRPr="00F64732" w:rsidRDefault="00F64732" w:rsidP="001E0531">
            <w:pPr>
              <w:snapToGrid w:val="0"/>
              <w:rPr>
                <w:rFonts w:eastAsia="맑은 고딕"/>
                <w:sz w:val="18"/>
              </w:rPr>
            </w:pPr>
            <w:r w:rsidRPr="00F64732">
              <w:rPr>
                <w:rFonts w:eastAsia="맑은 고딕"/>
                <w:b/>
                <w:i/>
                <w:color w:val="000000"/>
                <w:sz w:val="18"/>
              </w:rPr>
              <w:t xml:space="preserve">NOTE </w:t>
            </w:r>
          </w:p>
          <w:p w14:paraId="6FD8D3FE" w14:textId="77777777" w:rsidR="00F64732" w:rsidRPr="00F64732" w:rsidRDefault="00F64732" w:rsidP="001E0531">
            <w:pPr>
              <w:snapToGrid w:val="0"/>
              <w:rPr>
                <w:rFonts w:eastAsia="맑은 고딕"/>
                <w:i/>
                <w:sz w:val="18"/>
              </w:rPr>
            </w:pPr>
            <w:r w:rsidRPr="00F64732">
              <w:rPr>
                <w:rFonts w:eastAsia="맑은 고딕"/>
                <w:sz w:val="18"/>
              </w:rPr>
              <w:t>The X1-axis and X2-axis correspond to the two-dimensional axes for the contour coordinates, while the Y-axis represents the height at each coordinate.</w:t>
            </w:r>
          </w:p>
        </w:tc>
      </w:tr>
    </w:tbl>
    <w:p w14:paraId="608F91D5" w14:textId="53708E8D"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15"/>
        <w:gridCol w:w="750"/>
        <w:gridCol w:w="879"/>
        <w:gridCol w:w="3675"/>
        <w:gridCol w:w="1022"/>
        <w:gridCol w:w="1435"/>
      </w:tblGrid>
      <w:tr w:rsidR="00F64732" w:rsidRPr="00F64732" w14:paraId="2EF7E19E" w14:textId="77777777" w:rsidTr="00452275">
        <w:trPr>
          <w:cnfStyle w:val="100000000000" w:firstRow="1" w:lastRow="0" w:firstColumn="0" w:lastColumn="0" w:oddVBand="0" w:evenVBand="0" w:oddHBand="0"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511" w:type="pct"/>
          </w:tcPr>
          <w:p w14:paraId="7EDA701E" w14:textId="77777777" w:rsidR="00F64732" w:rsidRPr="00F64732" w:rsidRDefault="00F64732" w:rsidP="001E0531">
            <w:pPr>
              <w:jc w:val="center"/>
              <w:rPr>
                <w:rFonts w:eastAsia="맑은 고딕"/>
                <w:b w:val="0"/>
              </w:rPr>
            </w:pPr>
            <w:r w:rsidRPr="00F64732">
              <w:rPr>
                <w:rFonts w:eastAsia="맑은 고딕"/>
              </w:rPr>
              <w:t>Property group</w:t>
            </w:r>
          </w:p>
        </w:tc>
        <w:tc>
          <w:tcPr>
            <w:tcW w:w="707" w:type="pct"/>
            <w:gridSpan w:val="2"/>
          </w:tcPr>
          <w:p w14:paraId="1D0C23A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632" w:type="pct"/>
          </w:tcPr>
          <w:p w14:paraId="75BFFE0D"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89" w:type="pct"/>
          </w:tcPr>
          <w:p w14:paraId="618230C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661" w:type="pct"/>
          </w:tcPr>
          <w:p w14:paraId="5A955C0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4EF0B5B" w14:textId="77777777" w:rsidTr="00452275">
        <w:trPr>
          <w:trHeight w:val="422"/>
        </w:trPr>
        <w:tc>
          <w:tcPr>
            <w:cnfStyle w:val="001000000000" w:firstRow="0" w:lastRow="0" w:firstColumn="1" w:lastColumn="0" w:oddVBand="0" w:evenVBand="0" w:oddHBand="0" w:evenHBand="0" w:firstRowFirstColumn="0" w:firstRowLastColumn="0" w:lastRowFirstColumn="0" w:lastRowLastColumn="0"/>
            <w:tcW w:w="511" w:type="pct"/>
            <w:vMerge w:val="restart"/>
          </w:tcPr>
          <w:p w14:paraId="76972DE8" w14:textId="77777777" w:rsidR="00F64732" w:rsidRPr="00F64732" w:rsidRDefault="00F64732" w:rsidP="001E0531">
            <w:pPr>
              <w:jc w:val="center"/>
              <w:rPr>
                <w:rFonts w:eastAsia="맑은 고딕"/>
                <w:b w:val="0"/>
              </w:rPr>
            </w:pPr>
            <w:r w:rsidRPr="00F64732">
              <w:rPr>
                <w:rFonts w:eastAsia="맑은 고딕"/>
              </w:rPr>
              <w:t>Chart options</w:t>
            </w:r>
          </w:p>
        </w:tc>
        <w:tc>
          <w:tcPr>
            <w:tcW w:w="707" w:type="pct"/>
            <w:gridSpan w:val="2"/>
          </w:tcPr>
          <w:p w14:paraId="20C9106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3D Surface</w:t>
            </w:r>
          </w:p>
        </w:tc>
        <w:tc>
          <w:tcPr>
            <w:tcW w:w="2632" w:type="pct"/>
          </w:tcPr>
          <w:p w14:paraId="5C85E65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display in 3D or in 2D.</w:t>
            </w:r>
          </w:p>
        </w:tc>
        <w:tc>
          <w:tcPr>
            <w:tcW w:w="489" w:type="pct"/>
          </w:tcPr>
          <w:p w14:paraId="17E2DC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752CDB8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63BDF08" w14:textId="77777777" w:rsidTr="00452275">
        <w:trPr>
          <w:trHeight w:val="321"/>
        </w:trPr>
        <w:tc>
          <w:tcPr>
            <w:cnfStyle w:val="001000000000" w:firstRow="0" w:lastRow="0" w:firstColumn="1" w:lastColumn="0" w:oddVBand="0" w:evenVBand="0" w:oddHBand="0" w:evenHBand="0" w:firstRowFirstColumn="0" w:firstRowLastColumn="0" w:lastRowFirstColumn="0" w:lastRowLastColumn="0"/>
            <w:tcW w:w="511" w:type="pct"/>
            <w:vMerge/>
          </w:tcPr>
          <w:p w14:paraId="7193942C" w14:textId="77777777" w:rsidR="00F64732" w:rsidRPr="00F64732" w:rsidRDefault="00F64732" w:rsidP="001E0531">
            <w:pPr>
              <w:jc w:val="center"/>
              <w:rPr>
                <w:rFonts w:eastAsia="맑은 고딕"/>
                <w:b w:val="0"/>
              </w:rPr>
            </w:pPr>
          </w:p>
        </w:tc>
        <w:tc>
          <w:tcPr>
            <w:tcW w:w="707" w:type="pct"/>
            <w:gridSpan w:val="2"/>
          </w:tcPr>
          <w:p w14:paraId="45A84E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632" w:type="pct"/>
          </w:tcPr>
          <w:p w14:paraId="64D1A72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89" w:type="pct"/>
          </w:tcPr>
          <w:p w14:paraId="5A07988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661" w:type="pct"/>
          </w:tcPr>
          <w:p w14:paraId="707366C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E4EF157" w14:textId="77777777" w:rsidTr="00452275">
        <w:trPr>
          <w:trHeight w:val="76"/>
        </w:trPr>
        <w:tc>
          <w:tcPr>
            <w:cnfStyle w:val="001000000000" w:firstRow="0" w:lastRow="0" w:firstColumn="1" w:lastColumn="0" w:oddVBand="0" w:evenVBand="0" w:oddHBand="0" w:evenHBand="0" w:firstRowFirstColumn="0" w:firstRowLastColumn="0" w:lastRowFirstColumn="0" w:lastRowLastColumn="0"/>
            <w:tcW w:w="511" w:type="pct"/>
            <w:vMerge/>
          </w:tcPr>
          <w:p w14:paraId="11E7E27E" w14:textId="77777777" w:rsidR="00F64732" w:rsidRPr="00F64732" w:rsidRDefault="00F64732" w:rsidP="001E0531">
            <w:pPr>
              <w:jc w:val="center"/>
              <w:rPr>
                <w:rFonts w:eastAsia="맑은 고딕"/>
                <w:b w:val="0"/>
              </w:rPr>
            </w:pPr>
          </w:p>
        </w:tc>
        <w:tc>
          <w:tcPr>
            <w:tcW w:w="707" w:type="pct"/>
            <w:gridSpan w:val="2"/>
          </w:tcPr>
          <w:p w14:paraId="07E8B22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632" w:type="pct"/>
          </w:tcPr>
          <w:p w14:paraId="050816E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89" w:type="pct"/>
          </w:tcPr>
          <w:p w14:paraId="226287D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661" w:type="pct"/>
          </w:tcPr>
          <w:p w14:paraId="3902DFC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03F7B54" w14:textId="77777777" w:rsidTr="00452275">
        <w:trPr>
          <w:trHeight w:val="183"/>
        </w:trPr>
        <w:tc>
          <w:tcPr>
            <w:cnfStyle w:val="001000000000" w:firstRow="0" w:lastRow="0" w:firstColumn="1" w:lastColumn="0" w:oddVBand="0" w:evenVBand="0" w:oddHBand="0" w:evenHBand="0" w:firstRowFirstColumn="0" w:firstRowLastColumn="0" w:lastRowFirstColumn="0" w:lastRowLastColumn="0"/>
            <w:tcW w:w="511" w:type="pct"/>
            <w:vMerge/>
          </w:tcPr>
          <w:p w14:paraId="758D649A" w14:textId="77777777" w:rsidR="00F64732" w:rsidRPr="00F64732" w:rsidRDefault="00F64732" w:rsidP="001E0531">
            <w:pPr>
              <w:jc w:val="center"/>
              <w:rPr>
                <w:rFonts w:eastAsia="맑은 고딕"/>
                <w:b w:val="0"/>
              </w:rPr>
            </w:pPr>
          </w:p>
        </w:tc>
        <w:tc>
          <w:tcPr>
            <w:tcW w:w="707" w:type="pct"/>
            <w:gridSpan w:val="2"/>
          </w:tcPr>
          <w:p w14:paraId="4C596B8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632" w:type="pct"/>
          </w:tcPr>
          <w:p w14:paraId="1D7EA5A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89" w:type="pct"/>
          </w:tcPr>
          <w:p w14:paraId="1EA5FDC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661" w:type="pct"/>
          </w:tcPr>
          <w:p w14:paraId="61060D7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600BDFD" w14:textId="77777777" w:rsidTr="00452275">
        <w:trPr>
          <w:trHeight w:val="161"/>
        </w:trPr>
        <w:tc>
          <w:tcPr>
            <w:cnfStyle w:val="001000000000" w:firstRow="0" w:lastRow="0" w:firstColumn="1" w:lastColumn="0" w:oddVBand="0" w:evenVBand="0" w:oddHBand="0" w:evenHBand="0" w:firstRowFirstColumn="0" w:firstRowLastColumn="0" w:lastRowFirstColumn="0" w:lastRowLastColumn="0"/>
            <w:tcW w:w="511" w:type="pct"/>
            <w:vMerge w:val="restart"/>
          </w:tcPr>
          <w:p w14:paraId="5E6B0AF9" w14:textId="77777777" w:rsidR="00F64732" w:rsidRPr="00F64732" w:rsidRDefault="00F64732" w:rsidP="001E0531">
            <w:pPr>
              <w:jc w:val="center"/>
              <w:rPr>
                <w:rFonts w:eastAsia="맑은 고딕"/>
                <w:b w:val="0"/>
              </w:rPr>
            </w:pPr>
            <w:r w:rsidRPr="00F64732">
              <w:rPr>
                <w:rFonts w:eastAsia="맑은 고딕"/>
              </w:rPr>
              <w:br/>
              <w:t>Series List</w:t>
            </w:r>
          </w:p>
        </w:tc>
        <w:tc>
          <w:tcPr>
            <w:tcW w:w="319" w:type="pct"/>
            <w:vMerge w:val="restart"/>
          </w:tcPr>
          <w:p w14:paraId="4B90DAE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88" w:type="pct"/>
          </w:tcPr>
          <w:p w14:paraId="0F2AD81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X1-Axis</w:t>
            </w:r>
          </w:p>
        </w:tc>
        <w:tc>
          <w:tcPr>
            <w:tcW w:w="2632" w:type="pct"/>
          </w:tcPr>
          <w:p w14:paraId="79AFB93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for the X1 axis (first position coordinate).</w:t>
            </w:r>
          </w:p>
        </w:tc>
        <w:tc>
          <w:tcPr>
            <w:tcW w:w="489" w:type="pct"/>
          </w:tcPr>
          <w:p w14:paraId="6561B09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6FC1B9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B54197A" w14:textId="77777777" w:rsidTr="00452275">
        <w:trPr>
          <w:trHeight w:val="139"/>
        </w:trPr>
        <w:tc>
          <w:tcPr>
            <w:cnfStyle w:val="001000000000" w:firstRow="0" w:lastRow="0" w:firstColumn="1" w:lastColumn="0" w:oddVBand="0" w:evenVBand="0" w:oddHBand="0" w:evenHBand="0" w:firstRowFirstColumn="0" w:firstRowLastColumn="0" w:lastRowFirstColumn="0" w:lastRowLastColumn="0"/>
            <w:tcW w:w="511" w:type="pct"/>
            <w:vMerge/>
          </w:tcPr>
          <w:p w14:paraId="158583D4" w14:textId="77777777" w:rsidR="00F64732" w:rsidRPr="00F64732" w:rsidRDefault="00F64732" w:rsidP="001E0531">
            <w:pPr>
              <w:jc w:val="center"/>
              <w:rPr>
                <w:rFonts w:eastAsia="맑은 고딕"/>
              </w:rPr>
            </w:pPr>
          </w:p>
        </w:tc>
        <w:tc>
          <w:tcPr>
            <w:tcW w:w="319" w:type="pct"/>
            <w:vMerge/>
          </w:tcPr>
          <w:p w14:paraId="3E1F2BA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88" w:type="pct"/>
          </w:tcPr>
          <w:p w14:paraId="4CDAF5D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X2-Axis</w:t>
            </w:r>
          </w:p>
        </w:tc>
        <w:tc>
          <w:tcPr>
            <w:tcW w:w="2632" w:type="pct"/>
          </w:tcPr>
          <w:p w14:paraId="071543B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for the X2 axis (second position coordinate)</w:t>
            </w:r>
          </w:p>
        </w:tc>
        <w:tc>
          <w:tcPr>
            <w:tcW w:w="489" w:type="pct"/>
          </w:tcPr>
          <w:p w14:paraId="55D2C54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11E7F94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993F6FA" w14:textId="77777777" w:rsidTr="00452275">
        <w:trPr>
          <w:trHeight w:val="258"/>
        </w:trPr>
        <w:tc>
          <w:tcPr>
            <w:cnfStyle w:val="001000000000" w:firstRow="0" w:lastRow="0" w:firstColumn="1" w:lastColumn="0" w:oddVBand="0" w:evenVBand="0" w:oddHBand="0" w:evenHBand="0" w:firstRowFirstColumn="0" w:firstRowLastColumn="0" w:lastRowFirstColumn="0" w:lastRowLastColumn="0"/>
            <w:tcW w:w="511" w:type="pct"/>
            <w:vMerge/>
          </w:tcPr>
          <w:p w14:paraId="346225A1" w14:textId="77777777" w:rsidR="00F64732" w:rsidRPr="00F64732" w:rsidRDefault="00F64732" w:rsidP="001E0531">
            <w:pPr>
              <w:jc w:val="center"/>
              <w:rPr>
                <w:rFonts w:eastAsia="맑은 고딕"/>
              </w:rPr>
            </w:pPr>
          </w:p>
        </w:tc>
        <w:tc>
          <w:tcPr>
            <w:tcW w:w="319" w:type="pct"/>
            <w:vMerge/>
          </w:tcPr>
          <w:p w14:paraId="344A4FD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88" w:type="pct"/>
          </w:tcPr>
          <w:p w14:paraId="21E556A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632" w:type="pct"/>
          </w:tcPr>
          <w:p w14:paraId="763A07F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Y-axis variable, which represents the height.</w:t>
            </w:r>
          </w:p>
        </w:tc>
        <w:tc>
          <w:tcPr>
            <w:tcW w:w="489" w:type="pct"/>
          </w:tcPr>
          <w:p w14:paraId="2B4FF9D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362FF9E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EDE21D9" w14:textId="77777777" w:rsidTr="00452275">
        <w:trPr>
          <w:trHeight w:val="35"/>
        </w:trPr>
        <w:tc>
          <w:tcPr>
            <w:cnfStyle w:val="001000000000" w:firstRow="0" w:lastRow="0" w:firstColumn="1" w:lastColumn="0" w:oddVBand="0" w:evenVBand="0" w:oddHBand="0" w:evenHBand="0" w:firstRowFirstColumn="0" w:firstRowLastColumn="0" w:lastRowFirstColumn="0" w:lastRowLastColumn="0"/>
            <w:tcW w:w="511" w:type="pct"/>
            <w:vMerge/>
          </w:tcPr>
          <w:p w14:paraId="6C76B4A7" w14:textId="77777777" w:rsidR="00F64732" w:rsidRPr="00F64732" w:rsidRDefault="00F64732" w:rsidP="001E0531">
            <w:pPr>
              <w:jc w:val="center"/>
              <w:rPr>
                <w:rFonts w:eastAsia="맑은 고딕"/>
              </w:rPr>
            </w:pPr>
          </w:p>
        </w:tc>
        <w:tc>
          <w:tcPr>
            <w:tcW w:w="319" w:type="pct"/>
            <w:vMerge/>
          </w:tcPr>
          <w:p w14:paraId="20FD50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88" w:type="pct"/>
          </w:tcPr>
          <w:p w14:paraId="310E8BF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Color pattern</w:t>
            </w:r>
          </w:p>
        </w:tc>
        <w:tc>
          <w:tcPr>
            <w:tcW w:w="2632" w:type="pct"/>
          </w:tcPr>
          <w:p w14:paraId="161C7CD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color pattern for the contours on the chart.</w:t>
            </w:r>
          </w:p>
        </w:tc>
        <w:tc>
          <w:tcPr>
            <w:tcW w:w="489" w:type="pct"/>
          </w:tcPr>
          <w:p w14:paraId="5DEF06F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35EB4C6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Strongly, Weaken, Three </w:t>
            </w:r>
            <w:r w:rsidRPr="00F64732">
              <w:rPr>
                <w:rFonts w:eastAsia="맑은 고딕"/>
              </w:rPr>
              <w:lastRenderedPageBreak/>
              <w:t>Colors, Two Colors, Monochrome</w:t>
            </w:r>
          </w:p>
        </w:tc>
      </w:tr>
    </w:tbl>
    <w:p w14:paraId="4AC537EE" w14:textId="77777777" w:rsidR="00F64732" w:rsidRDefault="00F64732" w:rsidP="00F64732">
      <w:pPr>
        <w:jc w:val="both"/>
        <w:rPr>
          <w:rFonts w:eastAsia="맑은 고딕"/>
        </w:rPr>
      </w:pPr>
    </w:p>
    <w:p w14:paraId="704F1DBE" w14:textId="56EEA77E" w:rsidR="00E61DFC" w:rsidRPr="00F64732" w:rsidRDefault="00930C8F" w:rsidP="00F64732">
      <w:pPr>
        <w:jc w:val="both"/>
        <w:rPr>
          <w:rFonts w:eastAsia="맑은 고딕"/>
        </w:rPr>
      </w:pPr>
      <w:r>
        <w:rPr>
          <w:rFonts w:ascii="Arial" w:hAnsi="Arial" w:cs="Arial"/>
        </w:rPr>
        <w:pict w14:anchorId="2634E980">
          <v:rect id="_x0000_i1127" style="width:439.3pt;height:1.5pt" o:hrstd="t" o:hr="t" fillcolor="#9d9da1" stroked="f"/>
        </w:pict>
      </w:r>
    </w:p>
    <w:p w14:paraId="0AFF84D9" w14:textId="77777777" w:rsidR="00F64732" w:rsidRDefault="00F64732" w:rsidP="00F64732">
      <w:pPr>
        <w:pStyle w:val="3"/>
        <w:rPr>
          <w:rFonts w:eastAsiaTheme="minorEastAsia"/>
          <w:lang w:eastAsia="ko-KR"/>
        </w:rPr>
      </w:pPr>
      <w:bookmarkStart w:id="294" w:name="_3.3.5_Control_Chart"/>
      <w:bookmarkStart w:id="295" w:name="_Toc164670236"/>
      <w:bookmarkStart w:id="296" w:name="_Toc206929754"/>
      <w:bookmarkStart w:id="297" w:name="_Toc206929922"/>
      <w:bookmarkStart w:id="298" w:name="_Toc206930089"/>
      <w:bookmarkStart w:id="299" w:name="_Toc207077235"/>
      <w:bookmarkStart w:id="300" w:name="_Toc207077398"/>
      <w:bookmarkStart w:id="301" w:name="_Toc207077560"/>
      <w:bookmarkStart w:id="302" w:name="_Toc207079532"/>
      <w:bookmarkStart w:id="303" w:name="_Toc207079695"/>
      <w:bookmarkStart w:id="304" w:name="_Toc283655298"/>
      <w:bookmarkStart w:id="305" w:name="_Toc364411014"/>
      <w:bookmarkStart w:id="306" w:name="_Toc93916096"/>
      <w:bookmarkStart w:id="307" w:name="_Toc94670632"/>
      <w:bookmarkStart w:id="308" w:name="_Toc94688385"/>
      <w:bookmarkEnd w:id="294"/>
      <w:r w:rsidRPr="00F64732">
        <w:t>3.3.5 Control Chart</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3AA89DB6" w14:textId="1A4C34F2" w:rsidR="00E61DFC" w:rsidRPr="00E61DFC" w:rsidRDefault="00930C8F" w:rsidP="00E61DFC">
      <w:pPr>
        <w:rPr>
          <w:rFonts w:eastAsiaTheme="minorEastAsia"/>
          <w:lang w:val="x-none"/>
        </w:rPr>
      </w:pPr>
      <w:r>
        <w:rPr>
          <w:rFonts w:ascii="Arial" w:hAnsi="Arial" w:cs="Arial"/>
        </w:rPr>
        <w:pict w14:anchorId="71B7267B">
          <v:rect id="_x0000_i1128" style="width:439.3pt;height:1.5pt" o:hrstd="t" o:hr="t" fillcolor="#9d9da1" stroked="f"/>
        </w:pict>
      </w:r>
    </w:p>
    <w:tbl>
      <w:tblPr>
        <w:tblW w:w="0" w:type="auto"/>
        <w:tblLook w:val="01E0" w:firstRow="1" w:lastRow="1" w:firstColumn="1" w:lastColumn="1" w:noHBand="0" w:noVBand="0"/>
      </w:tblPr>
      <w:tblGrid>
        <w:gridCol w:w="1722"/>
        <w:gridCol w:w="7064"/>
      </w:tblGrid>
      <w:tr w:rsidR="00F64732" w:rsidRPr="00F64732" w14:paraId="25250F1C" w14:textId="77777777" w:rsidTr="001E0531">
        <w:tc>
          <w:tcPr>
            <w:tcW w:w="1728" w:type="dxa"/>
            <w:vAlign w:val="center"/>
          </w:tcPr>
          <w:p w14:paraId="07983514" w14:textId="77777777" w:rsidR="00F64732" w:rsidRPr="00F64732" w:rsidRDefault="00F64732" w:rsidP="001E0531">
            <w:pPr>
              <w:jc w:val="center"/>
              <w:rPr>
                <w:rFonts w:eastAsia="굴림"/>
                <w:b/>
              </w:rPr>
            </w:pPr>
            <w:r w:rsidRPr="00F64732">
              <w:rPr>
                <w:rFonts w:eastAsia="굴림"/>
                <w:b/>
                <w:noProof/>
              </w:rPr>
              <w:drawing>
                <wp:inline distT="0" distB="0" distL="0" distR="0" wp14:anchorId="40E7B35F" wp14:editId="13D9102B">
                  <wp:extent cx="838317" cy="647790"/>
                  <wp:effectExtent l="0" t="0" r="0" b="0"/>
                  <wp:docPr id="1081" name="shape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a:xfrm>
                            <a:off x="0" y="0"/>
                            <a:ext cx="838317" cy="647790"/>
                          </a:xfrm>
                          <a:prstGeom prst="rect">
                            <a:avLst/>
                          </a:prstGeom>
                        </pic:spPr>
                      </pic:pic>
                    </a:graphicData>
                  </a:graphic>
                </wp:inline>
              </w:drawing>
            </w:r>
          </w:p>
        </w:tc>
        <w:tc>
          <w:tcPr>
            <w:tcW w:w="7256" w:type="dxa"/>
            <w:vAlign w:val="center"/>
          </w:tcPr>
          <w:p w14:paraId="7538F53D" w14:textId="4531A289" w:rsidR="00F64732" w:rsidRPr="00F64732" w:rsidRDefault="00F64732" w:rsidP="001E0531">
            <w:pPr>
              <w:jc w:val="both"/>
              <w:rPr>
                <w:rFonts w:eastAsia="굴림"/>
                <w:bCs/>
              </w:rPr>
            </w:pPr>
            <w:r w:rsidRPr="00F64732">
              <w:rPr>
                <w:rFonts w:eastAsia="굴림"/>
                <w:b/>
              </w:rPr>
              <w:t xml:space="preserve">Control Chart </w:t>
            </w:r>
            <w:r w:rsidRPr="00F64732">
              <w:rPr>
                <w:rFonts w:eastAsia="굴림"/>
                <w:bCs/>
              </w:rPr>
              <w:t>displays a control chart Using a control chart, you can see the distribution of data.</w:t>
            </w:r>
          </w:p>
        </w:tc>
      </w:tr>
    </w:tbl>
    <w:p w14:paraId="19C17905" w14:textId="69C0ED83" w:rsidR="00F64732" w:rsidRPr="00F64732" w:rsidRDefault="00452275" w:rsidP="00BF0D4F">
      <w:pPr>
        <w:pStyle w:val="23"/>
      </w:pPr>
      <w:r w:rsidRPr="00452275">
        <w:t>Usage</w:t>
      </w:r>
    </w:p>
    <w:tbl>
      <w:tblPr>
        <w:tblW w:w="0" w:type="auto"/>
        <w:tblLook w:val="01E0" w:firstRow="1" w:lastRow="1" w:firstColumn="1" w:lastColumn="1" w:noHBand="0" w:noVBand="0"/>
      </w:tblPr>
      <w:tblGrid>
        <w:gridCol w:w="3426"/>
        <w:gridCol w:w="5360"/>
      </w:tblGrid>
      <w:tr w:rsidR="00F64732" w:rsidRPr="00F64732" w14:paraId="4BE95D7C" w14:textId="77777777" w:rsidTr="001E0531">
        <w:trPr>
          <w:trHeight w:val="3126"/>
        </w:trPr>
        <w:tc>
          <w:tcPr>
            <w:tcW w:w="3373" w:type="dxa"/>
            <w:vAlign w:val="center"/>
          </w:tcPr>
          <w:p w14:paraId="2E4C721C"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094DEE22" wp14:editId="0DB53DC9">
                  <wp:extent cx="2038620" cy="1831522"/>
                  <wp:effectExtent l="0" t="0" r="0" b="0"/>
                  <wp:docPr id="44397750" name="그림 4439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41576" cy="1834178"/>
                          </a:xfrm>
                          <a:prstGeom prst="rect">
                            <a:avLst/>
                          </a:prstGeom>
                          <a:noFill/>
                          <a:ln>
                            <a:noFill/>
                          </a:ln>
                        </pic:spPr>
                      </pic:pic>
                    </a:graphicData>
                  </a:graphic>
                </wp:inline>
              </w:drawing>
            </w:r>
          </w:p>
        </w:tc>
        <w:tc>
          <w:tcPr>
            <w:tcW w:w="5413" w:type="dxa"/>
          </w:tcPr>
          <w:p w14:paraId="45C265FA" w14:textId="627671FB" w:rsidR="00F64732" w:rsidRPr="00F64732" w:rsidRDefault="003C6890">
            <w:pPr>
              <w:widowControl/>
              <w:numPr>
                <w:ilvl w:val="0"/>
                <w:numId w:val="5"/>
              </w:numPr>
              <w:wordWrap/>
              <w:autoSpaceDE/>
              <w:autoSpaceDN/>
              <w:spacing w:after="0" w:line="240" w:lineRule="auto"/>
              <w:ind w:left="0" w:firstLine="0"/>
              <w:jc w:val="both"/>
              <w:rPr>
                <w:rFonts w:eastAsia="굴림"/>
              </w:rPr>
            </w:pPr>
            <w:r>
              <w:rPr>
                <w:rFonts w:eastAsia="굴림" w:hint="eastAsia"/>
              </w:rPr>
              <w:t xml:space="preserve"> </w:t>
            </w:r>
            <w:r w:rsidR="00F64732" w:rsidRPr="00F64732">
              <w:rPr>
                <w:rFonts w:eastAsia="굴림"/>
              </w:rPr>
              <w:t xml:space="preserve">For two or more series, click </w:t>
            </w:r>
            <w:r w:rsidR="00F64732" w:rsidRPr="00F64732">
              <w:rPr>
                <w:rFonts w:eastAsia="굴림"/>
                <w:b/>
                <w:bCs/>
              </w:rPr>
              <w:t xml:space="preserve">Add Series </w:t>
            </w:r>
            <w:r w:rsidR="00F64732" w:rsidRPr="00F64732">
              <w:rPr>
                <w:rFonts w:eastAsia="굴림"/>
              </w:rPr>
              <w:t>and select the variables of X-axis and Y-axis.</w:t>
            </w:r>
          </w:p>
          <w:p w14:paraId="4DCEFE70" w14:textId="77777777" w:rsidR="00F64732" w:rsidRPr="00F64732" w:rsidRDefault="00F64732" w:rsidP="001E0531">
            <w:pPr>
              <w:ind w:left="204"/>
              <w:jc w:val="both"/>
              <w:rPr>
                <w:rFonts w:eastAsia="굴림"/>
              </w:rPr>
            </w:pPr>
          </w:p>
          <w:p w14:paraId="1903E7A1" w14:textId="74FFA6F0" w:rsidR="00F64732" w:rsidRPr="00F64732" w:rsidRDefault="003C6890">
            <w:pPr>
              <w:widowControl/>
              <w:numPr>
                <w:ilvl w:val="0"/>
                <w:numId w:val="5"/>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 xml:space="preserve">Options </w:t>
            </w:r>
          </w:p>
          <w:p w14:paraId="45D9D644" w14:textId="77777777" w:rsidR="00F64732" w:rsidRPr="003C6890" w:rsidRDefault="00F64732" w:rsidP="00A40B75">
            <w:pPr>
              <w:pStyle w:val="aa"/>
            </w:pPr>
            <w:r w:rsidRPr="003C6890">
              <w:t>Label</w:t>
            </w:r>
          </w:p>
          <w:p w14:paraId="50FDD32E" w14:textId="77777777" w:rsidR="00F64732" w:rsidRPr="003C6890" w:rsidRDefault="00F64732" w:rsidP="00A40B75">
            <w:pPr>
              <w:pStyle w:val="aa"/>
            </w:pPr>
            <w:r w:rsidRPr="003C6890">
              <w:t xml:space="preserve">Colors by Label </w:t>
            </w:r>
          </w:p>
          <w:p w14:paraId="349B7BCE" w14:textId="77777777" w:rsidR="00F64732" w:rsidRPr="00F64732" w:rsidRDefault="00F64732" w:rsidP="00A40B75">
            <w:pPr>
              <w:pStyle w:val="aa"/>
            </w:pPr>
            <w:r w:rsidRPr="003C6890">
              <w:t>Point shape</w:t>
            </w:r>
            <w:r w:rsidRPr="00F64732">
              <w:t xml:space="preserve"> </w:t>
            </w:r>
          </w:p>
        </w:tc>
      </w:tr>
    </w:tbl>
    <w:p w14:paraId="52B43B1B" w14:textId="10859CFD"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15"/>
        <w:gridCol w:w="1082"/>
        <w:gridCol w:w="749"/>
        <w:gridCol w:w="4244"/>
        <w:gridCol w:w="1022"/>
        <w:gridCol w:w="664"/>
      </w:tblGrid>
      <w:tr w:rsidR="00F64732" w:rsidRPr="00F64732" w14:paraId="3486A97C" w14:textId="77777777" w:rsidTr="00A95D9C">
        <w:trPr>
          <w:cnfStyle w:val="100000000000" w:firstRow="1" w:lastRow="0" w:firstColumn="0" w:lastColumn="0" w:oddVBand="0" w:evenVBand="0" w:oddHBand="0"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554" w:type="pct"/>
          </w:tcPr>
          <w:p w14:paraId="674C6B93"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gridSpan w:val="2"/>
          </w:tcPr>
          <w:p w14:paraId="79C7CE6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0" w:type="pct"/>
          </w:tcPr>
          <w:p w14:paraId="014623C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00" w:type="pct"/>
          </w:tcPr>
          <w:p w14:paraId="7AD670F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46" w:type="pct"/>
          </w:tcPr>
          <w:p w14:paraId="0FB8830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759D3202" w14:textId="77777777" w:rsidTr="00A95D9C">
        <w:trPr>
          <w:trHeight w:val="124"/>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2D20D802" w14:textId="77777777" w:rsidR="00F64732" w:rsidRPr="00F64732" w:rsidRDefault="00F64732" w:rsidP="001E0531">
            <w:pPr>
              <w:jc w:val="center"/>
              <w:rPr>
                <w:rFonts w:eastAsia="맑은 고딕"/>
                <w:b w:val="0"/>
              </w:rPr>
            </w:pPr>
            <w:r w:rsidRPr="00F64732">
              <w:rPr>
                <w:rFonts w:eastAsia="맑은 고딕"/>
              </w:rPr>
              <w:t>Chart options</w:t>
            </w:r>
          </w:p>
        </w:tc>
        <w:tc>
          <w:tcPr>
            <w:tcW w:w="700" w:type="pct"/>
            <w:gridSpan w:val="2"/>
          </w:tcPr>
          <w:p w14:paraId="600B960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0" w:type="pct"/>
          </w:tcPr>
          <w:p w14:paraId="3787411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 to label that separate the data with coloring.</w:t>
            </w:r>
          </w:p>
        </w:tc>
        <w:tc>
          <w:tcPr>
            <w:tcW w:w="500" w:type="pct"/>
          </w:tcPr>
          <w:p w14:paraId="5AD8F22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4FCFE55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125549C" w14:textId="77777777" w:rsidTr="00A95D9C">
        <w:trPr>
          <w:trHeight w:val="372"/>
        </w:trPr>
        <w:tc>
          <w:tcPr>
            <w:cnfStyle w:val="001000000000" w:firstRow="0" w:lastRow="0" w:firstColumn="1" w:lastColumn="0" w:oddVBand="0" w:evenVBand="0" w:oddHBand="0" w:evenHBand="0" w:firstRowFirstColumn="0" w:firstRowLastColumn="0" w:lastRowFirstColumn="0" w:lastRowLastColumn="0"/>
            <w:tcW w:w="554" w:type="pct"/>
            <w:vMerge/>
          </w:tcPr>
          <w:p w14:paraId="2A9471E9" w14:textId="77777777" w:rsidR="00F64732" w:rsidRPr="00F64732" w:rsidRDefault="00F64732" w:rsidP="001E0531">
            <w:pPr>
              <w:jc w:val="center"/>
              <w:rPr>
                <w:rFonts w:eastAsia="맑은 고딕"/>
                <w:b w:val="0"/>
              </w:rPr>
            </w:pPr>
          </w:p>
        </w:tc>
        <w:tc>
          <w:tcPr>
            <w:tcW w:w="700" w:type="pct"/>
            <w:gridSpan w:val="2"/>
          </w:tcPr>
          <w:p w14:paraId="1BE2C2C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Colors by Label</w:t>
            </w:r>
          </w:p>
        </w:tc>
        <w:tc>
          <w:tcPr>
            <w:tcW w:w="2700" w:type="pct"/>
          </w:tcPr>
          <w:p w14:paraId="6557ED1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whether to color by label or by series.</w:t>
            </w:r>
          </w:p>
        </w:tc>
        <w:tc>
          <w:tcPr>
            <w:tcW w:w="500" w:type="pct"/>
          </w:tcPr>
          <w:p w14:paraId="792E80A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080ACB4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BD3C57F" w14:textId="77777777" w:rsidTr="00A95D9C">
        <w:trPr>
          <w:trHeight w:val="412"/>
        </w:trPr>
        <w:tc>
          <w:tcPr>
            <w:cnfStyle w:val="001000000000" w:firstRow="0" w:lastRow="0" w:firstColumn="1" w:lastColumn="0" w:oddVBand="0" w:evenVBand="0" w:oddHBand="0" w:evenHBand="0" w:firstRowFirstColumn="0" w:firstRowLastColumn="0" w:lastRowFirstColumn="0" w:lastRowLastColumn="0"/>
            <w:tcW w:w="554" w:type="pct"/>
            <w:vMerge/>
          </w:tcPr>
          <w:p w14:paraId="302BBB24" w14:textId="77777777" w:rsidR="00F64732" w:rsidRPr="00F64732" w:rsidRDefault="00F64732" w:rsidP="001E0531">
            <w:pPr>
              <w:jc w:val="center"/>
              <w:rPr>
                <w:rFonts w:eastAsia="맑은 고딕"/>
                <w:b w:val="0"/>
              </w:rPr>
            </w:pPr>
          </w:p>
        </w:tc>
        <w:tc>
          <w:tcPr>
            <w:tcW w:w="700" w:type="pct"/>
            <w:gridSpan w:val="2"/>
          </w:tcPr>
          <w:p w14:paraId="18B71F1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0" w:type="pct"/>
          </w:tcPr>
          <w:p w14:paraId="44303BA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500" w:type="pct"/>
          </w:tcPr>
          <w:p w14:paraId="096D330A" w14:textId="69065F90" w:rsidR="00F64732" w:rsidRPr="00F64732" w:rsidRDefault="00A95D9C"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46" w:type="pct"/>
          </w:tcPr>
          <w:p w14:paraId="3D4BB10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F2F39E1" w14:textId="77777777" w:rsidTr="00A95D9C">
        <w:trPr>
          <w:trHeight w:val="168"/>
        </w:trPr>
        <w:tc>
          <w:tcPr>
            <w:cnfStyle w:val="001000000000" w:firstRow="0" w:lastRow="0" w:firstColumn="1" w:lastColumn="0" w:oddVBand="0" w:evenVBand="0" w:oddHBand="0" w:evenHBand="0" w:firstRowFirstColumn="0" w:firstRowLastColumn="0" w:lastRowFirstColumn="0" w:lastRowLastColumn="0"/>
            <w:tcW w:w="554" w:type="pct"/>
            <w:vMerge/>
          </w:tcPr>
          <w:p w14:paraId="264C4C17" w14:textId="77777777" w:rsidR="00F64732" w:rsidRPr="00F64732" w:rsidRDefault="00F64732" w:rsidP="001E0531">
            <w:pPr>
              <w:jc w:val="center"/>
              <w:rPr>
                <w:rFonts w:eastAsia="맑은 고딕"/>
                <w:b w:val="0"/>
              </w:rPr>
            </w:pPr>
          </w:p>
        </w:tc>
        <w:tc>
          <w:tcPr>
            <w:tcW w:w="700" w:type="pct"/>
            <w:gridSpan w:val="2"/>
          </w:tcPr>
          <w:p w14:paraId="580FD59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0" w:type="pct"/>
          </w:tcPr>
          <w:p w14:paraId="7282B7E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500" w:type="pct"/>
          </w:tcPr>
          <w:p w14:paraId="1BD63140" w14:textId="42E1BC6C" w:rsidR="00F64732" w:rsidRPr="00F64732" w:rsidRDefault="00A95D9C"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46" w:type="pct"/>
          </w:tcPr>
          <w:p w14:paraId="032C22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474B72C" w14:textId="77777777" w:rsidTr="00A95D9C">
        <w:trPr>
          <w:trHeight w:val="147"/>
        </w:trPr>
        <w:tc>
          <w:tcPr>
            <w:cnfStyle w:val="001000000000" w:firstRow="0" w:lastRow="0" w:firstColumn="1" w:lastColumn="0" w:oddVBand="0" w:evenVBand="0" w:oddHBand="0" w:evenHBand="0" w:firstRowFirstColumn="0" w:firstRowLastColumn="0" w:lastRowFirstColumn="0" w:lastRowLastColumn="0"/>
            <w:tcW w:w="554" w:type="pct"/>
            <w:vMerge/>
          </w:tcPr>
          <w:p w14:paraId="61CC3C63" w14:textId="77777777" w:rsidR="00F64732" w:rsidRPr="00F64732" w:rsidRDefault="00F64732" w:rsidP="001E0531">
            <w:pPr>
              <w:jc w:val="center"/>
              <w:rPr>
                <w:rFonts w:eastAsia="맑은 고딕"/>
                <w:b w:val="0"/>
              </w:rPr>
            </w:pPr>
          </w:p>
        </w:tc>
        <w:tc>
          <w:tcPr>
            <w:tcW w:w="700" w:type="pct"/>
            <w:gridSpan w:val="2"/>
          </w:tcPr>
          <w:p w14:paraId="7335960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0" w:type="pct"/>
          </w:tcPr>
          <w:p w14:paraId="69C9723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500" w:type="pct"/>
          </w:tcPr>
          <w:p w14:paraId="70309D58" w14:textId="6AEDE11B" w:rsidR="00F64732" w:rsidRPr="00F64732" w:rsidRDefault="00A95D9C"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46" w:type="pct"/>
          </w:tcPr>
          <w:p w14:paraId="14113D9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4564F3C" w14:textId="77777777" w:rsidTr="00A95D9C">
        <w:trPr>
          <w:trHeight w:val="125"/>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3CA413B6" w14:textId="77777777" w:rsidR="00F64732" w:rsidRPr="00F64732" w:rsidRDefault="00F64732" w:rsidP="001E0531">
            <w:pPr>
              <w:jc w:val="center"/>
              <w:rPr>
                <w:rFonts w:eastAsia="맑은 고딕"/>
                <w:b w:val="0"/>
              </w:rPr>
            </w:pPr>
            <w:r w:rsidRPr="00F64732">
              <w:rPr>
                <w:rFonts w:eastAsia="맑은 고딕"/>
              </w:rPr>
              <w:t>Series List</w:t>
            </w:r>
          </w:p>
        </w:tc>
        <w:tc>
          <w:tcPr>
            <w:tcW w:w="350" w:type="pct"/>
            <w:vMerge w:val="restart"/>
          </w:tcPr>
          <w:p w14:paraId="7D95095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Series#00</w:t>
            </w:r>
          </w:p>
        </w:tc>
        <w:tc>
          <w:tcPr>
            <w:tcW w:w="350" w:type="pct"/>
          </w:tcPr>
          <w:p w14:paraId="5994B28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w:t>
            </w:r>
          </w:p>
        </w:tc>
        <w:tc>
          <w:tcPr>
            <w:tcW w:w="2700" w:type="pct"/>
          </w:tcPr>
          <w:p w14:paraId="389220E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X-axis </w:t>
            </w:r>
          </w:p>
        </w:tc>
        <w:tc>
          <w:tcPr>
            <w:tcW w:w="500" w:type="pct"/>
          </w:tcPr>
          <w:p w14:paraId="59048C9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1E934F4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725DF91" w14:textId="77777777" w:rsidTr="00A95D9C">
        <w:trPr>
          <w:trHeight w:val="244"/>
        </w:trPr>
        <w:tc>
          <w:tcPr>
            <w:cnfStyle w:val="001000000000" w:firstRow="0" w:lastRow="0" w:firstColumn="1" w:lastColumn="0" w:oddVBand="0" w:evenVBand="0" w:oddHBand="0" w:evenHBand="0" w:firstRowFirstColumn="0" w:firstRowLastColumn="0" w:lastRowFirstColumn="0" w:lastRowLastColumn="0"/>
            <w:tcW w:w="554" w:type="pct"/>
            <w:vMerge/>
          </w:tcPr>
          <w:p w14:paraId="4E2A79DA" w14:textId="77777777" w:rsidR="00F64732" w:rsidRPr="00F64732" w:rsidRDefault="00F64732" w:rsidP="001E0531">
            <w:pPr>
              <w:jc w:val="both"/>
              <w:rPr>
                <w:rFonts w:eastAsia="맑은 고딕"/>
              </w:rPr>
            </w:pPr>
          </w:p>
        </w:tc>
        <w:tc>
          <w:tcPr>
            <w:tcW w:w="350" w:type="pct"/>
            <w:vMerge/>
          </w:tcPr>
          <w:p w14:paraId="4E917DD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3E96165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700" w:type="pct"/>
          </w:tcPr>
          <w:p w14:paraId="1EE41B5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Y-axis </w:t>
            </w:r>
          </w:p>
        </w:tc>
        <w:tc>
          <w:tcPr>
            <w:tcW w:w="500" w:type="pct"/>
          </w:tcPr>
          <w:p w14:paraId="2FFAA01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3CDD76D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D1C243B" w14:textId="77777777" w:rsidTr="00A95D9C">
        <w:trPr>
          <w:trHeight w:val="648"/>
        </w:trPr>
        <w:tc>
          <w:tcPr>
            <w:cnfStyle w:val="001000000000" w:firstRow="0" w:lastRow="0" w:firstColumn="1" w:lastColumn="0" w:oddVBand="0" w:evenVBand="0" w:oddHBand="0" w:evenHBand="0" w:firstRowFirstColumn="0" w:firstRowLastColumn="0" w:lastRowFirstColumn="0" w:lastRowLastColumn="0"/>
            <w:tcW w:w="554" w:type="pct"/>
            <w:vMerge/>
          </w:tcPr>
          <w:p w14:paraId="22FE8B01" w14:textId="77777777" w:rsidR="00F64732" w:rsidRPr="00F64732" w:rsidRDefault="00F64732" w:rsidP="001E0531">
            <w:pPr>
              <w:jc w:val="both"/>
              <w:rPr>
                <w:rFonts w:eastAsia="맑은 고딕"/>
              </w:rPr>
            </w:pPr>
          </w:p>
        </w:tc>
        <w:tc>
          <w:tcPr>
            <w:tcW w:w="350" w:type="pct"/>
            <w:vMerge/>
          </w:tcPr>
          <w:p w14:paraId="1A276A3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7522E3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w:t>
            </w:r>
          </w:p>
        </w:tc>
        <w:tc>
          <w:tcPr>
            <w:tcW w:w="2700" w:type="pct"/>
          </w:tcPr>
          <w:p w14:paraId="5688FF51" w14:textId="1B89B5BC"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 Rectangle, Circular, Triangle, Inverse Triangle, Cross, X-type, Star-Shape, Diamond, Small Dot</w:t>
            </w:r>
          </w:p>
        </w:tc>
        <w:tc>
          <w:tcPr>
            <w:tcW w:w="500" w:type="pct"/>
          </w:tcPr>
          <w:p w14:paraId="60B79EE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7F5864B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BA6D95B" w14:textId="77777777" w:rsidR="00F64732" w:rsidRDefault="00F64732" w:rsidP="00F64732">
      <w:pPr>
        <w:jc w:val="both"/>
        <w:rPr>
          <w:rFonts w:eastAsia="맑은 고딕"/>
        </w:rPr>
      </w:pPr>
    </w:p>
    <w:p w14:paraId="77DBF990" w14:textId="5FA47C2F" w:rsidR="00E61DFC" w:rsidRPr="00F64732" w:rsidRDefault="00930C8F" w:rsidP="00F64732">
      <w:pPr>
        <w:jc w:val="both"/>
        <w:rPr>
          <w:rFonts w:eastAsia="맑은 고딕"/>
        </w:rPr>
      </w:pPr>
      <w:r>
        <w:rPr>
          <w:rFonts w:ascii="Arial" w:hAnsi="Arial" w:cs="Arial"/>
        </w:rPr>
        <w:lastRenderedPageBreak/>
        <w:pict w14:anchorId="4D01F86E">
          <v:rect id="_x0000_i1129" style="width:439.3pt;height:1.5pt" o:hrstd="t" o:hr="t" fillcolor="#9d9da1" stroked="f"/>
        </w:pict>
      </w:r>
    </w:p>
    <w:p w14:paraId="0AED3D85" w14:textId="77777777" w:rsidR="00F64732" w:rsidRDefault="00F64732" w:rsidP="00F64732">
      <w:pPr>
        <w:pStyle w:val="3"/>
        <w:rPr>
          <w:rFonts w:eastAsiaTheme="minorEastAsia"/>
          <w:lang w:eastAsia="ko-KR"/>
        </w:rPr>
      </w:pPr>
      <w:bookmarkStart w:id="309" w:name="_3.3.6_Histogram"/>
      <w:bookmarkStart w:id="310" w:name="_Toc93916097"/>
      <w:bookmarkStart w:id="311" w:name="_Toc94670633"/>
      <w:bookmarkStart w:id="312" w:name="_Toc94688386"/>
      <w:bookmarkStart w:id="313" w:name="_Toc164670240"/>
      <w:bookmarkStart w:id="314" w:name="_Toc206929758"/>
      <w:bookmarkStart w:id="315" w:name="_Toc206929926"/>
      <w:bookmarkStart w:id="316" w:name="_Toc206930093"/>
      <w:bookmarkStart w:id="317" w:name="_Toc207077239"/>
      <w:bookmarkStart w:id="318" w:name="_Toc207077402"/>
      <w:bookmarkStart w:id="319" w:name="_Toc207077564"/>
      <w:bookmarkStart w:id="320" w:name="_Toc207079536"/>
      <w:bookmarkStart w:id="321" w:name="_Toc207079699"/>
      <w:bookmarkStart w:id="322" w:name="_Toc283655302"/>
      <w:bookmarkStart w:id="323" w:name="_Toc364411018"/>
      <w:bookmarkEnd w:id="309"/>
      <w:r w:rsidRPr="00F64732">
        <w:t xml:space="preserve">3.3.6 </w:t>
      </w:r>
      <w:bookmarkEnd w:id="310"/>
      <w:bookmarkEnd w:id="311"/>
      <w:bookmarkEnd w:id="312"/>
      <w:r w:rsidRPr="00F64732">
        <w:t>Histogram</w:t>
      </w:r>
      <w:bookmarkEnd w:id="313"/>
      <w:bookmarkEnd w:id="314"/>
      <w:bookmarkEnd w:id="315"/>
      <w:bookmarkEnd w:id="316"/>
      <w:bookmarkEnd w:id="317"/>
      <w:bookmarkEnd w:id="318"/>
      <w:bookmarkEnd w:id="319"/>
      <w:bookmarkEnd w:id="320"/>
      <w:bookmarkEnd w:id="321"/>
      <w:bookmarkEnd w:id="322"/>
      <w:bookmarkEnd w:id="323"/>
    </w:p>
    <w:p w14:paraId="74C186D6" w14:textId="2E80F4E9" w:rsidR="00E61DFC" w:rsidRPr="00E61DFC" w:rsidRDefault="00930C8F" w:rsidP="00E61DFC">
      <w:pPr>
        <w:rPr>
          <w:rFonts w:eastAsiaTheme="minorEastAsia"/>
          <w:lang w:val="x-none"/>
        </w:rPr>
      </w:pPr>
      <w:r>
        <w:rPr>
          <w:rFonts w:ascii="Arial" w:hAnsi="Arial" w:cs="Arial"/>
        </w:rPr>
        <w:pict w14:anchorId="3F5EAF89">
          <v:rect id="_x0000_i1130" style="width:439.3pt;height:1.5pt" o:hrstd="t" o:hr="t" fillcolor="#9d9da1" stroked="f"/>
        </w:pict>
      </w:r>
    </w:p>
    <w:tbl>
      <w:tblPr>
        <w:tblW w:w="0" w:type="auto"/>
        <w:tblLook w:val="01E0" w:firstRow="1" w:lastRow="1" w:firstColumn="1" w:lastColumn="1" w:noHBand="0" w:noVBand="0"/>
      </w:tblPr>
      <w:tblGrid>
        <w:gridCol w:w="1714"/>
        <w:gridCol w:w="7072"/>
      </w:tblGrid>
      <w:tr w:rsidR="00F64732" w:rsidRPr="00F64732" w14:paraId="3C484DF1" w14:textId="77777777" w:rsidTr="001E0531">
        <w:tc>
          <w:tcPr>
            <w:tcW w:w="1728" w:type="dxa"/>
            <w:vAlign w:val="center"/>
          </w:tcPr>
          <w:p w14:paraId="4A5DD967"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D0FFAAB" wp14:editId="69106A3B">
                  <wp:extent cx="685895" cy="600159"/>
                  <wp:effectExtent l="0" t="0" r="0" b="0"/>
                  <wp:docPr id="1089" name="shape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a:xfrm>
                            <a:off x="0" y="0"/>
                            <a:ext cx="685895" cy="600159"/>
                          </a:xfrm>
                          <a:prstGeom prst="rect">
                            <a:avLst/>
                          </a:prstGeom>
                        </pic:spPr>
                      </pic:pic>
                    </a:graphicData>
                  </a:graphic>
                </wp:inline>
              </w:drawing>
            </w:r>
          </w:p>
        </w:tc>
        <w:tc>
          <w:tcPr>
            <w:tcW w:w="7256" w:type="dxa"/>
            <w:vAlign w:val="center"/>
          </w:tcPr>
          <w:p w14:paraId="0D6A2634" w14:textId="77777777" w:rsidR="00F64732" w:rsidRPr="00F64732" w:rsidRDefault="00F64732" w:rsidP="001E0531">
            <w:pPr>
              <w:jc w:val="both"/>
              <w:rPr>
                <w:rFonts w:eastAsia="맑은 고딕"/>
              </w:rPr>
            </w:pPr>
            <w:r w:rsidRPr="00F64732">
              <w:rPr>
                <w:rFonts w:eastAsia="맑은 고딕"/>
                <w:b/>
              </w:rPr>
              <w:t>Histogram</w:t>
            </w:r>
            <w:r w:rsidRPr="00F64732">
              <w:rPr>
                <w:rFonts w:eastAsia="맑은 고딕"/>
              </w:rPr>
              <w:t xml:space="preserve"> draws a histogram that allows you to assess the distribution of a continuous variable. It is applicable for continuous variables and can simultaneously plot both a normal distribution and a curve.</w:t>
            </w:r>
          </w:p>
        </w:tc>
      </w:tr>
    </w:tbl>
    <w:p w14:paraId="3CE2E11B" w14:textId="1889ED7B" w:rsidR="00F64732" w:rsidRDefault="00452275" w:rsidP="00BF0D4F">
      <w:pPr>
        <w:pStyle w:val="23"/>
      </w:pPr>
      <w:r w:rsidRPr="00452275">
        <w:t>Usage</w:t>
      </w:r>
    </w:p>
    <w:p w14:paraId="668AD8DD" w14:textId="29A9CECC" w:rsidR="0075119C" w:rsidRDefault="0075119C" w:rsidP="0075119C">
      <w:r w:rsidRPr="0075119C">
        <w:rPr>
          <w:noProof/>
        </w:rPr>
        <w:drawing>
          <wp:inline distT="0" distB="0" distL="0" distR="0" wp14:anchorId="726F2180" wp14:editId="2C6530F3">
            <wp:extent cx="5410955" cy="4143953"/>
            <wp:effectExtent l="0" t="0" r="0" b="9525"/>
            <wp:docPr id="11670077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7771" name=""/>
                    <pic:cNvPicPr/>
                  </pic:nvPicPr>
                  <pic:blipFill>
                    <a:blip r:embed="rId207"/>
                    <a:stretch>
                      <a:fillRect/>
                    </a:stretch>
                  </pic:blipFill>
                  <pic:spPr>
                    <a:xfrm>
                      <a:off x="0" y="0"/>
                      <a:ext cx="5410955" cy="4143953"/>
                    </a:xfrm>
                    <a:prstGeom prst="rect">
                      <a:avLst/>
                    </a:prstGeom>
                  </pic:spPr>
                </pic:pic>
              </a:graphicData>
            </a:graphic>
          </wp:inline>
        </w:drawing>
      </w:r>
    </w:p>
    <w:p w14:paraId="10F6E837" w14:textId="77777777" w:rsidR="0075119C" w:rsidRPr="00F64732" w:rsidRDefault="0075119C" w:rsidP="0075119C">
      <w:pPr>
        <w:widowControl/>
        <w:numPr>
          <w:ilvl w:val="0"/>
          <w:numId w:val="8"/>
        </w:numPr>
        <w:wordWrap/>
        <w:autoSpaceDE/>
        <w:autoSpaceDN/>
        <w:spacing w:after="0" w:line="240" w:lineRule="auto"/>
        <w:ind w:left="0" w:firstLine="0"/>
        <w:jc w:val="both"/>
        <w:rPr>
          <w:rFonts w:eastAsia="맑은 고딕"/>
        </w:rPr>
      </w:pPr>
      <w:r w:rsidRPr="00F64732">
        <w:rPr>
          <w:rFonts w:eastAsia="맑은 고딕"/>
        </w:rPr>
        <w:t xml:space="preserve">Specify </w:t>
      </w:r>
      <w:r w:rsidRPr="00F64732">
        <w:rPr>
          <w:rFonts w:eastAsia="맑은 고딕"/>
          <w:b/>
          <w:bCs/>
        </w:rPr>
        <w:t>Interval Method</w:t>
      </w:r>
      <w:r w:rsidRPr="00F64732">
        <w:rPr>
          <w:rFonts w:eastAsia="맑은 고딕"/>
        </w:rPr>
        <w:t xml:space="preserve"> as </w:t>
      </w:r>
      <w:r w:rsidRPr="00F64732">
        <w:rPr>
          <w:rFonts w:eastAsia="맑은 고딕"/>
          <w:b/>
          <w:bCs/>
        </w:rPr>
        <w:t>Interval Width</w:t>
      </w:r>
      <w:r w:rsidRPr="00F64732">
        <w:rPr>
          <w:rFonts w:eastAsia="맑은 고딕"/>
        </w:rPr>
        <w:t xml:space="preserve"> or </w:t>
      </w:r>
      <w:r w:rsidRPr="00F64732">
        <w:rPr>
          <w:rFonts w:eastAsia="맑은 고딕"/>
          <w:b/>
          <w:bCs/>
        </w:rPr>
        <w:t>Number of Intervals</w:t>
      </w:r>
      <w:r w:rsidRPr="00F64732">
        <w:rPr>
          <w:rFonts w:eastAsia="맑은 고딕"/>
        </w:rPr>
        <w:t>.</w:t>
      </w:r>
    </w:p>
    <w:p w14:paraId="6B373555" w14:textId="77777777" w:rsidR="0075119C" w:rsidRPr="00F64732" w:rsidRDefault="0075119C" w:rsidP="0075119C">
      <w:pPr>
        <w:widowControl/>
        <w:numPr>
          <w:ilvl w:val="0"/>
          <w:numId w:val="8"/>
        </w:numPr>
        <w:wordWrap/>
        <w:autoSpaceDE/>
        <w:autoSpaceDN/>
        <w:spacing w:after="0" w:line="240" w:lineRule="auto"/>
        <w:ind w:left="0" w:firstLine="0"/>
        <w:jc w:val="both"/>
        <w:rPr>
          <w:rFonts w:eastAsia="맑은 고딕"/>
        </w:rPr>
      </w:pPr>
      <w:r w:rsidRPr="00F64732">
        <w:rPr>
          <w:rFonts w:eastAsia="맑은 고딕"/>
        </w:rPr>
        <w:t xml:space="preserve">Select a continuous variable to draw a histogram. </w:t>
      </w:r>
    </w:p>
    <w:p w14:paraId="4005F64A" w14:textId="77777777" w:rsidR="0075119C" w:rsidRPr="00F64732" w:rsidRDefault="0075119C" w:rsidP="0075119C">
      <w:pPr>
        <w:rPr>
          <w:rFonts w:eastAsia="맑은 고딕"/>
        </w:rPr>
      </w:pPr>
    </w:p>
    <w:p w14:paraId="3FC64AD3" w14:textId="77777777" w:rsidR="0075119C" w:rsidRPr="00F065A1" w:rsidRDefault="0075119C" w:rsidP="0075119C">
      <w:pPr>
        <w:rPr>
          <w:rFonts w:eastAsia="맑은 고딕"/>
          <w:b/>
          <w:bCs/>
        </w:rPr>
      </w:pPr>
      <w:r w:rsidRPr="00F065A1">
        <w:rPr>
          <w:rFonts w:eastAsia="맑은 고딕"/>
          <w:b/>
          <w:bCs/>
        </w:rPr>
        <w:t>Options</w:t>
      </w:r>
    </w:p>
    <w:p w14:paraId="3531679B" w14:textId="77777777" w:rsidR="0075119C" w:rsidRPr="00F64732" w:rsidRDefault="0075119C" w:rsidP="0075119C">
      <w:pPr>
        <w:rPr>
          <w:rFonts w:eastAsia="맑은 고딕"/>
        </w:rPr>
      </w:pPr>
      <w:r w:rsidRPr="00F64732">
        <w:rPr>
          <w:rFonts w:eastAsia="맑은 고딕"/>
        </w:rPr>
        <w:lastRenderedPageBreak/>
        <w:t xml:space="preserve">Chart option: </w:t>
      </w:r>
    </w:p>
    <w:p w14:paraId="43606ED0" w14:textId="77777777" w:rsidR="0075119C" w:rsidRPr="00F64732" w:rsidRDefault="0075119C" w:rsidP="0075119C">
      <w:pPr>
        <w:numPr>
          <w:ilvl w:val="0"/>
          <w:numId w:val="25"/>
        </w:numPr>
        <w:spacing w:after="0" w:line="240" w:lineRule="auto"/>
        <w:jc w:val="both"/>
        <w:rPr>
          <w:rFonts w:eastAsia="맑은 고딕"/>
          <w:b/>
          <w:bCs/>
        </w:rPr>
      </w:pPr>
      <w:r w:rsidRPr="00F64732">
        <w:rPr>
          <w:rFonts w:eastAsia="맑은 고딕"/>
        </w:rPr>
        <w:t xml:space="preserve">Specify </w:t>
      </w:r>
      <w:r w:rsidRPr="00F64732">
        <w:rPr>
          <w:rFonts w:eastAsia="맑은 고딕"/>
          <w:b/>
          <w:bCs/>
        </w:rPr>
        <w:t xml:space="preserve">Number of Charts in Row </w:t>
      </w:r>
      <w:r w:rsidRPr="00F64732">
        <w:rPr>
          <w:rFonts w:eastAsia="맑은 고딕"/>
        </w:rPr>
        <w:t>when</w:t>
      </w:r>
      <w:r w:rsidRPr="00F64732">
        <w:rPr>
          <w:rFonts w:eastAsia="맑은 고딕"/>
          <w:b/>
          <w:bCs/>
        </w:rPr>
        <w:t xml:space="preserve"> Create Chart for Each Variable</w:t>
      </w:r>
      <w:r w:rsidRPr="00F64732">
        <w:rPr>
          <w:rFonts w:eastAsia="맑은 고딕"/>
        </w:rPr>
        <w:t xml:space="preserve"> is set to </w:t>
      </w:r>
      <w:r w:rsidRPr="00F64732">
        <w:rPr>
          <w:rFonts w:eastAsia="맑은 고딕"/>
          <w:b/>
          <w:bCs/>
        </w:rPr>
        <w:t>Yes</w:t>
      </w:r>
    </w:p>
    <w:p w14:paraId="658802AB" w14:textId="77777777" w:rsidR="0075119C" w:rsidRPr="00F64732" w:rsidRDefault="0075119C" w:rsidP="0075119C">
      <w:pPr>
        <w:rPr>
          <w:rFonts w:eastAsia="맑은 고딕"/>
        </w:rPr>
      </w:pPr>
      <w:r w:rsidRPr="00F64732">
        <w:rPr>
          <w:rFonts w:eastAsia="맑은 고딕"/>
        </w:rPr>
        <w:t>Group Variable Options</w:t>
      </w:r>
      <w:r>
        <w:rPr>
          <w:rFonts w:eastAsia="맑은 고딕"/>
        </w:rPr>
        <w:t>:</w:t>
      </w:r>
    </w:p>
    <w:p w14:paraId="2DDB438C" w14:textId="77777777" w:rsidR="0075119C" w:rsidRPr="00F64732" w:rsidRDefault="0075119C" w:rsidP="0075119C">
      <w:pPr>
        <w:numPr>
          <w:ilvl w:val="0"/>
          <w:numId w:val="25"/>
        </w:numPr>
        <w:spacing w:after="0" w:line="240" w:lineRule="auto"/>
        <w:jc w:val="both"/>
        <w:rPr>
          <w:rFonts w:eastAsia="맑은 고딕"/>
          <w:szCs w:val="24"/>
        </w:rPr>
      </w:pPr>
      <w:r w:rsidRPr="00F64732">
        <w:rPr>
          <w:rFonts w:eastAsia="맑은 고딕"/>
        </w:rPr>
        <w:t xml:space="preserve">Specify </w:t>
      </w:r>
      <w:r w:rsidRPr="00F64732">
        <w:rPr>
          <w:rFonts w:eastAsia="맑은 고딕"/>
          <w:b/>
          <w:bCs/>
        </w:rPr>
        <w:t>Group Display</w:t>
      </w:r>
    </w:p>
    <w:p w14:paraId="4FBB1B23" w14:textId="77777777" w:rsidR="0075119C" w:rsidRPr="00F64732" w:rsidRDefault="0075119C" w:rsidP="0075119C">
      <w:pPr>
        <w:rPr>
          <w:rFonts w:eastAsia="맑은 고딕"/>
        </w:rPr>
      </w:pPr>
      <w:r w:rsidRPr="00F64732">
        <w:rPr>
          <w:rFonts w:eastAsia="맑은 고딕"/>
        </w:rPr>
        <w:t>User-defined maximum/minimum</w:t>
      </w:r>
      <w:r>
        <w:rPr>
          <w:rFonts w:eastAsia="맑은 고딕"/>
        </w:rPr>
        <w:t>:</w:t>
      </w:r>
    </w:p>
    <w:p w14:paraId="580D0047" w14:textId="77777777" w:rsidR="0075119C" w:rsidRPr="00F64732" w:rsidRDefault="0075119C" w:rsidP="0075119C">
      <w:pPr>
        <w:numPr>
          <w:ilvl w:val="0"/>
          <w:numId w:val="25"/>
        </w:numPr>
        <w:spacing w:after="0" w:line="240" w:lineRule="auto"/>
        <w:jc w:val="both"/>
        <w:rPr>
          <w:rFonts w:eastAsia="맑은 고딕"/>
        </w:rPr>
      </w:pPr>
      <w:r w:rsidRPr="00F64732">
        <w:rPr>
          <w:rFonts w:eastAsia="맑은 고딕"/>
        </w:rPr>
        <w:t xml:space="preserve">Specify </w:t>
      </w:r>
      <w:r w:rsidRPr="00F64732">
        <w:rPr>
          <w:rFonts w:eastAsia="맑은 고딕"/>
          <w:b/>
          <w:bCs/>
        </w:rPr>
        <w:t>Y-axis minimum</w:t>
      </w:r>
      <w:r w:rsidRPr="00F64732">
        <w:rPr>
          <w:rFonts w:eastAsia="맑은 고딕"/>
        </w:rPr>
        <w:t xml:space="preserve"> and </w:t>
      </w:r>
      <w:r w:rsidRPr="00F64732">
        <w:rPr>
          <w:rFonts w:eastAsia="맑은 고딕"/>
          <w:b/>
          <w:bCs/>
        </w:rPr>
        <w:t>maximum</w:t>
      </w:r>
      <w:r w:rsidRPr="00F64732">
        <w:rPr>
          <w:rFonts w:eastAsia="맑은 고딕"/>
        </w:rPr>
        <w:t xml:space="preserve"> when </w:t>
      </w:r>
      <w:r w:rsidRPr="00F64732">
        <w:rPr>
          <w:rFonts w:eastAsia="맑은 고딕"/>
          <w:b/>
          <w:bCs/>
        </w:rPr>
        <w:t>Y-axis</w:t>
      </w:r>
      <w:r w:rsidRPr="00F64732">
        <w:rPr>
          <w:rFonts w:eastAsia="맑은 고딕"/>
        </w:rPr>
        <w:t xml:space="preserve"> is set to </w:t>
      </w:r>
      <w:r w:rsidRPr="00F64732">
        <w:rPr>
          <w:rFonts w:eastAsia="맑은 고딕"/>
          <w:b/>
          <w:bCs/>
        </w:rPr>
        <w:t xml:space="preserve">Yes </w:t>
      </w:r>
    </w:p>
    <w:p w14:paraId="05D09996" w14:textId="77777777" w:rsidR="0075119C" w:rsidRPr="00F64732" w:rsidRDefault="0075119C" w:rsidP="0075119C">
      <w:pPr>
        <w:rPr>
          <w:rFonts w:eastAsia="맑은 고딕"/>
        </w:rPr>
      </w:pPr>
      <w:r w:rsidRPr="00F64732">
        <w:rPr>
          <w:rFonts w:eastAsia="맑은 고딕"/>
        </w:rPr>
        <w:t>Interval Method</w:t>
      </w:r>
      <w:r>
        <w:rPr>
          <w:rFonts w:eastAsia="맑은 고딕"/>
        </w:rPr>
        <w:t>:</w:t>
      </w:r>
    </w:p>
    <w:p w14:paraId="2EA0B149" w14:textId="77777777" w:rsidR="0075119C" w:rsidRPr="00F64732" w:rsidRDefault="0075119C" w:rsidP="0075119C">
      <w:pPr>
        <w:numPr>
          <w:ilvl w:val="0"/>
          <w:numId w:val="26"/>
        </w:numPr>
        <w:spacing w:after="0" w:line="240" w:lineRule="auto"/>
        <w:jc w:val="both"/>
        <w:rPr>
          <w:rFonts w:eastAsia="맑은 고딕"/>
          <w:b/>
          <w:bCs/>
        </w:rPr>
      </w:pPr>
      <w:r w:rsidRPr="00F64732">
        <w:rPr>
          <w:rFonts w:eastAsia="맑은 고딕"/>
        </w:rPr>
        <w:t xml:space="preserve">Specify </w:t>
      </w:r>
      <w:r w:rsidRPr="00F64732">
        <w:rPr>
          <w:rFonts w:eastAsia="맑은 고딕"/>
          <w:b/>
          <w:bCs/>
        </w:rPr>
        <w:t>Interval Width</w:t>
      </w:r>
      <w:r w:rsidRPr="00F64732">
        <w:rPr>
          <w:rFonts w:eastAsia="맑은 고딕"/>
        </w:rPr>
        <w:t xml:space="preserve"> when </w:t>
      </w:r>
      <w:r w:rsidRPr="00F64732">
        <w:rPr>
          <w:rFonts w:eastAsia="맑은 고딕"/>
          <w:b/>
          <w:bCs/>
        </w:rPr>
        <w:t>Interval Method</w:t>
      </w:r>
      <w:r w:rsidRPr="00F64732">
        <w:rPr>
          <w:rFonts w:eastAsia="맑은 고딕"/>
        </w:rPr>
        <w:t xml:space="preserve"> is set to </w:t>
      </w:r>
      <w:r w:rsidRPr="00F64732">
        <w:rPr>
          <w:rFonts w:eastAsia="맑은 고딕"/>
          <w:b/>
          <w:bCs/>
        </w:rPr>
        <w:t>Interval Width</w:t>
      </w:r>
    </w:p>
    <w:p w14:paraId="65BE1449" w14:textId="77777777" w:rsidR="0075119C" w:rsidRPr="00F64732" w:rsidRDefault="0075119C" w:rsidP="0075119C">
      <w:pPr>
        <w:numPr>
          <w:ilvl w:val="0"/>
          <w:numId w:val="26"/>
        </w:numPr>
        <w:spacing w:after="0" w:line="240" w:lineRule="auto"/>
        <w:jc w:val="both"/>
        <w:rPr>
          <w:rFonts w:eastAsia="맑은 고딕"/>
          <w:bCs/>
        </w:rPr>
      </w:pPr>
      <w:r w:rsidRPr="00F64732">
        <w:rPr>
          <w:rFonts w:eastAsia="맑은 고딕"/>
        </w:rPr>
        <w:t xml:space="preserve">Specify </w:t>
      </w:r>
      <w:r w:rsidRPr="00F64732">
        <w:rPr>
          <w:rFonts w:eastAsia="맑은 고딕"/>
          <w:b/>
          <w:bCs/>
        </w:rPr>
        <w:t>Number of Intervals</w:t>
      </w:r>
      <w:r w:rsidRPr="00F64732">
        <w:rPr>
          <w:rFonts w:eastAsia="맑은 고딕"/>
        </w:rPr>
        <w:t xml:space="preserve"> when </w:t>
      </w:r>
      <w:r w:rsidRPr="00F64732">
        <w:rPr>
          <w:rFonts w:eastAsia="맑은 고딕"/>
          <w:b/>
          <w:bCs/>
        </w:rPr>
        <w:t>Interval Method</w:t>
      </w:r>
      <w:r w:rsidRPr="00F64732">
        <w:rPr>
          <w:rFonts w:eastAsia="맑은 고딕"/>
        </w:rPr>
        <w:t xml:space="preserve"> is set to </w:t>
      </w:r>
      <w:r w:rsidRPr="00F64732">
        <w:rPr>
          <w:rFonts w:eastAsia="맑은 고딕"/>
          <w:b/>
          <w:bCs/>
        </w:rPr>
        <w:t>Number of Intervals</w:t>
      </w:r>
    </w:p>
    <w:p w14:paraId="481D1B65" w14:textId="77777777" w:rsidR="0075119C" w:rsidRPr="00F64732" w:rsidRDefault="0075119C" w:rsidP="0075119C">
      <w:pPr>
        <w:rPr>
          <w:rFonts w:eastAsia="맑은 고딕"/>
          <w:bCs/>
        </w:rPr>
      </w:pPr>
      <w:r w:rsidRPr="00F64732">
        <w:rPr>
          <w:rFonts w:eastAsia="맑은 고딕"/>
          <w:bCs/>
        </w:rPr>
        <w:t>Range Setting</w:t>
      </w:r>
      <w:r>
        <w:rPr>
          <w:rFonts w:eastAsia="맑은 고딕"/>
          <w:bCs/>
        </w:rPr>
        <w:t>:</w:t>
      </w:r>
    </w:p>
    <w:p w14:paraId="1FB0DA98" w14:textId="77777777" w:rsidR="0075119C" w:rsidRPr="00F64732" w:rsidRDefault="0075119C" w:rsidP="0075119C">
      <w:pPr>
        <w:numPr>
          <w:ilvl w:val="0"/>
          <w:numId w:val="27"/>
        </w:numPr>
        <w:spacing w:after="0" w:line="240" w:lineRule="auto"/>
        <w:jc w:val="both"/>
        <w:rPr>
          <w:rFonts w:eastAsia="맑은 고딕"/>
        </w:rPr>
      </w:pPr>
      <w:r w:rsidRPr="00F64732">
        <w:rPr>
          <w:rFonts w:eastAsia="맑은 고딕"/>
        </w:rPr>
        <w:t xml:space="preserve">Range will be defined by the maximum and minimum values of the </w:t>
      </w:r>
      <w:r w:rsidRPr="00F64732">
        <w:rPr>
          <w:rFonts w:eastAsia="맑은 고딕"/>
          <w:b/>
          <w:bCs/>
        </w:rPr>
        <w:t>Variable Selection</w:t>
      </w:r>
      <w:r w:rsidRPr="00F64732">
        <w:rPr>
          <w:rFonts w:eastAsia="맑은 고딕"/>
        </w:rPr>
        <w:t xml:space="preserve"> when </w:t>
      </w:r>
      <w:r w:rsidRPr="00F64732">
        <w:rPr>
          <w:rFonts w:eastAsia="맑은 고딕"/>
          <w:b/>
          <w:bCs/>
        </w:rPr>
        <w:t>Auto-Configuration</w:t>
      </w:r>
      <w:r w:rsidRPr="00F64732">
        <w:rPr>
          <w:rFonts w:eastAsia="맑은 고딕"/>
        </w:rPr>
        <w:t xml:space="preserve"> is set to </w:t>
      </w:r>
      <w:r w:rsidRPr="00F64732">
        <w:rPr>
          <w:rFonts w:eastAsia="맑은 고딕"/>
          <w:b/>
          <w:bCs/>
        </w:rPr>
        <w:t>Yes</w:t>
      </w:r>
    </w:p>
    <w:p w14:paraId="5EBEB815" w14:textId="77777777" w:rsidR="0075119C" w:rsidRPr="00F065A1" w:rsidRDefault="0075119C" w:rsidP="0075119C">
      <w:pPr>
        <w:numPr>
          <w:ilvl w:val="0"/>
          <w:numId w:val="27"/>
        </w:numPr>
        <w:spacing w:after="0" w:line="240" w:lineRule="auto"/>
        <w:jc w:val="both"/>
        <w:rPr>
          <w:rFonts w:eastAsia="맑은 고딕"/>
          <w:bCs/>
        </w:rPr>
      </w:pPr>
      <w:r w:rsidRPr="00F64732">
        <w:rPr>
          <w:rFonts w:eastAsia="맑은 고딕"/>
        </w:rPr>
        <w:t xml:space="preserve">Specify range of </w:t>
      </w:r>
      <w:r w:rsidRPr="00F64732">
        <w:rPr>
          <w:rFonts w:eastAsia="맑은 고딕"/>
          <w:b/>
          <w:bCs/>
        </w:rPr>
        <w:t xml:space="preserve">Maximum </w:t>
      </w:r>
      <w:r w:rsidRPr="00F64732">
        <w:rPr>
          <w:rFonts w:eastAsia="맑은 고딕"/>
        </w:rPr>
        <w:t>and</w:t>
      </w:r>
      <w:r w:rsidRPr="00F64732">
        <w:rPr>
          <w:rFonts w:eastAsia="맑은 고딕"/>
          <w:b/>
          <w:bCs/>
        </w:rPr>
        <w:t xml:space="preserve"> Minimum Value</w:t>
      </w:r>
      <w:r w:rsidRPr="00F64732">
        <w:rPr>
          <w:rFonts w:eastAsia="맑은 고딕"/>
        </w:rPr>
        <w:t xml:space="preserve"> of the selected variable when </w:t>
      </w:r>
      <w:r w:rsidRPr="00F64732">
        <w:rPr>
          <w:rFonts w:eastAsia="맑은 고딕"/>
          <w:b/>
          <w:bCs/>
        </w:rPr>
        <w:t>Auto-Configuration</w:t>
      </w:r>
      <w:r w:rsidRPr="00F64732">
        <w:rPr>
          <w:rFonts w:eastAsia="맑은 고딕"/>
        </w:rPr>
        <w:t xml:space="preserve"> is set to </w:t>
      </w:r>
      <w:r w:rsidRPr="00F64732">
        <w:rPr>
          <w:rFonts w:eastAsia="맑은 고딕"/>
          <w:b/>
          <w:bCs/>
        </w:rPr>
        <w:t>No</w:t>
      </w:r>
    </w:p>
    <w:p w14:paraId="55A8E6AD" w14:textId="77777777" w:rsidR="0075119C" w:rsidRDefault="0075119C" w:rsidP="0075119C">
      <w:pPr>
        <w:widowControl/>
        <w:wordWrap/>
        <w:autoSpaceDE/>
        <w:autoSpaceDN/>
        <w:spacing w:after="0" w:line="240" w:lineRule="auto"/>
        <w:jc w:val="both"/>
        <w:rPr>
          <w:rFonts w:eastAsia="맑은 고딕"/>
        </w:rPr>
      </w:pPr>
      <w:r>
        <w:rPr>
          <w:rFonts w:eastAsia="맑은 고딕"/>
        </w:rPr>
        <w:t>Distribution Line</w:t>
      </w:r>
    </w:p>
    <w:p w14:paraId="4BA66E03" w14:textId="77777777" w:rsidR="0075119C" w:rsidRPr="00F64732" w:rsidRDefault="0075119C" w:rsidP="0075119C">
      <w:pPr>
        <w:numPr>
          <w:ilvl w:val="0"/>
          <w:numId w:val="25"/>
        </w:numPr>
        <w:spacing w:after="0" w:line="240" w:lineRule="auto"/>
        <w:jc w:val="both"/>
        <w:rPr>
          <w:rFonts w:eastAsia="맑은 고딕"/>
          <w:szCs w:val="24"/>
        </w:rPr>
      </w:pPr>
      <w:r w:rsidRPr="00F64732">
        <w:rPr>
          <w:rFonts w:eastAsia="맑은 고딕"/>
        </w:rPr>
        <w:t xml:space="preserve">Specify </w:t>
      </w:r>
      <w:r w:rsidRPr="00F64732">
        <w:rPr>
          <w:rFonts w:eastAsia="맑은 고딕"/>
          <w:b/>
          <w:bCs/>
        </w:rPr>
        <w:t>Normal distribution curve</w:t>
      </w:r>
    </w:p>
    <w:p w14:paraId="3ECBA383" w14:textId="77777777" w:rsidR="005013B1" w:rsidRDefault="005013B1" w:rsidP="00BF0D4F">
      <w:pPr>
        <w:pStyle w:val="23"/>
        <w:rPr>
          <w:rFonts w:eastAsiaTheme="minorEastAsia"/>
        </w:rPr>
      </w:pPr>
    </w:p>
    <w:p w14:paraId="00471165" w14:textId="5303406E"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2109"/>
        <w:gridCol w:w="1432"/>
        <w:gridCol w:w="2994"/>
        <w:gridCol w:w="1022"/>
        <w:gridCol w:w="1219"/>
      </w:tblGrid>
      <w:tr w:rsidR="00F64732" w:rsidRPr="00F64732" w14:paraId="318481EE" w14:textId="77777777" w:rsidTr="00452275">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549" w:type="pct"/>
          </w:tcPr>
          <w:p w14:paraId="4172F7B4"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700" w:type="pct"/>
          </w:tcPr>
          <w:p w14:paraId="72958E1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2706" w:type="pct"/>
          </w:tcPr>
          <w:p w14:paraId="6E788DB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496" w:type="pct"/>
          </w:tcPr>
          <w:p w14:paraId="21E2DB9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549" w:type="pct"/>
          </w:tcPr>
          <w:p w14:paraId="170EE56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F64732" w:rsidRPr="00F64732" w14:paraId="5386F839" w14:textId="77777777" w:rsidTr="00452275">
        <w:trPr>
          <w:trHeight w:val="416"/>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4379608D" w14:textId="77777777" w:rsidR="00F64732" w:rsidRPr="00F64732" w:rsidRDefault="00F64732" w:rsidP="001E0531">
            <w:pPr>
              <w:jc w:val="center"/>
              <w:rPr>
                <w:rFonts w:eastAsia="맑은 고딕"/>
              </w:rPr>
            </w:pPr>
            <w:r w:rsidRPr="00F64732">
              <w:rPr>
                <w:rFonts w:eastAsia="맑은 고딕"/>
              </w:rPr>
              <w:t>Chart options</w:t>
            </w:r>
          </w:p>
        </w:tc>
        <w:tc>
          <w:tcPr>
            <w:tcW w:w="700" w:type="pct"/>
          </w:tcPr>
          <w:p w14:paraId="2279D9F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Create Chart for Each Variable</w:t>
            </w:r>
          </w:p>
        </w:tc>
        <w:tc>
          <w:tcPr>
            <w:tcW w:w="2706" w:type="pct"/>
          </w:tcPr>
          <w:p w14:paraId="37AAA86D"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Plots multiple charts, one for each variable.</w:t>
            </w:r>
          </w:p>
        </w:tc>
        <w:tc>
          <w:tcPr>
            <w:tcW w:w="496" w:type="pct"/>
          </w:tcPr>
          <w:p w14:paraId="290C281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526A4FD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67AA7D74" w14:textId="77777777" w:rsidTr="00452275">
        <w:trPr>
          <w:trHeight w:val="383"/>
        </w:trPr>
        <w:tc>
          <w:tcPr>
            <w:cnfStyle w:val="001000000000" w:firstRow="0" w:lastRow="0" w:firstColumn="1" w:lastColumn="0" w:oddVBand="0" w:evenVBand="0" w:oddHBand="0" w:evenHBand="0" w:firstRowFirstColumn="0" w:firstRowLastColumn="0" w:lastRowFirstColumn="0" w:lastRowLastColumn="0"/>
            <w:tcW w:w="549" w:type="pct"/>
            <w:vMerge/>
          </w:tcPr>
          <w:p w14:paraId="7BED9738" w14:textId="77777777" w:rsidR="00F64732" w:rsidRPr="00F64732" w:rsidRDefault="00F64732" w:rsidP="001E0531">
            <w:pPr>
              <w:jc w:val="center"/>
              <w:rPr>
                <w:rFonts w:eastAsia="맑은 고딕"/>
              </w:rPr>
            </w:pPr>
          </w:p>
        </w:tc>
        <w:tc>
          <w:tcPr>
            <w:tcW w:w="700" w:type="pct"/>
          </w:tcPr>
          <w:p w14:paraId="64CF2A7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Charts in Row</w:t>
            </w:r>
          </w:p>
        </w:tc>
        <w:tc>
          <w:tcPr>
            <w:tcW w:w="2706" w:type="pct"/>
          </w:tcPr>
          <w:p w14:paraId="7A9DF405"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number of charts to be placed in each row.</w:t>
            </w:r>
          </w:p>
        </w:tc>
        <w:tc>
          <w:tcPr>
            <w:tcW w:w="496" w:type="pct"/>
          </w:tcPr>
          <w:p w14:paraId="18A7524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660BA44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02D6E939" w14:textId="77777777" w:rsidTr="00452275">
        <w:trPr>
          <w:trHeight w:val="662"/>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129BAB6D" w14:textId="77777777" w:rsidR="00F64732" w:rsidRPr="00F64732" w:rsidRDefault="00F64732" w:rsidP="001E0531">
            <w:pPr>
              <w:jc w:val="center"/>
              <w:rPr>
                <w:rFonts w:eastAsia="맑은 고딕"/>
              </w:rPr>
            </w:pPr>
            <w:r w:rsidRPr="00F64732">
              <w:rPr>
                <w:rFonts w:eastAsia="맑은 고딕"/>
              </w:rPr>
              <w:lastRenderedPageBreak/>
              <w:t>Group Variable Options</w:t>
            </w:r>
          </w:p>
        </w:tc>
        <w:tc>
          <w:tcPr>
            <w:tcW w:w="700" w:type="pct"/>
          </w:tcPr>
          <w:p w14:paraId="790C37B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706" w:type="pct"/>
          </w:tcPr>
          <w:p w14:paraId="64C2F78B"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method for displaying group-related variables in the data if such variables are present</w:t>
            </w:r>
          </w:p>
        </w:tc>
        <w:tc>
          <w:tcPr>
            <w:tcW w:w="496" w:type="pct"/>
          </w:tcPr>
          <w:p w14:paraId="269F7E0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4FB2363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 grouping, Series separation, or Chart separation</w:t>
            </w:r>
          </w:p>
        </w:tc>
      </w:tr>
      <w:tr w:rsidR="00F64732" w:rsidRPr="00F64732" w14:paraId="00FA904E" w14:textId="77777777" w:rsidTr="00452275">
        <w:trPr>
          <w:trHeight w:val="267"/>
        </w:trPr>
        <w:tc>
          <w:tcPr>
            <w:cnfStyle w:val="001000000000" w:firstRow="0" w:lastRow="0" w:firstColumn="1" w:lastColumn="0" w:oddVBand="0" w:evenVBand="0" w:oddHBand="0" w:evenHBand="0" w:firstRowFirstColumn="0" w:firstRowLastColumn="0" w:lastRowFirstColumn="0" w:lastRowLastColumn="0"/>
            <w:tcW w:w="549" w:type="pct"/>
            <w:vMerge/>
          </w:tcPr>
          <w:p w14:paraId="09BDF23F" w14:textId="77777777" w:rsidR="00F64732" w:rsidRPr="00F64732" w:rsidRDefault="00F64732" w:rsidP="001E0531">
            <w:pPr>
              <w:jc w:val="center"/>
              <w:rPr>
                <w:rFonts w:eastAsia="맑은 고딕"/>
                <w:b w:val="0"/>
                <w:bCs w:val="0"/>
              </w:rPr>
            </w:pPr>
          </w:p>
        </w:tc>
        <w:tc>
          <w:tcPr>
            <w:tcW w:w="700" w:type="pct"/>
          </w:tcPr>
          <w:p w14:paraId="570319C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706" w:type="pct"/>
          </w:tcPr>
          <w:p w14:paraId="2CFFDACB"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496" w:type="pct"/>
          </w:tcPr>
          <w:p w14:paraId="6E79788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4512E57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D66D777" w14:textId="77777777" w:rsidTr="00452275">
        <w:trPr>
          <w:trHeight w:val="188"/>
        </w:trPr>
        <w:tc>
          <w:tcPr>
            <w:cnfStyle w:val="001000000000" w:firstRow="0" w:lastRow="0" w:firstColumn="1" w:lastColumn="0" w:oddVBand="0" w:evenVBand="0" w:oddHBand="0" w:evenHBand="0" w:firstRowFirstColumn="0" w:firstRowLastColumn="0" w:lastRowFirstColumn="0" w:lastRowLastColumn="0"/>
            <w:tcW w:w="549" w:type="pct"/>
            <w:vMerge/>
          </w:tcPr>
          <w:p w14:paraId="277EB40A" w14:textId="77777777" w:rsidR="00F64732" w:rsidRPr="00F64732" w:rsidRDefault="00F64732" w:rsidP="001E0531">
            <w:pPr>
              <w:jc w:val="center"/>
              <w:rPr>
                <w:rFonts w:eastAsia="맑은 고딕"/>
                <w:b w:val="0"/>
                <w:bCs w:val="0"/>
              </w:rPr>
            </w:pPr>
          </w:p>
        </w:tc>
        <w:tc>
          <w:tcPr>
            <w:tcW w:w="700" w:type="pct"/>
          </w:tcPr>
          <w:p w14:paraId="42CDA3D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706" w:type="pct"/>
          </w:tcPr>
          <w:p w14:paraId="6613945C"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496" w:type="pct"/>
          </w:tcPr>
          <w:p w14:paraId="182F6B6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6E375FE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23B9C71" w14:textId="77777777" w:rsidTr="00452275">
        <w:trPr>
          <w:trHeight w:val="250"/>
        </w:trPr>
        <w:tc>
          <w:tcPr>
            <w:cnfStyle w:val="001000000000" w:firstRow="0" w:lastRow="0" w:firstColumn="1" w:lastColumn="0" w:oddVBand="0" w:evenVBand="0" w:oddHBand="0" w:evenHBand="0" w:firstRowFirstColumn="0" w:firstRowLastColumn="0" w:lastRowFirstColumn="0" w:lastRowLastColumn="0"/>
            <w:tcW w:w="549" w:type="pct"/>
            <w:vMerge/>
          </w:tcPr>
          <w:p w14:paraId="4D64D30F" w14:textId="77777777" w:rsidR="00F64732" w:rsidRPr="00F64732" w:rsidRDefault="00F64732" w:rsidP="001E0531">
            <w:pPr>
              <w:jc w:val="center"/>
              <w:rPr>
                <w:rFonts w:eastAsia="맑은 고딕"/>
                <w:b w:val="0"/>
                <w:bCs w:val="0"/>
              </w:rPr>
            </w:pPr>
          </w:p>
        </w:tc>
        <w:tc>
          <w:tcPr>
            <w:tcW w:w="700" w:type="pct"/>
          </w:tcPr>
          <w:p w14:paraId="3001D6B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706" w:type="pct"/>
          </w:tcPr>
          <w:p w14:paraId="519621E3"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496" w:type="pct"/>
          </w:tcPr>
          <w:p w14:paraId="079ED6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738F79A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296E1D7" w14:textId="77777777" w:rsidTr="00452275">
        <w:trPr>
          <w:trHeight w:val="70"/>
        </w:trPr>
        <w:tc>
          <w:tcPr>
            <w:cnfStyle w:val="001000000000" w:firstRow="0" w:lastRow="0" w:firstColumn="1" w:lastColumn="0" w:oddVBand="0" w:evenVBand="0" w:oddHBand="0" w:evenHBand="0" w:firstRowFirstColumn="0" w:firstRowLastColumn="0" w:lastRowFirstColumn="0" w:lastRowLastColumn="0"/>
            <w:tcW w:w="549" w:type="pct"/>
            <w:vMerge/>
          </w:tcPr>
          <w:p w14:paraId="23ED76B1" w14:textId="77777777" w:rsidR="00F64732" w:rsidRPr="00F64732" w:rsidRDefault="00F64732" w:rsidP="001E0531">
            <w:pPr>
              <w:jc w:val="center"/>
              <w:rPr>
                <w:rFonts w:eastAsia="맑은 고딕"/>
                <w:b w:val="0"/>
                <w:bCs w:val="0"/>
              </w:rPr>
            </w:pPr>
          </w:p>
        </w:tc>
        <w:tc>
          <w:tcPr>
            <w:tcW w:w="700" w:type="pct"/>
          </w:tcPr>
          <w:p w14:paraId="67EF1D6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706" w:type="pct"/>
          </w:tcPr>
          <w:p w14:paraId="5B479544"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496" w:type="pct"/>
          </w:tcPr>
          <w:p w14:paraId="643628E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0CCCA9B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C7903EB"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1162B639" w14:textId="77777777" w:rsidR="00F64732" w:rsidRPr="00F64732" w:rsidRDefault="00F64732" w:rsidP="001E0531">
            <w:pPr>
              <w:jc w:val="center"/>
              <w:rPr>
                <w:rFonts w:eastAsia="맑은 고딕"/>
                <w:b w:val="0"/>
                <w:bCs w:val="0"/>
              </w:rPr>
            </w:pPr>
          </w:p>
        </w:tc>
        <w:tc>
          <w:tcPr>
            <w:tcW w:w="700" w:type="pct"/>
          </w:tcPr>
          <w:p w14:paraId="12F556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706" w:type="pct"/>
          </w:tcPr>
          <w:p w14:paraId="68FB32F6"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496" w:type="pct"/>
          </w:tcPr>
          <w:p w14:paraId="07DEF36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0F2D00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5D63FA1" w14:textId="77777777" w:rsidTr="00452275">
        <w:trPr>
          <w:trHeight w:val="562"/>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59982AE8" w14:textId="77777777" w:rsidR="00F64732" w:rsidRPr="00F64732" w:rsidRDefault="00F64732" w:rsidP="001E0531">
            <w:pPr>
              <w:jc w:val="center"/>
              <w:rPr>
                <w:rFonts w:eastAsia="맑은 고딕"/>
                <w:b w:val="0"/>
                <w:bCs w:val="0"/>
              </w:rPr>
            </w:pPr>
            <w:r w:rsidRPr="00F64732">
              <w:rPr>
                <w:rFonts w:eastAsia="맑은 고딕"/>
              </w:rPr>
              <w:t>User-defined maximum/minimum</w:t>
            </w:r>
          </w:p>
        </w:tc>
        <w:tc>
          <w:tcPr>
            <w:tcW w:w="700" w:type="pct"/>
          </w:tcPr>
          <w:p w14:paraId="3DB2ECA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706" w:type="pct"/>
          </w:tcPr>
          <w:p w14:paraId="142CE157"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496" w:type="pct"/>
          </w:tcPr>
          <w:p w14:paraId="18CD7BF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1E19261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1EC1E78"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4753DB14" w14:textId="77777777" w:rsidR="00F64732" w:rsidRPr="00F64732" w:rsidRDefault="00F64732" w:rsidP="001E0531">
            <w:pPr>
              <w:jc w:val="center"/>
              <w:rPr>
                <w:rFonts w:eastAsia="맑은 고딕"/>
                <w:b w:val="0"/>
                <w:bCs w:val="0"/>
              </w:rPr>
            </w:pPr>
          </w:p>
        </w:tc>
        <w:tc>
          <w:tcPr>
            <w:tcW w:w="700" w:type="pct"/>
          </w:tcPr>
          <w:p w14:paraId="7708751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706" w:type="pct"/>
          </w:tcPr>
          <w:p w14:paraId="1A7FEF1C"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496" w:type="pct"/>
          </w:tcPr>
          <w:p w14:paraId="3904C83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07826F1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398C7E8E"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4A59B104" w14:textId="77777777" w:rsidR="00F64732" w:rsidRPr="00F64732" w:rsidRDefault="00F64732" w:rsidP="001E0531">
            <w:pPr>
              <w:jc w:val="center"/>
              <w:rPr>
                <w:rFonts w:eastAsia="맑은 고딕"/>
                <w:b w:val="0"/>
                <w:bCs w:val="0"/>
              </w:rPr>
            </w:pPr>
          </w:p>
        </w:tc>
        <w:tc>
          <w:tcPr>
            <w:tcW w:w="700" w:type="pct"/>
          </w:tcPr>
          <w:p w14:paraId="6DE8D4F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706" w:type="pct"/>
          </w:tcPr>
          <w:p w14:paraId="183F2B3A"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496" w:type="pct"/>
          </w:tcPr>
          <w:p w14:paraId="4A6A10B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6210CC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79CBEFAB" w14:textId="77777777" w:rsidTr="00452275">
        <w:tc>
          <w:tcPr>
            <w:cnfStyle w:val="001000000000" w:firstRow="0" w:lastRow="0" w:firstColumn="1" w:lastColumn="0" w:oddVBand="0" w:evenVBand="0" w:oddHBand="0" w:evenHBand="0" w:firstRowFirstColumn="0" w:firstRowLastColumn="0" w:lastRowFirstColumn="0" w:lastRowLastColumn="0"/>
            <w:tcW w:w="549" w:type="pct"/>
            <w:vMerge w:val="restart"/>
          </w:tcPr>
          <w:p w14:paraId="5DDFD105" w14:textId="77777777" w:rsidR="00F64732" w:rsidRPr="00F64732" w:rsidRDefault="00F64732" w:rsidP="001E0531">
            <w:pPr>
              <w:jc w:val="center"/>
              <w:rPr>
                <w:rFonts w:eastAsia="맑은 고딕"/>
                <w:b w:val="0"/>
                <w:bCs w:val="0"/>
              </w:rPr>
            </w:pPr>
            <w:r w:rsidRPr="00F64732">
              <w:rPr>
                <w:rFonts w:eastAsia="맑은 고딕"/>
              </w:rPr>
              <w:t>Interval Method</w:t>
            </w:r>
          </w:p>
        </w:tc>
        <w:tc>
          <w:tcPr>
            <w:tcW w:w="700" w:type="pct"/>
          </w:tcPr>
          <w:p w14:paraId="6E6298E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Interval Method</w:t>
            </w:r>
          </w:p>
        </w:tc>
        <w:tc>
          <w:tcPr>
            <w:tcW w:w="2706" w:type="pct"/>
          </w:tcPr>
          <w:p w14:paraId="57920D25"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method for determining the data intervals of the specified continuous variable.</w:t>
            </w:r>
          </w:p>
        </w:tc>
        <w:tc>
          <w:tcPr>
            <w:tcW w:w="496" w:type="pct"/>
          </w:tcPr>
          <w:p w14:paraId="190F3C4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78874E1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Interval Width, Number of Intervals</w:t>
            </w:r>
          </w:p>
        </w:tc>
      </w:tr>
      <w:tr w:rsidR="00F64732" w:rsidRPr="00F64732" w14:paraId="114FB91E"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1FB66431" w14:textId="77777777" w:rsidR="00F64732" w:rsidRPr="00F64732" w:rsidRDefault="00F64732" w:rsidP="001E0531">
            <w:pPr>
              <w:jc w:val="center"/>
              <w:rPr>
                <w:rFonts w:eastAsia="맑은 고딕"/>
                <w:b w:val="0"/>
                <w:bCs w:val="0"/>
              </w:rPr>
            </w:pPr>
          </w:p>
        </w:tc>
        <w:tc>
          <w:tcPr>
            <w:tcW w:w="700" w:type="pct"/>
          </w:tcPr>
          <w:p w14:paraId="332E630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Interval Width</w:t>
            </w:r>
          </w:p>
        </w:tc>
        <w:tc>
          <w:tcPr>
            <w:tcW w:w="2706" w:type="pct"/>
          </w:tcPr>
          <w:p w14:paraId="1599B200"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the </w:t>
            </w:r>
            <w:r w:rsidRPr="00F64732">
              <w:rPr>
                <w:rFonts w:eastAsia="맑은 고딕"/>
                <w:b/>
                <w:bCs/>
              </w:rPr>
              <w:t xml:space="preserve">Interval method </w:t>
            </w:r>
            <w:r w:rsidRPr="00F64732">
              <w:rPr>
                <w:rFonts w:eastAsia="맑은 고딕"/>
              </w:rPr>
              <w:t xml:space="preserve">is set to </w:t>
            </w:r>
            <w:r w:rsidRPr="00F64732">
              <w:rPr>
                <w:rFonts w:eastAsia="맑은 고딕"/>
                <w:b/>
                <w:bCs/>
              </w:rPr>
              <w:t>interval Width</w:t>
            </w:r>
            <w:r w:rsidRPr="00F64732">
              <w:rPr>
                <w:rFonts w:eastAsia="맑은 고딕"/>
              </w:rPr>
              <w:t>. Calculates the number of data points within each specified interval and draws a histogram</w:t>
            </w:r>
          </w:p>
        </w:tc>
        <w:tc>
          <w:tcPr>
            <w:tcW w:w="496" w:type="pct"/>
          </w:tcPr>
          <w:p w14:paraId="444E752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10F13A2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36D4FA0C"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3A7D5F0F" w14:textId="77777777" w:rsidR="00F64732" w:rsidRPr="00F64732" w:rsidRDefault="00F64732" w:rsidP="001E0531">
            <w:pPr>
              <w:jc w:val="center"/>
              <w:rPr>
                <w:rFonts w:eastAsia="맑은 고딕"/>
                <w:b w:val="0"/>
                <w:bCs w:val="0"/>
              </w:rPr>
            </w:pPr>
          </w:p>
        </w:tc>
        <w:tc>
          <w:tcPr>
            <w:tcW w:w="700" w:type="pct"/>
          </w:tcPr>
          <w:p w14:paraId="76B48D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Intervals</w:t>
            </w:r>
          </w:p>
        </w:tc>
        <w:tc>
          <w:tcPr>
            <w:tcW w:w="2706" w:type="pct"/>
          </w:tcPr>
          <w:p w14:paraId="07B4AD64"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the </w:t>
            </w:r>
            <w:r w:rsidRPr="00F64732">
              <w:rPr>
                <w:rFonts w:eastAsia="맑은 고딕"/>
                <w:b/>
                <w:bCs/>
              </w:rPr>
              <w:t xml:space="preserve">Interval method </w:t>
            </w:r>
            <w:r w:rsidRPr="00F64732">
              <w:rPr>
                <w:rFonts w:eastAsia="맑은 고딕"/>
              </w:rPr>
              <w:t xml:space="preserve">is set to </w:t>
            </w:r>
            <w:r w:rsidRPr="00F64732">
              <w:rPr>
                <w:rFonts w:eastAsia="맑은 고딕"/>
                <w:b/>
                <w:bCs/>
              </w:rPr>
              <w:t>number of sections</w:t>
            </w:r>
            <w:r w:rsidRPr="00F64732">
              <w:rPr>
                <w:rFonts w:eastAsia="맑은 고딕"/>
              </w:rPr>
              <w:t>. Divides the entire range into the specified number of intervals, calculates the number of data points within each interval, and draws a histogram</w:t>
            </w:r>
          </w:p>
        </w:tc>
        <w:tc>
          <w:tcPr>
            <w:tcW w:w="496" w:type="pct"/>
          </w:tcPr>
          <w:p w14:paraId="396C7A1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1195B1D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7938AD9A" w14:textId="77777777" w:rsidTr="00452275">
        <w:tc>
          <w:tcPr>
            <w:cnfStyle w:val="001000000000" w:firstRow="0" w:lastRow="0" w:firstColumn="1" w:lastColumn="0" w:oddVBand="0" w:evenVBand="0" w:oddHBand="0" w:evenHBand="0" w:firstRowFirstColumn="0" w:firstRowLastColumn="0" w:lastRowFirstColumn="0" w:lastRowLastColumn="0"/>
            <w:tcW w:w="549" w:type="pct"/>
            <w:vMerge w:val="restart"/>
          </w:tcPr>
          <w:p w14:paraId="23896FE2" w14:textId="77777777" w:rsidR="00F64732" w:rsidRPr="00F64732" w:rsidRDefault="00F64732" w:rsidP="001E0531">
            <w:pPr>
              <w:jc w:val="center"/>
              <w:rPr>
                <w:rFonts w:eastAsia="맑은 고딕"/>
                <w:b w:val="0"/>
                <w:bCs w:val="0"/>
              </w:rPr>
            </w:pPr>
            <w:r w:rsidRPr="00F64732">
              <w:rPr>
                <w:rFonts w:eastAsia="맑은 고딕"/>
              </w:rPr>
              <w:t>Range Setting</w:t>
            </w:r>
          </w:p>
        </w:tc>
        <w:tc>
          <w:tcPr>
            <w:tcW w:w="700" w:type="pct"/>
          </w:tcPr>
          <w:p w14:paraId="6A95FC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Auto-Configuration</w:t>
            </w:r>
          </w:p>
        </w:tc>
        <w:tc>
          <w:tcPr>
            <w:tcW w:w="2706" w:type="pct"/>
          </w:tcPr>
          <w:p w14:paraId="1706AA0E"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Determine whether to manually specify the minimum and maximum values for the range of the histogram</w:t>
            </w:r>
          </w:p>
        </w:tc>
        <w:tc>
          <w:tcPr>
            <w:tcW w:w="496" w:type="pct"/>
          </w:tcPr>
          <w:p w14:paraId="75B6A61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7B0E93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2F2CE3C8"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0E68E429" w14:textId="77777777" w:rsidR="00F64732" w:rsidRPr="00F64732" w:rsidRDefault="00F64732" w:rsidP="001E0531">
            <w:pPr>
              <w:jc w:val="center"/>
              <w:rPr>
                <w:rFonts w:eastAsia="맑은 고딕"/>
                <w:b w:val="0"/>
                <w:bCs w:val="0"/>
              </w:rPr>
            </w:pPr>
          </w:p>
        </w:tc>
        <w:tc>
          <w:tcPr>
            <w:tcW w:w="700" w:type="pct"/>
          </w:tcPr>
          <w:p w14:paraId="6905AC1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w:t>
            </w:r>
          </w:p>
        </w:tc>
        <w:tc>
          <w:tcPr>
            <w:tcW w:w="2706" w:type="pct"/>
          </w:tcPr>
          <w:p w14:paraId="19A70AB4"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w:t>
            </w:r>
            <w:r w:rsidRPr="00F64732">
              <w:rPr>
                <w:rFonts w:eastAsia="맑은 고딕"/>
                <w:b/>
                <w:bCs/>
              </w:rPr>
              <w:t>Auto-Configuration</w:t>
            </w:r>
            <w:r w:rsidRPr="00F64732">
              <w:rPr>
                <w:rFonts w:eastAsia="맑은 고딕"/>
              </w:rPr>
              <w:t xml:space="preserve"> is set to </w:t>
            </w:r>
            <w:r w:rsidRPr="00F64732">
              <w:rPr>
                <w:rFonts w:eastAsia="맑은 고딕"/>
                <w:b/>
                <w:bCs/>
              </w:rPr>
              <w:t>No</w:t>
            </w:r>
            <w:r w:rsidRPr="00F64732">
              <w:rPr>
                <w:rFonts w:eastAsia="맑은 고딕"/>
              </w:rPr>
              <w:t>. Enter the minimum value for the range in which to draw the histogram.</w:t>
            </w:r>
          </w:p>
        </w:tc>
        <w:tc>
          <w:tcPr>
            <w:tcW w:w="496" w:type="pct"/>
          </w:tcPr>
          <w:p w14:paraId="38525EE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4B0F90A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7732A6A5"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682B4153" w14:textId="77777777" w:rsidR="00F64732" w:rsidRPr="00F64732" w:rsidRDefault="00F64732" w:rsidP="001E0531">
            <w:pPr>
              <w:jc w:val="center"/>
              <w:rPr>
                <w:rFonts w:eastAsia="맑은 고딕"/>
                <w:b w:val="0"/>
                <w:bCs w:val="0"/>
              </w:rPr>
            </w:pPr>
          </w:p>
        </w:tc>
        <w:tc>
          <w:tcPr>
            <w:tcW w:w="700" w:type="pct"/>
          </w:tcPr>
          <w:p w14:paraId="5E760CE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w:t>
            </w:r>
          </w:p>
        </w:tc>
        <w:tc>
          <w:tcPr>
            <w:tcW w:w="2706" w:type="pct"/>
          </w:tcPr>
          <w:p w14:paraId="71D9EE81"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w:t>
            </w:r>
            <w:r w:rsidRPr="00F64732">
              <w:rPr>
                <w:rFonts w:eastAsia="맑은 고딕"/>
                <w:b/>
                <w:bCs/>
              </w:rPr>
              <w:t>Auto-Configuration</w:t>
            </w:r>
            <w:r w:rsidRPr="00F64732">
              <w:rPr>
                <w:rFonts w:eastAsia="맑은 고딕"/>
              </w:rPr>
              <w:t xml:space="preserve"> is set to </w:t>
            </w:r>
            <w:r w:rsidRPr="00F64732">
              <w:rPr>
                <w:rFonts w:eastAsia="맑은 고딕"/>
                <w:b/>
                <w:bCs/>
              </w:rPr>
              <w:t>No</w:t>
            </w:r>
            <w:r w:rsidRPr="00F64732">
              <w:rPr>
                <w:rFonts w:eastAsia="맑은 고딕"/>
              </w:rPr>
              <w:t>. Enter the maximum value for the range in which to draw the histogram.</w:t>
            </w:r>
          </w:p>
        </w:tc>
        <w:tc>
          <w:tcPr>
            <w:tcW w:w="496" w:type="pct"/>
          </w:tcPr>
          <w:p w14:paraId="509FBCF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1B21B53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0E8CE49F" w14:textId="77777777" w:rsidTr="00452275">
        <w:tc>
          <w:tcPr>
            <w:cnfStyle w:val="001000000000" w:firstRow="0" w:lastRow="0" w:firstColumn="1" w:lastColumn="0" w:oddVBand="0" w:evenVBand="0" w:oddHBand="0" w:evenHBand="0" w:firstRowFirstColumn="0" w:firstRowLastColumn="0" w:lastRowFirstColumn="0" w:lastRowLastColumn="0"/>
            <w:tcW w:w="549" w:type="pct"/>
          </w:tcPr>
          <w:p w14:paraId="6D2FFEB3" w14:textId="77777777" w:rsidR="00F64732" w:rsidRPr="00F64732" w:rsidRDefault="00F64732" w:rsidP="001E0531">
            <w:pPr>
              <w:jc w:val="center"/>
              <w:rPr>
                <w:rFonts w:eastAsia="맑은 고딕"/>
                <w:b w:val="0"/>
                <w:bCs w:val="0"/>
              </w:rPr>
            </w:pPr>
            <w:r w:rsidRPr="00F64732">
              <w:rPr>
                <w:rFonts w:eastAsia="맑은 고딕"/>
              </w:rPr>
              <w:t>Distribution Line</w:t>
            </w:r>
          </w:p>
        </w:tc>
        <w:tc>
          <w:tcPr>
            <w:tcW w:w="700" w:type="pct"/>
          </w:tcPr>
          <w:p w14:paraId="654B15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Normal distribution curve</w:t>
            </w:r>
          </w:p>
        </w:tc>
        <w:tc>
          <w:tcPr>
            <w:tcW w:w="2706" w:type="pct"/>
          </w:tcPr>
          <w:p w14:paraId="0C8404A6"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include a normal distribution curve</w:t>
            </w:r>
          </w:p>
        </w:tc>
        <w:tc>
          <w:tcPr>
            <w:tcW w:w="496" w:type="pct"/>
          </w:tcPr>
          <w:p w14:paraId="3FB31C8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555A91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4386793F" w14:textId="77777777" w:rsidTr="00452275">
        <w:tc>
          <w:tcPr>
            <w:cnfStyle w:val="001000000000" w:firstRow="0" w:lastRow="0" w:firstColumn="1" w:lastColumn="0" w:oddVBand="0" w:evenVBand="0" w:oddHBand="0" w:evenHBand="0" w:firstRowFirstColumn="0" w:firstRowLastColumn="0" w:lastRowFirstColumn="0" w:lastRowLastColumn="0"/>
            <w:tcW w:w="549" w:type="pct"/>
          </w:tcPr>
          <w:p w14:paraId="4E2B6AAC"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700" w:type="pct"/>
          </w:tcPr>
          <w:p w14:paraId="72A82A3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06" w:type="pct"/>
          </w:tcPr>
          <w:p w14:paraId="38676E3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as a chart.</w:t>
            </w:r>
          </w:p>
        </w:tc>
        <w:tc>
          <w:tcPr>
            <w:tcW w:w="496" w:type="pct"/>
          </w:tcPr>
          <w:p w14:paraId="72FD35A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76FF846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18E6310B" w14:textId="77777777" w:rsidR="00F64732" w:rsidRDefault="00F64732" w:rsidP="00F64732">
      <w:pPr>
        <w:jc w:val="both"/>
        <w:rPr>
          <w:rFonts w:eastAsia="맑은 고딕"/>
        </w:rPr>
      </w:pPr>
    </w:p>
    <w:p w14:paraId="53296EEC" w14:textId="160A2389" w:rsidR="00E61DFC" w:rsidRPr="00F64732" w:rsidRDefault="00930C8F" w:rsidP="00F64732">
      <w:pPr>
        <w:jc w:val="both"/>
        <w:rPr>
          <w:rFonts w:eastAsia="맑은 고딕"/>
        </w:rPr>
      </w:pPr>
      <w:r>
        <w:rPr>
          <w:rFonts w:ascii="Arial" w:hAnsi="Arial" w:cs="Arial"/>
        </w:rPr>
        <w:pict w14:anchorId="77912374">
          <v:rect id="_x0000_i1131" style="width:439.3pt;height:1.5pt" o:hrstd="t" o:hr="t" fillcolor="#9d9da1" stroked="f"/>
        </w:pict>
      </w:r>
    </w:p>
    <w:p w14:paraId="51F42D97" w14:textId="77777777" w:rsidR="00F64732" w:rsidRDefault="00F64732" w:rsidP="00F64732">
      <w:pPr>
        <w:pStyle w:val="3"/>
        <w:rPr>
          <w:rFonts w:eastAsiaTheme="minorEastAsia"/>
          <w:lang w:eastAsia="ko-KR"/>
        </w:rPr>
      </w:pPr>
      <w:bookmarkStart w:id="324" w:name="_3.3.7_Matrix_Chart"/>
      <w:bookmarkStart w:id="325" w:name="_Toc93916098"/>
      <w:bookmarkStart w:id="326" w:name="_Toc94670634"/>
      <w:bookmarkStart w:id="327" w:name="_Toc94688387"/>
      <w:bookmarkStart w:id="328" w:name="_Toc164670233"/>
      <w:bookmarkStart w:id="329" w:name="_Toc206929750"/>
      <w:bookmarkStart w:id="330" w:name="_Toc206929918"/>
      <w:bookmarkStart w:id="331" w:name="_Toc206930085"/>
      <w:bookmarkStart w:id="332" w:name="_Toc207077231"/>
      <w:bookmarkStart w:id="333" w:name="_Toc207077394"/>
      <w:bookmarkStart w:id="334" w:name="_Toc207077556"/>
      <w:bookmarkStart w:id="335" w:name="_Toc207079528"/>
      <w:bookmarkStart w:id="336" w:name="_Toc207079691"/>
      <w:bookmarkStart w:id="337" w:name="_Toc283655294"/>
      <w:bookmarkStart w:id="338" w:name="_Toc364411011"/>
      <w:bookmarkEnd w:id="324"/>
      <w:r w:rsidRPr="00F64732">
        <w:t xml:space="preserve">3.3.7 </w:t>
      </w:r>
      <w:bookmarkEnd w:id="325"/>
      <w:bookmarkEnd w:id="326"/>
      <w:bookmarkEnd w:id="327"/>
      <w:r w:rsidRPr="00F64732">
        <w:t>Matrix Chart</w:t>
      </w:r>
      <w:bookmarkEnd w:id="328"/>
      <w:bookmarkEnd w:id="329"/>
      <w:bookmarkEnd w:id="330"/>
      <w:bookmarkEnd w:id="331"/>
      <w:bookmarkEnd w:id="332"/>
      <w:bookmarkEnd w:id="333"/>
      <w:bookmarkEnd w:id="334"/>
      <w:bookmarkEnd w:id="335"/>
      <w:bookmarkEnd w:id="336"/>
      <w:bookmarkEnd w:id="337"/>
      <w:bookmarkEnd w:id="338"/>
    </w:p>
    <w:p w14:paraId="4E8B8BF8" w14:textId="4E8421ED" w:rsidR="00E61DFC" w:rsidRPr="00E61DFC" w:rsidRDefault="00930C8F" w:rsidP="00E61DFC">
      <w:pPr>
        <w:rPr>
          <w:rFonts w:eastAsiaTheme="minorEastAsia"/>
          <w:lang w:val="x-none"/>
        </w:rPr>
      </w:pPr>
      <w:r>
        <w:rPr>
          <w:rFonts w:ascii="Arial" w:hAnsi="Arial" w:cs="Arial"/>
        </w:rPr>
        <w:pict w14:anchorId="5A857FC9">
          <v:rect id="_x0000_i1132" style="width:439.3pt;height:1.5pt" o:hrstd="t" o:hr="t" fillcolor="#9d9da1" stroked="f"/>
        </w:pict>
      </w:r>
    </w:p>
    <w:tbl>
      <w:tblPr>
        <w:tblW w:w="0" w:type="auto"/>
        <w:tblLook w:val="01E0" w:firstRow="1" w:lastRow="1" w:firstColumn="1" w:lastColumn="1" w:noHBand="0" w:noVBand="0"/>
      </w:tblPr>
      <w:tblGrid>
        <w:gridCol w:w="1718"/>
        <w:gridCol w:w="7068"/>
      </w:tblGrid>
      <w:tr w:rsidR="00F64732" w:rsidRPr="00F64732" w14:paraId="490D473A" w14:textId="77777777" w:rsidTr="001E0531">
        <w:tc>
          <w:tcPr>
            <w:tcW w:w="1728" w:type="dxa"/>
            <w:vAlign w:val="center"/>
          </w:tcPr>
          <w:p w14:paraId="1F85D558"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8A9775D" wp14:editId="58550586">
                  <wp:extent cx="762105" cy="743054"/>
                  <wp:effectExtent l="0" t="0" r="0" b="0"/>
                  <wp:docPr id="1069" name="shape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a:xfrm>
                            <a:off x="0" y="0"/>
                            <a:ext cx="762105" cy="743054"/>
                          </a:xfrm>
                          <a:prstGeom prst="rect">
                            <a:avLst/>
                          </a:prstGeom>
                        </pic:spPr>
                      </pic:pic>
                    </a:graphicData>
                  </a:graphic>
                </wp:inline>
              </w:drawing>
            </w:r>
          </w:p>
        </w:tc>
        <w:tc>
          <w:tcPr>
            <w:tcW w:w="7256" w:type="dxa"/>
            <w:vAlign w:val="center"/>
          </w:tcPr>
          <w:p w14:paraId="6C56627D" w14:textId="77777777" w:rsidR="00F64732" w:rsidRPr="00F64732" w:rsidRDefault="00F64732" w:rsidP="001E0531">
            <w:pPr>
              <w:jc w:val="both"/>
              <w:rPr>
                <w:rFonts w:eastAsia="맑은 고딕"/>
                <w:bCs/>
              </w:rPr>
            </w:pPr>
            <w:r w:rsidRPr="00F64732">
              <w:rPr>
                <w:rFonts w:eastAsia="맑은 고딕"/>
                <w:b/>
              </w:rPr>
              <w:t>Matrix Chart</w:t>
            </w:r>
            <w:r w:rsidRPr="00F64732">
              <w:rPr>
                <w:rFonts w:eastAsia="맑은 고딕"/>
                <w:bCs/>
              </w:rPr>
              <w:t xml:space="preserve"> visualizes data in a matrix format. It represents the correlation between multiple variables.</w:t>
            </w:r>
          </w:p>
        </w:tc>
      </w:tr>
    </w:tbl>
    <w:p w14:paraId="1D72529D" w14:textId="71FA3D83" w:rsidR="00F64732" w:rsidRDefault="00452275" w:rsidP="00BF0D4F">
      <w:pPr>
        <w:pStyle w:val="23"/>
      </w:pPr>
      <w:r w:rsidRPr="00452275">
        <w:t>Usage</w:t>
      </w:r>
    </w:p>
    <w:tbl>
      <w:tblPr>
        <w:tblStyle w:val="af0"/>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923"/>
      </w:tblGrid>
      <w:tr w:rsidR="00E67488" w:rsidRPr="00F64732" w14:paraId="75031118" w14:textId="77777777" w:rsidTr="00E64D86">
        <w:tc>
          <w:tcPr>
            <w:tcW w:w="4716" w:type="dxa"/>
          </w:tcPr>
          <w:p w14:paraId="2816B092" w14:textId="47DA6142" w:rsidR="00E67488" w:rsidRPr="00F64732" w:rsidRDefault="00E67488" w:rsidP="00E64D86">
            <w:pPr>
              <w:tabs>
                <w:tab w:val="left" w:pos="1410"/>
              </w:tabs>
              <w:spacing w:before="272" w:after="68"/>
              <w:rPr>
                <w:rFonts w:ascii="Calibri" w:eastAsia="맑은 고딕" w:hAnsi="Calibri"/>
                <w:b/>
                <w:bCs/>
              </w:rPr>
            </w:pPr>
            <w:r w:rsidRPr="00F64732">
              <w:rPr>
                <w:rFonts w:eastAsia="맑은 고딕"/>
                <w:noProof/>
              </w:rPr>
              <w:lastRenderedPageBreak/>
              <w:drawing>
                <wp:inline distT="0" distB="0" distL="0" distR="0" wp14:anchorId="1FD1F353" wp14:editId="54708287">
                  <wp:extent cx="1941746" cy="3752490"/>
                  <wp:effectExtent l="0" t="0" r="1905" b="635"/>
                  <wp:docPr id="32" name="그림 31">
                    <a:extLst xmlns:a="http://schemas.openxmlformats.org/drawingml/2006/main">
                      <a:ext uri="{FF2B5EF4-FFF2-40B4-BE49-F238E27FC236}">
                        <a16:creationId xmlns:a16="http://schemas.microsoft.com/office/drawing/2014/main" id="{B9FCC9E9-CB48-AB41-66EF-77BACC9CA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B9FCC9E9-CB48-AB41-66EF-77BACC9CAF6C}"/>
                              </a:ext>
                            </a:extLst>
                          </pic:cNvPr>
                          <pic:cNvPicPr>
                            <a:picLocks noChangeAspect="1"/>
                          </pic:cNvPicPr>
                        </pic:nvPicPr>
                        <pic:blipFill>
                          <a:blip r:embed="rId209"/>
                          <a:stretch>
                            <a:fillRect/>
                          </a:stretch>
                        </pic:blipFill>
                        <pic:spPr>
                          <a:xfrm>
                            <a:off x="0" y="0"/>
                            <a:ext cx="1945474" cy="3759695"/>
                          </a:xfrm>
                          <a:prstGeom prst="rect">
                            <a:avLst/>
                          </a:prstGeom>
                        </pic:spPr>
                      </pic:pic>
                    </a:graphicData>
                  </a:graphic>
                </wp:inline>
              </w:drawing>
            </w:r>
          </w:p>
        </w:tc>
        <w:tc>
          <w:tcPr>
            <w:tcW w:w="4923" w:type="dxa"/>
            <w:vAlign w:val="center"/>
          </w:tcPr>
          <w:tbl>
            <w:tblPr>
              <w:tblW w:w="40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0"/>
              <w:gridCol w:w="3021"/>
            </w:tblGrid>
            <w:tr w:rsidR="00E67488" w:rsidRPr="00F64732" w14:paraId="024F8C7E" w14:textId="77777777" w:rsidTr="00E64D86">
              <w:trPr>
                <w:trHeight w:val="425"/>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09808CC3"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7A84F5DB" wp14:editId="59D8C4D3">
                        <wp:extent cx="276225" cy="276225"/>
                        <wp:effectExtent l="0" t="0" r="0" b="0"/>
                        <wp:docPr id="251644066"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23A4BF67" w14:textId="77777777" w:rsidR="00E67488" w:rsidRPr="00F64732" w:rsidRDefault="00E67488" w:rsidP="00E64D86">
                  <w:pPr>
                    <w:jc w:val="both"/>
                    <w:rPr>
                      <w:rFonts w:eastAsia="맑은 고딕"/>
                    </w:rPr>
                  </w:pPr>
                  <w:r w:rsidRPr="00F64732">
                    <w:rPr>
                      <w:rFonts w:eastAsia="맑은 고딕"/>
                      <w:color w:val="0D0D0D"/>
                      <w:shd w:val="clear" w:color="auto" w:fill="FFFFFF"/>
                    </w:rPr>
                    <w:t>Select variable</w:t>
                  </w:r>
                </w:p>
              </w:tc>
            </w:tr>
            <w:tr w:rsidR="00E67488" w:rsidRPr="00F64732" w14:paraId="3C5069EB" w14:textId="77777777" w:rsidTr="00E64D86">
              <w:trPr>
                <w:trHeight w:val="36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40CD687C"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6C03ACA4" wp14:editId="6402EF2F">
                        <wp:extent cx="276225" cy="276225"/>
                        <wp:effectExtent l="0" t="0" r="0" b="0"/>
                        <wp:docPr id="1137871355"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232E250F" w14:textId="77777777" w:rsidR="00E67488" w:rsidRPr="00F64732" w:rsidRDefault="00E67488" w:rsidP="00E64D86">
                  <w:pPr>
                    <w:rPr>
                      <w:rFonts w:eastAsia="맑은 고딕"/>
                    </w:rPr>
                  </w:pPr>
                  <w:r w:rsidRPr="00F64732">
                    <w:rPr>
                      <w:rFonts w:eastAsia="맑은 고딕"/>
                      <w:color w:val="0D0D0D"/>
                      <w:shd w:val="clear" w:color="auto" w:fill="FFFFFF"/>
                    </w:rPr>
                    <w:t>Invert the Select variables and the un</w:t>
                  </w:r>
                  <w:r>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E67488" w:rsidRPr="00F64732" w14:paraId="20C6B707" w14:textId="77777777" w:rsidTr="00E64D86">
              <w:trPr>
                <w:trHeight w:val="158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73FC426C"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5F9ED595" wp14:editId="6B74AA77">
                        <wp:extent cx="276225" cy="276225"/>
                        <wp:effectExtent l="0" t="0" r="0" b="0"/>
                        <wp:docPr id="1394072946"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hideMark/>
                </w:tcPr>
                <w:p w14:paraId="2F8D1236" w14:textId="77777777" w:rsidR="00E67488" w:rsidRDefault="00E67488" w:rsidP="00E64D86">
                  <w:pPr>
                    <w:rPr>
                      <w:rFonts w:eastAsia="맑은 고딕"/>
                    </w:rPr>
                  </w:pPr>
                  <w:r w:rsidRPr="00F64732">
                    <w:rPr>
                      <w:rFonts w:eastAsia="맑은 고딕"/>
                      <w:noProof/>
                    </w:rPr>
                    <w:drawing>
                      <wp:inline distT="0" distB="0" distL="0" distR="0" wp14:anchorId="75BC824D" wp14:editId="5BDFB38A">
                        <wp:extent cx="1270660" cy="1470335"/>
                        <wp:effectExtent l="0" t="0" r="5715" b="0"/>
                        <wp:docPr id="620220003"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273659" cy="1473805"/>
                                </a:xfrm>
                                <a:prstGeom prst="rect">
                                  <a:avLst/>
                                </a:prstGeom>
                                <a:noFill/>
                                <a:ln>
                                  <a:noFill/>
                                </a:ln>
                              </pic:spPr>
                            </pic:pic>
                          </a:graphicData>
                        </a:graphic>
                      </wp:inline>
                    </w:drawing>
                  </w:r>
                </w:p>
                <w:p w14:paraId="52006786" w14:textId="77777777" w:rsidR="00E67488" w:rsidRPr="00F64732" w:rsidRDefault="00E67488" w:rsidP="00E64D86">
                  <w:pPr>
                    <w:rPr>
                      <w:rFonts w:eastAsia="맑은 고딕"/>
                    </w:rPr>
                  </w:pPr>
                  <w:r w:rsidRPr="00F64732">
                    <w:rPr>
                      <w:rFonts w:eastAsia="맑은 고딕"/>
                    </w:rPr>
                    <w:t>Select variable type or variable name</w:t>
                  </w:r>
                </w:p>
                <w:p w14:paraId="74906B93" w14:textId="77777777" w:rsidR="00E67488" w:rsidRPr="00F64732" w:rsidRDefault="00E67488" w:rsidP="00E64D86">
                  <w:pPr>
                    <w:rPr>
                      <w:rFonts w:eastAsia="맑은 고딕"/>
                    </w:rPr>
                  </w:pPr>
                </w:p>
                <w:p w14:paraId="637BD5D2" w14:textId="77777777" w:rsidR="00E67488" w:rsidRPr="00F64732" w:rsidRDefault="00E67488" w:rsidP="00E64D86">
                  <w:pPr>
                    <w:rPr>
                      <w:rFonts w:eastAsia="맑은 고딕"/>
                    </w:rPr>
                  </w:pPr>
                </w:p>
              </w:tc>
            </w:tr>
          </w:tbl>
          <w:p w14:paraId="026843F0" w14:textId="77777777" w:rsidR="00E67488" w:rsidRPr="00F64732" w:rsidRDefault="00E67488" w:rsidP="00E64D86">
            <w:pPr>
              <w:tabs>
                <w:tab w:val="left" w:pos="1410"/>
              </w:tabs>
              <w:spacing w:before="272" w:after="68"/>
              <w:rPr>
                <w:rFonts w:ascii="Calibri" w:eastAsia="맑은 고딕" w:hAnsi="Calibri"/>
                <w:b/>
                <w:bCs/>
              </w:rPr>
            </w:pPr>
          </w:p>
        </w:tc>
      </w:tr>
    </w:tbl>
    <w:p w14:paraId="37CDEC97" w14:textId="77777777" w:rsidR="00E67488" w:rsidRPr="00E67488" w:rsidRDefault="00E67488" w:rsidP="00E67488"/>
    <w:p w14:paraId="5F30CC04" w14:textId="45682EED" w:rsidR="00F64732" w:rsidRPr="00F065A1" w:rsidRDefault="00F64732" w:rsidP="006A355D">
      <w:pPr>
        <w:pStyle w:val="a0"/>
      </w:pPr>
      <w:r w:rsidRPr="00F065A1">
        <w:t>Specify the Charting method as Simple Matrix Plot or Matrix of Designated Rows for X,</w:t>
      </w:r>
      <w:r w:rsidR="00452275" w:rsidRPr="00F065A1">
        <w:rPr>
          <w:rFonts w:hint="eastAsia"/>
        </w:rPr>
        <w:t xml:space="preserve"> </w:t>
      </w:r>
      <w:r w:rsidRPr="00F065A1">
        <w:t>Y.</w:t>
      </w:r>
    </w:p>
    <w:p w14:paraId="6E0FA099" w14:textId="398B5855" w:rsidR="00F64732" w:rsidRPr="00F64732" w:rsidRDefault="00F64732" w:rsidP="00F64732">
      <w:pPr>
        <w:jc w:val="both"/>
        <w:rPr>
          <w:rFonts w:eastAsia="맑은 고딕"/>
        </w:rPr>
      </w:pPr>
      <w:r w:rsidRPr="00F64732">
        <w:rPr>
          <w:rFonts w:eastAsia="맑은 고딕"/>
        </w:rPr>
        <w:t>Chart options</w:t>
      </w:r>
      <w:r w:rsidR="00A40B75">
        <w:rPr>
          <w:rFonts w:eastAsia="맑은 고딕" w:hint="eastAsia"/>
        </w:rPr>
        <w:t>:</w:t>
      </w:r>
    </w:p>
    <w:p w14:paraId="6891040B" w14:textId="77777777" w:rsidR="00F64732" w:rsidRPr="00F065A1" w:rsidRDefault="00F64732" w:rsidP="006A355D">
      <w:pPr>
        <w:pStyle w:val="a0"/>
      </w:pPr>
      <w:r w:rsidRPr="00F065A1">
        <w:t>Specify Draw Histogram</w:t>
      </w:r>
    </w:p>
    <w:p w14:paraId="3D1DDEC6" w14:textId="08E3D820" w:rsidR="00F64732" w:rsidRPr="00F065A1" w:rsidRDefault="00F64732" w:rsidP="006A355D">
      <w:pPr>
        <w:pStyle w:val="a0"/>
      </w:pPr>
      <w:r w:rsidRPr="00F065A1">
        <w:t>Specify Number of Bins</w:t>
      </w:r>
    </w:p>
    <w:p w14:paraId="3DF8380F" w14:textId="31C8965D" w:rsidR="00F64732" w:rsidRPr="00F64732" w:rsidRDefault="00F64732" w:rsidP="00F64732">
      <w:pPr>
        <w:jc w:val="both"/>
        <w:rPr>
          <w:rFonts w:eastAsia="맑은 고딕"/>
        </w:rPr>
      </w:pPr>
      <w:r w:rsidRPr="00F64732">
        <w:rPr>
          <w:rFonts w:eastAsia="맑은 고딕"/>
        </w:rPr>
        <w:t>Group Variable Options</w:t>
      </w:r>
      <w:r w:rsidR="00A40B75">
        <w:rPr>
          <w:rFonts w:eastAsia="맑은 고딕" w:hint="eastAsia"/>
        </w:rPr>
        <w:t>:</w:t>
      </w:r>
    </w:p>
    <w:p w14:paraId="768B6107" w14:textId="77777777" w:rsidR="00F64732" w:rsidRPr="00F065A1" w:rsidRDefault="00F64732" w:rsidP="006A355D">
      <w:pPr>
        <w:pStyle w:val="a0"/>
      </w:pPr>
      <w:r w:rsidRPr="00F065A1">
        <w:t>Specify Group Display</w:t>
      </w:r>
    </w:p>
    <w:p w14:paraId="5C16319E" w14:textId="6B9FE934" w:rsidR="00F64732" w:rsidRPr="00F64732" w:rsidRDefault="00452275" w:rsidP="00BF0D4F">
      <w:pPr>
        <w:pStyle w:val="23"/>
      </w:pPr>
      <w:r w:rsidRPr="00452275">
        <w:t>Node Properties</w:t>
      </w:r>
    </w:p>
    <w:tbl>
      <w:tblPr>
        <w:tblStyle w:val="ecminer"/>
        <w:tblW w:w="5000" w:type="pct"/>
        <w:tblLayout w:type="fixed"/>
        <w:tblLook w:val="00A0" w:firstRow="1" w:lastRow="0" w:firstColumn="1" w:lastColumn="0" w:noHBand="0" w:noVBand="0"/>
      </w:tblPr>
      <w:tblGrid>
        <w:gridCol w:w="966"/>
        <w:gridCol w:w="1273"/>
        <w:gridCol w:w="4702"/>
        <w:gridCol w:w="914"/>
        <w:gridCol w:w="921"/>
      </w:tblGrid>
      <w:tr w:rsidR="00F64732" w:rsidRPr="00F64732" w14:paraId="4272FD25" w14:textId="77777777" w:rsidTr="00452275">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550" w:type="pct"/>
          </w:tcPr>
          <w:p w14:paraId="5A7A5FC6" w14:textId="77777777" w:rsidR="00F64732" w:rsidRPr="00F64732" w:rsidRDefault="00F64732" w:rsidP="001E0531">
            <w:pPr>
              <w:jc w:val="center"/>
              <w:rPr>
                <w:rFonts w:eastAsia="맑은 고딕"/>
                <w:b w:val="0"/>
              </w:rPr>
            </w:pPr>
            <w:r w:rsidRPr="00F64732">
              <w:rPr>
                <w:rFonts w:eastAsia="맑은 고딕"/>
              </w:rPr>
              <w:t>Property group</w:t>
            </w:r>
          </w:p>
        </w:tc>
        <w:tc>
          <w:tcPr>
            <w:tcW w:w="725" w:type="pct"/>
          </w:tcPr>
          <w:p w14:paraId="23B925EB"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679" w:type="pct"/>
          </w:tcPr>
          <w:p w14:paraId="10F06CE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21" w:type="pct"/>
          </w:tcPr>
          <w:p w14:paraId="728FC80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25" w:type="pct"/>
          </w:tcPr>
          <w:p w14:paraId="10F92E5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9A9444F" w14:textId="77777777" w:rsidTr="00452275">
        <w:trPr>
          <w:trHeight w:val="1246"/>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506649DC" w14:textId="77777777" w:rsidR="00F64732" w:rsidRPr="00F64732" w:rsidRDefault="00F64732" w:rsidP="001E0531">
            <w:pPr>
              <w:jc w:val="center"/>
              <w:rPr>
                <w:rFonts w:eastAsia="맑은 고딕"/>
                <w:b w:val="0"/>
              </w:rPr>
            </w:pPr>
            <w:r w:rsidRPr="00F64732">
              <w:rPr>
                <w:rFonts w:eastAsia="맑은 고딕"/>
              </w:rPr>
              <w:lastRenderedPageBreak/>
              <w:t>Chart options</w:t>
            </w:r>
          </w:p>
        </w:tc>
        <w:tc>
          <w:tcPr>
            <w:tcW w:w="725" w:type="pct"/>
          </w:tcPr>
          <w:p w14:paraId="7F2C597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Charting method</w:t>
            </w:r>
          </w:p>
        </w:tc>
        <w:tc>
          <w:tcPr>
            <w:tcW w:w="2679" w:type="pct"/>
          </w:tcPr>
          <w:p w14:paraId="6370C3DB" w14:textId="77777777" w:rsidR="00F64732" w:rsidRPr="00F64732" w:rsidRDefault="00F64732" w:rsidP="001E0531">
            <w:pPr>
              <w:ind w:left="85"/>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Simple Matrix Plot</w:t>
            </w:r>
            <w:r w:rsidRPr="00F64732">
              <w:rPr>
                <w:rFonts w:eastAsia="맑은 고딕"/>
              </w:rPr>
              <w:t>:  Scatter plot of X and Y</w:t>
            </w:r>
          </w:p>
          <w:p w14:paraId="78168731" w14:textId="0E305CCE" w:rsidR="00F64732" w:rsidRPr="00F64732" w:rsidRDefault="00F64732" w:rsidP="001E0531">
            <w:pPr>
              <w:ind w:left="85"/>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 xml:space="preserve">Matrix of Designated Rows for </w:t>
            </w:r>
            <w:r w:rsidR="007E4B5D" w:rsidRPr="00F64732">
              <w:rPr>
                <w:rFonts w:eastAsia="맑은 고딕"/>
                <w:b/>
                <w:bCs/>
              </w:rPr>
              <w:t>X, Y</w:t>
            </w:r>
            <w:r w:rsidRPr="00F64732">
              <w:rPr>
                <w:rFonts w:eastAsia="맑은 고딕"/>
              </w:rPr>
              <w:t xml:space="preserve">: Draws a scatter plot with the variable selected in </w:t>
            </w:r>
            <w:r w:rsidRPr="00F64732">
              <w:rPr>
                <w:rFonts w:eastAsia="맑은 고딕"/>
                <w:b/>
                <w:bCs/>
              </w:rPr>
              <w:t>Variable Selection #1</w:t>
            </w:r>
            <w:r w:rsidRPr="00F64732">
              <w:rPr>
                <w:rFonts w:eastAsia="맑은 고딕"/>
              </w:rPr>
              <w:t xml:space="preserve"> as the X-axis and the variable selected in </w:t>
            </w:r>
            <w:r w:rsidRPr="00F64732">
              <w:rPr>
                <w:rFonts w:eastAsia="맑은 고딕"/>
                <w:b/>
                <w:bCs/>
              </w:rPr>
              <w:t>Variable Selection #2</w:t>
            </w:r>
            <w:r w:rsidRPr="00F64732">
              <w:rPr>
                <w:rFonts w:eastAsia="맑은 고딕"/>
              </w:rPr>
              <w:t xml:space="preserve"> as the Y-axis.</w:t>
            </w:r>
          </w:p>
        </w:tc>
        <w:tc>
          <w:tcPr>
            <w:tcW w:w="521" w:type="pct"/>
          </w:tcPr>
          <w:p w14:paraId="134D4C74" w14:textId="77777777" w:rsidR="00F64732" w:rsidRPr="00F64732" w:rsidRDefault="00F64732" w:rsidP="005013B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177AB61D" w14:textId="18299456"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Simple Matrix Plot, Matrix of Designated Rows for </w:t>
            </w:r>
            <w:r w:rsidR="007E4B5D" w:rsidRPr="00F64732">
              <w:rPr>
                <w:rFonts w:eastAsia="맑은 고딕"/>
              </w:rPr>
              <w:t>X, Y</w:t>
            </w:r>
          </w:p>
        </w:tc>
      </w:tr>
      <w:tr w:rsidR="00F64732" w:rsidRPr="00F64732" w14:paraId="587D08C0" w14:textId="77777777" w:rsidTr="00452275">
        <w:trPr>
          <w:trHeight w:val="223"/>
        </w:trPr>
        <w:tc>
          <w:tcPr>
            <w:cnfStyle w:val="001000000000" w:firstRow="0" w:lastRow="0" w:firstColumn="1" w:lastColumn="0" w:oddVBand="0" w:evenVBand="0" w:oddHBand="0" w:evenHBand="0" w:firstRowFirstColumn="0" w:firstRowLastColumn="0" w:lastRowFirstColumn="0" w:lastRowLastColumn="0"/>
            <w:tcW w:w="550" w:type="pct"/>
            <w:vMerge/>
          </w:tcPr>
          <w:p w14:paraId="4DAE795E" w14:textId="77777777" w:rsidR="00F64732" w:rsidRPr="00F64732" w:rsidRDefault="00F64732" w:rsidP="001E0531">
            <w:pPr>
              <w:jc w:val="center"/>
              <w:rPr>
                <w:rFonts w:eastAsia="맑은 고딕"/>
              </w:rPr>
            </w:pPr>
          </w:p>
        </w:tc>
        <w:tc>
          <w:tcPr>
            <w:tcW w:w="725" w:type="pct"/>
          </w:tcPr>
          <w:p w14:paraId="3972EF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Draw Histogram</w:t>
            </w:r>
          </w:p>
        </w:tc>
        <w:tc>
          <w:tcPr>
            <w:tcW w:w="2679" w:type="pct"/>
          </w:tcPr>
          <w:p w14:paraId="09685CD5" w14:textId="7CA6CE2B"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For </w:t>
            </w:r>
            <w:r w:rsidRPr="00F64732">
              <w:rPr>
                <w:rFonts w:eastAsia="맑은 고딕"/>
                <w:b/>
              </w:rPr>
              <w:t xml:space="preserve">Matrix of Designated Rows for </w:t>
            </w:r>
            <w:r w:rsidR="007E4B5D" w:rsidRPr="00F64732">
              <w:rPr>
                <w:rFonts w:eastAsia="맑은 고딕"/>
                <w:b/>
              </w:rPr>
              <w:t>X, Y.</w:t>
            </w:r>
            <w:r w:rsidRPr="00F64732">
              <w:rPr>
                <w:rFonts w:eastAsia="맑은 고딕"/>
              </w:rPr>
              <w:t xml:space="preserve"> Determine whether to draw a histogram for each variable.</w:t>
            </w:r>
          </w:p>
        </w:tc>
        <w:tc>
          <w:tcPr>
            <w:tcW w:w="521" w:type="pct"/>
          </w:tcPr>
          <w:p w14:paraId="03BE1AA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2F11C9F2" w14:textId="1EA84DF9" w:rsidR="00F64732" w:rsidRPr="00F64732" w:rsidRDefault="007E4B5D"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6FB33162" w14:textId="77777777" w:rsidTr="00452275">
        <w:trPr>
          <w:trHeight w:val="419"/>
        </w:trPr>
        <w:tc>
          <w:tcPr>
            <w:cnfStyle w:val="001000000000" w:firstRow="0" w:lastRow="0" w:firstColumn="1" w:lastColumn="0" w:oddVBand="0" w:evenVBand="0" w:oddHBand="0" w:evenHBand="0" w:firstRowFirstColumn="0" w:firstRowLastColumn="0" w:lastRowFirstColumn="0" w:lastRowLastColumn="0"/>
            <w:tcW w:w="550" w:type="pct"/>
            <w:vMerge/>
          </w:tcPr>
          <w:p w14:paraId="4FC5A4A9" w14:textId="77777777" w:rsidR="00F64732" w:rsidRPr="00F64732" w:rsidRDefault="00F64732" w:rsidP="001E0531">
            <w:pPr>
              <w:jc w:val="center"/>
              <w:rPr>
                <w:rFonts w:eastAsia="맑은 고딕"/>
              </w:rPr>
            </w:pPr>
          </w:p>
        </w:tc>
        <w:tc>
          <w:tcPr>
            <w:tcW w:w="725" w:type="pct"/>
          </w:tcPr>
          <w:p w14:paraId="6C4ACB5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Bins</w:t>
            </w:r>
          </w:p>
        </w:tc>
        <w:tc>
          <w:tcPr>
            <w:tcW w:w="2679" w:type="pct"/>
          </w:tcPr>
          <w:p w14:paraId="0C67FB03" w14:textId="551FD650"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rPr>
              <w:t xml:space="preserve">For Matrix of Designated Rows for </w:t>
            </w:r>
            <w:r w:rsidR="007E4B5D" w:rsidRPr="00F64732">
              <w:rPr>
                <w:rFonts w:eastAsia="맑은 고딕"/>
                <w:b/>
              </w:rPr>
              <w:t>X, Y</w:t>
            </w:r>
            <w:r w:rsidRPr="00F64732">
              <w:rPr>
                <w:rFonts w:eastAsia="맑은 고딕"/>
                <w:b/>
              </w:rPr>
              <w:t>, set</w:t>
            </w:r>
            <w:r w:rsidRPr="00F64732">
              <w:rPr>
                <w:rFonts w:eastAsia="맑은 고딕"/>
              </w:rPr>
              <w:t xml:space="preserve"> the number of bins.</w:t>
            </w:r>
          </w:p>
        </w:tc>
        <w:tc>
          <w:tcPr>
            <w:tcW w:w="521" w:type="pct"/>
          </w:tcPr>
          <w:p w14:paraId="0C15684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2C4F0D0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2E0B04D0" w14:textId="77777777" w:rsidTr="00452275">
        <w:trPr>
          <w:trHeight w:val="317"/>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487A8220" w14:textId="77777777" w:rsidR="00F64732" w:rsidRPr="00F64732" w:rsidRDefault="00F64732" w:rsidP="001E0531">
            <w:pPr>
              <w:jc w:val="center"/>
              <w:rPr>
                <w:rFonts w:eastAsia="맑은 고딕"/>
                <w:b w:val="0"/>
              </w:rPr>
            </w:pPr>
            <w:r w:rsidRPr="00F64732">
              <w:rPr>
                <w:rFonts w:eastAsia="맑은 고딕"/>
              </w:rPr>
              <w:t xml:space="preserve">Group Options </w:t>
            </w:r>
          </w:p>
        </w:tc>
        <w:tc>
          <w:tcPr>
            <w:tcW w:w="725" w:type="pct"/>
          </w:tcPr>
          <w:p w14:paraId="1EDED37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679" w:type="pct"/>
          </w:tcPr>
          <w:p w14:paraId="6563BE9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group-related variables in color if they are present in the data.</w:t>
            </w:r>
          </w:p>
        </w:tc>
        <w:tc>
          <w:tcPr>
            <w:tcW w:w="521" w:type="pct"/>
          </w:tcPr>
          <w:p w14:paraId="3E93ADC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427F70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Color by category</w:t>
            </w:r>
          </w:p>
        </w:tc>
      </w:tr>
      <w:tr w:rsidR="00F64732" w:rsidRPr="00F64732" w14:paraId="570796DD" w14:textId="77777777" w:rsidTr="00452275">
        <w:trPr>
          <w:trHeight w:val="294"/>
        </w:trPr>
        <w:tc>
          <w:tcPr>
            <w:cnfStyle w:val="001000000000" w:firstRow="0" w:lastRow="0" w:firstColumn="1" w:lastColumn="0" w:oddVBand="0" w:evenVBand="0" w:oddHBand="0" w:evenHBand="0" w:firstRowFirstColumn="0" w:firstRowLastColumn="0" w:lastRowFirstColumn="0" w:lastRowLastColumn="0"/>
            <w:tcW w:w="550" w:type="pct"/>
            <w:vMerge/>
          </w:tcPr>
          <w:p w14:paraId="77C46924" w14:textId="77777777" w:rsidR="00F64732" w:rsidRPr="00F64732" w:rsidRDefault="00F64732" w:rsidP="001E0531">
            <w:pPr>
              <w:jc w:val="center"/>
              <w:rPr>
                <w:rFonts w:eastAsia="맑은 고딕"/>
                <w:b w:val="0"/>
              </w:rPr>
            </w:pPr>
          </w:p>
        </w:tc>
        <w:tc>
          <w:tcPr>
            <w:tcW w:w="725" w:type="pct"/>
          </w:tcPr>
          <w:p w14:paraId="4502722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679" w:type="pct"/>
          </w:tcPr>
          <w:p w14:paraId="09E2278D"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21" w:type="pct"/>
          </w:tcPr>
          <w:p w14:paraId="4413F6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4CE3B7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BF632DD" w14:textId="77777777" w:rsidTr="00452275">
        <w:trPr>
          <w:trHeight w:val="129"/>
        </w:trPr>
        <w:tc>
          <w:tcPr>
            <w:cnfStyle w:val="001000000000" w:firstRow="0" w:lastRow="0" w:firstColumn="1" w:lastColumn="0" w:oddVBand="0" w:evenVBand="0" w:oddHBand="0" w:evenHBand="0" w:firstRowFirstColumn="0" w:firstRowLastColumn="0" w:lastRowFirstColumn="0" w:lastRowLastColumn="0"/>
            <w:tcW w:w="550" w:type="pct"/>
            <w:vMerge/>
          </w:tcPr>
          <w:p w14:paraId="59338928" w14:textId="77777777" w:rsidR="00F64732" w:rsidRPr="00F64732" w:rsidRDefault="00F64732" w:rsidP="001E0531">
            <w:pPr>
              <w:jc w:val="center"/>
              <w:rPr>
                <w:rFonts w:eastAsia="맑은 고딕"/>
                <w:b w:val="0"/>
              </w:rPr>
            </w:pPr>
          </w:p>
        </w:tc>
        <w:tc>
          <w:tcPr>
            <w:tcW w:w="725" w:type="pct"/>
          </w:tcPr>
          <w:p w14:paraId="29219A7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679" w:type="pct"/>
          </w:tcPr>
          <w:p w14:paraId="092EFC3B"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21" w:type="pct"/>
          </w:tcPr>
          <w:p w14:paraId="6A8F1DB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0F744E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B044BEF" w14:textId="77777777" w:rsidTr="00452275">
        <w:trPr>
          <w:trHeight w:val="121"/>
        </w:trPr>
        <w:tc>
          <w:tcPr>
            <w:cnfStyle w:val="001000000000" w:firstRow="0" w:lastRow="0" w:firstColumn="1" w:lastColumn="0" w:oddVBand="0" w:evenVBand="0" w:oddHBand="0" w:evenHBand="0" w:firstRowFirstColumn="0" w:firstRowLastColumn="0" w:lastRowFirstColumn="0" w:lastRowLastColumn="0"/>
            <w:tcW w:w="550" w:type="pct"/>
            <w:vMerge/>
          </w:tcPr>
          <w:p w14:paraId="2F0A389B" w14:textId="77777777" w:rsidR="00F64732" w:rsidRPr="00F64732" w:rsidRDefault="00F64732" w:rsidP="001E0531">
            <w:pPr>
              <w:jc w:val="center"/>
              <w:rPr>
                <w:rFonts w:eastAsia="맑은 고딕"/>
                <w:b w:val="0"/>
              </w:rPr>
            </w:pPr>
          </w:p>
        </w:tc>
        <w:tc>
          <w:tcPr>
            <w:tcW w:w="725" w:type="pct"/>
          </w:tcPr>
          <w:p w14:paraId="362A5093"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Group Variable #3</w:t>
            </w:r>
          </w:p>
        </w:tc>
        <w:tc>
          <w:tcPr>
            <w:tcW w:w="2679" w:type="pct"/>
          </w:tcPr>
          <w:p w14:paraId="1061EF12"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21" w:type="pct"/>
          </w:tcPr>
          <w:p w14:paraId="181D4CF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371DBDB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F71C650" w14:textId="77777777" w:rsidTr="00452275">
        <w:trPr>
          <w:trHeight w:val="255"/>
        </w:trPr>
        <w:tc>
          <w:tcPr>
            <w:cnfStyle w:val="001000000000" w:firstRow="0" w:lastRow="0" w:firstColumn="1" w:lastColumn="0" w:oddVBand="0" w:evenVBand="0" w:oddHBand="0" w:evenHBand="0" w:firstRowFirstColumn="0" w:firstRowLastColumn="0" w:lastRowFirstColumn="0" w:lastRowLastColumn="0"/>
            <w:tcW w:w="550" w:type="pct"/>
            <w:vMerge/>
          </w:tcPr>
          <w:p w14:paraId="3EE1CE9D" w14:textId="77777777" w:rsidR="00F64732" w:rsidRPr="00F64732" w:rsidRDefault="00F64732" w:rsidP="001E0531">
            <w:pPr>
              <w:jc w:val="center"/>
              <w:rPr>
                <w:rFonts w:eastAsia="맑은 고딕"/>
                <w:b w:val="0"/>
              </w:rPr>
            </w:pPr>
          </w:p>
        </w:tc>
        <w:tc>
          <w:tcPr>
            <w:tcW w:w="725" w:type="pct"/>
          </w:tcPr>
          <w:p w14:paraId="77C03F1D"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Group Variable #4</w:t>
            </w:r>
          </w:p>
        </w:tc>
        <w:tc>
          <w:tcPr>
            <w:tcW w:w="2679" w:type="pct"/>
          </w:tcPr>
          <w:p w14:paraId="254232D3"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21" w:type="pct"/>
          </w:tcPr>
          <w:p w14:paraId="77A482B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7D37C44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A30859B" w14:textId="77777777" w:rsidTr="00452275">
        <w:trPr>
          <w:trHeight w:val="234"/>
        </w:trPr>
        <w:tc>
          <w:tcPr>
            <w:cnfStyle w:val="001000000000" w:firstRow="0" w:lastRow="0" w:firstColumn="1" w:lastColumn="0" w:oddVBand="0" w:evenVBand="0" w:oddHBand="0" w:evenHBand="0" w:firstRowFirstColumn="0" w:firstRowLastColumn="0" w:lastRowFirstColumn="0" w:lastRowLastColumn="0"/>
            <w:tcW w:w="550" w:type="pct"/>
            <w:vMerge/>
          </w:tcPr>
          <w:p w14:paraId="2AD1C1E8" w14:textId="77777777" w:rsidR="00F64732" w:rsidRPr="00F64732" w:rsidRDefault="00F64732" w:rsidP="001E0531">
            <w:pPr>
              <w:jc w:val="center"/>
              <w:rPr>
                <w:rFonts w:eastAsia="맑은 고딕"/>
                <w:b w:val="0"/>
              </w:rPr>
            </w:pPr>
          </w:p>
        </w:tc>
        <w:tc>
          <w:tcPr>
            <w:tcW w:w="725" w:type="pct"/>
          </w:tcPr>
          <w:p w14:paraId="4C08A8C3"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Group Variable #5</w:t>
            </w:r>
          </w:p>
        </w:tc>
        <w:tc>
          <w:tcPr>
            <w:tcW w:w="2679" w:type="pct"/>
          </w:tcPr>
          <w:p w14:paraId="033F259F"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21" w:type="pct"/>
          </w:tcPr>
          <w:p w14:paraId="2893040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2B0D598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36B33A6" w14:textId="77777777" w:rsidTr="00452275">
        <w:trPr>
          <w:trHeight w:val="400"/>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728264EC" w14:textId="77777777" w:rsidR="00F64732" w:rsidRPr="00F64732" w:rsidRDefault="00F64732" w:rsidP="001E0531">
            <w:pPr>
              <w:jc w:val="center"/>
              <w:rPr>
                <w:rFonts w:eastAsia="맑은 고딕"/>
                <w:b w:val="0"/>
              </w:rPr>
            </w:pPr>
          </w:p>
          <w:p w14:paraId="0F6694DE" w14:textId="77777777" w:rsidR="00F64732" w:rsidRPr="00F64732" w:rsidRDefault="00F64732" w:rsidP="001E0531">
            <w:pPr>
              <w:jc w:val="center"/>
              <w:rPr>
                <w:rFonts w:eastAsia="맑은 고딕"/>
                <w:b w:val="0"/>
              </w:rPr>
            </w:pPr>
            <w:r w:rsidRPr="00F64732">
              <w:rPr>
                <w:rFonts w:eastAsia="맑은 고딕"/>
              </w:rPr>
              <w:t>User-defined maximum/minimum</w:t>
            </w:r>
          </w:p>
        </w:tc>
        <w:tc>
          <w:tcPr>
            <w:tcW w:w="725" w:type="pct"/>
          </w:tcPr>
          <w:p w14:paraId="6D69C81C"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Y-axis</w:t>
            </w:r>
          </w:p>
        </w:tc>
        <w:tc>
          <w:tcPr>
            <w:tcW w:w="2679" w:type="pct"/>
          </w:tcPr>
          <w:p w14:paraId="0E2ED49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21" w:type="pct"/>
          </w:tcPr>
          <w:p w14:paraId="359F10A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324EC86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AF21479" w14:textId="77777777" w:rsidTr="00452275">
        <w:trPr>
          <w:trHeight w:val="400"/>
        </w:trPr>
        <w:tc>
          <w:tcPr>
            <w:cnfStyle w:val="001000000000" w:firstRow="0" w:lastRow="0" w:firstColumn="1" w:lastColumn="0" w:oddVBand="0" w:evenVBand="0" w:oddHBand="0" w:evenHBand="0" w:firstRowFirstColumn="0" w:firstRowLastColumn="0" w:lastRowFirstColumn="0" w:lastRowLastColumn="0"/>
            <w:tcW w:w="550" w:type="pct"/>
            <w:vMerge/>
          </w:tcPr>
          <w:p w14:paraId="12A91012" w14:textId="77777777" w:rsidR="00F64732" w:rsidRPr="00F64732" w:rsidRDefault="00F64732" w:rsidP="001E0531">
            <w:pPr>
              <w:jc w:val="center"/>
              <w:rPr>
                <w:rFonts w:eastAsia="맑은 고딕"/>
              </w:rPr>
            </w:pPr>
          </w:p>
        </w:tc>
        <w:tc>
          <w:tcPr>
            <w:tcW w:w="725" w:type="pct"/>
          </w:tcPr>
          <w:p w14:paraId="7ADA2ED2"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Y-axis minimum</w:t>
            </w:r>
          </w:p>
        </w:tc>
        <w:tc>
          <w:tcPr>
            <w:tcW w:w="2679" w:type="pct"/>
          </w:tcPr>
          <w:p w14:paraId="1F43158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21" w:type="pct"/>
          </w:tcPr>
          <w:p w14:paraId="6B9E34A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2F5715F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34FDE3E3" w14:textId="77777777" w:rsidTr="00452275">
        <w:trPr>
          <w:trHeight w:val="390"/>
        </w:trPr>
        <w:tc>
          <w:tcPr>
            <w:cnfStyle w:val="001000000000" w:firstRow="0" w:lastRow="0" w:firstColumn="1" w:lastColumn="0" w:oddVBand="0" w:evenVBand="0" w:oddHBand="0" w:evenHBand="0" w:firstRowFirstColumn="0" w:firstRowLastColumn="0" w:lastRowFirstColumn="0" w:lastRowLastColumn="0"/>
            <w:tcW w:w="550" w:type="pct"/>
            <w:vMerge/>
          </w:tcPr>
          <w:p w14:paraId="74082FD5" w14:textId="77777777" w:rsidR="00F64732" w:rsidRPr="00F64732" w:rsidRDefault="00F64732" w:rsidP="001E0531">
            <w:pPr>
              <w:jc w:val="center"/>
              <w:rPr>
                <w:rFonts w:eastAsia="맑은 고딕"/>
              </w:rPr>
            </w:pPr>
          </w:p>
        </w:tc>
        <w:tc>
          <w:tcPr>
            <w:tcW w:w="725" w:type="pct"/>
          </w:tcPr>
          <w:p w14:paraId="79200253"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Y-axis maximum</w:t>
            </w:r>
          </w:p>
        </w:tc>
        <w:tc>
          <w:tcPr>
            <w:tcW w:w="2679" w:type="pct"/>
          </w:tcPr>
          <w:p w14:paraId="5C06256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21" w:type="pct"/>
          </w:tcPr>
          <w:p w14:paraId="72D5FF5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16B1906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79223987" w14:textId="77777777" w:rsidTr="00452275">
        <w:trPr>
          <w:trHeight w:val="430"/>
        </w:trPr>
        <w:tc>
          <w:tcPr>
            <w:cnfStyle w:val="001000000000" w:firstRow="0" w:lastRow="0" w:firstColumn="1" w:lastColumn="0" w:oddVBand="0" w:evenVBand="0" w:oddHBand="0" w:evenHBand="0" w:firstRowFirstColumn="0" w:firstRowLastColumn="0" w:lastRowFirstColumn="0" w:lastRowLastColumn="0"/>
            <w:tcW w:w="550" w:type="pct"/>
            <w:vMerge/>
          </w:tcPr>
          <w:p w14:paraId="0B1C49D8" w14:textId="77777777" w:rsidR="00F64732" w:rsidRPr="00F64732" w:rsidRDefault="00F64732" w:rsidP="001E0531">
            <w:pPr>
              <w:jc w:val="center"/>
              <w:rPr>
                <w:rFonts w:eastAsia="맑은 고딕"/>
              </w:rPr>
            </w:pPr>
          </w:p>
        </w:tc>
        <w:tc>
          <w:tcPr>
            <w:tcW w:w="725" w:type="pct"/>
          </w:tcPr>
          <w:p w14:paraId="574996CB"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X-axis</w:t>
            </w:r>
          </w:p>
        </w:tc>
        <w:tc>
          <w:tcPr>
            <w:tcW w:w="2679" w:type="pct"/>
          </w:tcPr>
          <w:p w14:paraId="3D2AD3D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 specified X-axis. Maximum and Minimum values.</w:t>
            </w:r>
          </w:p>
        </w:tc>
        <w:tc>
          <w:tcPr>
            <w:tcW w:w="521" w:type="pct"/>
          </w:tcPr>
          <w:p w14:paraId="2F0DE71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43679DE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3633815" w14:textId="77777777" w:rsidTr="00452275">
        <w:trPr>
          <w:trHeight w:val="484"/>
        </w:trPr>
        <w:tc>
          <w:tcPr>
            <w:cnfStyle w:val="001000000000" w:firstRow="0" w:lastRow="0" w:firstColumn="1" w:lastColumn="0" w:oddVBand="0" w:evenVBand="0" w:oddHBand="0" w:evenHBand="0" w:firstRowFirstColumn="0" w:firstRowLastColumn="0" w:lastRowFirstColumn="0" w:lastRowLastColumn="0"/>
            <w:tcW w:w="550" w:type="pct"/>
            <w:vMerge/>
          </w:tcPr>
          <w:p w14:paraId="3105E53B" w14:textId="77777777" w:rsidR="00F64732" w:rsidRPr="00F64732" w:rsidRDefault="00F64732" w:rsidP="001E0531">
            <w:pPr>
              <w:jc w:val="center"/>
              <w:rPr>
                <w:rFonts w:eastAsia="맑은 고딕"/>
              </w:rPr>
            </w:pPr>
          </w:p>
        </w:tc>
        <w:tc>
          <w:tcPr>
            <w:tcW w:w="725" w:type="pct"/>
          </w:tcPr>
          <w:p w14:paraId="4A37E592"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X-axis minimum</w:t>
            </w:r>
          </w:p>
        </w:tc>
        <w:tc>
          <w:tcPr>
            <w:tcW w:w="2679" w:type="pct"/>
          </w:tcPr>
          <w:p w14:paraId="5D6EE36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X-axis</w:t>
            </w:r>
          </w:p>
        </w:tc>
        <w:tc>
          <w:tcPr>
            <w:tcW w:w="521" w:type="pct"/>
          </w:tcPr>
          <w:p w14:paraId="0217170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4ADB1FE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4C5D1418" w14:textId="77777777" w:rsidTr="00452275">
        <w:trPr>
          <w:trHeight w:val="382"/>
        </w:trPr>
        <w:tc>
          <w:tcPr>
            <w:cnfStyle w:val="001000000000" w:firstRow="0" w:lastRow="0" w:firstColumn="1" w:lastColumn="0" w:oddVBand="0" w:evenVBand="0" w:oddHBand="0" w:evenHBand="0" w:firstRowFirstColumn="0" w:firstRowLastColumn="0" w:lastRowFirstColumn="0" w:lastRowLastColumn="0"/>
            <w:tcW w:w="550" w:type="pct"/>
            <w:vMerge/>
          </w:tcPr>
          <w:p w14:paraId="206B6EB3" w14:textId="77777777" w:rsidR="00F64732" w:rsidRPr="00F64732" w:rsidRDefault="00F64732" w:rsidP="001E0531">
            <w:pPr>
              <w:jc w:val="center"/>
              <w:rPr>
                <w:rFonts w:eastAsia="맑은 고딕"/>
              </w:rPr>
            </w:pPr>
          </w:p>
        </w:tc>
        <w:tc>
          <w:tcPr>
            <w:tcW w:w="725" w:type="pct"/>
          </w:tcPr>
          <w:p w14:paraId="5482802C" w14:textId="2AE8A93C"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X-axis maximum</w:t>
            </w:r>
          </w:p>
        </w:tc>
        <w:tc>
          <w:tcPr>
            <w:tcW w:w="2679" w:type="pct"/>
          </w:tcPr>
          <w:p w14:paraId="2D7C0C3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X-axis</w:t>
            </w:r>
          </w:p>
        </w:tc>
        <w:tc>
          <w:tcPr>
            <w:tcW w:w="521" w:type="pct"/>
          </w:tcPr>
          <w:p w14:paraId="0AECCFC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39ECCC0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750941EF" w14:textId="77777777" w:rsidTr="00452275">
        <w:trPr>
          <w:trHeight w:val="745"/>
        </w:trPr>
        <w:tc>
          <w:tcPr>
            <w:cnfStyle w:val="001000000000" w:firstRow="0" w:lastRow="0" w:firstColumn="1" w:lastColumn="0" w:oddVBand="0" w:evenVBand="0" w:oddHBand="0" w:evenHBand="0" w:firstRowFirstColumn="0" w:firstRowLastColumn="0" w:lastRowFirstColumn="0" w:lastRowLastColumn="0"/>
            <w:tcW w:w="550" w:type="pct"/>
          </w:tcPr>
          <w:p w14:paraId="29D8C2D9" w14:textId="77777777" w:rsidR="00F64732" w:rsidRPr="00F64732" w:rsidRDefault="00F64732" w:rsidP="001E0531">
            <w:pPr>
              <w:jc w:val="center"/>
              <w:rPr>
                <w:rFonts w:eastAsia="맑은 고딕"/>
                <w:b w:val="0"/>
                <w:bCs w:val="0"/>
              </w:rPr>
            </w:pPr>
            <w:r w:rsidRPr="00F64732">
              <w:rPr>
                <w:rFonts w:eastAsia="맑은 고딕"/>
              </w:rPr>
              <w:t>Select Variable #1</w:t>
            </w:r>
          </w:p>
        </w:tc>
        <w:tc>
          <w:tcPr>
            <w:tcW w:w="725" w:type="pct"/>
          </w:tcPr>
          <w:p w14:paraId="7BB7C86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679" w:type="pct"/>
          </w:tcPr>
          <w:p w14:paraId="54904C38" w14:textId="77777777" w:rsidR="00F64732" w:rsidRPr="00F64732" w:rsidRDefault="00F64732" w:rsidP="001E0531">
            <w:pPr>
              <w:spacing w:line="72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variables to be drawn as a matrix chart.</w:t>
            </w:r>
          </w:p>
        </w:tc>
        <w:tc>
          <w:tcPr>
            <w:tcW w:w="521" w:type="pct"/>
          </w:tcPr>
          <w:p w14:paraId="3EC8E5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3C21BAD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48149AF" w14:textId="77777777" w:rsidTr="00452275">
        <w:trPr>
          <w:trHeight w:val="575"/>
        </w:trPr>
        <w:tc>
          <w:tcPr>
            <w:cnfStyle w:val="001000000000" w:firstRow="0" w:lastRow="0" w:firstColumn="1" w:lastColumn="0" w:oddVBand="0" w:evenVBand="0" w:oddHBand="0" w:evenHBand="0" w:firstRowFirstColumn="0" w:firstRowLastColumn="0" w:lastRowFirstColumn="0" w:lastRowLastColumn="0"/>
            <w:tcW w:w="550" w:type="pct"/>
          </w:tcPr>
          <w:p w14:paraId="7F3375BE" w14:textId="77777777" w:rsidR="00F64732" w:rsidRPr="00F64732" w:rsidRDefault="00F64732" w:rsidP="001E0531">
            <w:pPr>
              <w:jc w:val="center"/>
              <w:rPr>
                <w:rFonts w:eastAsia="맑은 고딕"/>
                <w:b w:val="0"/>
                <w:bCs w:val="0"/>
              </w:rPr>
            </w:pPr>
            <w:r w:rsidRPr="00F64732">
              <w:rPr>
                <w:rFonts w:eastAsia="맑은 고딕"/>
              </w:rPr>
              <w:t>Variable Selection #2</w:t>
            </w:r>
          </w:p>
        </w:tc>
        <w:tc>
          <w:tcPr>
            <w:tcW w:w="725" w:type="pct"/>
          </w:tcPr>
          <w:p w14:paraId="7438E70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679" w:type="pct"/>
          </w:tcPr>
          <w:p w14:paraId="460475ED" w14:textId="7633A382"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bCs/>
              </w:rPr>
            </w:pPr>
            <w:r w:rsidRPr="00F64732">
              <w:rPr>
                <w:rFonts w:eastAsia="맑은 고딕"/>
                <w:bCs/>
              </w:rPr>
              <w:t xml:space="preserve">For </w:t>
            </w:r>
            <w:r w:rsidRPr="00F64732">
              <w:rPr>
                <w:rFonts w:eastAsia="맑은 고딕"/>
                <w:b/>
              </w:rPr>
              <w:t xml:space="preserve">Matrix of Designated Rows for </w:t>
            </w:r>
            <w:r w:rsidR="007E4B5D" w:rsidRPr="00F64732">
              <w:rPr>
                <w:rFonts w:eastAsia="맑은 고딕"/>
                <w:b/>
              </w:rPr>
              <w:t>X, Y</w:t>
            </w:r>
            <w:r w:rsidRPr="00F64732">
              <w:rPr>
                <w:rFonts w:eastAsia="맑은 고딕"/>
                <w:b/>
              </w:rPr>
              <w:t xml:space="preserve">, </w:t>
            </w:r>
            <w:r w:rsidR="007E4B5D" w:rsidRPr="00F64732">
              <w:rPr>
                <w:rFonts w:eastAsia="맑은 고딕"/>
                <w:b/>
              </w:rPr>
              <w:t>s</w:t>
            </w:r>
            <w:r w:rsidR="007E4B5D" w:rsidRPr="00F64732">
              <w:rPr>
                <w:rFonts w:eastAsia="맑은 고딕"/>
                <w:bCs/>
              </w:rPr>
              <w:t>pecify</w:t>
            </w:r>
            <w:r w:rsidRPr="00F64732">
              <w:rPr>
                <w:rFonts w:eastAsia="맑은 고딕"/>
                <w:bCs/>
              </w:rPr>
              <w:t xml:space="preserve"> the variables to be plotted in the matrix chart.</w:t>
            </w:r>
          </w:p>
        </w:tc>
        <w:tc>
          <w:tcPr>
            <w:tcW w:w="521" w:type="pct"/>
          </w:tcPr>
          <w:p w14:paraId="342CD25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368E849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1869950" w14:textId="77777777" w:rsidR="00452275" w:rsidRDefault="00452275" w:rsidP="00452275">
      <w:pPr>
        <w:spacing w:before="136"/>
        <w:jc w:val="both"/>
        <w:rPr>
          <w:rFonts w:eastAsia="맑은 고딕"/>
          <w:b/>
          <w:bCs/>
        </w:rPr>
      </w:pPr>
    </w:p>
    <w:p w14:paraId="431B8AA5" w14:textId="6480854C" w:rsidR="00F64732" w:rsidRPr="00F64732" w:rsidRDefault="00F64732" w:rsidP="00BF0D4F">
      <w:pPr>
        <w:pStyle w:val="23"/>
      </w:pPr>
      <w:r w:rsidRPr="00F64732">
        <w:t>Results</w:t>
      </w:r>
    </w:p>
    <w:p w14:paraId="12A2B0EA" w14:textId="77777777" w:rsidR="00F64732" w:rsidRPr="00F64732" w:rsidRDefault="00F64732" w:rsidP="006A355D">
      <w:pPr>
        <w:pStyle w:val="a0"/>
      </w:pPr>
      <w:r w:rsidRPr="00652648">
        <w:rPr>
          <w:b/>
        </w:rPr>
        <w:t>Simple Matrix Plot</w:t>
      </w:r>
      <w:r w:rsidRPr="00F64732">
        <w:t>: Draw a scatter plot in a matrix format using the specified variables as the X and Y axes.</w:t>
      </w:r>
    </w:p>
    <w:p w14:paraId="0669B3BD" w14:textId="77777777" w:rsidR="00F64732" w:rsidRPr="00F64732" w:rsidRDefault="00F64732" w:rsidP="006F3FF8">
      <w:pPr>
        <w:pStyle w:val="28"/>
      </w:pPr>
      <w:r w:rsidRPr="00F64732">
        <w:rPr>
          <w:noProof/>
        </w:rPr>
        <w:lastRenderedPageBreak/>
        <w:drawing>
          <wp:inline distT="0" distB="0" distL="0" distR="0" wp14:anchorId="0F89EE71" wp14:editId="398D171B">
            <wp:extent cx="3618362" cy="2309558"/>
            <wp:effectExtent l="0" t="0" r="0" b="0"/>
            <wp:docPr id="1075" name="shape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a:xfrm>
                      <a:off x="0" y="0"/>
                      <a:ext cx="3618362" cy="2309558"/>
                    </a:xfrm>
                    <a:prstGeom prst="rect">
                      <a:avLst/>
                    </a:prstGeom>
                  </pic:spPr>
                </pic:pic>
              </a:graphicData>
            </a:graphic>
          </wp:inline>
        </w:drawing>
      </w:r>
      <w:r w:rsidRPr="00F64732">
        <w:rPr>
          <w:noProof/>
        </w:rPr>
        <w:t xml:space="preserve"> </w:t>
      </w:r>
    </w:p>
    <w:p w14:paraId="20210C04" w14:textId="77777777" w:rsidR="00F64732" w:rsidRPr="00F64732" w:rsidRDefault="00F64732" w:rsidP="00F64732">
      <w:pPr>
        <w:jc w:val="center"/>
        <w:rPr>
          <w:rFonts w:eastAsia="맑은 고딕"/>
          <w:noProof/>
        </w:rPr>
      </w:pPr>
    </w:p>
    <w:p w14:paraId="2ED6AB54" w14:textId="1CDB4E72" w:rsidR="00F64732" w:rsidRPr="00F64732" w:rsidRDefault="00F64732" w:rsidP="006A355D">
      <w:pPr>
        <w:pStyle w:val="a0"/>
      </w:pPr>
      <w:r w:rsidRPr="00652648">
        <w:rPr>
          <w:b/>
        </w:rPr>
        <w:t xml:space="preserve">Matrix of Designated Rows for </w:t>
      </w:r>
      <w:r w:rsidR="007E4B5D" w:rsidRPr="00652648">
        <w:rPr>
          <w:b/>
        </w:rPr>
        <w:t>X, Y</w:t>
      </w:r>
      <w:r w:rsidRPr="00F64732">
        <w:t>: Draw a scatter plot in a matrix format using the variable specified in Variable Selection #1 as the X-axis and the variable specified in Variable Selection #2 as the Y-axis.</w:t>
      </w:r>
    </w:p>
    <w:p w14:paraId="7C777FFE" w14:textId="77777777" w:rsidR="00F64732" w:rsidRPr="00F64732" w:rsidRDefault="00F64732" w:rsidP="006F3FF8">
      <w:pPr>
        <w:pStyle w:val="28"/>
      </w:pPr>
      <w:r w:rsidRPr="00F64732">
        <w:rPr>
          <w:noProof/>
        </w:rPr>
        <w:drawing>
          <wp:inline distT="0" distB="0" distL="0" distR="0" wp14:anchorId="74BC272B" wp14:editId="71379DF2">
            <wp:extent cx="3632200" cy="2311400"/>
            <wp:effectExtent l="0" t="0" r="0" b="0"/>
            <wp:docPr id="1076" name="shape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a:xfrm>
                      <a:off x="0" y="0"/>
                      <a:ext cx="3632200" cy="2311400"/>
                    </a:xfrm>
                    <a:prstGeom prst="rect">
                      <a:avLst/>
                    </a:prstGeom>
                    <a:noFill/>
                    <a:ln>
                      <a:noFill/>
                    </a:ln>
                  </pic:spPr>
                </pic:pic>
              </a:graphicData>
            </a:graphic>
          </wp:inline>
        </w:drawing>
      </w:r>
    </w:p>
    <w:p w14:paraId="0F76223F" w14:textId="77777777" w:rsidR="00F64732" w:rsidRDefault="00F64732" w:rsidP="00F64732">
      <w:pPr>
        <w:jc w:val="both"/>
        <w:rPr>
          <w:rFonts w:eastAsia="맑은 고딕"/>
        </w:rPr>
      </w:pPr>
    </w:p>
    <w:p w14:paraId="567FB721" w14:textId="562376C7" w:rsidR="00E61DFC" w:rsidRPr="00F64732" w:rsidRDefault="00930C8F" w:rsidP="00F64732">
      <w:pPr>
        <w:jc w:val="both"/>
        <w:rPr>
          <w:rFonts w:eastAsia="맑은 고딕"/>
        </w:rPr>
      </w:pPr>
      <w:r>
        <w:rPr>
          <w:rFonts w:ascii="Arial" w:hAnsi="Arial" w:cs="Arial"/>
        </w:rPr>
        <w:pict w14:anchorId="7CA1616C">
          <v:rect id="_x0000_i1133" style="width:439.3pt;height:1.5pt" o:hrstd="t" o:hr="t" fillcolor="#9d9da1" stroked="f"/>
        </w:pict>
      </w:r>
    </w:p>
    <w:p w14:paraId="420C7ED0" w14:textId="77777777" w:rsidR="00F64732" w:rsidRDefault="00F64732" w:rsidP="00F64732">
      <w:pPr>
        <w:pStyle w:val="3"/>
        <w:rPr>
          <w:rFonts w:eastAsiaTheme="minorEastAsia"/>
          <w:lang w:eastAsia="ko-KR"/>
        </w:rPr>
      </w:pPr>
      <w:bookmarkStart w:id="339" w:name="_3.3.8_Matrix_GL"/>
      <w:bookmarkStart w:id="340" w:name="_Toc164670246"/>
      <w:bookmarkEnd w:id="339"/>
      <w:r w:rsidRPr="00F64732">
        <w:t>3.3.8 Matrix GL Chart</w:t>
      </w:r>
      <w:bookmarkEnd w:id="340"/>
    </w:p>
    <w:p w14:paraId="7D8B59C0" w14:textId="03C8B646" w:rsidR="00E61DFC" w:rsidRPr="00E61DFC" w:rsidRDefault="00930C8F" w:rsidP="00E61DFC">
      <w:pPr>
        <w:rPr>
          <w:rFonts w:eastAsiaTheme="minorEastAsia"/>
          <w:lang w:val="x-none"/>
        </w:rPr>
      </w:pPr>
      <w:r>
        <w:rPr>
          <w:rFonts w:ascii="Arial" w:hAnsi="Arial" w:cs="Arial"/>
        </w:rPr>
        <w:pict w14:anchorId="65FF0752">
          <v:rect id="_x0000_i1134" style="width:439.3pt;height:1.5pt" o:hrstd="t" o:hr="t" fillcolor="#9d9da1" stroked="f"/>
        </w:pict>
      </w:r>
    </w:p>
    <w:tbl>
      <w:tblPr>
        <w:tblW w:w="0" w:type="auto"/>
        <w:tblLook w:val="01E0" w:firstRow="1" w:lastRow="1" w:firstColumn="1" w:lastColumn="1" w:noHBand="0" w:noVBand="0"/>
      </w:tblPr>
      <w:tblGrid>
        <w:gridCol w:w="1723"/>
        <w:gridCol w:w="7063"/>
      </w:tblGrid>
      <w:tr w:rsidR="00F64732" w:rsidRPr="00F64732" w14:paraId="79953CB4" w14:textId="77777777" w:rsidTr="001E0531">
        <w:trPr>
          <w:trHeight w:val="1085"/>
        </w:trPr>
        <w:tc>
          <w:tcPr>
            <w:tcW w:w="1728" w:type="dxa"/>
            <w:vAlign w:val="center"/>
            <w:hideMark/>
          </w:tcPr>
          <w:p w14:paraId="7469C6AE" w14:textId="77777777" w:rsidR="00F64732" w:rsidRPr="00F64732" w:rsidRDefault="00F64732" w:rsidP="001E0531">
            <w:pPr>
              <w:jc w:val="center"/>
              <w:rPr>
                <w:rFonts w:eastAsia="맑은 고딕"/>
                <w:noProof/>
              </w:rPr>
            </w:pPr>
            <w:r w:rsidRPr="00F64732">
              <w:rPr>
                <w:rFonts w:eastAsia="맑은 고딕"/>
                <w:noProof/>
              </w:rPr>
              <w:lastRenderedPageBreak/>
              <w:drawing>
                <wp:inline distT="0" distB="0" distL="0" distR="0" wp14:anchorId="7DB33A88" wp14:editId="5FD969B7">
                  <wp:extent cx="855901" cy="530659"/>
                  <wp:effectExtent l="0" t="0" r="0" b="0"/>
                  <wp:docPr id="1128" name="shape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a:xfrm>
                            <a:off x="0" y="0"/>
                            <a:ext cx="855901" cy="530659"/>
                          </a:xfrm>
                          <a:prstGeom prst="rect">
                            <a:avLst/>
                          </a:prstGeom>
                        </pic:spPr>
                      </pic:pic>
                    </a:graphicData>
                  </a:graphic>
                </wp:inline>
              </w:drawing>
            </w:r>
          </w:p>
        </w:tc>
        <w:tc>
          <w:tcPr>
            <w:tcW w:w="7256" w:type="dxa"/>
            <w:vAlign w:val="center"/>
            <w:hideMark/>
          </w:tcPr>
          <w:p w14:paraId="18F7E83D" w14:textId="77777777" w:rsidR="00F64732" w:rsidRPr="00F64732" w:rsidRDefault="00F64732" w:rsidP="001E0531">
            <w:pPr>
              <w:jc w:val="both"/>
              <w:rPr>
                <w:rFonts w:eastAsia="맑은 고딕"/>
                <w:b/>
                <w:bCs/>
              </w:rPr>
            </w:pPr>
            <w:r w:rsidRPr="00F64732">
              <w:rPr>
                <w:rFonts w:eastAsia="맑은 고딕"/>
                <w:b/>
                <w:bCs/>
              </w:rPr>
              <w:t>Matrix GL chart</w:t>
            </w:r>
            <w:r w:rsidRPr="00F64732">
              <w:rPr>
                <w:rFonts w:eastAsia="맑은 고딕"/>
              </w:rPr>
              <w:t xml:space="preserve"> utilizes GP/GPU to explore variations in observed values across variables, offering an enhanced version of the matrix chart.</w:t>
            </w:r>
          </w:p>
        </w:tc>
      </w:tr>
    </w:tbl>
    <w:p w14:paraId="6D46CFB5" w14:textId="67C4C268" w:rsidR="00F64732" w:rsidRPr="00F64732" w:rsidRDefault="00452275" w:rsidP="00BF0D4F">
      <w:pPr>
        <w:pStyle w:val="23"/>
      </w:pPr>
      <w:r w:rsidRPr="00452275">
        <w:t>Usage</w:t>
      </w:r>
    </w:p>
    <w:tbl>
      <w:tblPr>
        <w:tblW w:w="0" w:type="auto"/>
        <w:tblLook w:val="01E0" w:firstRow="1" w:lastRow="1" w:firstColumn="1" w:lastColumn="1" w:noHBand="0" w:noVBand="0"/>
      </w:tblPr>
      <w:tblGrid>
        <w:gridCol w:w="3516"/>
        <w:gridCol w:w="5270"/>
      </w:tblGrid>
      <w:tr w:rsidR="00F64732" w:rsidRPr="00F64732" w14:paraId="6040E802" w14:textId="77777777" w:rsidTr="001E0531">
        <w:trPr>
          <w:trHeight w:val="3126"/>
        </w:trPr>
        <w:tc>
          <w:tcPr>
            <w:tcW w:w="3516" w:type="dxa"/>
            <w:vAlign w:val="center"/>
            <w:hideMark/>
          </w:tcPr>
          <w:p w14:paraId="509B3895"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2B98A7E" wp14:editId="1302C4AA">
                  <wp:extent cx="2060121" cy="2331720"/>
                  <wp:effectExtent l="0" t="0" r="0" b="0"/>
                  <wp:docPr id="1301779947" name="그림 130177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1708"/>
                          <a:stretch/>
                        </pic:blipFill>
                        <pic:spPr bwMode="auto">
                          <a:xfrm>
                            <a:off x="0" y="0"/>
                            <a:ext cx="2066787" cy="2339265"/>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270" w:type="dxa"/>
            <w:vAlign w:val="center"/>
          </w:tcPr>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690"/>
              <w:gridCol w:w="3185"/>
            </w:tblGrid>
            <w:tr w:rsidR="00F64732" w:rsidRPr="00F64732" w14:paraId="034C650E" w14:textId="77777777" w:rsidTr="0075119C">
              <w:trPr>
                <w:trHeight w:val="557"/>
              </w:trPr>
              <w:tc>
                <w:tcPr>
                  <w:tcW w:w="690" w:type="dxa"/>
                  <w:tcBorders>
                    <w:top w:val="single" w:sz="4" w:space="0" w:color="808080"/>
                    <w:left w:val="single" w:sz="4" w:space="0" w:color="808080"/>
                    <w:bottom w:val="single" w:sz="4" w:space="0" w:color="808080"/>
                    <w:right w:val="single" w:sz="4" w:space="0" w:color="808080"/>
                  </w:tcBorders>
                  <w:vAlign w:val="center"/>
                  <w:hideMark/>
                </w:tcPr>
                <w:p w14:paraId="6DD68045"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C3F6CC5" wp14:editId="583CB88D">
                        <wp:extent cx="276225" cy="276225"/>
                        <wp:effectExtent l="0" t="0" r="0" b="0"/>
                        <wp:docPr id="1130" name="shape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5" w:type="dxa"/>
                  <w:tcBorders>
                    <w:top w:val="single" w:sz="4" w:space="0" w:color="808080"/>
                    <w:left w:val="single" w:sz="4" w:space="0" w:color="808080"/>
                    <w:bottom w:val="single" w:sz="4" w:space="0" w:color="808080"/>
                    <w:right w:val="single" w:sz="4" w:space="0" w:color="808080"/>
                  </w:tcBorders>
                  <w:vAlign w:val="center"/>
                  <w:hideMark/>
                </w:tcPr>
                <w:p w14:paraId="5903D698" w14:textId="77777777" w:rsidR="00F64732" w:rsidRPr="00F64732" w:rsidRDefault="00F64732" w:rsidP="001E0531">
                  <w:pPr>
                    <w:jc w:val="both"/>
                    <w:rPr>
                      <w:rFonts w:eastAsia="맑은 고딕"/>
                    </w:rPr>
                  </w:pPr>
                  <w:r w:rsidRPr="00F64732">
                    <w:rPr>
                      <w:rFonts w:eastAsia="맑은 고딕"/>
                      <w:color w:val="0D0D0D"/>
                      <w:shd w:val="clear" w:color="auto" w:fill="FFFFFF"/>
                    </w:rPr>
                    <w:t>the Select variable</w:t>
                  </w:r>
                </w:p>
              </w:tc>
            </w:tr>
            <w:tr w:rsidR="00F64732" w:rsidRPr="00F64732" w14:paraId="2624F61F" w14:textId="77777777" w:rsidTr="0075119C">
              <w:trPr>
                <w:trHeight w:val="480"/>
              </w:trPr>
              <w:tc>
                <w:tcPr>
                  <w:tcW w:w="690" w:type="dxa"/>
                  <w:tcBorders>
                    <w:top w:val="single" w:sz="4" w:space="0" w:color="808080"/>
                    <w:left w:val="single" w:sz="4" w:space="0" w:color="808080"/>
                    <w:bottom w:val="single" w:sz="4" w:space="0" w:color="808080"/>
                    <w:right w:val="single" w:sz="4" w:space="0" w:color="808080"/>
                  </w:tcBorders>
                  <w:vAlign w:val="center"/>
                  <w:hideMark/>
                </w:tcPr>
                <w:p w14:paraId="24CD89C7"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2C80E426" wp14:editId="67BD40FF">
                        <wp:extent cx="276225" cy="276225"/>
                        <wp:effectExtent l="0" t="0" r="0" b="0"/>
                        <wp:docPr id="1131" name="shape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5" w:type="dxa"/>
                  <w:tcBorders>
                    <w:top w:val="single" w:sz="4" w:space="0" w:color="808080"/>
                    <w:left w:val="single" w:sz="4" w:space="0" w:color="808080"/>
                    <w:bottom w:val="single" w:sz="4" w:space="0" w:color="808080"/>
                    <w:right w:val="single" w:sz="4" w:space="0" w:color="808080"/>
                  </w:tcBorders>
                  <w:vAlign w:val="center"/>
                  <w:hideMark/>
                </w:tcPr>
                <w:p w14:paraId="7C2B59E7" w14:textId="61D9878C" w:rsidR="00F64732" w:rsidRPr="00F64732" w:rsidRDefault="00F64732" w:rsidP="001E0531">
                  <w:pPr>
                    <w:jc w:val="both"/>
                    <w:rPr>
                      <w:rFonts w:eastAsia="맑은 고딕"/>
                    </w:rPr>
                  </w:pPr>
                  <w:r w:rsidRPr="00F64732">
                    <w:rPr>
                      <w:rFonts w:eastAsia="맑은 고딕"/>
                      <w:color w:val="0D0D0D"/>
                      <w:shd w:val="clear" w:color="auto" w:fill="FFFFFF"/>
                    </w:rPr>
                    <w:t>Invert the Select variables and the un</w:t>
                  </w:r>
                  <w:r w:rsidR="00452275">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F64732" w:rsidRPr="00F64732" w14:paraId="0990EDA6" w14:textId="77777777" w:rsidTr="0075119C">
              <w:trPr>
                <w:trHeight w:val="2071"/>
              </w:trPr>
              <w:tc>
                <w:tcPr>
                  <w:tcW w:w="690" w:type="dxa"/>
                  <w:tcBorders>
                    <w:top w:val="single" w:sz="4" w:space="0" w:color="808080"/>
                    <w:left w:val="single" w:sz="4" w:space="0" w:color="808080"/>
                    <w:bottom w:val="single" w:sz="4" w:space="0" w:color="808080"/>
                    <w:right w:val="single" w:sz="4" w:space="0" w:color="808080"/>
                  </w:tcBorders>
                  <w:vAlign w:val="center"/>
                  <w:hideMark/>
                </w:tcPr>
                <w:p w14:paraId="7302B8D5"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2736381" wp14:editId="7FBD4924">
                        <wp:extent cx="276225" cy="276225"/>
                        <wp:effectExtent l="0" t="0" r="0" b="0"/>
                        <wp:docPr id="1132" name="shape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5" w:type="dxa"/>
                  <w:tcBorders>
                    <w:top w:val="single" w:sz="4" w:space="0" w:color="808080"/>
                    <w:left w:val="single" w:sz="4" w:space="0" w:color="808080"/>
                    <w:bottom w:val="single" w:sz="4" w:space="0" w:color="808080"/>
                    <w:right w:val="single" w:sz="4" w:space="0" w:color="808080"/>
                  </w:tcBorders>
                  <w:hideMark/>
                </w:tcPr>
                <w:p w14:paraId="31433912" w14:textId="77777777" w:rsidR="00F065A1" w:rsidRDefault="00F64732" w:rsidP="001E0531">
                  <w:pPr>
                    <w:jc w:val="both"/>
                    <w:rPr>
                      <w:rFonts w:eastAsia="맑은 고딕"/>
                    </w:rPr>
                  </w:pPr>
                  <w:r w:rsidRPr="00F64732">
                    <w:rPr>
                      <w:rFonts w:eastAsia="맑은 고딕"/>
                      <w:noProof/>
                    </w:rPr>
                    <w:drawing>
                      <wp:inline distT="0" distB="0" distL="0" distR="0" wp14:anchorId="1BABDEE5" wp14:editId="2AB84B9F">
                        <wp:extent cx="1456690" cy="1685925"/>
                        <wp:effectExtent l="0" t="0" r="0" b="0"/>
                        <wp:docPr id="1133" name="shape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461440" cy="1691094"/>
                                </a:xfrm>
                                <a:prstGeom prst="rect">
                                  <a:avLst/>
                                </a:prstGeom>
                                <a:noFill/>
                                <a:ln>
                                  <a:noFill/>
                                </a:ln>
                              </pic:spPr>
                            </pic:pic>
                          </a:graphicData>
                        </a:graphic>
                      </wp:inline>
                    </w:drawing>
                  </w:r>
                </w:p>
                <w:p w14:paraId="784FDFC3" w14:textId="7AF13E14" w:rsidR="00F64732" w:rsidRPr="00F065A1" w:rsidRDefault="00F64732" w:rsidP="001E0531">
                  <w:pPr>
                    <w:jc w:val="both"/>
                    <w:rPr>
                      <w:rFonts w:eastAsia="맑은 고딕"/>
                    </w:rPr>
                  </w:pPr>
                  <w:r w:rsidRPr="00F64732">
                    <w:rPr>
                      <w:rFonts w:eastAsia="맑은 고딕"/>
                    </w:rPr>
                    <w:t>Select variable type or variable name</w:t>
                  </w:r>
                </w:p>
                <w:p w14:paraId="2B4823C4" w14:textId="77777777" w:rsidR="00F64732" w:rsidRPr="00F64732" w:rsidRDefault="00F64732" w:rsidP="001E0531">
                  <w:pPr>
                    <w:jc w:val="both"/>
                    <w:rPr>
                      <w:rFonts w:eastAsia="맑은 고딕"/>
                    </w:rPr>
                  </w:pPr>
                </w:p>
              </w:tc>
            </w:tr>
          </w:tbl>
          <w:p w14:paraId="17F9ABCF" w14:textId="77777777" w:rsidR="00F64732" w:rsidRPr="00F64732" w:rsidRDefault="00F64732" w:rsidP="001E0531">
            <w:pPr>
              <w:ind w:left="204"/>
              <w:jc w:val="both"/>
              <w:rPr>
                <w:rFonts w:eastAsia="맑은 고딕"/>
              </w:rPr>
            </w:pPr>
          </w:p>
        </w:tc>
      </w:tr>
    </w:tbl>
    <w:p w14:paraId="35117D54" w14:textId="77777777" w:rsidR="00F64732" w:rsidRPr="00F64732" w:rsidRDefault="00F64732" w:rsidP="006A355D">
      <w:pPr>
        <w:pStyle w:val="a0"/>
      </w:pPr>
      <w:r w:rsidRPr="00F64732">
        <w:t>Set the number of bins in the histogram by entering the Number of Bins option.</w:t>
      </w:r>
    </w:p>
    <w:p w14:paraId="7B01C8DE" w14:textId="77777777" w:rsidR="00F64732" w:rsidRPr="00F64732" w:rsidRDefault="00F64732" w:rsidP="006A355D">
      <w:pPr>
        <w:pStyle w:val="a0"/>
      </w:pPr>
      <w:r w:rsidRPr="00F64732">
        <w:t>At least 3 variables must be selected in the Select Variables.</w:t>
      </w:r>
    </w:p>
    <w:p w14:paraId="0E83E62F" w14:textId="77777777" w:rsidR="00F64732" w:rsidRPr="00F64732" w:rsidRDefault="00F64732" w:rsidP="006A355D">
      <w:pPr>
        <w:pStyle w:val="a0"/>
      </w:pPr>
      <w:r w:rsidRPr="00F64732">
        <w:t xml:space="preserve">Optional </w:t>
      </w:r>
      <w:r w:rsidRPr="00F64732">
        <w:br/>
        <w:t>Group Display</w:t>
      </w:r>
    </w:p>
    <w:p w14:paraId="75226486" w14:textId="6E393BB4"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4"/>
        <w:gridCol w:w="1029"/>
        <w:gridCol w:w="4684"/>
        <w:gridCol w:w="1022"/>
        <w:gridCol w:w="987"/>
      </w:tblGrid>
      <w:tr w:rsidR="00F64732" w:rsidRPr="00F64732" w14:paraId="02D1F22F" w14:textId="77777777" w:rsidTr="0045227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05" w:type="pct"/>
            <w:hideMark/>
          </w:tcPr>
          <w:p w14:paraId="43776583"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631" w:type="pct"/>
            <w:hideMark/>
          </w:tcPr>
          <w:p w14:paraId="567E1DB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2713" w:type="pct"/>
            <w:hideMark/>
          </w:tcPr>
          <w:p w14:paraId="3F47E2FB"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553" w:type="pct"/>
            <w:hideMark/>
          </w:tcPr>
          <w:p w14:paraId="43DB92AC"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598" w:type="pct"/>
            <w:hideMark/>
          </w:tcPr>
          <w:p w14:paraId="5996A201"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F64732" w:rsidRPr="00F64732" w14:paraId="0F13F701" w14:textId="77777777" w:rsidTr="00452275">
        <w:trPr>
          <w:trHeight w:val="728"/>
        </w:trPr>
        <w:tc>
          <w:tcPr>
            <w:cnfStyle w:val="001000000000" w:firstRow="0" w:lastRow="0" w:firstColumn="1" w:lastColumn="0" w:oddVBand="0" w:evenVBand="0" w:oddHBand="0" w:evenHBand="0" w:firstRowFirstColumn="0" w:firstRowLastColumn="0" w:lastRowFirstColumn="0" w:lastRowLastColumn="0"/>
            <w:tcW w:w="505" w:type="pct"/>
            <w:hideMark/>
          </w:tcPr>
          <w:p w14:paraId="4B44A52E" w14:textId="77777777" w:rsidR="00F64732" w:rsidRPr="00F64732" w:rsidRDefault="00F64732" w:rsidP="001E0531">
            <w:pPr>
              <w:jc w:val="center"/>
              <w:rPr>
                <w:rFonts w:eastAsia="맑은 고딕"/>
                <w:b w:val="0"/>
                <w:bCs w:val="0"/>
              </w:rPr>
            </w:pPr>
            <w:r w:rsidRPr="00F64732">
              <w:rPr>
                <w:rFonts w:eastAsia="맑은 고딕"/>
              </w:rPr>
              <w:t>Chart options</w:t>
            </w:r>
          </w:p>
        </w:tc>
        <w:tc>
          <w:tcPr>
            <w:tcW w:w="631" w:type="pct"/>
            <w:hideMark/>
          </w:tcPr>
          <w:p w14:paraId="2381A0B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Bins</w:t>
            </w:r>
          </w:p>
        </w:tc>
        <w:tc>
          <w:tcPr>
            <w:tcW w:w="2713" w:type="pct"/>
            <w:hideMark/>
          </w:tcPr>
          <w:p w14:paraId="3EFF768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Set the number of sections of the histogram.</w:t>
            </w:r>
          </w:p>
        </w:tc>
        <w:tc>
          <w:tcPr>
            <w:tcW w:w="553" w:type="pct"/>
          </w:tcPr>
          <w:p w14:paraId="69720D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577DC5A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3C0E817B" w14:textId="77777777" w:rsidTr="00452275">
        <w:trPr>
          <w:trHeight w:val="59"/>
        </w:trPr>
        <w:tc>
          <w:tcPr>
            <w:cnfStyle w:val="001000000000" w:firstRow="0" w:lastRow="0" w:firstColumn="1" w:lastColumn="0" w:oddVBand="0" w:evenVBand="0" w:oddHBand="0" w:evenHBand="0" w:firstRowFirstColumn="0" w:firstRowLastColumn="0" w:lastRowFirstColumn="0" w:lastRowLastColumn="0"/>
            <w:tcW w:w="505" w:type="pct"/>
            <w:vMerge w:val="restart"/>
            <w:hideMark/>
          </w:tcPr>
          <w:p w14:paraId="0BF78D5A" w14:textId="77777777" w:rsidR="00F64732" w:rsidRPr="00F64732" w:rsidRDefault="00F64732" w:rsidP="001E0531">
            <w:pPr>
              <w:jc w:val="center"/>
              <w:rPr>
                <w:rFonts w:eastAsia="맑은 고딕"/>
                <w:b w:val="0"/>
                <w:bCs w:val="0"/>
              </w:rPr>
            </w:pPr>
            <w:r w:rsidRPr="00F64732">
              <w:rPr>
                <w:rFonts w:eastAsia="맑은 고딕"/>
              </w:rPr>
              <w:t>Group Variable Options</w:t>
            </w:r>
          </w:p>
        </w:tc>
        <w:tc>
          <w:tcPr>
            <w:tcW w:w="631" w:type="pct"/>
            <w:hideMark/>
          </w:tcPr>
          <w:p w14:paraId="32F65AB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713" w:type="pct"/>
            <w:hideMark/>
          </w:tcPr>
          <w:p w14:paraId="3002C79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color w:val="FF0000"/>
              </w:rPr>
            </w:pPr>
            <w:r w:rsidRPr="00F64732">
              <w:rPr>
                <w:rFonts w:eastAsia="맑은 고딕"/>
              </w:rPr>
              <w:t>Specify whether to disable group display or Color by category.</w:t>
            </w:r>
          </w:p>
        </w:tc>
        <w:tc>
          <w:tcPr>
            <w:tcW w:w="553" w:type="pct"/>
          </w:tcPr>
          <w:p w14:paraId="75B0C78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color w:val="FF0000"/>
              </w:rPr>
            </w:pPr>
            <w:r w:rsidRPr="00F64732">
              <w:rPr>
                <w:rFonts w:eastAsia="맑은 고딕"/>
              </w:rPr>
              <w:t>Optional</w:t>
            </w:r>
          </w:p>
        </w:tc>
        <w:tc>
          <w:tcPr>
            <w:tcW w:w="598" w:type="pct"/>
          </w:tcPr>
          <w:p w14:paraId="19E3325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Do not use groups, Color by category</w:t>
            </w:r>
          </w:p>
        </w:tc>
      </w:tr>
      <w:tr w:rsidR="00F64732" w:rsidRPr="00F64732" w14:paraId="7D07D800"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138A11AB" w14:textId="77777777" w:rsidR="00F64732" w:rsidRPr="00F64732" w:rsidRDefault="00F64732" w:rsidP="001E0531">
            <w:pPr>
              <w:jc w:val="both"/>
              <w:rPr>
                <w:rFonts w:eastAsia="맑은 고딕"/>
                <w:b w:val="0"/>
                <w:bCs w:val="0"/>
              </w:rPr>
            </w:pPr>
          </w:p>
        </w:tc>
        <w:tc>
          <w:tcPr>
            <w:tcW w:w="631" w:type="pct"/>
            <w:hideMark/>
          </w:tcPr>
          <w:p w14:paraId="32D499A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713" w:type="pct"/>
            <w:hideMark/>
          </w:tcPr>
          <w:p w14:paraId="2116541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53" w:type="pct"/>
          </w:tcPr>
          <w:p w14:paraId="70A3A1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5076EA5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AAB6779" w14:textId="77777777" w:rsidTr="00452275">
        <w:trPr>
          <w:trHeight w:val="64"/>
        </w:trPr>
        <w:tc>
          <w:tcPr>
            <w:cnfStyle w:val="001000000000" w:firstRow="0" w:lastRow="0" w:firstColumn="1" w:lastColumn="0" w:oddVBand="0" w:evenVBand="0" w:oddHBand="0" w:evenHBand="0" w:firstRowFirstColumn="0" w:firstRowLastColumn="0" w:lastRowFirstColumn="0" w:lastRowLastColumn="0"/>
            <w:tcW w:w="505" w:type="pct"/>
            <w:vMerge/>
            <w:hideMark/>
          </w:tcPr>
          <w:p w14:paraId="30F66925" w14:textId="77777777" w:rsidR="00F64732" w:rsidRPr="00F64732" w:rsidRDefault="00F64732" w:rsidP="001E0531">
            <w:pPr>
              <w:jc w:val="both"/>
              <w:rPr>
                <w:rFonts w:eastAsia="맑은 고딕"/>
                <w:b w:val="0"/>
                <w:bCs w:val="0"/>
              </w:rPr>
            </w:pPr>
          </w:p>
        </w:tc>
        <w:tc>
          <w:tcPr>
            <w:tcW w:w="631" w:type="pct"/>
            <w:hideMark/>
          </w:tcPr>
          <w:p w14:paraId="782C6EB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713" w:type="pct"/>
            <w:hideMark/>
          </w:tcPr>
          <w:p w14:paraId="5B9FED6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53" w:type="pct"/>
          </w:tcPr>
          <w:p w14:paraId="21640FC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16BEA42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461077C"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0CAD4C80" w14:textId="77777777" w:rsidR="00F64732" w:rsidRPr="00F64732" w:rsidRDefault="00F64732" w:rsidP="001E0531">
            <w:pPr>
              <w:jc w:val="both"/>
              <w:rPr>
                <w:rFonts w:eastAsia="맑은 고딕"/>
                <w:b w:val="0"/>
                <w:bCs w:val="0"/>
              </w:rPr>
            </w:pPr>
          </w:p>
        </w:tc>
        <w:tc>
          <w:tcPr>
            <w:tcW w:w="631" w:type="pct"/>
            <w:hideMark/>
          </w:tcPr>
          <w:p w14:paraId="6F5C7F2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713" w:type="pct"/>
            <w:hideMark/>
          </w:tcPr>
          <w:p w14:paraId="4A87AF6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53" w:type="pct"/>
          </w:tcPr>
          <w:p w14:paraId="5261A69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073FC47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B86A011"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0968FC5D" w14:textId="77777777" w:rsidR="00F64732" w:rsidRPr="00F64732" w:rsidRDefault="00F64732" w:rsidP="001E0531">
            <w:pPr>
              <w:jc w:val="both"/>
              <w:rPr>
                <w:rFonts w:eastAsia="맑은 고딕"/>
                <w:b w:val="0"/>
                <w:bCs w:val="0"/>
              </w:rPr>
            </w:pPr>
          </w:p>
        </w:tc>
        <w:tc>
          <w:tcPr>
            <w:tcW w:w="631" w:type="pct"/>
            <w:hideMark/>
          </w:tcPr>
          <w:p w14:paraId="1BA626D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713" w:type="pct"/>
            <w:hideMark/>
          </w:tcPr>
          <w:p w14:paraId="502DFD7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53" w:type="pct"/>
          </w:tcPr>
          <w:p w14:paraId="0F62CBB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5C2E693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FD19E55"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76B7A482" w14:textId="77777777" w:rsidR="00F64732" w:rsidRPr="00F64732" w:rsidRDefault="00F64732" w:rsidP="001E0531">
            <w:pPr>
              <w:jc w:val="both"/>
              <w:rPr>
                <w:rFonts w:eastAsia="맑은 고딕"/>
                <w:b w:val="0"/>
                <w:bCs w:val="0"/>
              </w:rPr>
            </w:pPr>
          </w:p>
        </w:tc>
        <w:tc>
          <w:tcPr>
            <w:tcW w:w="631" w:type="pct"/>
            <w:hideMark/>
          </w:tcPr>
          <w:p w14:paraId="7E2F04A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713" w:type="pct"/>
            <w:hideMark/>
          </w:tcPr>
          <w:p w14:paraId="6CD1D35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53" w:type="pct"/>
          </w:tcPr>
          <w:p w14:paraId="48A52FE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042CA56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D92C127"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tcPr>
          <w:p w14:paraId="67B3F4C6"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631" w:type="pct"/>
          </w:tcPr>
          <w:p w14:paraId="7DC23E3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13" w:type="pct"/>
          </w:tcPr>
          <w:p w14:paraId="1FD9F8E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at least 3 variables to be plotted.</w:t>
            </w:r>
          </w:p>
        </w:tc>
        <w:tc>
          <w:tcPr>
            <w:tcW w:w="553" w:type="pct"/>
          </w:tcPr>
          <w:p w14:paraId="082FB5C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98" w:type="pct"/>
          </w:tcPr>
          <w:p w14:paraId="295D5BA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208F60C" w14:textId="77777777" w:rsidR="00F64732" w:rsidRDefault="00F64732" w:rsidP="00F64732">
      <w:pPr>
        <w:jc w:val="both"/>
        <w:rPr>
          <w:rFonts w:eastAsia="맑은 고딕"/>
        </w:rPr>
      </w:pPr>
    </w:p>
    <w:p w14:paraId="51AA8126" w14:textId="72D69A22" w:rsidR="00E61DFC" w:rsidRPr="00F64732" w:rsidRDefault="00930C8F" w:rsidP="00F64732">
      <w:pPr>
        <w:jc w:val="both"/>
        <w:rPr>
          <w:rFonts w:eastAsia="맑은 고딕"/>
        </w:rPr>
      </w:pPr>
      <w:r>
        <w:rPr>
          <w:rFonts w:ascii="Arial" w:hAnsi="Arial" w:cs="Arial"/>
        </w:rPr>
        <w:pict w14:anchorId="15297768">
          <v:rect id="_x0000_i1135" style="width:439.3pt;height:1.5pt" o:hrstd="t" o:hr="t" fillcolor="#9d9da1" stroked="f"/>
        </w:pict>
      </w:r>
    </w:p>
    <w:p w14:paraId="2CD3EE05" w14:textId="77777777" w:rsidR="00F64732" w:rsidRDefault="00F64732" w:rsidP="00F64732">
      <w:pPr>
        <w:pStyle w:val="3"/>
        <w:rPr>
          <w:rFonts w:eastAsiaTheme="minorEastAsia"/>
          <w:lang w:eastAsia="ko-KR"/>
        </w:rPr>
      </w:pPr>
      <w:bookmarkStart w:id="341" w:name="_3.3.9_MSPC_Chart"/>
      <w:bookmarkEnd w:id="341"/>
      <w:r w:rsidRPr="00F64732">
        <w:t>3.3.9 MSPC Chart</w:t>
      </w:r>
    </w:p>
    <w:p w14:paraId="1F75E6EC" w14:textId="75EF521B" w:rsidR="00E61DFC" w:rsidRPr="00E61DFC" w:rsidRDefault="00930C8F" w:rsidP="00E61DFC">
      <w:pPr>
        <w:rPr>
          <w:rFonts w:eastAsiaTheme="minorEastAsia"/>
          <w:lang w:val="x-none"/>
        </w:rPr>
      </w:pPr>
      <w:r>
        <w:rPr>
          <w:rFonts w:ascii="Arial" w:hAnsi="Arial" w:cs="Arial"/>
        </w:rPr>
        <w:pict w14:anchorId="09289BD8">
          <v:rect id="_x0000_i1136" style="width:439.3pt;height:1.5pt" o:hrstd="t" o:hr="t" fillcolor="#9d9da1" stroked="f"/>
        </w:pict>
      </w:r>
    </w:p>
    <w:tbl>
      <w:tblPr>
        <w:tblW w:w="0" w:type="auto"/>
        <w:tblLook w:val="01E0" w:firstRow="1" w:lastRow="1" w:firstColumn="1" w:lastColumn="1" w:noHBand="0" w:noVBand="0"/>
      </w:tblPr>
      <w:tblGrid>
        <w:gridCol w:w="1746"/>
        <w:gridCol w:w="7040"/>
      </w:tblGrid>
      <w:tr w:rsidR="00F64732" w:rsidRPr="00F64732" w14:paraId="66D7E4DF" w14:textId="77777777" w:rsidTr="001E0531">
        <w:trPr>
          <w:trHeight w:val="1085"/>
        </w:trPr>
        <w:tc>
          <w:tcPr>
            <w:tcW w:w="1728" w:type="dxa"/>
            <w:vAlign w:val="center"/>
          </w:tcPr>
          <w:p w14:paraId="595F107B"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5B2A7E5" wp14:editId="21DFDA14">
                  <wp:extent cx="971686" cy="666843"/>
                  <wp:effectExtent l="0" t="0" r="0" b="0"/>
                  <wp:docPr id="1102" name="shape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a:xfrm>
                            <a:off x="0" y="0"/>
                            <a:ext cx="971686" cy="666843"/>
                          </a:xfrm>
                          <a:prstGeom prst="rect">
                            <a:avLst/>
                          </a:prstGeom>
                        </pic:spPr>
                      </pic:pic>
                    </a:graphicData>
                  </a:graphic>
                </wp:inline>
              </w:drawing>
            </w:r>
          </w:p>
        </w:tc>
        <w:tc>
          <w:tcPr>
            <w:tcW w:w="7256" w:type="dxa"/>
            <w:vAlign w:val="center"/>
          </w:tcPr>
          <w:p w14:paraId="2F082749" w14:textId="77777777" w:rsidR="00F64732" w:rsidRPr="00F64732" w:rsidRDefault="00F64732" w:rsidP="001E0531">
            <w:pPr>
              <w:jc w:val="both"/>
              <w:rPr>
                <w:rFonts w:eastAsia="맑은 고딕"/>
              </w:rPr>
            </w:pPr>
            <w:r w:rsidRPr="00F64732">
              <w:rPr>
                <w:rFonts w:eastAsia="맑은 고딕"/>
                <w:b/>
                <w:bCs/>
              </w:rPr>
              <w:t>MSPC Chart</w:t>
            </w:r>
            <w:r w:rsidRPr="00F64732">
              <w:rPr>
                <w:rFonts w:eastAsia="맑은 고딕"/>
              </w:rPr>
              <w:t xml:space="preserve"> analyzes the impact of multiple interrelated variables on a process, comprehensively monitoring the process's stability, variability, and anomalies.</w:t>
            </w:r>
          </w:p>
        </w:tc>
      </w:tr>
    </w:tbl>
    <w:p w14:paraId="0374388D" w14:textId="2A020F68" w:rsidR="00F64732" w:rsidRDefault="00452275" w:rsidP="00BF0D4F">
      <w:pPr>
        <w:pStyle w:val="23"/>
      </w:pPr>
      <w:r w:rsidRPr="00452275">
        <w:t>Usage</w:t>
      </w:r>
    </w:p>
    <w:tbl>
      <w:tblPr>
        <w:tblStyle w:val="af0"/>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244"/>
      </w:tblGrid>
      <w:tr w:rsidR="00E67488" w:rsidRPr="00F64732" w14:paraId="49ED9044" w14:textId="77777777" w:rsidTr="00E67488">
        <w:tc>
          <w:tcPr>
            <w:tcW w:w="4395" w:type="dxa"/>
          </w:tcPr>
          <w:p w14:paraId="07412FAD" w14:textId="4E9E624C" w:rsidR="00E67488" w:rsidRPr="00F64732" w:rsidRDefault="00E67488" w:rsidP="00E64D86">
            <w:pPr>
              <w:tabs>
                <w:tab w:val="left" w:pos="1410"/>
              </w:tabs>
              <w:spacing w:before="272" w:after="68"/>
              <w:rPr>
                <w:rFonts w:ascii="Calibri" w:eastAsia="맑은 고딕" w:hAnsi="Calibri"/>
                <w:b/>
                <w:bCs/>
              </w:rPr>
            </w:pPr>
            <w:r w:rsidRPr="00F64732">
              <w:rPr>
                <w:rFonts w:eastAsia="맑은 고딕"/>
                <w:noProof/>
              </w:rPr>
              <w:drawing>
                <wp:inline distT="0" distB="0" distL="0" distR="0" wp14:anchorId="2D2DCA1D" wp14:editId="5C90FBB9">
                  <wp:extent cx="2571750" cy="3458229"/>
                  <wp:effectExtent l="0" t="0" r="0" b="8890"/>
                  <wp:docPr id="1103" name="shape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5">
                            <a:extLst>
                              <a:ext uri="{28A0092B-C50C-407E-A947-70E740481C1C}">
                                <a14:useLocalDpi xmlns:a14="http://schemas.microsoft.com/office/drawing/2010/main" val="0"/>
                              </a:ext>
                            </a:extLst>
                          </a:blip>
                          <a:srcRect t="832"/>
                          <a:stretch>
                            <a:fillRect/>
                          </a:stretch>
                        </pic:blipFill>
                        <pic:spPr>
                          <a:xfrm>
                            <a:off x="0" y="0"/>
                            <a:ext cx="2573548" cy="3460647"/>
                          </a:xfrm>
                          <a:prstGeom prst="rect">
                            <a:avLst/>
                          </a:prstGeom>
                          <a:noFill/>
                          <a:ln>
                            <a:noFill/>
                          </a:ln>
                        </pic:spPr>
                      </pic:pic>
                    </a:graphicData>
                  </a:graphic>
                </wp:inline>
              </w:drawing>
            </w:r>
          </w:p>
        </w:tc>
        <w:tc>
          <w:tcPr>
            <w:tcW w:w="5244" w:type="dxa"/>
            <w:vAlign w:val="center"/>
          </w:tcPr>
          <w:tbl>
            <w:tblPr>
              <w:tblW w:w="40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0"/>
              <w:gridCol w:w="3021"/>
            </w:tblGrid>
            <w:tr w:rsidR="00E67488" w:rsidRPr="00F64732" w14:paraId="421832A4" w14:textId="77777777" w:rsidTr="00E64D86">
              <w:trPr>
                <w:trHeight w:val="425"/>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6ACEB9C4"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5E441DB5" wp14:editId="76348EA7">
                        <wp:extent cx="276225" cy="276225"/>
                        <wp:effectExtent l="0" t="0" r="0" b="0"/>
                        <wp:docPr id="966625268"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17B97DB4" w14:textId="77777777" w:rsidR="00E67488" w:rsidRPr="00F64732" w:rsidRDefault="00E67488" w:rsidP="00E64D86">
                  <w:pPr>
                    <w:jc w:val="both"/>
                    <w:rPr>
                      <w:rFonts w:eastAsia="맑은 고딕"/>
                    </w:rPr>
                  </w:pPr>
                  <w:r w:rsidRPr="00F64732">
                    <w:rPr>
                      <w:rFonts w:eastAsia="맑은 고딕"/>
                      <w:color w:val="0D0D0D"/>
                      <w:shd w:val="clear" w:color="auto" w:fill="FFFFFF"/>
                    </w:rPr>
                    <w:t>Select variable</w:t>
                  </w:r>
                </w:p>
              </w:tc>
            </w:tr>
            <w:tr w:rsidR="00E67488" w:rsidRPr="00F64732" w14:paraId="522D66CC" w14:textId="77777777" w:rsidTr="00E64D86">
              <w:trPr>
                <w:trHeight w:val="36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355B85A9"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59519E11" wp14:editId="2B29E6B1">
                        <wp:extent cx="276225" cy="276225"/>
                        <wp:effectExtent l="0" t="0" r="0" b="0"/>
                        <wp:docPr id="1835539722"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13237432" w14:textId="77777777" w:rsidR="00E67488" w:rsidRPr="00F64732" w:rsidRDefault="00E67488" w:rsidP="00E64D86">
                  <w:pPr>
                    <w:rPr>
                      <w:rFonts w:eastAsia="맑은 고딕"/>
                    </w:rPr>
                  </w:pPr>
                  <w:r w:rsidRPr="00F64732">
                    <w:rPr>
                      <w:rFonts w:eastAsia="맑은 고딕"/>
                      <w:color w:val="0D0D0D"/>
                      <w:shd w:val="clear" w:color="auto" w:fill="FFFFFF"/>
                    </w:rPr>
                    <w:t>Invert the Select variables and the un</w:t>
                  </w:r>
                  <w:r>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E67488" w:rsidRPr="00F64732" w14:paraId="4F9988A2" w14:textId="77777777" w:rsidTr="00E64D86">
              <w:trPr>
                <w:trHeight w:val="158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32CD88A3"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0183D917" wp14:editId="3A2BF117">
                        <wp:extent cx="276225" cy="276225"/>
                        <wp:effectExtent l="0" t="0" r="0" b="0"/>
                        <wp:docPr id="1581119476"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hideMark/>
                </w:tcPr>
                <w:p w14:paraId="11FF979B" w14:textId="77777777" w:rsidR="00E67488" w:rsidRDefault="00E67488" w:rsidP="00E64D86">
                  <w:pPr>
                    <w:rPr>
                      <w:rFonts w:eastAsia="맑은 고딕"/>
                    </w:rPr>
                  </w:pPr>
                  <w:r w:rsidRPr="00F64732">
                    <w:rPr>
                      <w:rFonts w:eastAsia="맑은 고딕"/>
                      <w:noProof/>
                    </w:rPr>
                    <w:drawing>
                      <wp:inline distT="0" distB="0" distL="0" distR="0" wp14:anchorId="42CCDFDD" wp14:editId="48B504CA">
                        <wp:extent cx="1270660" cy="1470335"/>
                        <wp:effectExtent l="0" t="0" r="5715" b="0"/>
                        <wp:docPr id="703804434"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273659" cy="1473805"/>
                                </a:xfrm>
                                <a:prstGeom prst="rect">
                                  <a:avLst/>
                                </a:prstGeom>
                                <a:noFill/>
                                <a:ln>
                                  <a:noFill/>
                                </a:ln>
                              </pic:spPr>
                            </pic:pic>
                          </a:graphicData>
                        </a:graphic>
                      </wp:inline>
                    </w:drawing>
                  </w:r>
                </w:p>
                <w:p w14:paraId="1567C63D" w14:textId="77777777" w:rsidR="00E67488" w:rsidRPr="00F64732" w:rsidRDefault="00E67488" w:rsidP="00E64D86">
                  <w:pPr>
                    <w:rPr>
                      <w:rFonts w:eastAsia="맑은 고딕"/>
                    </w:rPr>
                  </w:pPr>
                  <w:r w:rsidRPr="00F64732">
                    <w:rPr>
                      <w:rFonts w:eastAsia="맑은 고딕"/>
                    </w:rPr>
                    <w:t>Select variable type or variable name</w:t>
                  </w:r>
                </w:p>
                <w:p w14:paraId="492CDD17" w14:textId="77777777" w:rsidR="00E67488" w:rsidRPr="00F64732" w:rsidRDefault="00E67488" w:rsidP="00E64D86">
                  <w:pPr>
                    <w:rPr>
                      <w:rFonts w:eastAsia="맑은 고딕"/>
                    </w:rPr>
                  </w:pPr>
                </w:p>
                <w:p w14:paraId="592A8768" w14:textId="77777777" w:rsidR="00E67488" w:rsidRPr="00F64732" w:rsidRDefault="00E67488" w:rsidP="00E64D86">
                  <w:pPr>
                    <w:rPr>
                      <w:rFonts w:eastAsia="맑은 고딕"/>
                    </w:rPr>
                  </w:pPr>
                </w:p>
              </w:tc>
            </w:tr>
          </w:tbl>
          <w:p w14:paraId="501B7F40" w14:textId="77777777" w:rsidR="00E67488" w:rsidRPr="00F64732" w:rsidRDefault="00E67488" w:rsidP="00E64D86">
            <w:pPr>
              <w:tabs>
                <w:tab w:val="left" w:pos="1410"/>
              </w:tabs>
              <w:spacing w:before="272" w:after="68"/>
              <w:rPr>
                <w:rFonts w:ascii="Calibri" w:eastAsia="맑은 고딕" w:hAnsi="Calibri"/>
                <w:b/>
                <w:bCs/>
              </w:rPr>
            </w:pPr>
          </w:p>
        </w:tc>
      </w:tr>
    </w:tbl>
    <w:p w14:paraId="167DDE15" w14:textId="77777777" w:rsidR="00F64732" w:rsidRPr="00F64732" w:rsidRDefault="00F64732" w:rsidP="00F64732">
      <w:pPr>
        <w:jc w:val="both"/>
        <w:rPr>
          <w:rFonts w:eastAsia="맑은 고딕"/>
        </w:rPr>
      </w:pPr>
    </w:p>
    <w:p w14:paraId="75BD8DCA" w14:textId="77777777" w:rsidR="00F64732" w:rsidRPr="00F64732" w:rsidRDefault="00F64732" w:rsidP="006A355D">
      <w:pPr>
        <w:pStyle w:val="a0"/>
      </w:pPr>
      <w:r w:rsidRPr="00F64732">
        <w:lastRenderedPageBreak/>
        <w:t xml:space="preserve">Select Chart form and variables </w:t>
      </w:r>
    </w:p>
    <w:p w14:paraId="03F56723" w14:textId="77777777" w:rsidR="00F64732" w:rsidRPr="00F64732" w:rsidRDefault="00F64732" w:rsidP="006A355D">
      <w:pPr>
        <w:pStyle w:val="a0"/>
      </w:pPr>
      <w:r w:rsidRPr="00F64732">
        <w:t>Options are based on selected chart form.</w:t>
      </w:r>
    </w:p>
    <w:p w14:paraId="78825ACA" w14:textId="2A95A073" w:rsidR="00F64732" w:rsidRDefault="00F64732" w:rsidP="006A355D">
      <w:pPr>
        <w:pStyle w:val="a0"/>
      </w:pPr>
      <w:r w:rsidRPr="00F64732">
        <w:t>Chart form</w:t>
      </w:r>
      <w:r w:rsidRPr="00F64732">
        <w:br/>
      </w:r>
      <w:r w:rsidR="003C6890">
        <w:sym w:font="Wingdings" w:char="F0A7"/>
      </w:r>
      <w:r w:rsidRPr="00F64732">
        <w:t xml:space="preserve"> T-Square</w:t>
      </w:r>
      <w:r w:rsidRPr="00F64732">
        <w:br/>
      </w:r>
      <w:r w:rsidR="003C6890">
        <w:sym w:font="Wingdings" w:char="F0A7"/>
      </w:r>
      <w:r w:rsidR="003C6890">
        <w:rPr>
          <w:rFonts w:eastAsiaTheme="minorEastAsia" w:hint="eastAsia"/>
        </w:rPr>
        <w:t xml:space="preserve"> </w:t>
      </w:r>
      <w:r w:rsidRPr="00F64732">
        <w:t>MEWMA</w:t>
      </w:r>
      <w:r w:rsidRPr="00F64732">
        <w:br/>
      </w:r>
      <w:r w:rsidR="003C6890">
        <w:sym w:font="Wingdings" w:char="F0A7"/>
      </w:r>
      <w:r w:rsidR="003C6890">
        <w:rPr>
          <w:rFonts w:eastAsiaTheme="minorEastAsia" w:hint="eastAsia"/>
        </w:rPr>
        <w:t xml:space="preserve"> </w:t>
      </w:r>
      <w:r w:rsidRPr="00F64732">
        <w:t>Generalize Variance</w:t>
      </w:r>
      <w:r w:rsidRPr="00F64732">
        <w:br/>
      </w:r>
      <w:r w:rsidR="003C6890">
        <w:sym w:font="Wingdings" w:char="F0A7"/>
      </w:r>
      <w:r w:rsidRPr="00F64732">
        <w:t xml:space="preserve"> T-Sq</w:t>
      </w:r>
      <w:r w:rsidR="007634AA">
        <w:rPr>
          <w:rFonts w:eastAsiaTheme="minorEastAsia" w:hint="eastAsia"/>
        </w:rPr>
        <w:t>uare</w:t>
      </w:r>
      <w:r w:rsidRPr="00F64732">
        <w:t xml:space="preserve"> Generalize Variance </w:t>
      </w:r>
    </w:p>
    <w:p w14:paraId="04D54AF6" w14:textId="77777777" w:rsidR="00F065A1" w:rsidRPr="00F065A1" w:rsidRDefault="00F065A1" w:rsidP="00F065A1"/>
    <w:p w14:paraId="3BE1F69D" w14:textId="34350DF9"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91"/>
        <w:gridCol w:w="1188"/>
        <w:gridCol w:w="4172"/>
        <w:gridCol w:w="1022"/>
        <w:gridCol w:w="1303"/>
      </w:tblGrid>
      <w:tr w:rsidR="00F64732" w:rsidRPr="00F64732" w14:paraId="17BAD9C7" w14:textId="77777777" w:rsidTr="00B645A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75" w:type="pct"/>
          </w:tcPr>
          <w:p w14:paraId="66BEA8FE"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tcPr>
          <w:p w14:paraId="3B660ED0"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400" w:type="pct"/>
          </w:tcPr>
          <w:p w14:paraId="555302AD"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60" w:type="pct"/>
          </w:tcPr>
          <w:p w14:paraId="6C9A7AC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765" w:type="pct"/>
          </w:tcPr>
          <w:p w14:paraId="7D649BD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6A62EC9F" w14:textId="77777777" w:rsidTr="00B645AE">
        <w:trPr>
          <w:trHeight w:val="386"/>
        </w:trPr>
        <w:tc>
          <w:tcPr>
            <w:cnfStyle w:val="001000000000" w:firstRow="0" w:lastRow="0" w:firstColumn="1" w:lastColumn="0" w:oddVBand="0" w:evenVBand="0" w:oddHBand="0" w:evenHBand="0" w:firstRowFirstColumn="0" w:firstRowLastColumn="0" w:lastRowFirstColumn="0" w:lastRowLastColumn="0"/>
            <w:tcW w:w="575" w:type="pct"/>
            <w:vMerge w:val="restart"/>
          </w:tcPr>
          <w:p w14:paraId="76415EF6" w14:textId="77777777" w:rsidR="00F64732" w:rsidRPr="00F64732" w:rsidRDefault="00F64732" w:rsidP="001E0531">
            <w:pPr>
              <w:jc w:val="center"/>
              <w:rPr>
                <w:rFonts w:eastAsia="맑은 고딕"/>
                <w:b w:val="0"/>
              </w:rPr>
            </w:pPr>
            <w:r w:rsidRPr="00F64732">
              <w:rPr>
                <w:rFonts w:eastAsia="맑은 고딕"/>
              </w:rPr>
              <w:t>Selection options</w:t>
            </w:r>
          </w:p>
        </w:tc>
        <w:tc>
          <w:tcPr>
            <w:tcW w:w="700" w:type="pct"/>
          </w:tcPr>
          <w:p w14:paraId="44E501F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 form</w:t>
            </w:r>
          </w:p>
        </w:tc>
        <w:tc>
          <w:tcPr>
            <w:tcW w:w="2400" w:type="pct"/>
          </w:tcPr>
          <w:p w14:paraId="208A6C9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charting method.</w:t>
            </w:r>
          </w:p>
        </w:tc>
        <w:tc>
          <w:tcPr>
            <w:tcW w:w="560" w:type="pct"/>
          </w:tcPr>
          <w:p w14:paraId="7974348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765" w:type="pct"/>
          </w:tcPr>
          <w:p w14:paraId="7A109CF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T2, MEWMA, generalized variance, T2-generalized variance).</w:t>
            </w:r>
          </w:p>
        </w:tc>
      </w:tr>
      <w:tr w:rsidR="00F64732" w:rsidRPr="00F64732" w14:paraId="51A1A69A" w14:textId="77777777" w:rsidTr="00B645AE">
        <w:trPr>
          <w:trHeight w:val="651"/>
        </w:trPr>
        <w:tc>
          <w:tcPr>
            <w:cnfStyle w:val="001000000000" w:firstRow="0" w:lastRow="0" w:firstColumn="1" w:lastColumn="0" w:oddVBand="0" w:evenVBand="0" w:oddHBand="0" w:evenHBand="0" w:firstRowFirstColumn="0" w:firstRowLastColumn="0" w:lastRowFirstColumn="0" w:lastRowLastColumn="0"/>
            <w:tcW w:w="575" w:type="pct"/>
            <w:vMerge/>
          </w:tcPr>
          <w:p w14:paraId="701C8CD0" w14:textId="77777777" w:rsidR="00F64732" w:rsidRPr="00F64732" w:rsidRDefault="00F64732" w:rsidP="001E0531">
            <w:pPr>
              <w:jc w:val="center"/>
              <w:rPr>
                <w:rFonts w:eastAsia="맑은 고딕"/>
                <w:b w:val="0"/>
              </w:rPr>
            </w:pPr>
          </w:p>
        </w:tc>
        <w:tc>
          <w:tcPr>
            <w:tcW w:w="700" w:type="pct"/>
          </w:tcPr>
          <w:p w14:paraId="12530DD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UCL selection</w:t>
            </w:r>
          </w:p>
        </w:tc>
        <w:tc>
          <w:tcPr>
            <w:tcW w:w="2400" w:type="pct"/>
          </w:tcPr>
          <w:p w14:paraId="17469167"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standard of UCL (Upper Control Limit) if you select T2, T2-Generalized Variance. Phase1 is used when creating a model, and Phase2 is used when monitoring new data.</w:t>
            </w:r>
          </w:p>
        </w:tc>
        <w:tc>
          <w:tcPr>
            <w:tcW w:w="560" w:type="pct"/>
          </w:tcPr>
          <w:p w14:paraId="0944DAE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65" w:type="pct"/>
          </w:tcPr>
          <w:p w14:paraId="318EE2D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Phase1-for modeling, Phase2-for monitoring</w:t>
            </w:r>
          </w:p>
        </w:tc>
      </w:tr>
      <w:tr w:rsidR="00F64732" w:rsidRPr="00F64732" w14:paraId="50AFBE1C" w14:textId="77777777" w:rsidTr="00B645AE">
        <w:trPr>
          <w:trHeight w:val="70"/>
        </w:trPr>
        <w:tc>
          <w:tcPr>
            <w:cnfStyle w:val="001000000000" w:firstRow="0" w:lastRow="0" w:firstColumn="1" w:lastColumn="0" w:oddVBand="0" w:evenVBand="0" w:oddHBand="0" w:evenHBand="0" w:firstRowFirstColumn="0" w:firstRowLastColumn="0" w:lastRowFirstColumn="0" w:lastRowLastColumn="0"/>
            <w:tcW w:w="575" w:type="pct"/>
            <w:vMerge/>
          </w:tcPr>
          <w:p w14:paraId="418140E1" w14:textId="77777777" w:rsidR="00F64732" w:rsidRPr="00F64732" w:rsidRDefault="00F64732" w:rsidP="001E0531">
            <w:pPr>
              <w:jc w:val="center"/>
              <w:rPr>
                <w:rFonts w:eastAsia="맑은 고딕"/>
                <w:b w:val="0"/>
              </w:rPr>
            </w:pPr>
          </w:p>
        </w:tc>
        <w:tc>
          <w:tcPr>
            <w:tcW w:w="700" w:type="pct"/>
          </w:tcPr>
          <w:p w14:paraId="16A2D6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MEWMA weight</w:t>
            </w:r>
          </w:p>
        </w:tc>
        <w:tc>
          <w:tcPr>
            <w:tcW w:w="2400" w:type="pct"/>
          </w:tcPr>
          <w:p w14:paraId="001B034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weight If you select </w:t>
            </w:r>
            <w:r w:rsidRPr="00F64732">
              <w:rPr>
                <w:rFonts w:eastAsia="맑은 고딕"/>
                <w:b/>
                <w:bCs/>
              </w:rPr>
              <w:t>MEWMA</w:t>
            </w:r>
            <w:r w:rsidRPr="00F64732">
              <w:rPr>
                <w:rFonts w:eastAsia="맑은 고딕"/>
              </w:rPr>
              <w:t>.</w:t>
            </w:r>
          </w:p>
        </w:tc>
        <w:tc>
          <w:tcPr>
            <w:tcW w:w="560" w:type="pct"/>
          </w:tcPr>
          <w:p w14:paraId="2758BC5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65" w:type="pct"/>
          </w:tcPr>
          <w:p w14:paraId="123D31E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0~1</w:t>
            </w:r>
          </w:p>
        </w:tc>
      </w:tr>
      <w:tr w:rsidR="00F64732" w:rsidRPr="00F64732" w14:paraId="051DD2E8" w14:textId="77777777" w:rsidTr="00B645AE">
        <w:trPr>
          <w:trHeight w:val="70"/>
        </w:trPr>
        <w:tc>
          <w:tcPr>
            <w:cnfStyle w:val="001000000000" w:firstRow="0" w:lastRow="0" w:firstColumn="1" w:lastColumn="0" w:oddVBand="0" w:evenVBand="0" w:oddHBand="0" w:evenHBand="0" w:firstRowFirstColumn="0" w:firstRowLastColumn="0" w:lastRowFirstColumn="0" w:lastRowLastColumn="0"/>
            <w:tcW w:w="575" w:type="pct"/>
            <w:vMerge w:val="restart"/>
          </w:tcPr>
          <w:p w14:paraId="011D208D" w14:textId="77777777" w:rsidR="00F64732" w:rsidRPr="00F64732" w:rsidRDefault="00F64732" w:rsidP="001E0531">
            <w:pPr>
              <w:jc w:val="center"/>
              <w:rPr>
                <w:rFonts w:eastAsia="맑은 고딕"/>
              </w:rPr>
            </w:pPr>
            <w:r w:rsidRPr="00F64732">
              <w:rPr>
                <w:rFonts w:eastAsia="맑은 고딕"/>
              </w:rPr>
              <w:t>Use Subgroup</w:t>
            </w:r>
          </w:p>
        </w:tc>
        <w:tc>
          <w:tcPr>
            <w:tcW w:w="700" w:type="pct"/>
          </w:tcPr>
          <w:p w14:paraId="557675AC" w14:textId="5BFA9516" w:rsidR="00F64732" w:rsidRPr="00F64732" w:rsidRDefault="00452275" w:rsidP="00F065A1">
            <w:pPr>
              <w:jc w:val="center"/>
              <w:cnfStyle w:val="000000000000" w:firstRow="0" w:lastRow="0" w:firstColumn="0" w:lastColumn="0" w:oddVBand="0" w:evenVBand="0" w:oddHBand="0" w:evenHBand="0" w:firstRowFirstColumn="0" w:firstRowLastColumn="0" w:lastRowFirstColumn="0" w:lastRowLastColumn="0"/>
            </w:pPr>
            <w:r w:rsidRPr="00452275">
              <w:t>Usage</w:t>
            </w:r>
          </w:p>
        </w:tc>
        <w:tc>
          <w:tcPr>
            <w:tcW w:w="2400" w:type="pct"/>
          </w:tcPr>
          <w:p w14:paraId="3C8D270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whether to use subgroups.</w:t>
            </w:r>
          </w:p>
        </w:tc>
        <w:tc>
          <w:tcPr>
            <w:tcW w:w="560" w:type="pct"/>
          </w:tcPr>
          <w:p w14:paraId="0E1EC0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765" w:type="pct"/>
          </w:tcPr>
          <w:p w14:paraId="4CCA39F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2767ED67" w14:textId="77777777" w:rsidTr="00B645AE">
        <w:trPr>
          <w:trHeight w:val="191"/>
        </w:trPr>
        <w:tc>
          <w:tcPr>
            <w:cnfStyle w:val="001000000000" w:firstRow="0" w:lastRow="0" w:firstColumn="1" w:lastColumn="0" w:oddVBand="0" w:evenVBand="0" w:oddHBand="0" w:evenHBand="0" w:firstRowFirstColumn="0" w:firstRowLastColumn="0" w:lastRowFirstColumn="0" w:lastRowLastColumn="0"/>
            <w:tcW w:w="575" w:type="pct"/>
            <w:vMerge/>
          </w:tcPr>
          <w:p w14:paraId="6430C786" w14:textId="77777777" w:rsidR="00F64732" w:rsidRPr="00F64732" w:rsidRDefault="00F64732" w:rsidP="001E0531">
            <w:pPr>
              <w:jc w:val="center"/>
              <w:rPr>
                <w:rFonts w:eastAsia="맑은 고딕"/>
                <w:b w:val="0"/>
                <w:bCs w:val="0"/>
              </w:rPr>
            </w:pPr>
          </w:p>
        </w:tc>
        <w:tc>
          <w:tcPr>
            <w:tcW w:w="700" w:type="pct"/>
          </w:tcPr>
          <w:p w14:paraId="3E63573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Subgroup Count</w:t>
            </w:r>
          </w:p>
        </w:tc>
        <w:tc>
          <w:tcPr>
            <w:tcW w:w="2400" w:type="pct"/>
          </w:tcPr>
          <w:p w14:paraId="0414C1C7" w14:textId="397E9D16" w:rsidR="00F64732" w:rsidRPr="00F64732" w:rsidRDefault="00F64732" w:rsidP="00F065A1">
            <w:pPr>
              <w:cnfStyle w:val="000000000000" w:firstRow="0" w:lastRow="0" w:firstColumn="0" w:lastColumn="0" w:oddVBand="0" w:evenVBand="0" w:oddHBand="0" w:evenHBand="0" w:firstRowFirstColumn="0" w:firstRowLastColumn="0" w:lastRowFirstColumn="0" w:lastRowLastColumn="0"/>
            </w:pPr>
            <w:r w:rsidRPr="00F64732">
              <w:t xml:space="preserve">Enter the count of the subgroup if </w:t>
            </w:r>
            <w:r w:rsidR="00452275" w:rsidRPr="00452275">
              <w:t>Usage</w:t>
            </w:r>
            <w:r w:rsidRPr="00F64732">
              <w:t xml:space="preserve"> is </w:t>
            </w:r>
            <w:r w:rsidRPr="00F065A1">
              <w:rPr>
                <w:b/>
                <w:bCs/>
              </w:rPr>
              <w:t>Yes</w:t>
            </w:r>
          </w:p>
        </w:tc>
        <w:tc>
          <w:tcPr>
            <w:tcW w:w="560" w:type="pct"/>
          </w:tcPr>
          <w:p w14:paraId="2B5AB40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65" w:type="pct"/>
          </w:tcPr>
          <w:p w14:paraId="51B8537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0054CFD3" w14:textId="77777777" w:rsidTr="00B645AE">
        <w:trPr>
          <w:trHeight w:val="191"/>
        </w:trPr>
        <w:tc>
          <w:tcPr>
            <w:cnfStyle w:val="001000000000" w:firstRow="0" w:lastRow="0" w:firstColumn="1" w:lastColumn="0" w:oddVBand="0" w:evenVBand="0" w:oddHBand="0" w:evenHBand="0" w:firstRowFirstColumn="0" w:firstRowLastColumn="0" w:lastRowFirstColumn="0" w:lastRowLastColumn="0"/>
            <w:tcW w:w="575" w:type="pct"/>
          </w:tcPr>
          <w:p w14:paraId="590B6015" w14:textId="77777777" w:rsidR="00F64732" w:rsidRPr="00F64732" w:rsidRDefault="00F64732" w:rsidP="001E0531">
            <w:pPr>
              <w:jc w:val="center"/>
              <w:rPr>
                <w:rFonts w:eastAsia="맑은 고딕"/>
              </w:rPr>
            </w:pPr>
            <w:r w:rsidRPr="00F64732">
              <w:rPr>
                <w:rFonts w:eastAsia="맑은 고딕"/>
              </w:rPr>
              <w:t>Select Variables</w:t>
            </w:r>
          </w:p>
        </w:tc>
        <w:tc>
          <w:tcPr>
            <w:tcW w:w="700" w:type="pct"/>
          </w:tcPr>
          <w:p w14:paraId="2471F36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400" w:type="pct"/>
          </w:tcPr>
          <w:p w14:paraId="42936DD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60" w:type="pct"/>
          </w:tcPr>
          <w:p w14:paraId="2CEAA10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765" w:type="pct"/>
          </w:tcPr>
          <w:p w14:paraId="402FAEE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0B57C36" w14:textId="77777777" w:rsidR="00F64732" w:rsidRPr="00F64732" w:rsidRDefault="00F64732" w:rsidP="00F64732">
      <w:pPr>
        <w:jc w:val="both"/>
        <w:rPr>
          <w:rFonts w:eastAsia="맑은 고딕"/>
        </w:rPr>
      </w:pPr>
    </w:p>
    <w:p w14:paraId="2427A691" w14:textId="77777777" w:rsidR="00B645AE" w:rsidRDefault="00F64732" w:rsidP="00BF0D4F">
      <w:pPr>
        <w:pStyle w:val="23"/>
        <w:rPr>
          <w:rFonts w:eastAsiaTheme="minorEastAsia"/>
        </w:rPr>
      </w:pPr>
      <w:r w:rsidRPr="00F64732">
        <w:t>Chart form</w:t>
      </w:r>
    </w:p>
    <w:p w14:paraId="6D87462E" w14:textId="3E2ECAD2" w:rsidR="00F64732" w:rsidRPr="00F64732" w:rsidRDefault="00F64732" w:rsidP="00BF0D4F">
      <w:pPr>
        <w:pStyle w:val="23"/>
      </w:pPr>
      <w:r w:rsidRPr="00F64732">
        <w:t>(1) T</w:t>
      </w:r>
      <w:r w:rsidRPr="00F64732">
        <w:rPr>
          <w:vertAlign w:val="superscript"/>
        </w:rPr>
        <w:t>2</w:t>
      </w:r>
      <w:r w:rsidRPr="00F64732">
        <w:t xml:space="preserve"> Control Chart (T-square Control Chart)</w:t>
      </w:r>
    </w:p>
    <w:p w14:paraId="799C3C48" w14:textId="245D3585" w:rsidR="00F64732" w:rsidRDefault="00F64732" w:rsidP="006F3FF8">
      <w:pPr>
        <w:pStyle w:val="28"/>
      </w:pPr>
      <w:r w:rsidRPr="00B645AE">
        <w:t>T² control chart</w:t>
      </w:r>
      <w:r w:rsidR="00B645AE">
        <w:rPr>
          <w:rFonts w:hint="eastAsia"/>
        </w:rPr>
        <w:t xml:space="preserve"> </w:t>
      </w:r>
      <w:r w:rsidRPr="00B645AE">
        <w:t>(Hotelling T² control chart) monitors the mean of multiple variables and is interpreted similarly to the X</w:t>
      </w:r>
      <w:r w:rsidR="007E4B5D">
        <w:rPr>
          <w:rFonts w:eastAsiaTheme="minorEastAsia" w:hint="eastAsia"/>
        </w:rPr>
        <w:t>-</w:t>
      </w:r>
      <w:r w:rsidRPr="00B645AE">
        <w:t xml:space="preserve">Bar </w:t>
      </w:r>
      <w:r w:rsidRPr="00B645AE">
        <w:lastRenderedPageBreak/>
        <w:t>control chart. It assesses the process by considering both the variation of each variable and their correlations. If the T² statistic exceeds control limits, it signals a potential issue in the process.</w:t>
      </w:r>
    </w:p>
    <w:p w14:paraId="07C2F235" w14:textId="77777777" w:rsidR="00B645AE" w:rsidRPr="00B645AE" w:rsidRDefault="00B645AE" w:rsidP="006F3FF8">
      <w:pPr>
        <w:pStyle w:val="28"/>
      </w:pPr>
    </w:p>
    <w:p w14:paraId="79C193CF" w14:textId="1353DBAA" w:rsidR="00F64732" w:rsidRPr="00F64732" w:rsidRDefault="00452275" w:rsidP="00BF0D4F">
      <w:pPr>
        <w:pStyle w:val="23"/>
      </w:pPr>
      <w:r w:rsidRPr="00452275">
        <w:t>Usage</w:t>
      </w:r>
      <w:r w:rsidR="00F64732" w:rsidRPr="00F64732">
        <w:t xml:space="preserve"> </w:t>
      </w:r>
    </w:p>
    <w:p w14:paraId="12505D92" w14:textId="77777777" w:rsidR="00F64732" w:rsidRPr="00B645AE" w:rsidRDefault="00F64732" w:rsidP="006A355D">
      <w:pPr>
        <w:pStyle w:val="a0"/>
      </w:pPr>
      <w:r w:rsidRPr="00B645AE">
        <w:t>Select T-Square in Chart form.</w:t>
      </w:r>
    </w:p>
    <w:p w14:paraId="302256C6" w14:textId="77777777" w:rsidR="00F64732" w:rsidRPr="00B645AE" w:rsidRDefault="00F64732" w:rsidP="006A355D">
      <w:pPr>
        <w:pStyle w:val="a0"/>
      </w:pPr>
      <w:r w:rsidRPr="00B645AE">
        <w:t>Check variables for multivariate process management in Select Variables.</w:t>
      </w:r>
    </w:p>
    <w:p w14:paraId="3067AE44" w14:textId="77777777" w:rsidR="00F64732" w:rsidRPr="00B645AE" w:rsidRDefault="00F64732" w:rsidP="006A355D">
      <w:pPr>
        <w:pStyle w:val="a0"/>
      </w:pPr>
      <w:r w:rsidRPr="00B645AE">
        <w:t>Select the type of management limit line in UCL selection.</w:t>
      </w:r>
    </w:p>
    <w:p w14:paraId="1495335C" w14:textId="1248B060" w:rsidR="00F64732" w:rsidRPr="00B645AE" w:rsidRDefault="00F64732" w:rsidP="006A355D">
      <w:pPr>
        <w:pStyle w:val="a0"/>
      </w:pPr>
      <w:r w:rsidRPr="00B645AE">
        <w:t>Optional</w:t>
      </w:r>
      <w:r w:rsidRPr="00F64732">
        <w:br/>
      </w:r>
      <w:r w:rsidRPr="00B645AE">
        <w:t>Enter the number of subgroups.</w:t>
      </w:r>
    </w:p>
    <w:p w14:paraId="7474655F" w14:textId="77777777" w:rsidR="00B645AE" w:rsidRDefault="00F64732" w:rsidP="00BF0D4F">
      <w:pPr>
        <w:pStyle w:val="23"/>
        <w:rPr>
          <w:rFonts w:eastAsiaTheme="minorEastAsia"/>
        </w:rPr>
      </w:pPr>
      <w:r w:rsidRPr="00F64732">
        <w:t>Results</w:t>
      </w:r>
    </w:p>
    <w:p w14:paraId="3DF70C41" w14:textId="50B2BFC9" w:rsidR="00F64732" w:rsidRDefault="00F64732" w:rsidP="00BF0D4F">
      <w:pPr>
        <w:pStyle w:val="23"/>
      </w:pPr>
      <w:r w:rsidRPr="00F64732">
        <w:rPr>
          <w:noProof/>
        </w:rPr>
        <w:drawing>
          <wp:inline distT="0" distB="0" distL="0" distR="0" wp14:anchorId="1CA381A4" wp14:editId="47B13E94">
            <wp:extent cx="5070570" cy="2140907"/>
            <wp:effectExtent l="0" t="0" r="0" b="0"/>
            <wp:docPr id="1108" name="shape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a:xfrm>
                      <a:off x="0" y="0"/>
                      <a:ext cx="5070570" cy="2140907"/>
                    </a:xfrm>
                    <a:prstGeom prst="rect">
                      <a:avLst/>
                    </a:prstGeom>
                    <a:noFill/>
                    <a:ln>
                      <a:solidFill>
                        <a:sysClr val="windowText" lastClr="000000"/>
                      </a:solidFill>
                    </a:ln>
                  </pic:spPr>
                </pic:pic>
              </a:graphicData>
            </a:graphic>
          </wp:inline>
        </w:drawing>
      </w:r>
    </w:p>
    <w:p w14:paraId="4A626F49" w14:textId="77777777" w:rsidR="00B645AE" w:rsidRPr="00B645AE" w:rsidRDefault="00B645AE" w:rsidP="00B645AE">
      <w:pPr>
        <w:rPr>
          <w:rFonts w:eastAsiaTheme="minorEastAsia"/>
        </w:rPr>
      </w:pPr>
    </w:p>
    <w:p w14:paraId="499DF2A1" w14:textId="77777777" w:rsidR="00F64732" w:rsidRPr="00F64732" w:rsidRDefault="00F64732" w:rsidP="00BF0D4F">
      <w:pPr>
        <w:pStyle w:val="23"/>
      </w:pPr>
      <w:r w:rsidRPr="00F64732">
        <w:t>(2) MEWMA Control Chart (Multivariate EWMA Control Chart)</w:t>
      </w:r>
    </w:p>
    <w:p w14:paraId="4B71DC3C" w14:textId="77777777" w:rsidR="00F64732" w:rsidRDefault="00F64732" w:rsidP="006F3FF8">
      <w:pPr>
        <w:pStyle w:val="28"/>
      </w:pPr>
      <w:r w:rsidRPr="00F64732">
        <w:t xml:space="preserve">MEWMA is a multivariate control chart that uses exponentially weighted moving averages to detect small changes in the process. By assigning greater weight to more recent measurements, it makes the process more sensitive to changes, allowing for </w:t>
      </w:r>
      <w:r w:rsidRPr="00F64732">
        <w:lastRenderedPageBreak/>
        <w:t>quicker detection of shifts. The smaller the smoothing constant Weight, the faster it can detect shifts in the process mean.</w:t>
      </w:r>
    </w:p>
    <w:p w14:paraId="5EE5D23B" w14:textId="77777777" w:rsidR="00B645AE" w:rsidRPr="00F64732" w:rsidRDefault="00B645AE" w:rsidP="006F3FF8">
      <w:pPr>
        <w:pStyle w:val="28"/>
      </w:pPr>
    </w:p>
    <w:p w14:paraId="6A1ACA27" w14:textId="1B8A2E18" w:rsidR="00F64732" w:rsidRPr="00F64732" w:rsidRDefault="00452275" w:rsidP="00BF0D4F">
      <w:pPr>
        <w:pStyle w:val="23"/>
      </w:pPr>
      <w:r w:rsidRPr="00452275">
        <w:t>Usage</w:t>
      </w:r>
      <w:r w:rsidR="00F64732" w:rsidRPr="00F64732">
        <w:t xml:space="preserve"> </w:t>
      </w:r>
    </w:p>
    <w:p w14:paraId="20CA2AA3" w14:textId="77777777" w:rsidR="00F64732" w:rsidRPr="00B645AE" w:rsidRDefault="00F64732" w:rsidP="006A355D">
      <w:pPr>
        <w:pStyle w:val="a0"/>
      </w:pPr>
      <w:r w:rsidRPr="00B645AE">
        <w:t>Select MEWMA in Chart form.</w:t>
      </w:r>
    </w:p>
    <w:p w14:paraId="06D27B59" w14:textId="77777777" w:rsidR="00F64732" w:rsidRPr="00B645AE" w:rsidRDefault="00F64732" w:rsidP="006A355D">
      <w:pPr>
        <w:pStyle w:val="a0"/>
      </w:pPr>
      <w:r w:rsidRPr="00B645AE">
        <w:t>Check variables for multivariate process management in Select Variables.</w:t>
      </w:r>
    </w:p>
    <w:p w14:paraId="53D2A76C" w14:textId="77777777" w:rsidR="00F64732" w:rsidRPr="00B645AE" w:rsidRDefault="00F64732" w:rsidP="006A355D">
      <w:pPr>
        <w:pStyle w:val="a0"/>
      </w:pPr>
      <w:r w:rsidRPr="00B645AE">
        <w:t>Enter weights from 0 to 1. (default: 0.1)</w:t>
      </w:r>
    </w:p>
    <w:p w14:paraId="536DCCE0" w14:textId="32622031" w:rsidR="00F64732" w:rsidRPr="00B645AE" w:rsidRDefault="00F64732" w:rsidP="006A355D">
      <w:pPr>
        <w:pStyle w:val="a0"/>
      </w:pPr>
      <w:r w:rsidRPr="00B645AE">
        <w:t>Optional</w:t>
      </w:r>
      <w:r w:rsidRPr="00B645AE">
        <w:br/>
        <w:t>Enter the number of subgroups.</w:t>
      </w:r>
    </w:p>
    <w:p w14:paraId="4613EDB6" w14:textId="77777777" w:rsidR="00B645AE" w:rsidRDefault="00F64732" w:rsidP="00BF0D4F">
      <w:pPr>
        <w:pStyle w:val="23"/>
        <w:rPr>
          <w:rFonts w:eastAsiaTheme="minorEastAsia"/>
        </w:rPr>
      </w:pPr>
      <w:r w:rsidRPr="00F64732">
        <w:t>Results</w:t>
      </w:r>
    </w:p>
    <w:p w14:paraId="2320E09A" w14:textId="7E315843" w:rsidR="00F64732" w:rsidRDefault="00F64732" w:rsidP="00BF0D4F">
      <w:pPr>
        <w:pStyle w:val="23"/>
      </w:pPr>
      <w:r w:rsidRPr="00F64732">
        <w:rPr>
          <w:noProof/>
        </w:rPr>
        <w:drawing>
          <wp:inline distT="0" distB="0" distL="0" distR="0" wp14:anchorId="75BA90F9" wp14:editId="11589F2A">
            <wp:extent cx="5092262" cy="2171700"/>
            <wp:effectExtent l="19050" t="19050" r="13335" b="19050"/>
            <wp:docPr id="1109" name="shape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7">
                      <a:extLst>
                        <a:ext uri="{28A0092B-C50C-407E-A947-70E740481C1C}">
                          <a14:useLocalDpi xmlns:a14="http://schemas.microsoft.com/office/drawing/2010/main" val="0"/>
                        </a:ext>
                      </a:extLst>
                    </a:blip>
                    <a:srcRect/>
                    <a:stretch>
                      <a:fillRect/>
                    </a:stretch>
                  </pic:blipFill>
                  <pic:spPr>
                    <a:xfrm>
                      <a:off x="0" y="0"/>
                      <a:ext cx="5095590" cy="2173119"/>
                    </a:xfrm>
                    <a:prstGeom prst="rect">
                      <a:avLst/>
                    </a:prstGeom>
                    <a:noFill/>
                    <a:ln w="3175">
                      <a:solidFill>
                        <a:sysClr val="windowText" lastClr="000000"/>
                      </a:solidFill>
                    </a:ln>
                  </pic:spPr>
                </pic:pic>
              </a:graphicData>
            </a:graphic>
          </wp:inline>
        </w:drawing>
      </w:r>
    </w:p>
    <w:p w14:paraId="5DA6D339" w14:textId="77777777" w:rsidR="00B645AE" w:rsidRPr="00B645AE" w:rsidRDefault="00B645AE" w:rsidP="00B645AE">
      <w:pPr>
        <w:rPr>
          <w:rFonts w:eastAsiaTheme="minorEastAsia"/>
        </w:rPr>
      </w:pPr>
    </w:p>
    <w:p w14:paraId="3F554B16" w14:textId="77777777" w:rsidR="00F64732" w:rsidRPr="00F64732" w:rsidRDefault="00F64732" w:rsidP="00BF0D4F">
      <w:pPr>
        <w:pStyle w:val="23"/>
      </w:pPr>
      <w:r w:rsidRPr="00F64732">
        <w:t>(3) Generalized variance control chart</w:t>
      </w:r>
    </w:p>
    <w:p w14:paraId="462E6E59" w14:textId="77777777" w:rsidR="00F64732" w:rsidRDefault="00F64732" w:rsidP="006F3FF8">
      <w:pPr>
        <w:pStyle w:val="28"/>
      </w:pPr>
      <w:r w:rsidRPr="00F64732">
        <w:t>Generalized Variance Control Chart monitors the variability among multiple correlated variables and is interpreted similarly to the S control chart. It assesses the process by analyzing the covariance matrix.</w:t>
      </w:r>
      <w:r w:rsidRPr="00F64732">
        <w:rPr>
          <w:rFonts w:eastAsia="굴림"/>
          <w:b/>
          <w:bCs/>
        </w:rPr>
        <w:t xml:space="preserve"> </w:t>
      </w:r>
      <w:r w:rsidRPr="00F64732">
        <w:t>If the generalized variance exceeds control limits, it signals a potential issue in the process.</w:t>
      </w:r>
    </w:p>
    <w:p w14:paraId="1555A6A0" w14:textId="77777777" w:rsidR="00B645AE" w:rsidRPr="00F64732" w:rsidRDefault="00B645AE" w:rsidP="006F3FF8">
      <w:pPr>
        <w:pStyle w:val="28"/>
      </w:pPr>
    </w:p>
    <w:p w14:paraId="7E4C209F" w14:textId="535CAB93" w:rsidR="00F64732" w:rsidRPr="00F64732" w:rsidRDefault="00452275" w:rsidP="00BF0D4F">
      <w:pPr>
        <w:pStyle w:val="23"/>
      </w:pPr>
      <w:r w:rsidRPr="00452275">
        <w:t>Usage</w:t>
      </w:r>
      <w:r w:rsidR="00F64732" w:rsidRPr="00F64732">
        <w:t xml:space="preserve"> </w:t>
      </w:r>
    </w:p>
    <w:p w14:paraId="498C813A" w14:textId="77777777" w:rsidR="00F64732" w:rsidRPr="00B645AE" w:rsidRDefault="00F64732" w:rsidP="006A355D">
      <w:pPr>
        <w:pStyle w:val="a0"/>
      </w:pPr>
      <w:r w:rsidRPr="00B645AE">
        <w:t>Select generalized distribution in Chart form.</w:t>
      </w:r>
    </w:p>
    <w:p w14:paraId="2E466583" w14:textId="77777777" w:rsidR="00F64732" w:rsidRPr="00B645AE" w:rsidRDefault="00F64732" w:rsidP="006A355D">
      <w:pPr>
        <w:pStyle w:val="a0"/>
      </w:pPr>
      <w:r w:rsidRPr="00B645AE">
        <w:t>Check variables for multivariate process management in Select Variables.</w:t>
      </w:r>
    </w:p>
    <w:p w14:paraId="5DB12B74" w14:textId="77777777" w:rsidR="00F64732" w:rsidRDefault="00F64732" w:rsidP="006A355D">
      <w:pPr>
        <w:pStyle w:val="a0"/>
      </w:pPr>
      <w:r w:rsidRPr="00B645AE">
        <w:t>Set the required number of subgroups.</w:t>
      </w:r>
    </w:p>
    <w:p w14:paraId="12260574" w14:textId="77777777" w:rsidR="00B645AE" w:rsidRPr="00B645AE" w:rsidRDefault="00B645AE" w:rsidP="00A40B75">
      <w:pPr>
        <w:pStyle w:val="aa"/>
      </w:pPr>
    </w:p>
    <w:p w14:paraId="46C1F31E" w14:textId="77777777" w:rsidR="00B645AE" w:rsidRDefault="00F64732" w:rsidP="00BF0D4F">
      <w:pPr>
        <w:pStyle w:val="23"/>
        <w:rPr>
          <w:rFonts w:eastAsiaTheme="minorEastAsia"/>
        </w:rPr>
      </w:pPr>
      <w:r w:rsidRPr="00F64732">
        <w:t>Results</w:t>
      </w:r>
    </w:p>
    <w:p w14:paraId="663C44A9" w14:textId="5D52A648" w:rsidR="00F64732" w:rsidRDefault="00F64732" w:rsidP="00BF0D4F">
      <w:pPr>
        <w:pStyle w:val="23"/>
      </w:pPr>
      <w:r w:rsidRPr="00F64732">
        <w:rPr>
          <w:noProof/>
        </w:rPr>
        <w:drawing>
          <wp:inline distT="0" distB="0" distL="0" distR="0" wp14:anchorId="0FDEC7BB" wp14:editId="70A1109F">
            <wp:extent cx="4861291" cy="2446167"/>
            <wp:effectExtent l="0" t="0" r="0" b="0"/>
            <wp:docPr id="1110" name="shape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8">
                      <a:extLst>
                        <a:ext uri="{28A0092B-C50C-407E-A947-70E740481C1C}">
                          <a14:useLocalDpi xmlns:a14="http://schemas.microsoft.com/office/drawing/2010/main" val="0"/>
                        </a:ext>
                      </a:extLst>
                    </a:blip>
                    <a:srcRect l="4785" t="22047" r="17162" b="6162"/>
                    <a:stretch>
                      <a:fillRect/>
                    </a:stretch>
                  </pic:blipFill>
                  <pic:spPr>
                    <a:xfrm>
                      <a:off x="0" y="0"/>
                      <a:ext cx="4861291" cy="2446167"/>
                    </a:xfrm>
                    <a:prstGeom prst="rect">
                      <a:avLst/>
                    </a:prstGeom>
                    <a:noFill/>
                    <a:ln w="3175">
                      <a:solidFill>
                        <a:sysClr val="windowText" lastClr="000000"/>
                      </a:solidFill>
                    </a:ln>
                  </pic:spPr>
                </pic:pic>
              </a:graphicData>
            </a:graphic>
          </wp:inline>
        </w:drawing>
      </w:r>
    </w:p>
    <w:p w14:paraId="133439C5" w14:textId="77777777" w:rsidR="00B645AE" w:rsidRPr="00B645AE" w:rsidRDefault="00B645AE" w:rsidP="00B645AE">
      <w:pPr>
        <w:rPr>
          <w:rFonts w:eastAsiaTheme="minorEastAsia"/>
        </w:rPr>
      </w:pPr>
    </w:p>
    <w:p w14:paraId="3122F71D" w14:textId="77777777" w:rsidR="00F64732" w:rsidRPr="00F64732" w:rsidRDefault="00F64732" w:rsidP="00BF0D4F">
      <w:pPr>
        <w:pStyle w:val="23"/>
      </w:pPr>
      <w:r w:rsidRPr="00F64732">
        <w:t>(4) T-Sq Generalized variance control chart</w:t>
      </w:r>
    </w:p>
    <w:p w14:paraId="256EE6B5" w14:textId="77777777" w:rsidR="00F64732" w:rsidRDefault="00F64732" w:rsidP="006F3FF8">
      <w:pPr>
        <w:pStyle w:val="28"/>
      </w:pPr>
      <w:r w:rsidRPr="00F64732">
        <w:t>T²-Generalized Variance Control Chart monitors both the process mean and variability among multiple correlated variables and is interpreted similarly to the X-bar and S control charts. It assesses the process by analyzing both the mean vector and the covariance matrix. If the T² statistic or the generalized variance exceeds control limits, it signals a potential issue in the process.</w:t>
      </w:r>
    </w:p>
    <w:p w14:paraId="6955321F" w14:textId="77777777" w:rsidR="00B645AE" w:rsidRPr="00F64732" w:rsidRDefault="00B645AE" w:rsidP="006F3FF8">
      <w:pPr>
        <w:pStyle w:val="28"/>
      </w:pPr>
    </w:p>
    <w:p w14:paraId="2A95790F" w14:textId="164EA607" w:rsidR="00F64732" w:rsidRPr="00F64732" w:rsidRDefault="00452275" w:rsidP="00BF0D4F">
      <w:pPr>
        <w:pStyle w:val="23"/>
      </w:pPr>
      <w:r w:rsidRPr="00452275">
        <w:t>Usage</w:t>
      </w:r>
      <w:r w:rsidR="00F64732" w:rsidRPr="00F64732">
        <w:t xml:space="preserve"> </w:t>
      </w:r>
    </w:p>
    <w:p w14:paraId="4351FCFB" w14:textId="77777777" w:rsidR="00F64732" w:rsidRPr="00B645AE" w:rsidRDefault="00F64732" w:rsidP="006A355D">
      <w:pPr>
        <w:pStyle w:val="a0"/>
      </w:pPr>
      <w:r w:rsidRPr="00B645AE">
        <w:t>Select T-Sq Generalized Variance in Chart form.</w:t>
      </w:r>
    </w:p>
    <w:p w14:paraId="3B62FC6E" w14:textId="77777777" w:rsidR="00F64732" w:rsidRPr="00B645AE" w:rsidRDefault="00F64732" w:rsidP="006A355D">
      <w:pPr>
        <w:pStyle w:val="a0"/>
      </w:pPr>
      <w:r w:rsidRPr="00B645AE">
        <w:t>Check variables for multivariate process in Select Variables.</w:t>
      </w:r>
    </w:p>
    <w:p w14:paraId="5F7ADA3B" w14:textId="531F6DDC" w:rsidR="00F64732" w:rsidRDefault="00F64732" w:rsidP="006A355D">
      <w:pPr>
        <w:pStyle w:val="a0"/>
      </w:pPr>
      <w:r w:rsidRPr="00B645AE">
        <w:t>Set the number of subgroups.</w:t>
      </w:r>
    </w:p>
    <w:p w14:paraId="11B86F7D" w14:textId="77777777" w:rsidR="00B645AE" w:rsidRPr="00B645AE" w:rsidRDefault="00B645AE" w:rsidP="00A40B75">
      <w:pPr>
        <w:pStyle w:val="aa"/>
      </w:pPr>
    </w:p>
    <w:p w14:paraId="15F8FD74" w14:textId="77777777" w:rsidR="00B645AE" w:rsidRDefault="00B645AE" w:rsidP="00BF0D4F">
      <w:pPr>
        <w:pStyle w:val="23"/>
      </w:pPr>
      <w:r w:rsidRPr="00B645AE">
        <w:t>Results</w:t>
      </w:r>
    </w:p>
    <w:p w14:paraId="1ED72821" w14:textId="0C200CA2" w:rsidR="00F64732" w:rsidRDefault="00F64732" w:rsidP="00BF0D4F">
      <w:pPr>
        <w:pStyle w:val="23"/>
      </w:pPr>
      <w:r w:rsidRPr="00F64732">
        <w:rPr>
          <w:noProof/>
        </w:rPr>
        <w:drawing>
          <wp:inline distT="0" distB="0" distL="0" distR="0" wp14:anchorId="6E078CBC" wp14:editId="32AEF492">
            <wp:extent cx="4806910" cy="2149697"/>
            <wp:effectExtent l="0" t="0" r="0" b="0"/>
            <wp:docPr id="1111" name="shape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a:xfrm>
                      <a:off x="0" y="0"/>
                      <a:ext cx="4806910" cy="2149697"/>
                    </a:xfrm>
                    <a:prstGeom prst="rect">
                      <a:avLst/>
                    </a:prstGeom>
                    <a:noFill/>
                  </pic:spPr>
                </pic:pic>
              </a:graphicData>
            </a:graphic>
          </wp:inline>
        </w:drawing>
      </w:r>
    </w:p>
    <w:p w14:paraId="153F767C" w14:textId="77777777" w:rsidR="00B645AE" w:rsidRDefault="00B645AE" w:rsidP="00B645AE">
      <w:pPr>
        <w:rPr>
          <w:rFonts w:eastAsiaTheme="minorEastAsia"/>
        </w:rPr>
      </w:pPr>
    </w:p>
    <w:p w14:paraId="24383B64" w14:textId="0CB24AEE" w:rsidR="00E61DFC" w:rsidRPr="00B645AE" w:rsidRDefault="00930C8F" w:rsidP="00B645AE">
      <w:pPr>
        <w:rPr>
          <w:rFonts w:eastAsiaTheme="minorEastAsia"/>
        </w:rPr>
      </w:pPr>
      <w:r>
        <w:rPr>
          <w:rFonts w:ascii="Arial" w:hAnsi="Arial" w:cs="Arial"/>
        </w:rPr>
        <w:pict w14:anchorId="1C4B380F">
          <v:rect id="_x0000_i1137" style="width:439.3pt;height:1.5pt" o:hrstd="t" o:hr="t" fillcolor="#9d9da1" stroked="f"/>
        </w:pict>
      </w:r>
    </w:p>
    <w:p w14:paraId="3F2B29DE" w14:textId="77777777" w:rsidR="00F64732" w:rsidRDefault="00F64732" w:rsidP="00F64732">
      <w:pPr>
        <w:pStyle w:val="3"/>
        <w:rPr>
          <w:rFonts w:eastAsiaTheme="minorEastAsia"/>
          <w:lang w:eastAsia="ko-KR"/>
        </w:rPr>
      </w:pPr>
      <w:bookmarkStart w:id="342" w:name="_3.3.10_Multi_Chart"/>
      <w:bookmarkStart w:id="343" w:name="_Toc164670247"/>
      <w:bookmarkEnd w:id="342"/>
      <w:r w:rsidRPr="00F64732">
        <w:t>3.3.10 Multi Chart</w:t>
      </w:r>
      <w:bookmarkEnd w:id="343"/>
    </w:p>
    <w:p w14:paraId="6D726E87" w14:textId="5FA01F27" w:rsidR="00E61DFC" w:rsidRPr="00E61DFC" w:rsidRDefault="00930C8F" w:rsidP="00E61DFC">
      <w:pPr>
        <w:rPr>
          <w:rFonts w:eastAsiaTheme="minorEastAsia"/>
          <w:lang w:val="x-none"/>
        </w:rPr>
      </w:pPr>
      <w:r>
        <w:rPr>
          <w:rFonts w:ascii="Arial" w:hAnsi="Arial" w:cs="Arial"/>
        </w:rPr>
        <w:pict w14:anchorId="5A072841">
          <v:rect id="_x0000_i1138" style="width:439.3pt;height:1.5pt" o:hrstd="t" o:hr="t" fillcolor="#9d9da1" stroked="f"/>
        </w:pict>
      </w:r>
    </w:p>
    <w:tbl>
      <w:tblPr>
        <w:tblW w:w="0" w:type="auto"/>
        <w:tblLook w:val="01E0" w:firstRow="1" w:lastRow="1" w:firstColumn="1" w:lastColumn="1" w:noHBand="0" w:noVBand="0"/>
      </w:tblPr>
      <w:tblGrid>
        <w:gridCol w:w="1712"/>
        <w:gridCol w:w="7074"/>
      </w:tblGrid>
      <w:tr w:rsidR="00F64732" w:rsidRPr="00F64732" w14:paraId="3C500D44" w14:textId="77777777" w:rsidTr="001E0531">
        <w:trPr>
          <w:trHeight w:val="1085"/>
        </w:trPr>
        <w:tc>
          <w:tcPr>
            <w:tcW w:w="1728" w:type="dxa"/>
            <w:vAlign w:val="center"/>
            <w:hideMark/>
          </w:tcPr>
          <w:p w14:paraId="75F2061B"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CE94AA5" wp14:editId="1CE19255">
                  <wp:extent cx="635558" cy="617135"/>
                  <wp:effectExtent l="0" t="0" r="0" b="0"/>
                  <wp:docPr id="1134" name="shape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a:xfrm>
                            <a:off x="0" y="0"/>
                            <a:ext cx="635558" cy="617135"/>
                          </a:xfrm>
                          <a:prstGeom prst="rect">
                            <a:avLst/>
                          </a:prstGeom>
                        </pic:spPr>
                      </pic:pic>
                    </a:graphicData>
                  </a:graphic>
                </wp:inline>
              </w:drawing>
            </w:r>
          </w:p>
        </w:tc>
        <w:tc>
          <w:tcPr>
            <w:tcW w:w="7256" w:type="dxa"/>
            <w:vAlign w:val="center"/>
            <w:hideMark/>
          </w:tcPr>
          <w:p w14:paraId="60E13F8E" w14:textId="77777777" w:rsidR="00F64732" w:rsidRPr="00F64732" w:rsidRDefault="00F64732" w:rsidP="001E0531">
            <w:pPr>
              <w:jc w:val="both"/>
              <w:rPr>
                <w:rFonts w:eastAsia="맑은 고딕"/>
              </w:rPr>
            </w:pPr>
            <w:r w:rsidRPr="00F64732">
              <w:rPr>
                <w:rFonts w:eastAsia="맑은 고딕"/>
                <w:b/>
                <w:bCs/>
              </w:rPr>
              <w:t>Multi Chart</w:t>
            </w:r>
            <w:r w:rsidRPr="00F64732">
              <w:rPr>
                <w:rFonts w:eastAsia="맑은 고딕"/>
              </w:rPr>
              <w:t xml:space="preserve"> is </w:t>
            </w:r>
            <w:proofErr w:type="spellStart"/>
            <w:r w:rsidRPr="00F64732">
              <w:rPr>
                <w:rFonts w:eastAsia="맑은 고딕"/>
              </w:rPr>
              <w:t>ECMiner's</w:t>
            </w:r>
            <w:proofErr w:type="spellEnd"/>
            <w:r w:rsidRPr="00F64732">
              <w:rPr>
                <w:rFonts w:eastAsia="맑은 고딕"/>
              </w:rPr>
              <w:t xml:space="preserve"> unique chart, designed to easily compare the features of multiple variables simultaneously.</w:t>
            </w:r>
          </w:p>
        </w:tc>
      </w:tr>
    </w:tbl>
    <w:p w14:paraId="6619CC02" w14:textId="68BADD66" w:rsidR="00F64732" w:rsidRDefault="00452275" w:rsidP="00BF0D4F">
      <w:pPr>
        <w:pStyle w:val="23"/>
      </w:pPr>
      <w:r w:rsidRPr="00452275">
        <w:t>Usage</w:t>
      </w:r>
    </w:p>
    <w:tbl>
      <w:tblPr>
        <w:tblStyle w:val="af0"/>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923"/>
      </w:tblGrid>
      <w:tr w:rsidR="00E67488" w:rsidRPr="00F64732" w14:paraId="0ED74121" w14:textId="77777777" w:rsidTr="00E64D86">
        <w:tc>
          <w:tcPr>
            <w:tcW w:w="4716" w:type="dxa"/>
          </w:tcPr>
          <w:p w14:paraId="4D0A17D8" w14:textId="46D71056" w:rsidR="00E67488" w:rsidRPr="00F64732" w:rsidRDefault="00E67488" w:rsidP="00E64D86">
            <w:pPr>
              <w:tabs>
                <w:tab w:val="left" w:pos="1410"/>
              </w:tabs>
              <w:spacing w:before="272" w:after="68"/>
              <w:rPr>
                <w:rFonts w:ascii="Calibri" w:eastAsia="맑은 고딕" w:hAnsi="Calibri"/>
                <w:b/>
                <w:bCs/>
              </w:rPr>
            </w:pPr>
            <w:r w:rsidRPr="00F64732">
              <w:rPr>
                <w:rFonts w:eastAsia="맑은 고딕"/>
                <w:noProof/>
              </w:rPr>
              <w:lastRenderedPageBreak/>
              <w:drawing>
                <wp:inline distT="0" distB="0" distL="0" distR="0" wp14:anchorId="439A9C11" wp14:editId="1D621670">
                  <wp:extent cx="2383644" cy="4806415"/>
                  <wp:effectExtent l="0" t="0" r="0" b="0"/>
                  <wp:docPr id="1135" name="shape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1">
                            <a:extLst>
                              <a:ext uri="{28A0092B-C50C-407E-A947-70E740481C1C}">
                                <a14:useLocalDpi xmlns:a14="http://schemas.microsoft.com/office/drawing/2010/main" val="0"/>
                              </a:ext>
                            </a:extLst>
                          </a:blip>
                          <a:srcRect l="701" t="464"/>
                          <a:stretch>
                            <a:fillRect/>
                          </a:stretch>
                        </pic:blipFill>
                        <pic:spPr>
                          <a:xfrm>
                            <a:off x="0" y="0"/>
                            <a:ext cx="2383644" cy="4806415"/>
                          </a:xfrm>
                          <a:prstGeom prst="rect">
                            <a:avLst/>
                          </a:prstGeom>
                          <a:noFill/>
                          <a:ln>
                            <a:noFill/>
                          </a:ln>
                        </pic:spPr>
                      </pic:pic>
                    </a:graphicData>
                  </a:graphic>
                </wp:inline>
              </w:drawing>
            </w:r>
          </w:p>
        </w:tc>
        <w:tc>
          <w:tcPr>
            <w:tcW w:w="4923" w:type="dxa"/>
            <w:vAlign w:val="center"/>
          </w:tcPr>
          <w:tbl>
            <w:tblPr>
              <w:tblW w:w="40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0"/>
              <w:gridCol w:w="3021"/>
            </w:tblGrid>
            <w:tr w:rsidR="00E67488" w:rsidRPr="00F64732" w14:paraId="70F7868F" w14:textId="77777777" w:rsidTr="00E64D86">
              <w:trPr>
                <w:trHeight w:val="425"/>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174197A8"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2D1494EA" wp14:editId="09A1984C">
                        <wp:extent cx="276225" cy="276225"/>
                        <wp:effectExtent l="0" t="0" r="0" b="0"/>
                        <wp:docPr id="1705757047"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4A63C7DF" w14:textId="77777777" w:rsidR="00E67488" w:rsidRPr="00F64732" w:rsidRDefault="00E67488" w:rsidP="00E64D86">
                  <w:pPr>
                    <w:jc w:val="both"/>
                    <w:rPr>
                      <w:rFonts w:eastAsia="맑은 고딕"/>
                    </w:rPr>
                  </w:pPr>
                  <w:r w:rsidRPr="00F64732">
                    <w:rPr>
                      <w:rFonts w:eastAsia="맑은 고딕"/>
                      <w:color w:val="0D0D0D"/>
                      <w:shd w:val="clear" w:color="auto" w:fill="FFFFFF"/>
                    </w:rPr>
                    <w:t>Select variable</w:t>
                  </w:r>
                </w:p>
              </w:tc>
            </w:tr>
            <w:tr w:rsidR="00E67488" w:rsidRPr="00F64732" w14:paraId="23224175" w14:textId="77777777" w:rsidTr="00E64D86">
              <w:trPr>
                <w:trHeight w:val="36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62F1FFE7"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175C536F" wp14:editId="4BF9892A">
                        <wp:extent cx="276225" cy="276225"/>
                        <wp:effectExtent l="0" t="0" r="0" b="0"/>
                        <wp:docPr id="862978831"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78F326BE" w14:textId="77777777" w:rsidR="00E67488" w:rsidRPr="00F64732" w:rsidRDefault="00E67488" w:rsidP="00E64D86">
                  <w:pPr>
                    <w:rPr>
                      <w:rFonts w:eastAsia="맑은 고딕"/>
                    </w:rPr>
                  </w:pPr>
                  <w:r w:rsidRPr="00F64732">
                    <w:rPr>
                      <w:rFonts w:eastAsia="맑은 고딕"/>
                      <w:color w:val="0D0D0D"/>
                      <w:shd w:val="clear" w:color="auto" w:fill="FFFFFF"/>
                    </w:rPr>
                    <w:t>Invert the Select variables and the un</w:t>
                  </w:r>
                  <w:r>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E67488" w:rsidRPr="00F64732" w14:paraId="3F54773C" w14:textId="77777777" w:rsidTr="00E64D86">
              <w:trPr>
                <w:trHeight w:val="158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7435F7D9"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3F0FE0CE" wp14:editId="5F3022CA">
                        <wp:extent cx="276225" cy="276225"/>
                        <wp:effectExtent l="0" t="0" r="0" b="0"/>
                        <wp:docPr id="990834221"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hideMark/>
                </w:tcPr>
                <w:p w14:paraId="55723192" w14:textId="77777777" w:rsidR="00E67488" w:rsidRDefault="00E67488" w:rsidP="00E64D86">
                  <w:pPr>
                    <w:rPr>
                      <w:rFonts w:eastAsia="맑은 고딕"/>
                    </w:rPr>
                  </w:pPr>
                  <w:r w:rsidRPr="00F64732">
                    <w:rPr>
                      <w:rFonts w:eastAsia="맑은 고딕"/>
                      <w:noProof/>
                    </w:rPr>
                    <w:drawing>
                      <wp:inline distT="0" distB="0" distL="0" distR="0" wp14:anchorId="54B3850F" wp14:editId="06047CF3">
                        <wp:extent cx="1270660" cy="1470335"/>
                        <wp:effectExtent l="0" t="0" r="5715" b="0"/>
                        <wp:docPr id="1863602245"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273659" cy="1473805"/>
                                </a:xfrm>
                                <a:prstGeom prst="rect">
                                  <a:avLst/>
                                </a:prstGeom>
                                <a:noFill/>
                                <a:ln>
                                  <a:noFill/>
                                </a:ln>
                              </pic:spPr>
                            </pic:pic>
                          </a:graphicData>
                        </a:graphic>
                      </wp:inline>
                    </w:drawing>
                  </w:r>
                </w:p>
                <w:p w14:paraId="18E4A40E" w14:textId="77777777" w:rsidR="00E67488" w:rsidRPr="00F64732" w:rsidRDefault="00E67488" w:rsidP="00E64D86">
                  <w:pPr>
                    <w:rPr>
                      <w:rFonts w:eastAsia="맑은 고딕"/>
                    </w:rPr>
                  </w:pPr>
                  <w:r w:rsidRPr="00F64732">
                    <w:rPr>
                      <w:rFonts w:eastAsia="맑은 고딕"/>
                    </w:rPr>
                    <w:t>Select variable type or variable name</w:t>
                  </w:r>
                </w:p>
                <w:p w14:paraId="167663C9" w14:textId="77777777" w:rsidR="00E67488" w:rsidRPr="00F64732" w:rsidRDefault="00E67488" w:rsidP="00E64D86">
                  <w:pPr>
                    <w:rPr>
                      <w:rFonts w:eastAsia="맑은 고딕"/>
                    </w:rPr>
                  </w:pPr>
                </w:p>
                <w:p w14:paraId="56DEE06C" w14:textId="77777777" w:rsidR="00E67488" w:rsidRPr="00F64732" w:rsidRDefault="00E67488" w:rsidP="00E64D86">
                  <w:pPr>
                    <w:rPr>
                      <w:rFonts w:eastAsia="맑은 고딕"/>
                    </w:rPr>
                  </w:pPr>
                </w:p>
              </w:tc>
            </w:tr>
          </w:tbl>
          <w:p w14:paraId="266F1722" w14:textId="77777777" w:rsidR="00E67488" w:rsidRPr="00F64732" w:rsidRDefault="00E67488" w:rsidP="00E64D86">
            <w:pPr>
              <w:tabs>
                <w:tab w:val="left" w:pos="1410"/>
              </w:tabs>
              <w:spacing w:before="272" w:after="68"/>
              <w:rPr>
                <w:rFonts w:ascii="Calibri" w:eastAsia="맑은 고딕" w:hAnsi="Calibri"/>
                <w:b/>
                <w:bCs/>
              </w:rPr>
            </w:pPr>
          </w:p>
        </w:tc>
      </w:tr>
    </w:tbl>
    <w:p w14:paraId="067039B5" w14:textId="77777777" w:rsidR="00E67488" w:rsidRPr="00F64732" w:rsidRDefault="00E67488" w:rsidP="00E67488">
      <w:pPr>
        <w:widowControl/>
        <w:numPr>
          <w:ilvl w:val="0"/>
          <w:numId w:val="29"/>
        </w:numPr>
        <w:wordWrap/>
        <w:autoSpaceDE/>
        <w:autoSpaceDN/>
        <w:spacing w:after="0" w:line="240" w:lineRule="auto"/>
        <w:jc w:val="both"/>
        <w:rPr>
          <w:rFonts w:eastAsia="맑은 고딕"/>
        </w:rPr>
      </w:pPr>
      <w:r w:rsidRPr="00F64732">
        <w:rPr>
          <w:rFonts w:eastAsia="맑은 고딕"/>
        </w:rPr>
        <w:t xml:space="preserve">Select </w:t>
      </w:r>
      <w:r w:rsidRPr="00F64732">
        <w:rPr>
          <w:rFonts w:eastAsia="맑은 고딕"/>
          <w:b/>
          <w:bCs/>
        </w:rPr>
        <w:t>Chart form</w:t>
      </w:r>
      <w:r w:rsidRPr="00F64732">
        <w:rPr>
          <w:rFonts w:eastAsia="맑은 고딕"/>
        </w:rPr>
        <w:t xml:space="preserve"> to draw various charts.</w:t>
      </w:r>
    </w:p>
    <w:p w14:paraId="1A6291C0" w14:textId="77777777" w:rsidR="00E67488" w:rsidRPr="00F64732" w:rsidRDefault="00E67488" w:rsidP="00E67488">
      <w:pPr>
        <w:widowControl/>
        <w:numPr>
          <w:ilvl w:val="0"/>
          <w:numId w:val="29"/>
        </w:numPr>
        <w:wordWrap/>
        <w:autoSpaceDE/>
        <w:autoSpaceDN/>
        <w:spacing w:after="0" w:line="240" w:lineRule="auto"/>
        <w:jc w:val="both"/>
        <w:rPr>
          <w:rFonts w:eastAsia="맑은 고딕"/>
        </w:rPr>
      </w:pPr>
      <w:r w:rsidRPr="00F64732">
        <w:rPr>
          <w:rFonts w:eastAsia="맑은 고딕"/>
        </w:rPr>
        <w:t>The options used vary based on selected chart type.</w:t>
      </w:r>
    </w:p>
    <w:p w14:paraId="527E20AE" w14:textId="77777777" w:rsidR="00E67488" w:rsidRPr="00F64732" w:rsidRDefault="00E67488" w:rsidP="00E67488">
      <w:pPr>
        <w:pStyle w:val="31"/>
      </w:pPr>
      <w:r w:rsidRPr="00F64732">
        <w:t>Chart form</w:t>
      </w:r>
      <w:r w:rsidRPr="00F64732">
        <w:br/>
      </w:r>
      <w:r>
        <w:rPr>
          <w:rFonts w:eastAsia="맑은 고딕"/>
        </w:rPr>
        <w:sym w:font="Wingdings" w:char="F0A7"/>
      </w:r>
      <w:r>
        <w:rPr>
          <w:rFonts w:eastAsia="맑은 고딕" w:hint="eastAsia"/>
        </w:rPr>
        <w:t xml:space="preserve">  </w:t>
      </w:r>
      <w:r w:rsidRPr="00F64732">
        <w:t xml:space="preserve">Trend: time series data </w:t>
      </w:r>
    </w:p>
    <w:p w14:paraId="4BB89A50" w14:textId="77777777" w:rsidR="00E67488" w:rsidRPr="00F64732" w:rsidRDefault="00E67488" w:rsidP="00E67488">
      <w:pPr>
        <w:pStyle w:val="31"/>
      </w:pPr>
      <w:r>
        <w:rPr>
          <w:rFonts w:eastAsia="맑은 고딕"/>
        </w:rPr>
        <w:sym w:font="Wingdings" w:char="F0A7"/>
      </w:r>
      <w:r>
        <w:rPr>
          <w:rFonts w:eastAsia="맑은 고딕" w:hint="eastAsia"/>
        </w:rPr>
        <w:t xml:space="preserve">  </w:t>
      </w:r>
      <w:r w:rsidRPr="00F64732">
        <w:t>Data: scatterplot</w:t>
      </w:r>
    </w:p>
    <w:p w14:paraId="0404C682" w14:textId="77777777" w:rsidR="00E67488" w:rsidRPr="00F64732" w:rsidRDefault="00E67488" w:rsidP="00E67488">
      <w:pPr>
        <w:pStyle w:val="31"/>
      </w:pPr>
      <w:r>
        <w:rPr>
          <w:rFonts w:eastAsia="맑은 고딕"/>
        </w:rPr>
        <w:sym w:font="Wingdings" w:char="F0A7"/>
      </w:r>
      <w:r>
        <w:rPr>
          <w:rFonts w:eastAsia="맑은 고딕" w:hint="eastAsia"/>
        </w:rPr>
        <w:t xml:space="preserve">  </w:t>
      </w:r>
      <w:r w:rsidRPr="00F64732">
        <w:t>Box Plot: box plot.</w:t>
      </w:r>
    </w:p>
    <w:p w14:paraId="46401BBA" w14:textId="77777777" w:rsidR="00E67488" w:rsidRPr="00F64732" w:rsidRDefault="00E67488" w:rsidP="00E67488">
      <w:pPr>
        <w:pStyle w:val="31"/>
      </w:pPr>
      <w:r>
        <w:rPr>
          <w:rFonts w:eastAsia="맑은 고딕"/>
        </w:rPr>
        <w:sym w:font="Wingdings" w:char="F0A7"/>
      </w:r>
      <w:r>
        <w:rPr>
          <w:rFonts w:eastAsia="맑은 고딕" w:hint="eastAsia"/>
        </w:rPr>
        <w:t xml:space="preserve">  </w:t>
      </w:r>
      <w:r w:rsidRPr="00F64732">
        <w:t>Distribution: normal distribution probability plot.</w:t>
      </w:r>
    </w:p>
    <w:p w14:paraId="247498BF" w14:textId="77777777" w:rsidR="00E67488" w:rsidRPr="00F64732" w:rsidRDefault="00E67488" w:rsidP="00E67488">
      <w:pPr>
        <w:pStyle w:val="31"/>
      </w:pPr>
      <w:r>
        <w:rPr>
          <w:rFonts w:eastAsia="맑은 고딕"/>
        </w:rPr>
        <w:sym w:font="Wingdings" w:char="F0A7"/>
      </w:r>
      <w:r>
        <w:rPr>
          <w:rFonts w:eastAsia="맑은 고딕" w:hint="eastAsia"/>
        </w:rPr>
        <w:t xml:space="preserve">  </w:t>
      </w:r>
      <w:r w:rsidRPr="00F64732">
        <w:t>Correlation: A function that expresses relationships between variables.</w:t>
      </w:r>
    </w:p>
    <w:p w14:paraId="281499A0" w14:textId="77777777" w:rsidR="00E67488" w:rsidRPr="00F64732" w:rsidRDefault="00E67488" w:rsidP="00E67488">
      <w:pPr>
        <w:widowControl/>
        <w:numPr>
          <w:ilvl w:val="0"/>
          <w:numId w:val="30"/>
        </w:numPr>
        <w:wordWrap/>
        <w:autoSpaceDE/>
        <w:autoSpaceDN/>
        <w:spacing w:after="0" w:line="240" w:lineRule="auto"/>
        <w:jc w:val="both"/>
        <w:rPr>
          <w:rFonts w:eastAsia="맑은 고딕"/>
        </w:rPr>
      </w:pPr>
      <w:r w:rsidRPr="00F64732">
        <w:rPr>
          <w:rFonts w:eastAsia="맑은 고딕"/>
        </w:rPr>
        <w:lastRenderedPageBreak/>
        <w:t>Enter the number of row and Columns for the output screen.</w:t>
      </w:r>
    </w:p>
    <w:p w14:paraId="707260A1" w14:textId="3956587B" w:rsidR="00E67488" w:rsidRPr="00E67488" w:rsidRDefault="00E67488" w:rsidP="00E67488">
      <w:r w:rsidRPr="00F64732">
        <w:rPr>
          <w:rFonts w:eastAsia="맑은 고딕"/>
        </w:rPr>
        <w:t>Check the variable for Y-axis and X-axis.</w:t>
      </w:r>
    </w:p>
    <w:p w14:paraId="38205FDB" w14:textId="77777777" w:rsidR="00E67488" w:rsidRPr="00E67488" w:rsidRDefault="00E67488" w:rsidP="00E67488"/>
    <w:p w14:paraId="22C61AC7" w14:textId="473B69E6"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439"/>
        <w:gridCol w:w="361"/>
        <w:gridCol w:w="909"/>
        <w:gridCol w:w="1594"/>
        <w:gridCol w:w="1644"/>
        <w:gridCol w:w="1278"/>
        <w:gridCol w:w="1329"/>
        <w:gridCol w:w="222"/>
      </w:tblGrid>
      <w:tr w:rsidR="00F64732" w:rsidRPr="00F64732" w14:paraId="10D0F05D" w14:textId="77777777" w:rsidTr="00B645AE">
        <w:trPr>
          <w:gridAfter w:val="1"/>
          <w:cnfStyle w:val="100000000000" w:firstRow="1" w:lastRow="0" w:firstColumn="0" w:lastColumn="0" w:oddVBand="0" w:evenVBand="0" w:oddHBand="0" w:evenHBand="0" w:firstRowFirstColumn="0" w:firstRowLastColumn="0" w:lastRowFirstColumn="0" w:lastRowLastColumn="0"/>
          <w:wAfter w:w="338" w:type="dxa"/>
          <w:trHeight w:val="253"/>
        </w:trPr>
        <w:tc>
          <w:tcPr>
            <w:cnfStyle w:val="001000000000" w:firstRow="0" w:lastRow="0" w:firstColumn="1" w:lastColumn="0" w:oddVBand="0" w:evenVBand="0" w:oddHBand="0" w:evenHBand="0" w:firstRowFirstColumn="0" w:firstRowLastColumn="0" w:lastRowFirstColumn="0" w:lastRowLastColumn="0"/>
            <w:tcW w:w="682" w:type="pct"/>
            <w:hideMark/>
          </w:tcPr>
          <w:p w14:paraId="24FE07CE"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606" w:type="pct"/>
            <w:gridSpan w:val="2"/>
            <w:hideMark/>
          </w:tcPr>
          <w:p w14:paraId="407E3690"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Property Name</w:t>
            </w:r>
          </w:p>
        </w:tc>
        <w:tc>
          <w:tcPr>
            <w:tcW w:w="2196" w:type="pct"/>
            <w:gridSpan w:val="2"/>
            <w:hideMark/>
          </w:tcPr>
          <w:p w14:paraId="45000C2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Description</w:t>
            </w:r>
          </w:p>
        </w:tc>
        <w:tc>
          <w:tcPr>
            <w:tcW w:w="605" w:type="pct"/>
            <w:hideMark/>
          </w:tcPr>
          <w:p w14:paraId="2DDF05D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Misc.</w:t>
            </w:r>
          </w:p>
        </w:tc>
        <w:tc>
          <w:tcPr>
            <w:tcW w:w="667" w:type="pct"/>
            <w:hideMark/>
          </w:tcPr>
          <w:p w14:paraId="5FEFE27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Note</w:t>
            </w:r>
          </w:p>
        </w:tc>
      </w:tr>
      <w:tr w:rsidR="00F64732" w:rsidRPr="00F64732" w14:paraId="268ED59C"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hideMark/>
          </w:tcPr>
          <w:p w14:paraId="3AA1EB8A" w14:textId="77777777" w:rsidR="00F64732" w:rsidRPr="00F64732" w:rsidRDefault="00F64732" w:rsidP="001E0531">
            <w:pPr>
              <w:jc w:val="center"/>
              <w:rPr>
                <w:rFonts w:eastAsia="맑은 고딕"/>
                <w:b w:val="0"/>
                <w:bCs w:val="0"/>
              </w:rPr>
            </w:pPr>
            <w:r w:rsidRPr="00F64732">
              <w:rPr>
                <w:rFonts w:eastAsia="맑은 고딕"/>
              </w:rPr>
              <w:t>Chart form</w:t>
            </w:r>
          </w:p>
        </w:tc>
        <w:tc>
          <w:tcPr>
            <w:tcW w:w="606" w:type="pct"/>
            <w:gridSpan w:val="2"/>
            <w:hideMark/>
          </w:tcPr>
          <w:p w14:paraId="70D5D91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 form</w:t>
            </w:r>
          </w:p>
        </w:tc>
        <w:tc>
          <w:tcPr>
            <w:tcW w:w="2196" w:type="pct"/>
            <w:gridSpan w:val="2"/>
            <w:hideMark/>
          </w:tcPr>
          <w:p w14:paraId="56F6E80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a charting method.</w:t>
            </w:r>
          </w:p>
        </w:tc>
        <w:tc>
          <w:tcPr>
            <w:tcW w:w="605" w:type="pct"/>
          </w:tcPr>
          <w:p w14:paraId="593135A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7" w:type="pct"/>
          </w:tcPr>
          <w:p w14:paraId="4FE530D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Trend, </w:t>
            </w:r>
            <w:r w:rsidRPr="00F64732">
              <w:rPr>
                <w:rFonts w:eastAsia="맑은 고딕"/>
              </w:rPr>
              <w:br/>
              <w:t xml:space="preserve">Data, </w:t>
            </w:r>
            <w:r w:rsidRPr="00F64732">
              <w:rPr>
                <w:rFonts w:eastAsia="맑은 고딕"/>
              </w:rPr>
              <w:br/>
              <w:t>Box Plot, Distribution, Correlation</w:t>
            </w:r>
          </w:p>
        </w:tc>
      </w:tr>
      <w:tr w:rsidR="00F64732" w:rsidRPr="00F64732" w14:paraId="26F9E91F"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val="restart"/>
          </w:tcPr>
          <w:p w14:paraId="50A59C09" w14:textId="77777777" w:rsidR="00F64732" w:rsidRPr="00F64732" w:rsidRDefault="00F64732" w:rsidP="001E0531">
            <w:pPr>
              <w:jc w:val="center"/>
              <w:rPr>
                <w:rFonts w:eastAsia="맑은 고딕"/>
                <w:b w:val="0"/>
                <w:bCs w:val="0"/>
              </w:rPr>
            </w:pPr>
            <w:r w:rsidRPr="00F64732">
              <w:rPr>
                <w:rFonts w:eastAsia="맑은 고딕"/>
              </w:rPr>
              <w:t>Chart options</w:t>
            </w:r>
          </w:p>
        </w:tc>
        <w:tc>
          <w:tcPr>
            <w:tcW w:w="606" w:type="pct"/>
            <w:gridSpan w:val="2"/>
          </w:tcPr>
          <w:p w14:paraId="7C5FE15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Regression Line</w:t>
            </w:r>
          </w:p>
        </w:tc>
        <w:tc>
          <w:tcPr>
            <w:tcW w:w="2196" w:type="pct"/>
            <w:gridSpan w:val="2"/>
          </w:tcPr>
          <w:p w14:paraId="055542F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Correlation</w:t>
            </w:r>
            <w:r w:rsidRPr="00F64732">
              <w:rPr>
                <w:rFonts w:eastAsia="맑은 고딕"/>
              </w:rPr>
              <w:t>, select whether or not to display rare lines.</w:t>
            </w:r>
          </w:p>
        </w:tc>
        <w:tc>
          <w:tcPr>
            <w:tcW w:w="605" w:type="pct"/>
          </w:tcPr>
          <w:p w14:paraId="32F6CE9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c>
          <w:tcPr>
            <w:tcW w:w="667" w:type="pct"/>
          </w:tcPr>
          <w:p w14:paraId="415FDD3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Simple matrix diagram,</w:t>
            </w:r>
          </w:p>
          <w:p w14:paraId="15B6F5A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 Y specified matrix diagram</w:t>
            </w:r>
          </w:p>
        </w:tc>
      </w:tr>
      <w:tr w:rsidR="00F64732" w:rsidRPr="00F64732" w14:paraId="32A8D7CF"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5C71169D" w14:textId="77777777" w:rsidR="00F64732" w:rsidRPr="00F64732" w:rsidRDefault="00F64732" w:rsidP="001E0531">
            <w:pPr>
              <w:jc w:val="center"/>
              <w:rPr>
                <w:rFonts w:eastAsia="맑은 고딕"/>
                <w:b w:val="0"/>
                <w:bCs w:val="0"/>
              </w:rPr>
            </w:pPr>
          </w:p>
        </w:tc>
        <w:tc>
          <w:tcPr>
            <w:tcW w:w="606" w:type="pct"/>
            <w:gridSpan w:val="2"/>
          </w:tcPr>
          <w:p w14:paraId="797D626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Basic Statistics</w:t>
            </w:r>
          </w:p>
        </w:tc>
        <w:tc>
          <w:tcPr>
            <w:tcW w:w="2196" w:type="pct"/>
            <w:gridSpan w:val="2"/>
          </w:tcPr>
          <w:p w14:paraId="5A34A2F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Box Plot</w:t>
            </w:r>
            <w:r w:rsidRPr="00F64732">
              <w:rPr>
                <w:rFonts w:eastAsia="맑은 고딕"/>
              </w:rPr>
              <w:t>, select whether or not to display basic statistics.</w:t>
            </w:r>
          </w:p>
        </w:tc>
        <w:tc>
          <w:tcPr>
            <w:tcW w:w="605" w:type="pct"/>
          </w:tcPr>
          <w:p w14:paraId="305CDBB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c>
          <w:tcPr>
            <w:tcW w:w="667" w:type="pct"/>
          </w:tcPr>
          <w:p w14:paraId="7564AF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A4E54B5"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126BE343" w14:textId="77777777" w:rsidR="00F64732" w:rsidRPr="00F64732" w:rsidRDefault="00F64732" w:rsidP="001E0531">
            <w:pPr>
              <w:jc w:val="center"/>
              <w:rPr>
                <w:rFonts w:eastAsia="맑은 고딕"/>
                <w:b w:val="0"/>
                <w:bCs w:val="0"/>
              </w:rPr>
            </w:pPr>
          </w:p>
        </w:tc>
        <w:tc>
          <w:tcPr>
            <w:tcW w:w="606" w:type="pct"/>
            <w:gridSpan w:val="2"/>
          </w:tcPr>
          <w:p w14:paraId="4FFA4A9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points/lines</w:t>
            </w:r>
          </w:p>
        </w:tc>
        <w:tc>
          <w:tcPr>
            <w:tcW w:w="2196" w:type="pct"/>
            <w:gridSpan w:val="2"/>
          </w:tcPr>
          <w:p w14:paraId="500D81F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Data</w:t>
            </w:r>
            <w:r w:rsidRPr="00F64732">
              <w:rPr>
                <w:rFonts w:eastAsia="맑은 고딕"/>
              </w:rPr>
              <w:t>, select whether to display dots and lines on the chart.</w:t>
            </w:r>
          </w:p>
        </w:tc>
        <w:tc>
          <w:tcPr>
            <w:tcW w:w="605" w:type="pct"/>
          </w:tcPr>
          <w:p w14:paraId="313FB02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c>
          <w:tcPr>
            <w:tcW w:w="667" w:type="pct"/>
          </w:tcPr>
          <w:p w14:paraId="7355B6A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DA80A2A"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6A14646A" w14:textId="77777777" w:rsidR="00F64732" w:rsidRPr="00F64732" w:rsidRDefault="00F64732" w:rsidP="001E0531">
            <w:pPr>
              <w:jc w:val="center"/>
              <w:rPr>
                <w:rFonts w:eastAsia="맑은 고딕"/>
                <w:b w:val="0"/>
                <w:bCs w:val="0"/>
              </w:rPr>
            </w:pPr>
          </w:p>
        </w:tc>
        <w:tc>
          <w:tcPr>
            <w:tcW w:w="606" w:type="pct"/>
            <w:gridSpan w:val="2"/>
          </w:tcPr>
          <w:p w14:paraId="2B5D2D5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Outlier Display</w:t>
            </w:r>
          </w:p>
        </w:tc>
        <w:tc>
          <w:tcPr>
            <w:tcW w:w="2196" w:type="pct"/>
            <w:gridSpan w:val="2"/>
          </w:tcPr>
          <w:p w14:paraId="30A165F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Box Plot</w:t>
            </w:r>
            <w:r w:rsidRPr="00F64732">
              <w:rPr>
                <w:rFonts w:eastAsia="맑은 고딕"/>
              </w:rPr>
              <w:t>, select whether or not to display outliers.</w:t>
            </w:r>
          </w:p>
        </w:tc>
        <w:tc>
          <w:tcPr>
            <w:tcW w:w="605" w:type="pct"/>
          </w:tcPr>
          <w:p w14:paraId="3AD12B7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c>
          <w:tcPr>
            <w:tcW w:w="667" w:type="pct"/>
          </w:tcPr>
          <w:p w14:paraId="057C53D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13C0426"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val="restart"/>
          </w:tcPr>
          <w:p w14:paraId="029A9832" w14:textId="77777777" w:rsidR="00F64732" w:rsidRPr="00F64732" w:rsidRDefault="00F64732" w:rsidP="001E0531">
            <w:pPr>
              <w:jc w:val="center"/>
              <w:rPr>
                <w:rFonts w:eastAsia="맑은 고딕"/>
                <w:b w:val="0"/>
                <w:bCs w:val="0"/>
              </w:rPr>
            </w:pPr>
            <w:r w:rsidRPr="00F64732">
              <w:rPr>
                <w:rFonts w:eastAsia="맑은 고딕"/>
              </w:rPr>
              <w:t>Management Limits</w:t>
            </w:r>
          </w:p>
        </w:tc>
        <w:tc>
          <w:tcPr>
            <w:tcW w:w="606" w:type="pct"/>
            <w:gridSpan w:val="2"/>
          </w:tcPr>
          <w:p w14:paraId="7FCD6CB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UCL</w:t>
            </w:r>
          </w:p>
        </w:tc>
        <w:tc>
          <w:tcPr>
            <w:tcW w:w="2196" w:type="pct"/>
            <w:gridSpan w:val="2"/>
          </w:tcPr>
          <w:p w14:paraId="06D064F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Data</w:t>
            </w:r>
            <w:r w:rsidRPr="00F64732">
              <w:rPr>
                <w:rFonts w:eastAsia="맑은 고딕"/>
              </w:rPr>
              <w:t>, select the variable to display the upper limit.</w:t>
            </w:r>
          </w:p>
        </w:tc>
        <w:tc>
          <w:tcPr>
            <w:tcW w:w="605" w:type="pct"/>
          </w:tcPr>
          <w:p w14:paraId="03BD9F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continuous variable</w:t>
            </w:r>
          </w:p>
        </w:tc>
        <w:tc>
          <w:tcPr>
            <w:tcW w:w="667" w:type="pct"/>
          </w:tcPr>
          <w:p w14:paraId="1C8FBC6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72B204A"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06781740" w14:textId="77777777" w:rsidR="00F64732" w:rsidRPr="00F64732" w:rsidRDefault="00F64732" w:rsidP="001E0531">
            <w:pPr>
              <w:jc w:val="center"/>
              <w:rPr>
                <w:rFonts w:eastAsia="맑은 고딕"/>
                <w:b w:val="0"/>
                <w:bCs w:val="0"/>
              </w:rPr>
            </w:pPr>
          </w:p>
        </w:tc>
        <w:tc>
          <w:tcPr>
            <w:tcW w:w="606" w:type="pct"/>
            <w:gridSpan w:val="2"/>
          </w:tcPr>
          <w:p w14:paraId="4820A5E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LCL</w:t>
            </w:r>
          </w:p>
        </w:tc>
        <w:tc>
          <w:tcPr>
            <w:tcW w:w="2196" w:type="pct"/>
            <w:gridSpan w:val="2"/>
          </w:tcPr>
          <w:p w14:paraId="278861F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Data</w:t>
            </w:r>
            <w:r w:rsidRPr="00F64732">
              <w:rPr>
                <w:rFonts w:eastAsia="맑은 고딕"/>
              </w:rPr>
              <w:t>, select the variable to display the low limit.</w:t>
            </w:r>
          </w:p>
        </w:tc>
        <w:tc>
          <w:tcPr>
            <w:tcW w:w="605" w:type="pct"/>
          </w:tcPr>
          <w:p w14:paraId="3623D1B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continuous variable</w:t>
            </w:r>
          </w:p>
        </w:tc>
        <w:tc>
          <w:tcPr>
            <w:tcW w:w="667" w:type="pct"/>
          </w:tcPr>
          <w:p w14:paraId="173068A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A2D8424"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val="restart"/>
          </w:tcPr>
          <w:p w14:paraId="0C828004" w14:textId="77777777" w:rsidR="00F64732" w:rsidRPr="00F64732" w:rsidRDefault="00F64732" w:rsidP="001E0531">
            <w:pPr>
              <w:jc w:val="center"/>
              <w:rPr>
                <w:rFonts w:eastAsia="맑은 고딕"/>
                <w:b w:val="0"/>
                <w:bCs w:val="0"/>
              </w:rPr>
            </w:pPr>
            <w:r w:rsidRPr="00F64732">
              <w:rPr>
                <w:rFonts w:eastAsia="맑은 고딕"/>
              </w:rPr>
              <w:t>Output Option</w:t>
            </w:r>
          </w:p>
        </w:tc>
        <w:tc>
          <w:tcPr>
            <w:tcW w:w="606" w:type="pct"/>
            <w:gridSpan w:val="2"/>
          </w:tcPr>
          <w:p w14:paraId="0575D7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Charts in Row</w:t>
            </w:r>
          </w:p>
        </w:tc>
        <w:tc>
          <w:tcPr>
            <w:tcW w:w="2196" w:type="pct"/>
            <w:gridSpan w:val="2"/>
          </w:tcPr>
          <w:p w14:paraId="14E1858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number of charts to be displayed in one row. </w:t>
            </w:r>
          </w:p>
        </w:tc>
        <w:tc>
          <w:tcPr>
            <w:tcW w:w="605" w:type="pct"/>
          </w:tcPr>
          <w:p w14:paraId="2ACBBA0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c>
          <w:tcPr>
            <w:tcW w:w="667" w:type="pct"/>
          </w:tcPr>
          <w:p w14:paraId="64AB497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1~10</w:t>
            </w:r>
          </w:p>
        </w:tc>
      </w:tr>
      <w:tr w:rsidR="00F64732" w:rsidRPr="00F64732" w14:paraId="47AF3335"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5F3317DE" w14:textId="77777777" w:rsidR="00F64732" w:rsidRPr="00F64732" w:rsidRDefault="00F64732" w:rsidP="001E0531">
            <w:pPr>
              <w:jc w:val="center"/>
              <w:rPr>
                <w:rFonts w:eastAsia="맑은 고딕"/>
                <w:b w:val="0"/>
                <w:bCs w:val="0"/>
              </w:rPr>
            </w:pPr>
          </w:p>
        </w:tc>
        <w:tc>
          <w:tcPr>
            <w:tcW w:w="606" w:type="pct"/>
            <w:gridSpan w:val="2"/>
          </w:tcPr>
          <w:p w14:paraId="462781B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Charts within a Column</w:t>
            </w:r>
          </w:p>
        </w:tc>
        <w:tc>
          <w:tcPr>
            <w:tcW w:w="2196" w:type="pct"/>
            <w:gridSpan w:val="2"/>
          </w:tcPr>
          <w:p w14:paraId="74A8B3D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number of charts to be displayed in one column. </w:t>
            </w:r>
          </w:p>
        </w:tc>
        <w:tc>
          <w:tcPr>
            <w:tcW w:w="605" w:type="pct"/>
          </w:tcPr>
          <w:p w14:paraId="0708B8F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c>
          <w:tcPr>
            <w:tcW w:w="667" w:type="pct"/>
          </w:tcPr>
          <w:p w14:paraId="74ADB96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1~10</w:t>
            </w:r>
          </w:p>
        </w:tc>
      </w:tr>
      <w:tr w:rsidR="00F64732" w:rsidRPr="00F64732" w14:paraId="5640C780" w14:textId="77777777" w:rsidTr="00B645AE">
        <w:trPr>
          <w:gridAfter w:val="1"/>
          <w:wAfter w:w="338" w:type="dxa"/>
          <w:trHeight w:val="59"/>
        </w:trPr>
        <w:tc>
          <w:tcPr>
            <w:cnfStyle w:val="001000000000" w:firstRow="0" w:lastRow="0" w:firstColumn="1" w:lastColumn="0" w:oddVBand="0" w:evenVBand="0" w:oddHBand="0" w:evenHBand="0" w:firstRowFirstColumn="0" w:firstRowLastColumn="0" w:lastRowFirstColumn="0" w:lastRowLastColumn="0"/>
            <w:tcW w:w="682" w:type="pct"/>
            <w:vMerge w:val="restart"/>
            <w:hideMark/>
          </w:tcPr>
          <w:p w14:paraId="274C637A" w14:textId="77777777" w:rsidR="00F64732" w:rsidRPr="00F64732" w:rsidRDefault="00F64732" w:rsidP="001E0531">
            <w:pPr>
              <w:jc w:val="center"/>
              <w:rPr>
                <w:rFonts w:eastAsia="맑은 고딕"/>
                <w:b w:val="0"/>
                <w:bCs w:val="0"/>
              </w:rPr>
            </w:pPr>
            <w:r w:rsidRPr="00F64732">
              <w:rPr>
                <w:rFonts w:eastAsia="맑은 고딕"/>
              </w:rPr>
              <w:t>X-axis variable</w:t>
            </w:r>
          </w:p>
        </w:tc>
        <w:tc>
          <w:tcPr>
            <w:tcW w:w="606" w:type="pct"/>
            <w:gridSpan w:val="2"/>
          </w:tcPr>
          <w:p w14:paraId="3891166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 variable</w:t>
            </w:r>
          </w:p>
        </w:tc>
        <w:tc>
          <w:tcPr>
            <w:tcW w:w="2196" w:type="pct"/>
            <w:gridSpan w:val="2"/>
          </w:tcPr>
          <w:p w14:paraId="3114B05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Correlation</w:t>
            </w:r>
            <w:r w:rsidRPr="00F64732">
              <w:rPr>
                <w:rFonts w:eastAsia="맑은 고딕"/>
              </w:rPr>
              <w:t>, select the variable to use as the X-axis.</w:t>
            </w:r>
          </w:p>
        </w:tc>
        <w:tc>
          <w:tcPr>
            <w:tcW w:w="605" w:type="pct"/>
          </w:tcPr>
          <w:p w14:paraId="01BE451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Trend: </w:t>
            </w:r>
          </w:p>
          <w:p w14:paraId="7B6E29E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Date type, Correlation: Continuous type</w:t>
            </w:r>
          </w:p>
        </w:tc>
        <w:tc>
          <w:tcPr>
            <w:tcW w:w="667" w:type="pct"/>
          </w:tcPr>
          <w:p w14:paraId="4C4A378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D32201C" w14:textId="77777777" w:rsidTr="00B645AE">
        <w:trPr>
          <w:gridAfter w:val="1"/>
          <w:wAfter w:w="338" w:type="dxa"/>
          <w:trHeight w:val="44"/>
        </w:trPr>
        <w:tc>
          <w:tcPr>
            <w:cnfStyle w:val="001000000000" w:firstRow="0" w:lastRow="0" w:firstColumn="1" w:lastColumn="0" w:oddVBand="0" w:evenVBand="0" w:oddHBand="0" w:evenHBand="0" w:firstRowFirstColumn="0" w:firstRowLastColumn="0" w:lastRowFirstColumn="0" w:lastRowLastColumn="0"/>
            <w:tcW w:w="682" w:type="pct"/>
            <w:vMerge/>
            <w:hideMark/>
          </w:tcPr>
          <w:p w14:paraId="0E325FB5" w14:textId="77777777" w:rsidR="00F64732" w:rsidRPr="00F64732" w:rsidRDefault="00F64732" w:rsidP="001E0531">
            <w:pPr>
              <w:jc w:val="both"/>
              <w:rPr>
                <w:rFonts w:eastAsia="맑은 고딕"/>
                <w:b w:val="0"/>
                <w:bCs w:val="0"/>
              </w:rPr>
            </w:pPr>
          </w:p>
        </w:tc>
        <w:tc>
          <w:tcPr>
            <w:tcW w:w="606" w:type="pct"/>
            <w:gridSpan w:val="2"/>
          </w:tcPr>
          <w:p w14:paraId="3D8E4CF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196" w:type="pct"/>
            <w:gridSpan w:val="2"/>
          </w:tcPr>
          <w:p w14:paraId="172A772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Data</w:t>
            </w:r>
            <w:r w:rsidRPr="00F64732">
              <w:rPr>
                <w:rFonts w:eastAsia="맑은 고딕"/>
              </w:rPr>
              <w:t>, select the variable to use as label.</w:t>
            </w:r>
          </w:p>
        </w:tc>
        <w:tc>
          <w:tcPr>
            <w:tcW w:w="605" w:type="pct"/>
          </w:tcPr>
          <w:p w14:paraId="532985C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discrete variable</w:t>
            </w:r>
          </w:p>
        </w:tc>
        <w:tc>
          <w:tcPr>
            <w:tcW w:w="667" w:type="pct"/>
          </w:tcPr>
          <w:p w14:paraId="7AFD29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36DD02E" w14:textId="77777777" w:rsidTr="00B645AE">
        <w:trPr>
          <w:gridAfter w:val="1"/>
          <w:wAfter w:w="338" w:type="dxa"/>
          <w:trHeight w:val="64"/>
        </w:trPr>
        <w:tc>
          <w:tcPr>
            <w:cnfStyle w:val="001000000000" w:firstRow="0" w:lastRow="0" w:firstColumn="1" w:lastColumn="0" w:oddVBand="0" w:evenVBand="0" w:oddHBand="0" w:evenHBand="0" w:firstRowFirstColumn="0" w:firstRowLastColumn="0" w:lastRowFirstColumn="0" w:lastRowLastColumn="0"/>
            <w:tcW w:w="682" w:type="pct"/>
            <w:hideMark/>
          </w:tcPr>
          <w:p w14:paraId="6706B54D" w14:textId="77777777" w:rsidR="00F64732" w:rsidRPr="00F64732" w:rsidRDefault="00F64732" w:rsidP="001E0531">
            <w:pPr>
              <w:jc w:val="center"/>
              <w:rPr>
                <w:rFonts w:eastAsia="맑은 고딕"/>
                <w:b w:val="0"/>
                <w:bCs w:val="0"/>
              </w:rPr>
            </w:pPr>
            <w:r w:rsidRPr="00F64732">
              <w:rPr>
                <w:rFonts w:eastAsia="맑은 고딕"/>
              </w:rPr>
              <w:t>Y-axis variable</w:t>
            </w:r>
          </w:p>
        </w:tc>
        <w:tc>
          <w:tcPr>
            <w:tcW w:w="606" w:type="pct"/>
            <w:gridSpan w:val="2"/>
          </w:tcPr>
          <w:p w14:paraId="076630B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196" w:type="pct"/>
            <w:gridSpan w:val="2"/>
          </w:tcPr>
          <w:p w14:paraId="76681CA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605" w:type="pct"/>
          </w:tcPr>
          <w:p w14:paraId="1320C8C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7" w:type="pct"/>
          </w:tcPr>
          <w:p w14:paraId="6BC443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FAAA1F0" w14:textId="77777777" w:rsidTr="00B645AE">
        <w:trPr>
          <w:gridAfter w:val="1"/>
          <w:wAfter w:w="338" w:type="dxa"/>
          <w:trHeight w:val="44"/>
        </w:trPr>
        <w:tc>
          <w:tcPr>
            <w:cnfStyle w:val="001000000000" w:firstRow="0" w:lastRow="0" w:firstColumn="1" w:lastColumn="0" w:oddVBand="0" w:evenVBand="0" w:oddHBand="0" w:evenHBand="0" w:firstRowFirstColumn="0" w:firstRowLastColumn="0" w:lastRowFirstColumn="0" w:lastRowLastColumn="0"/>
            <w:tcW w:w="682" w:type="pct"/>
            <w:hideMark/>
          </w:tcPr>
          <w:p w14:paraId="06D857D8" w14:textId="77777777" w:rsidR="00F64732" w:rsidRPr="00F64732" w:rsidRDefault="00F64732" w:rsidP="001E0531">
            <w:pPr>
              <w:jc w:val="center"/>
              <w:rPr>
                <w:rFonts w:eastAsia="맑은 고딕"/>
                <w:b w:val="0"/>
                <w:bCs w:val="0"/>
              </w:rPr>
            </w:pPr>
            <w:r w:rsidRPr="00F64732">
              <w:rPr>
                <w:rFonts w:eastAsia="맑은 고딕"/>
              </w:rPr>
              <w:t>Chart division</w:t>
            </w:r>
          </w:p>
        </w:tc>
        <w:tc>
          <w:tcPr>
            <w:tcW w:w="606" w:type="pct"/>
            <w:gridSpan w:val="2"/>
          </w:tcPr>
          <w:p w14:paraId="34AEB8D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196" w:type="pct"/>
            <w:gridSpan w:val="2"/>
          </w:tcPr>
          <w:p w14:paraId="2DF69D0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605" w:type="pct"/>
          </w:tcPr>
          <w:p w14:paraId="68F2C57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67" w:type="pct"/>
          </w:tcPr>
          <w:p w14:paraId="448F7C9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D0BF7D0" w14:textId="77777777" w:rsidTr="00B645AE">
        <w:trPr>
          <w:gridAfter w:val="1"/>
          <w:wAfter w:w="338" w:type="dxa"/>
          <w:trHeight w:val="44"/>
        </w:trPr>
        <w:tc>
          <w:tcPr>
            <w:cnfStyle w:val="001000000000" w:firstRow="0" w:lastRow="0" w:firstColumn="1" w:lastColumn="0" w:oddVBand="0" w:evenVBand="0" w:oddHBand="0" w:evenHBand="0" w:firstRowFirstColumn="0" w:firstRowLastColumn="0" w:lastRowFirstColumn="0" w:lastRowLastColumn="0"/>
            <w:tcW w:w="682" w:type="pct"/>
          </w:tcPr>
          <w:p w14:paraId="6013572B" w14:textId="77777777" w:rsidR="00F64732" w:rsidRPr="00F64732" w:rsidRDefault="00F64732" w:rsidP="001E0531">
            <w:pPr>
              <w:jc w:val="center"/>
              <w:rPr>
                <w:rFonts w:eastAsia="맑은 고딕"/>
                <w:b w:val="0"/>
                <w:bCs w:val="0"/>
              </w:rPr>
            </w:pPr>
            <w:r w:rsidRPr="00F64732">
              <w:rPr>
                <w:rFonts w:eastAsia="맑은 고딕"/>
              </w:rPr>
              <w:t>Group Variable</w:t>
            </w:r>
          </w:p>
        </w:tc>
        <w:tc>
          <w:tcPr>
            <w:tcW w:w="606" w:type="pct"/>
            <w:gridSpan w:val="2"/>
          </w:tcPr>
          <w:p w14:paraId="6103E46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196" w:type="pct"/>
            <w:gridSpan w:val="2"/>
          </w:tcPr>
          <w:p w14:paraId="6D5F720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605" w:type="pct"/>
          </w:tcPr>
          <w:p w14:paraId="01A6727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67" w:type="pct"/>
          </w:tcPr>
          <w:p w14:paraId="6982769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789933A" w14:textId="77777777" w:rsidTr="00B645AE">
        <w:tc>
          <w:tcPr>
            <w:cnfStyle w:val="001000000000" w:firstRow="0" w:lastRow="0" w:firstColumn="1" w:lastColumn="0" w:oddVBand="0" w:evenVBand="0" w:oddHBand="0" w:evenHBand="0" w:firstRowFirstColumn="0" w:firstRowLastColumn="0" w:lastRowFirstColumn="0" w:lastRowLastColumn="0"/>
            <w:tcW w:w="854" w:type="pct"/>
            <w:gridSpan w:val="2"/>
            <w:hideMark/>
          </w:tcPr>
          <w:p w14:paraId="5F2EC904" w14:textId="77777777" w:rsidR="00F64732" w:rsidRPr="00F64732" w:rsidRDefault="00F64732" w:rsidP="001E0531">
            <w:pPr>
              <w:rPr>
                <w:rFonts w:eastAsia="맑은 고딕"/>
                <w:sz w:val="24"/>
                <w:szCs w:val="24"/>
              </w:rPr>
            </w:pPr>
          </w:p>
        </w:tc>
        <w:tc>
          <w:tcPr>
            <w:tcW w:w="1518" w:type="pct"/>
            <w:gridSpan w:val="2"/>
            <w:hideMark/>
          </w:tcPr>
          <w:p w14:paraId="20E29238"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385" w:type="pct"/>
            <w:gridSpan w:val="3"/>
            <w:hideMark/>
          </w:tcPr>
          <w:p w14:paraId="2F103A2C"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44" w:type="pct"/>
            <w:hideMark/>
          </w:tcPr>
          <w:p w14:paraId="1C947CEF"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r>
      <w:tr w:rsidR="00F64732" w:rsidRPr="00F64732" w14:paraId="069949A5" w14:textId="77777777" w:rsidTr="00B645AE">
        <w:tc>
          <w:tcPr>
            <w:cnfStyle w:val="001000000000" w:firstRow="0" w:lastRow="0" w:firstColumn="1" w:lastColumn="0" w:oddVBand="0" w:evenVBand="0" w:oddHBand="0" w:evenHBand="0" w:firstRowFirstColumn="0" w:firstRowLastColumn="0" w:lastRowFirstColumn="0" w:lastRowLastColumn="0"/>
            <w:tcW w:w="854" w:type="pct"/>
            <w:gridSpan w:val="2"/>
            <w:hideMark/>
          </w:tcPr>
          <w:p w14:paraId="43E1C69A" w14:textId="77777777" w:rsidR="00F64732" w:rsidRPr="00F64732" w:rsidRDefault="00F64732" w:rsidP="001E0531">
            <w:pPr>
              <w:rPr>
                <w:rFonts w:eastAsia="맑은 고딕"/>
                <w:sz w:val="24"/>
                <w:szCs w:val="24"/>
              </w:rPr>
            </w:pPr>
          </w:p>
        </w:tc>
        <w:tc>
          <w:tcPr>
            <w:tcW w:w="1518" w:type="pct"/>
            <w:gridSpan w:val="2"/>
            <w:hideMark/>
          </w:tcPr>
          <w:p w14:paraId="478CD411"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385" w:type="pct"/>
            <w:gridSpan w:val="3"/>
            <w:hideMark/>
          </w:tcPr>
          <w:p w14:paraId="00B06D04"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44" w:type="pct"/>
            <w:hideMark/>
          </w:tcPr>
          <w:p w14:paraId="0B52E7F5"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F9B7A63" w14:textId="77777777" w:rsidR="00B645AE" w:rsidRDefault="00B645AE" w:rsidP="00B645AE"/>
    <w:p w14:paraId="41AB014A" w14:textId="1B6BBF6D" w:rsidR="00F64732" w:rsidRPr="00F64732" w:rsidRDefault="00F64732" w:rsidP="00BF0D4F">
      <w:pPr>
        <w:pStyle w:val="23"/>
      </w:pPr>
      <w:r w:rsidRPr="00F64732">
        <w:t>Basic screen</w:t>
      </w:r>
    </w:p>
    <w:p w14:paraId="585D5ADF" w14:textId="77777777" w:rsidR="00F64732" w:rsidRDefault="00F64732">
      <w:pPr>
        <w:widowControl/>
        <w:numPr>
          <w:ilvl w:val="0"/>
          <w:numId w:val="11"/>
        </w:numPr>
        <w:wordWrap/>
        <w:autoSpaceDE/>
        <w:autoSpaceDN/>
        <w:spacing w:after="0" w:line="240" w:lineRule="auto"/>
        <w:ind w:left="426" w:firstLine="0"/>
        <w:jc w:val="both"/>
        <w:rPr>
          <w:rFonts w:eastAsia="맑은 고딕"/>
        </w:rPr>
      </w:pPr>
      <w:r w:rsidRPr="00F64732">
        <w:rPr>
          <w:rFonts w:eastAsia="맑은 고딕"/>
        </w:rPr>
        <w:t xml:space="preserve">When the node is executed, the configured property values are displayed on a </w:t>
      </w:r>
      <w:r w:rsidRPr="00F64732">
        <w:rPr>
          <w:rFonts w:eastAsia="맑은 고딕"/>
          <w:b/>
          <w:bCs/>
        </w:rPr>
        <w:t>Multi Chart screen</w:t>
      </w:r>
      <w:r w:rsidRPr="00F64732">
        <w:rPr>
          <w:rFonts w:eastAsia="맑은 고딕"/>
        </w:rPr>
        <w:t>.</w:t>
      </w:r>
    </w:p>
    <w:p w14:paraId="183B0184" w14:textId="77777777" w:rsidR="00B645AE" w:rsidRPr="00F64732" w:rsidRDefault="00B645AE" w:rsidP="00B645AE"/>
    <w:p w14:paraId="1073FD39" w14:textId="20212D86" w:rsidR="00F64732" w:rsidRPr="00F64732" w:rsidRDefault="00F64732" w:rsidP="00BF0D4F">
      <w:pPr>
        <w:pStyle w:val="23"/>
      </w:pPr>
      <w:r w:rsidRPr="00F64732">
        <w:t xml:space="preserve">Options can be modified in the screen and are reflected in the </w:t>
      </w:r>
      <w:r w:rsidR="00452275" w:rsidRPr="00452275">
        <w:t xml:space="preserve">Node </w:t>
      </w:r>
      <w:r w:rsidR="00452275" w:rsidRPr="00B645AE">
        <w:t>Properties</w:t>
      </w:r>
      <w:r w:rsidRPr="00F64732">
        <w:t>.</w:t>
      </w:r>
    </w:p>
    <w:p w14:paraId="4CC62FE0" w14:textId="77777777" w:rsidR="00F64732" w:rsidRPr="00F64732" w:rsidRDefault="00F64732" w:rsidP="00F64732">
      <w:pPr>
        <w:ind w:left="426"/>
        <w:jc w:val="both"/>
        <w:rPr>
          <w:rFonts w:eastAsia="맑은 고딕"/>
        </w:rPr>
      </w:pPr>
      <w:r w:rsidRPr="00F64732">
        <w:rPr>
          <w:rFonts w:eastAsia="맑은 고딕"/>
          <w:noProof/>
        </w:rPr>
        <w:drawing>
          <wp:inline distT="0" distB="0" distL="0" distR="0" wp14:anchorId="0CD6313C" wp14:editId="0B4C519E">
            <wp:extent cx="5579110" cy="1029017"/>
            <wp:effectExtent l="0" t="0" r="0" b="0"/>
            <wp:docPr id="1140" name="shape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2" cstate="print">
                      <a:extLst>
                        <a:ext uri="{28A0092B-C50C-407E-A947-70E740481C1C}">
                          <a14:useLocalDpi xmlns:a14="http://schemas.microsoft.com/office/drawing/2010/main" val="0"/>
                        </a:ext>
                      </a:extLst>
                    </a:blip>
                    <a:srcRect b="67243"/>
                    <a:stretch>
                      <a:fillRect/>
                    </a:stretch>
                  </pic:blipFill>
                  <pic:spPr>
                    <a:xfrm>
                      <a:off x="0" y="0"/>
                      <a:ext cx="5579110" cy="1029017"/>
                    </a:xfrm>
                    <a:prstGeom prst="rect">
                      <a:avLst/>
                    </a:prstGeom>
                    <a:ln>
                      <a:noFill/>
                    </a:ln>
                  </pic:spPr>
                </pic:pic>
              </a:graphicData>
            </a:graphic>
          </wp:inline>
        </w:drawing>
      </w:r>
    </w:p>
    <w:p w14:paraId="6A2778BE" w14:textId="37D4D984" w:rsidR="00F64732" w:rsidRPr="00F64732" w:rsidRDefault="00F64732" w:rsidP="00BF0D4F">
      <w:pPr>
        <w:pStyle w:val="23"/>
      </w:pPr>
      <w:r w:rsidRPr="00F64732">
        <w:t xml:space="preserve">Example </w:t>
      </w:r>
      <w:r w:rsidR="00452275" w:rsidRPr="00452275">
        <w:t>Usage</w:t>
      </w:r>
    </w:p>
    <w:p w14:paraId="074FFF19" w14:textId="29D22DA2" w:rsidR="00F64732" w:rsidRPr="00F64732" w:rsidRDefault="00F64732" w:rsidP="003C6890">
      <w:pPr>
        <w:pStyle w:val="a0"/>
        <w:numPr>
          <w:ilvl w:val="0"/>
          <w:numId w:val="37"/>
        </w:numPr>
      </w:pPr>
      <w:r w:rsidRPr="00F64732">
        <w:t>Screen when using Trend in Chart form</w:t>
      </w:r>
      <w:r w:rsidR="00E37492" w:rsidRPr="00F64732">
        <w:rPr>
          <w:rFonts w:eastAsia="맑은 고딕"/>
          <w:noProof/>
        </w:rPr>
        <w:drawing>
          <wp:inline distT="0" distB="0" distL="0" distR="0" wp14:anchorId="7F2D5ABE" wp14:editId="09FF2263">
            <wp:extent cx="5007499" cy="2820458"/>
            <wp:effectExtent l="0" t="0" r="0" b="0"/>
            <wp:docPr id="1141" name="shape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a:xfrm>
                      <a:off x="0" y="0"/>
                      <a:ext cx="5007499" cy="2820458"/>
                    </a:xfrm>
                    <a:prstGeom prst="rect">
                      <a:avLst/>
                    </a:prstGeom>
                    <a:noFill/>
                    <a:ln>
                      <a:noFill/>
                    </a:ln>
                  </pic:spPr>
                </pic:pic>
              </a:graphicData>
            </a:graphic>
          </wp:inline>
        </w:drawing>
      </w:r>
    </w:p>
    <w:p w14:paraId="22FA0F0B" w14:textId="0DFAD098" w:rsidR="00F64732" w:rsidRPr="00F64732" w:rsidRDefault="00F64732" w:rsidP="00F64732">
      <w:pPr>
        <w:ind w:left="426"/>
        <w:jc w:val="both"/>
        <w:rPr>
          <w:rFonts w:eastAsia="맑은 고딕"/>
        </w:rPr>
      </w:pPr>
    </w:p>
    <w:p w14:paraId="6E1FCBDF" w14:textId="77777777" w:rsidR="00F64732" w:rsidRPr="00F64732" w:rsidRDefault="00F64732" w:rsidP="00F64732">
      <w:pPr>
        <w:ind w:left="426"/>
        <w:jc w:val="both"/>
        <w:rPr>
          <w:rFonts w:eastAsia="맑은 고딕"/>
        </w:rPr>
      </w:pPr>
    </w:p>
    <w:p w14:paraId="54DD10AA" w14:textId="499C3378" w:rsidR="00F64732" w:rsidRPr="00F64732" w:rsidRDefault="00F64732" w:rsidP="006A355D">
      <w:pPr>
        <w:pStyle w:val="a0"/>
      </w:pPr>
      <w:r w:rsidRPr="00F64732">
        <w:lastRenderedPageBreak/>
        <w:t>Screen when using data in Chart form</w:t>
      </w:r>
      <w:r w:rsidR="00E37492" w:rsidRPr="00F64732">
        <w:rPr>
          <w:rFonts w:eastAsia="맑은 고딕"/>
          <w:noProof/>
        </w:rPr>
        <w:drawing>
          <wp:inline distT="0" distB="0" distL="0" distR="0" wp14:anchorId="086F56BE" wp14:editId="325F69D3">
            <wp:extent cx="5085657" cy="2863650"/>
            <wp:effectExtent l="0" t="0" r="0" b="0"/>
            <wp:docPr id="1142" name="shape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a:xfrm>
                      <a:off x="0" y="0"/>
                      <a:ext cx="5085657" cy="2863650"/>
                    </a:xfrm>
                    <a:prstGeom prst="rect">
                      <a:avLst/>
                    </a:prstGeom>
                    <a:noFill/>
                    <a:ln>
                      <a:noFill/>
                    </a:ln>
                  </pic:spPr>
                </pic:pic>
              </a:graphicData>
            </a:graphic>
          </wp:inline>
        </w:drawing>
      </w:r>
    </w:p>
    <w:p w14:paraId="3FD51DE7" w14:textId="4C2B537E" w:rsidR="00F64732" w:rsidRPr="00F64732" w:rsidRDefault="00F64732" w:rsidP="00F64732">
      <w:pPr>
        <w:ind w:left="425"/>
        <w:jc w:val="both"/>
        <w:rPr>
          <w:rFonts w:eastAsia="맑은 고딕"/>
        </w:rPr>
      </w:pPr>
    </w:p>
    <w:p w14:paraId="6DE90015" w14:textId="77777777" w:rsidR="00F64732" w:rsidRPr="00F64732" w:rsidRDefault="00F64732" w:rsidP="00F64732">
      <w:pPr>
        <w:ind w:left="425"/>
        <w:jc w:val="both"/>
        <w:rPr>
          <w:rFonts w:eastAsia="맑은 고딕"/>
        </w:rPr>
      </w:pPr>
    </w:p>
    <w:p w14:paraId="1EB50551" w14:textId="11225F26" w:rsidR="00F64732" w:rsidRPr="00F64732" w:rsidRDefault="00F64732" w:rsidP="006A355D">
      <w:pPr>
        <w:pStyle w:val="a0"/>
      </w:pPr>
      <w:r w:rsidRPr="00F64732">
        <w:t xml:space="preserve">Screen when using </w:t>
      </w:r>
      <w:r w:rsidR="007E4B5D" w:rsidRPr="00F64732">
        <w:t>Boxplot</w:t>
      </w:r>
      <w:r w:rsidRPr="00F64732">
        <w:t xml:space="preserve"> as the Chart form</w:t>
      </w:r>
      <w:r w:rsidR="00E37492" w:rsidRPr="00F64732">
        <w:rPr>
          <w:rFonts w:eastAsia="맑은 고딕"/>
          <w:noProof/>
        </w:rPr>
        <w:drawing>
          <wp:inline distT="0" distB="0" distL="0" distR="0" wp14:anchorId="6EA8F697" wp14:editId="6308EB20">
            <wp:extent cx="5085789" cy="2860503"/>
            <wp:effectExtent l="0" t="0" r="0" b="0"/>
            <wp:docPr id="1143" name="shape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a:xfrm>
                      <a:off x="0" y="0"/>
                      <a:ext cx="5085789" cy="2860503"/>
                    </a:xfrm>
                    <a:prstGeom prst="rect">
                      <a:avLst/>
                    </a:prstGeom>
                    <a:noFill/>
                    <a:ln>
                      <a:noFill/>
                    </a:ln>
                  </pic:spPr>
                </pic:pic>
              </a:graphicData>
            </a:graphic>
          </wp:inline>
        </w:drawing>
      </w:r>
    </w:p>
    <w:p w14:paraId="2199A641" w14:textId="4AB9A772" w:rsidR="00F64732" w:rsidRPr="00F64732" w:rsidRDefault="00F64732" w:rsidP="00F64732">
      <w:pPr>
        <w:ind w:left="426"/>
        <w:jc w:val="both"/>
        <w:rPr>
          <w:rFonts w:eastAsia="맑은 고딕"/>
        </w:rPr>
      </w:pPr>
    </w:p>
    <w:p w14:paraId="1E8BDD70" w14:textId="77777777" w:rsidR="00F64732" w:rsidRPr="00F64732" w:rsidRDefault="00F64732" w:rsidP="00F64732">
      <w:pPr>
        <w:ind w:left="426"/>
        <w:jc w:val="both"/>
        <w:rPr>
          <w:rFonts w:eastAsia="맑은 고딕"/>
        </w:rPr>
      </w:pPr>
    </w:p>
    <w:p w14:paraId="76BAD2A6" w14:textId="10876C35" w:rsidR="00F64732" w:rsidRPr="00F64732" w:rsidRDefault="00F64732" w:rsidP="006A355D">
      <w:pPr>
        <w:pStyle w:val="a0"/>
      </w:pPr>
      <w:r w:rsidRPr="00F64732">
        <w:lastRenderedPageBreak/>
        <w:t>Screen when Distribution is used as Chart form</w:t>
      </w:r>
      <w:r w:rsidR="00E37492" w:rsidRPr="00F64732">
        <w:rPr>
          <w:rFonts w:eastAsia="맑은 고딕"/>
          <w:noProof/>
        </w:rPr>
        <w:drawing>
          <wp:inline distT="0" distB="0" distL="0" distR="0" wp14:anchorId="364EF470" wp14:editId="0E043599">
            <wp:extent cx="4978879" cy="2804627"/>
            <wp:effectExtent l="0" t="0" r="0" b="0"/>
            <wp:docPr id="1144" name="shape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a:xfrm>
                      <a:off x="0" y="0"/>
                      <a:ext cx="4978879" cy="2804627"/>
                    </a:xfrm>
                    <a:prstGeom prst="rect">
                      <a:avLst/>
                    </a:prstGeom>
                    <a:noFill/>
                    <a:ln>
                      <a:noFill/>
                    </a:ln>
                  </pic:spPr>
                </pic:pic>
              </a:graphicData>
            </a:graphic>
          </wp:inline>
        </w:drawing>
      </w:r>
    </w:p>
    <w:p w14:paraId="783016A6" w14:textId="60845DBB" w:rsidR="00F64732" w:rsidRPr="00F64732" w:rsidRDefault="00F64732" w:rsidP="00F64732">
      <w:pPr>
        <w:tabs>
          <w:tab w:val="left" w:pos="1515"/>
        </w:tabs>
        <w:ind w:left="426"/>
        <w:jc w:val="both"/>
        <w:rPr>
          <w:rFonts w:eastAsia="맑은 고딕"/>
        </w:rPr>
      </w:pPr>
    </w:p>
    <w:p w14:paraId="67E1D151" w14:textId="77777777" w:rsidR="00F64732" w:rsidRPr="00F64732" w:rsidRDefault="00F64732" w:rsidP="00F64732">
      <w:pPr>
        <w:tabs>
          <w:tab w:val="left" w:pos="1515"/>
        </w:tabs>
        <w:ind w:left="426"/>
        <w:jc w:val="both"/>
        <w:rPr>
          <w:rFonts w:eastAsia="맑은 고딕"/>
        </w:rPr>
      </w:pPr>
    </w:p>
    <w:p w14:paraId="5D2809BC" w14:textId="52D2385B" w:rsidR="00F64732" w:rsidRPr="00F64732" w:rsidRDefault="00F64732" w:rsidP="006A355D">
      <w:pPr>
        <w:pStyle w:val="a0"/>
      </w:pPr>
      <w:r w:rsidRPr="00F64732">
        <w:t>Screen when Correlation is used as the Chart form</w:t>
      </w:r>
      <w:r w:rsidR="00E37492" w:rsidRPr="00F64732">
        <w:rPr>
          <w:rFonts w:eastAsia="맑은 고딕"/>
          <w:noProof/>
        </w:rPr>
        <w:drawing>
          <wp:inline distT="0" distB="0" distL="0" distR="0" wp14:anchorId="65C8C9CE" wp14:editId="62F2E05D">
            <wp:extent cx="5097038" cy="2871186"/>
            <wp:effectExtent l="0" t="0" r="0" b="0"/>
            <wp:docPr id="1145" name="shape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a:xfrm>
                      <a:off x="0" y="0"/>
                      <a:ext cx="5097038" cy="2871186"/>
                    </a:xfrm>
                    <a:prstGeom prst="rect">
                      <a:avLst/>
                    </a:prstGeom>
                    <a:noFill/>
                    <a:ln>
                      <a:noFill/>
                    </a:ln>
                  </pic:spPr>
                </pic:pic>
              </a:graphicData>
            </a:graphic>
          </wp:inline>
        </w:drawing>
      </w:r>
    </w:p>
    <w:p w14:paraId="640A4E0E" w14:textId="14929E87" w:rsidR="00F64732" w:rsidRPr="00F64732" w:rsidRDefault="00F64732" w:rsidP="00F64732">
      <w:pPr>
        <w:ind w:left="426"/>
        <w:jc w:val="both"/>
        <w:rPr>
          <w:rFonts w:eastAsia="맑은 고딕"/>
        </w:rPr>
      </w:pPr>
    </w:p>
    <w:p w14:paraId="7A616A57" w14:textId="77777777" w:rsidR="00F64732" w:rsidRDefault="00F64732" w:rsidP="00F64732">
      <w:pPr>
        <w:tabs>
          <w:tab w:val="left" w:pos="1410"/>
        </w:tabs>
        <w:spacing w:before="272" w:after="68"/>
        <w:rPr>
          <w:rFonts w:eastAsia="맑은 고딕"/>
          <w:b/>
          <w:bCs/>
        </w:rPr>
      </w:pPr>
    </w:p>
    <w:p w14:paraId="76F559F4" w14:textId="552F75D9" w:rsidR="00E61DFC" w:rsidRPr="00F64732" w:rsidRDefault="00930C8F" w:rsidP="00F64732">
      <w:pPr>
        <w:tabs>
          <w:tab w:val="left" w:pos="1410"/>
        </w:tabs>
        <w:spacing w:before="272" w:after="68"/>
        <w:rPr>
          <w:rFonts w:eastAsia="맑은 고딕"/>
          <w:b/>
          <w:bCs/>
        </w:rPr>
      </w:pPr>
      <w:r>
        <w:rPr>
          <w:rFonts w:ascii="Arial" w:hAnsi="Arial" w:cs="Arial"/>
        </w:rPr>
        <w:pict w14:anchorId="0F3DE965">
          <v:rect id="_x0000_i1139" style="width:439.3pt;height:1.5pt" o:hrstd="t" o:hr="t" fillcolor="#9d9da1" stroked="f"/>
        </w:pict>
      </w:r>
    </w:p>
    <w:p w14:paraId="06398418" w14:textId="77777777" w:rsidR="00F64732" w:rsidRDefault="00F64732" w:rsidP="00F64732">
      <w:pPr>
        <w:pStyle w:val="3"/>
        <w:rPr>
          <w:rFonts w:eastAsiaTheme="minorEastAsia"/>
          <w:lang w:eastAsia="ko-KR"/>
        </w:rPr>
      </w:pPr>
      <w:bookmarkStart w:id="344" w:name="_3.3.11_Parallel_Coordinates"/>
      <w:bookmarkStart w:id="345" w:name="_Toc164670249"/>
      <w:bookmarkEnd w:id="344"/>
      <w:r w:rsidRPr="00F64732">
        <w:lastRenderedPageBreak/>
        <w:t>3.3.11 Parallel Coordinates GL Chart</w:t>
      </w:r>
      <w:bookmarkEnd w:id="345"/>
    </w:p>
    <w:p w14:paraId="6C98A265" w14:textId="72EA6EAD" w:rsidR="00E61DFC" w:rsidRPr="00E61DFC" w:rsidRDefault="00930C8F" w:rsidP="00E61DFC">
      <w:pPr>
        <w:rPr>
          <w:rFonts w:eastAsiaTheme="minorEastAsia"/>
          <w:lang w:val="x-none"/>
        </w:rPr>
      </w:pPr>
      <w:r>
        <w:rPr>
          <w:rFonts w:ascii="Arial" w:hAnsi="Arial" w:cs="Arial"/>
        </w:rPr>
        <w:pict w14:anchorId="369AFD0B">
          <v:rect id="_x0000_i1140" style="width:439.3pt;height:1.5pt" o:hrstd="t" o:hr="t" fillcolor="#9d9da1" stroked="f"/>
        </w:pict>
      </w:r>
    </w:p>
    <w:tbl>
      <w:tblPr>
        <w:tblW w:w="0" w:type="auto"/>
        <w:tblLook w:val="01E0" w:firstRow="1" w:lastRow="1" w:firstColumn="1" w:lastColumn="1" w:noHBand="0" w:noVBand="0"/>
      </w:tblPr>
      <w:tblGrid>
        <w:gridCol w:w="2643"/>
        <w:gridCol w:w="6143"/>
      </w:tblGrid>
      <w:tr w:rsidR="00F64732" w:rsidRPr="00F64732" w14:paraId="066F69C3" w14:textId="77777777" w:rsidTr="001E0531">
        <w:trPr>
          <w:trHeight w:val="1085"/>
        </w:trPr>
        <w:tc>
          <w:tcPr>
            <w:tcW w:w="1728" w:type="dxa"/>
            <w:vAlign w:val="center"/>
            <w:hideMark/>
          </w:tcPr>
          <w:p w14:paraId="678D4331"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0B20A07E" wp14:editId="7DB9AAC1">
                  <wp:extent cx="1541487" cy="460857"/>
                  <wp:effectExtent l="0" t="0" r="0" b="0"/>
                  <wp:docPr id="1146" name="shape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a:xfrm>
                            <a:off x="0" y="0"/>
                            <a:ext cx="1541487" cy="460857"/>
                          </a:xfrm>
                          <a:prstGeom prst="rect">
                            <a:avLst/>
                          </a:prstGeom>
                        </pic:spPr>
                      </pic:pic>
                    </a:graphicData>
                  </a:graphic>
                </wp:inline>
              </w:drawing>
            </w:r>
          </w:p>
        </w:tc>
        <w:tc>
          <w:tcPr>
            <w:tcW w:w="7256" w:type="dxa"/>
            <w:vAlign w:val="center"/>
            <w:hideMark/>
          </w:tcPr>
          <w:p w14:paraId="31578AAA" w14:textId="77777777" w:rsidR="00F64732" w:rsidRPr="00F64732" w:rsidRDefault="00F64732" w:rsidP="001E0531">
            <w:pPr>
              <w:jc w:val="both"/>
              <w:rPr>
                <w:rFonts w:eastAsia="맑은 고딕"/>
              </w:rPr>
            </w:pPr>
            <w:r w:rsidRPr="00F64732">
              <w:rPr>
                <w:rFonts w:eastAsia="맑은 고딕"/>
                <w:b/>
                <w:bCs/>
              </w:rPr>
              <w:t>Parallel Coordinates GL Chart</w:t>
            </w:r>
            <w:r w:rsidRPr="00F64732">
              <w:rPr>
                <w:rFonts w:eastAsia="맑은 고딕"/>
              </w:rPr>
              <w:t xml:space="preserve"> connects multiple variables as lines across parallel axes, enabling clear identification of data patterns and relationships.</w:t>
            </w:r>
          </w:p>
        </w:tc>
      </w:tr>
    </w:tbl>
    <w:p w14:paraId="7B3914AF" w14:textId="2C36FE56" w:rsidR="00F64732" w:rsidRPr="00F64732" w:rsidRDefault="00452275" w:rsidP="00BF0D4F">
      <w:pPr>
        <w:pStyle w:val="23"/>
      </w:pPr>
      <w:r w:rsidRPr="00452275">
        <w:t>Usage</w:t>
      </w:r>
    </w:p>
    <w:tbl>
      <w:tblPr>
        <w:tblW w:w="0" w:type="auto"/>
        <w:tblLook w:val="01E0" w:firstRow="1" w:lastRow="1" w:firstColumn="1" w:lastColumn="1" w:noHBand="0" w:noVBand="0"/>
      </w:tblPr>
      <w:tblGrid>
        <w:gridCol w:w="4020"/>
        <w:gridCol w:w="4766"/>
      </w:tblGrid>
      <w:tr w:rsidR="00F64732" w:rsidRPr="00F64732" w14:paraId="7380EEAA" w14:textId="77777777" w:rsidTr="003C6890">
        <w:trPr>
          <w:trHeight w:val="1603"/>
        </w:trPr>
        <w:tc>
          <w:tcPr>
            <w:tcW w:w="4042" w:type="dxa"/>
            <w:vAlign w:val="center"/>
            <w:hideMark/>
          </w:tcPr>
          <w:p w14:paraId="57DB7C47"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56D8BC07" wp14:editId="53B23394">
                  <wp:extent cx="2377175" cy="2504221"/>
                  <wp:effectExtent l="0" t="0" r="4445" b="0"/>
                  <wp:docPr id="1147" name="shape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9">
                            <a:extLst>
                              <a:ext uri="{28A0092B-C50C-407E-A947-70E740481C1C}">
                                <a14:useLocalDpi xmlns:a14="http://schemas.microsoft.com/office/drawing/2010/main" val="0"/>
                              </a:ext>
                            </a:extLst>
                          </a:blip>
                          <a:srcRect l="1324" t="1505"/>
                          <a:stretch>
                            <a:fillRect/>
                          </a:stretch>
                        </pic:blipFill>
                        <pic:spPr>
                          <a:xfrm>
                            <a:off x="0" y="0"/>
                            <a:ext cx="2377175" cy="2504221"/>
                          </a:xfrm>
                          <a:prstGeom prst="rect">
                            <a:avLst/>
                          </a:prstGeom>
                          <a:noFill/>
                          <a:ln>
                            <a:noFill/>
                          </a:ln>
                        </pic:spPr>
                      </pic:pic>
                    </a:graphicData>
                  </a:graphic>
                </wp:inline>
              </w:drawing>
            </w:r>
          </w:p>
        </w:tc>
        <w:tc>
          <w:tcPr>
            <w:tcW w:w="5372" w:type="dxa"/>
            <w:vAlign w:val="center"/>
          </w:tcPr>
          <w:tbl>
            <w:tblPr>
              <w:tblW w:w="0" w:type="auto"/>
              <w:tblInd w:w="2"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687"/>
              <w:gridCol w:w="3851"/>
            </w:tblGrid>
            <w:tr w:rsidR="00F64732" w:rsidRPr="00F64732" w14:paraId="330F4E53" w14:textId="77777777" w:rsidTr="001E0531">
              <w:trPr>
                <w:trHeight w:val="285"/>
              </w:trPr>
              <w:tc>
                <w:tcPr>
                  <w:tcW w:w="700" w:type="dxa"/>
                  <w:tcBorders>
                    <w:top w:val="single" w:sz="4" w:space="0" w:color="808080"/>
                    <w:left w:val="single" w:sz="4" w:space="0" w:color="808080"/>
                    <w:bottom w:val="single" w:sz="4" w:space="0" w:color="808080"/>
                    <w:right w:val="single" w:sz="4" w:space="0" w:color="808080"/>
                  </w:tcBorders>
                  <w:vAlign w:val="center"/>
                  <w:hideMark/>
                </w:tcPr>
                <w:p w14:paraId="1A3B8FA1"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7671A934" wp14:editId="01751413">
                        <wp:extent cx="276225" cy="276225"/>
                        <wp:effectExtent l="0" t="0" r="0" b="0"/>
                        <wp:docPr id="1148"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4401" w:type="dxa"/>
                  <w:tcBorders>
                    <w:top w:val="single" w:sz="4" w:space="0" w:color="808080"/>
                    <w:left w:val="single" w:sz="4" w:space="0" w:color="808080"/>
                    <w:bottom w:val="single" w:sz="4" w:space="0" w:color="808080"/>
                    <w:right w:val="single" w:sz="4" w:space="0" w:color="808080"/>
                  </w:tcBorders>
                  <w:vAlign w:val="center"/>
                  <w:hideMark/>
                </w:tcPr>
                <w:p w14:paraId="7A01D32D" w14:textId="77777777" w:rsidR="00F64732" w:rsidRPr="00F64732" w:rsidRDefault="00F64732" w:rsidP="001E0531">
                  <w:pPr>
                    <w:jc w:val="both"/>
                    <w:rPr>
                      <w:rFonts w:eastAsia="맑은 고딕"/>
                    </w:rPr>
                  </w:pPr>
                  <w:r w:rsidRPr="00F64732">
                    <w:rPr>
                      <w:rFonts w:eastAsia="맑은 고딕"/>
                      <w:color w:val="0D0D0D"/>
                      <w:shd w:val="clear" w:color="auto" w:fill="FFFFFF"/>
                    </w:rPr>
                    <w:t>Select variable</w:t>
                  </w:r>
                </w:p>
              </w:tc>
            </w:tr>
            <w:tr w:rsidR="00F64732" w:rsidRPr="00F64732" w14:paraId="1BE4AA64" w14:textId="77777777" w:rsidTr="001E0531">
              <w:trPr>
                <w:trHeight w:val="245"/>
              </w:trPr>
              <w:tc>
                <w:tcPr>
                  <w:tcW w:w="700" w:type="dxa"/>
                  <w:tcBorders>
                    <w:top w:val="single" w:sz="4" w:space="0" w:color="808080"/>
                    <w:left w:val="single" w:sz="4" w:space="0" w:color="808080"/>
                    <w:bottom w:val="single" w:sz="4" w:space="0" w:color="808080"/>
                    <w:right w:val="single" w:sz="4" w:space="0" w:color="808080"/>
                  </w:tcBorders>
                  <w:vAlign w:val="center"/>
                  <w:hideMark/>
                </w:tcPr>
                <w:p w14:paraId="6D3C8C0F"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038FCAD6" wp14:editId="3E65347B">
                        <wp:extent cx="276225" cy="276225"/>
                        <wp:effectExtent l="0" t="0" r="0" b="0"/>
                        <wp:docPr id="1149"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4401" w:type="dxa"/>
                  <w:tcBorders>
                    <w:top w:val="single" w:sz="4" w:space="0" w:color="808080"/>
                    <w:left w:val="single" w:sz="4" w:space="0" w:color="808080"/>
                    <w:bottom w:val="single" w:sz="4" w:space="0" w:color="808080"/>
                    <w:right w:val="single" w:sz="4" w:space="0" w:color="808080"/>
                  </w:tcBorders>
                  <w:vAlign w:val="center"/>
                  <w:hideMark/>
                </w:tcPr>
                <w:p w14:paraId="46D60759" w14:textId="5040ED62" w:rsidR="00F64732" w:rsidRPr="00F64732" w:rsidRDefault="00F64732" w:rsidP="001E0531">
                  <w:pPr>
                    <w:jc w:val="both"/>
                    <w:rPr>
                      <w:rFonts w:eastAsia="맑은 고딕"/>
                    </w:rPr>
                  </w:pPr>
                  <w:r w:rsidRPr="00F64732">
                    <w:rPr>
                      <w:rFonts w:eastAsia="맑은 고딕"/>
                      <w:color w:val="0D0D0D"/>
                      <w:shd w:val="clear" w:color="auto" w:fill="FFFFFF"/>
                    </w:rPr>
                    <w:t>Invert the Select variables and the un</w:t>
                  </w:r>
                  <w:r w:rsidR="00B645AE">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F64732" w:rsidRPr="00F64732" w14:paraId="2DBECD3E" w14:textId="77777777" w:rsidTr="001E0531">
              <w:trPr>
                <w:trHeight w:val="1061"/>
              </w:trPr>
              <w:tc>
                <w:tcPr>
                  <w:tcW w:w="700" w:type="dxa"/>
                  <w:tcBorders>
                    <w:top w:val="single" w:sz="4" w:space="0" w:color="808080"/>
                    <w:left w:val="single" w:sz="4" w:space="0" w:color="808080"/>
                    <w:bottom w:val="single" w:sz="4" w:space="0" w:color="808080"/>
                    <w:right w:val="single" w:sz="4" w:space="0" w:color="808080"/>
                  </w:tcBorders>
                  <w:vAlign w:val="center"/>
                  <w:hideMark/>
                </w:tcPr>
                <w:p w14:paraId="2E6975A0"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4B9B359F" wp14:editId="1C64F4AC">
                        <wp:extent cx="276225" cy="276225"/>
                        <wp:effectExtent l="0" t="0" r="0" b="0"/>
                        <wp:docPr id="1150"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4401" w:type="dxa"/>
                  <w:tcBorders>
                    <w:top w:val="single" w:sz="4" w:space="0" w:color="808080"/>
                    <w:left w:val="single" w:sz="4" w:space="0" w:color="808080"/>
                    <w:bottom w:val="single" w:sz="4" w:space="0" w:color="808080"/>
                    <w:right w:val="single" w:sz="4" w:space="0" w:color="808080"/>
                  </w:tcBorders>
                  <w:hideMark/>
                </w:tcPr>
                <w:p w14:paraId="09A61515" w14:textId="77777777" w:rsidR="00F065A1" w:rsidRDefault="00F64732" w:rsidP="001E0531">
                  <w:pPr>
                    <w:jc w:val="both"/>
                    <w:rPr>
                      <w:rFonts w:eastAsia="맑은 고딕"/>
                    </w:rPr>
                  </w:pPr>
                  <w:r w:rsidRPr="00F64732">
                    <w:rPr>
                      <w:rFonts w:eastAsia="맑은 고딕"/>
                      <w:noProof/>
                    </w:rPr>
                    <w:drawing>
                      <wp:inline distT="0" distB="0" distL="0" distR="0" wp14:anchorId="680B3124" wp14:editId="5DF76602">
                        <wp:extent cx="1389413" cy="1607749"/>
                        <wp:effectExtent l="0" t="0" r="1270" b="0"/>
                        <wp:docPr id="1151"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390793" cy="1609346"/>
                                </a:xfrm>
                                <a:prstGeom prst="rect">
                                  <a:avLst/>
                                </a:prstGeom>
                                <a:noFill/>
                                <a:ln>
                                  <a:noFill/>
                                </a:ln>
                              </pic:spPr>
                            </pic:pic>
                          </a:graphicData>
                        </a:graphic>
                      </wp:inline>
                    </w:drawing>
                  </w:r>
                </w:p>
                <w:p w14:paraId="1ED256EA" w14:textId="0A7A1C8D" w:rsidR="00F64732" w:rsidRPr="00F64732" w:rsidRDefault="00F64732" w:rsidP="001E0531">
                  <w:pPr>
                    <w:jc w:val="both"/>
                    <w:rPr>
                      <w:rFonts w:eastAsia="맑은 고딕"/>
                    </w:rPr>
                  </w:pPr>
                  <w:r w:rsidRPr="00F64732">
                    <w:rPr>
                      <w:rFonts w:eastAsia="맑은 고딕"/>
                    </w:rPr>
                    <w:t>Select variable type or variable name</w:t>
                  </w:r>
                </w:p>
                <w:p w14:paraId="58F0ECF1" w14:textId="77777777" w:rsidR="00F64732" w:rsidRPr="00F64732" w:rsidRDefault="00F64732" w:rsidP="00F065A1">
                  <w:pPr>
                    <w:jc w:val="both"/>
                    <w:rPr>
                      <w:rFonts w:eastAsia="맑은 고딕"/>
                    </w:rPr>
                  </w:pPr>
                </w:p>
              </w:tc>
            </w:tr>
          </w:tbl>
          <w:p w14:paraId="0BD48863" w14:textId="77777777" w:rsidR="00F64732" w:rsidRPr="00F64732" w:rsidRDefault="00F64732" w:rsidP="001E0531">
            <w:pPr>
              <w:ind w:left="204"/>
              <w:jc w:val="both"/>
              <w:rPr>
                <w:rFonts w:eastAsia="맑은 고딕"/>
              </w:rPr>
            </w:pPr>
          </w:p>
        </w:tc>
      </w:tr>
      <w:tr w:rsidR="00F64732" w:rsidRPr="00F64732" w14:paraId="2670832D" w14:textId="77777777" w:rsidTr="003C6890">
        <w:trPr>
          <w:trHeight w:val="1603"/>
        </w:trPr>
        <w:tc>
          <w:tcPr>
            <w:tcW w:w="9415" w:type="dxa"/>
            <w:gridSpan w:val="2"/>
            <w:vAlign w:val="center"/>
          </w:tcPr>
          <w:p w14:paraId="3450F282" w14:textId="3AEE4967" w:rsidR="00F64732" w:rsidRPr="00F64732" w:rsidRDefault="003C6890">
            <w:pPr>
              <w:widowControl/>
              <w:numPr>
                <w:ilvl w:val="0"/>
                <w:numId w:val="31"/>
              </w:numPr>
              <w:wordWrap/>
              <w:autoSpaceDE/>
              <w:autoSpaceDN/>
              <w:spacing w:after="0" w:line="240" w:lineRule="auto"/>
              <w:jc w:val="both"/>
              <w:rPr>
                <w:rFonts w:eastAsia="맑은 고딕"/>
              </w:rPr>
            </w:pPr>
            <w:r>
              <w:rPr>
                <w:rFonts w:eastAsia="맑은 고딕" w:hint="eastAsia"/>
              </w:rPr>
              <w:t xml:space="preserve"> </w:t>
            </w:r>
            <w:r w:rsidR="00F64732" w:rsidRPr="00F64732">
              <w:rPr>
                <w:rFonts w:eastAsia="맑은 고딕"/>
              </w:rPr>
              <w:t xml:space="preserve">At least 3 variables must be selected in the </w:t>
            </w:r>
            <w:r w:rsidR="00F64732" w:rsidRPr="00F64732">
              <w:rPr>
                <w:rFonts w:eastAsia="맑은 고딕"/>
                <w:b/>
                <w:bCs/>
              </w:rPr>
              <w:t>Select Variables</w:t>
            </w:r>
            <w:r w:rsidR="00F64732" w:rsidRPr="00F64732">
              <w:rPr>
                <w:rFonts w:eastAsia="맑은 고딕"/>
              </w:rPr>
              <w:t>.</w:t>
            </w:r>
          </w:p>
          <w:p w14:paraId="20743DB8" w14:textId="77CCE430" w:rsidR="00F64732" w:rsidRPr="00F64732" w:rsidRDefault="003C6890">
            <w:pPr>
              <w:widowControl/>
              <w:numPr>
                <w:ilvl w:val="0"/>
                <w:numId w:val="31"/>
              </w:numPr>
              <w:wordWrap/>
              <w:autoSpaceDE/>
              <w:autoSpaceDN/>
              <w:spacing w:after="0" w:line="240" w:lineRule="auto"/>
              <w:jc w:val="both"/>
              <w:rPr>
                <w:rFonts w:eastAsia="맑은 고딕"/>
              </w:rPr>
            </w:pPr>
            <w:r>
              <w:rPr>
                <w:rFonts w:eastAsia="맑은 고딕" w:hint="eastAsia"/>
              </w:rPr>
              <w:t xml:space="preserve"> </w:t>
            </w:r>
            <w:r w:rsidR="00F64732" w:rsidRPr="00F64732">
              <w:rPr>
                <w:rFonts w:eastAsia="맑은 고딕"/>
              </w:rPr>
              <w:t>Optional</w:t>
            </w:r>
            <w:r w:rsidR="00F64732" w:rsidRPr="00F64732">
              <w:rPr>
                <w:rFonts w:eastAsia="맑은 고딕"/>
              </w:rPr>
              <w:br/>
            </w:r>
            <w:r>
              <w:rPr>
                <w:rFonts w:eastAsiaTheme="minorEastAsia" w:hint="eastAsia"/>
              </w:rPr>
              <w:t xml:space="preserve"> </w:t>
            </w:r>
            <w:r w:rsidR="00F64732" w:rsidRPr="00F64732">
              <w:rPr>
                <w:rFonts w:eastAsia="맑은 고딕"/>
              </w:rPr>
              <w:t>Group Display</w:t>
            </w:r>
          </w:p>
        </w:tc>
      </w:tr>
    </w:tbl>
    <w:p w14:paraId="45652C31" w14:textId="2215A8FE"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4"/>
        <w:gridCol w:w="1015"/>
        <w:gridCol w:w="4698"/>
        <w:gridCol w:w="1022"/>
        <w:gridCol w:w="987"/>
      </w:tblGrid>
      <w:tr w:rsidR="00F64732" w:rsidRPr="00F64732" w14:paraId="31BD9DE8" w14:textId="77777777" w:rsidTr="00B645AE">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50" w:type="pct"/>
            <w:hideMark/>
          </w:tcPr>
          <w:p w14:paraId="555D1B48"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483" w:type="pct"/>
            <w:hideMark/>
          </w:tcPr>
          <w:p w14:paraId="6FEC7DE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2789" w:type="pct"/>
            <w:hideMark/>
          </w:tcPr>
          <w:p w14:paraId="5EA81F6D"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558" w:type="pct"/>
            <w:hideMark/>
          </w:tcPr>
          <w:p w14:paraId="72CA7E1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620" w:type="pct"/>
            <w:hideMark/>
          </w:tcPr>
          <w:p w14:paraId="5D55702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F64732" w:rsidRPr="00F64732" w14:paraId="17A0C5A2" w14:textId="77777777" w:rsidTr="00B645AE">
        <w:trPr>
          <w:trHeight w:val="250"/>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525F9729" w14:textId="77777777" w:rsidR="00F64732" w:rsidRPr="00F64732" w:rsidRDefault="00F64732" w:rsidP="001E0531">
            <w:pPr>
              <w:jc w:val="center"/>
              <w:rPr>
                <w:rFonts w:eastAsia="맑은 고딕"/>
                <w:b w:val="0"/>
                <w:bCs w:val="0"/>
              </w:rPr>
            </w:pPr>
            <w:r w:rsidRPr="00F64732">
              <w:rPr>
                <w:rFonts w:eastAsia="맑은 고딕"/>
              </w:rPr>
              <w:t>Group Variable Options</w:t>
            </w:r>
          </w:p>
        </w:tc>
        <w:tc>
          <w:tcPr>
            <w:tcW w:w="483" w:type="pct"/>
          </w:tcPr>
          <w:p w14:paraId="3836DD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789" w:type="pct"/>
          </w:tcPr>
          <w:p w14:paraId="2BDB8C8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disable group display or Color by category.</w:t>
            </w:r>
          </w:p>
        </w:tc>
        <w:tc>
          <w:tcPr>
            <w:tcW w:w="558" w:type="pct"/>
          </w:tcPr>
          <w:p w14:paraId="20A9FC0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20" w:type="pct"/>
          </w:tcPr>
          <w:p w14:paraId="3436066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Do not use groups,</w:t>
            </w:r>
            <w:r w:rsidRPr="00F64732">
              <w:rPr>
                <w:rFonts w:eastAsia="맑은 고딕"/>
              </w:rPr>
              <w:br/>
              <w:t>Color by category</w:t>
            </w:r>
          </w:p>
        </w:tc>
      </w:tr>
      <w:tr w:rsidR="00F64732" w:rsidRPr="00F64732" w14:paraId="4F776F41" w14:textId="77777777" w:rsidTr="00B645AE">
        <w:trPr>
          <w:trHeight w:val="440"/>
        </w:trPr>
        <w:tc>
          <w:tcPr>
            <w:cnfStyle w:val="001000000000" w:firstRow="0" w:lastRow="0" w:firstColumn="1" w:lastColumn="0" w:oddVBand="0" w:evenVBand="0" w:oddHBand="0" w:evenHBand="0" w:firstRowFirstColumn="0" w:firstRowLastColumn="0" w:lastRowFirstColumn="0" w:lastRowLastColumn="0"/>
            <w:tcW w:w="550" w:type="pct"/>
            <w:vMerge/>
          </w:tcPr>
          <w:p w14:paraId="0DCAA960" w14:textId="77777777" w:rsidR="00F64732" w:rsidRPr="00F64732" w:rsidRDefault="00F64732" w:rsidP="001E0531">
            <w:pPr>
              <w:jc w:val="center"/>
              <w:rPr>
                <w:rFonts w:eastAsia="맑은 고딕"/>
                <w:b w:val="0"/>
                <w:bCs w:val="0"/>
              </w:rPr>
            </w:pPr>
          </w:p>
        </w:tc>
        <w:tc>
          <w:tcPr>
            <w:tcW w:w="483" w:type="pct"/>
          </w:tcPr>
          <w:p w14:paraId="32D0935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w:t>
            </w:r>
          </w:p>
        </w:tc>
        <w:tc>
          <w:tcPr>
            <w:tcW w:w="2789" w:type="pct"/>
          </w:tcPr>
          <w:p w14:paraId="06B0D3F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a group variable.</w:t>
            </w:r>
          </w:p>
        </w:tc>
        <w:tc>
          <w:tcPr>
            <w:tcW w:w="558" w:type="pct"/>
          </w:tcPr>
          <w:p w14:paraId="48C135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20" w:type="pct"/>
          </w:tcPr>
          <w:p w14:paraId="3730353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CDB92B8" w14:textId="77777777" w:rsidTr="00B645AE">
        <w:trPr>
          <w:trHeight w:val="728"/>
        </w:trPr>
        <w:tc>
          <w:tcPr>
            <w:cnfStyle w:val="001000000000" w:firstRow="0" w:lastRow="0" w:firstColumn="1" w:lastColumn="0" w:oddVBand="0" w:evenVBand="0" w:oddHBand="0" w:evenHBand="0" w:firstRowFirstColumn="0" w:firstRowLastColumn="0" w:lastRowFirstColumn="0" w:lastRowLastColumn="0"/>
            <w:tcW w:w="550" w:type="pct"/>
            <w:hideMark/>
          </w:tcPr>
          <w:p w14:paraId="33F3E163"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483" w:type="pct"/>
            <w:hideMark/>
          </w:tcPr>
          <w:p w14:paraId="2E1A65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89" w:type="pct"/>
            <w:hideMark/>
          </w:tcPr>
          <w:p w14:paraId="45B3392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at least 3 variables to be plotted.</w:t>
            </w:r>
          </w:p>
        </w:tc>
        <w:tc>
          <w:tcPr>
            <w:tcW w:w="558" w:type="pct"/>
          </w:tcPr>
          <w:p w14:paraId="07A5875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20" w:type="pct"/>
          </w:tcPr>
          <w:p w14:paraId="744597C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E985AF5" w14:textId="4D151C8A" w:rsidR="00F64732" w:rsidRPr="00F64732" w:rsidRDefault="00B645AE" w:rsidP="00BF0D4F">
      <w:pPr>
        <w:pStyle w:val="23"/>
      </w:pPr>
      <w:r w:rsidRPr="00B645AE">
        <w:t>Results</w:t>
      </w:r>
    </w:p>
    <w:p w14:paraId="35E65919" w14:textId="7091FEA7" w:rsidR="00F64732" w:rsidRPr="00B645AE" w:rsidRDefault="00B645AE" w:rsidP="006A355D">
      <w:pPr>
        <w:pStyle w:val="a0"/>
      </w:pPr>
      <w:r w:rsidRPr="00B645AE">
        <w:lastRenderedPageBreak/>
        <w:t>Results</w:t>
      </w:r>
      <w:r w:rsidR="00F64732" w:rsidRPr="00B645AE">
        <w:t xml:space="preserve"> of selecting 7 variables </w:t>
      </w:r>
    </w:p>
    <w:p w14:paraId="60F4E3BB" w14:textId="77777777" w:rsidR="00F64732" w:rsidRPr="00F64732" w:rsidRDefault="00F64732" w:rsidP="00B645AE">
      <w:pPr>
        <w:rPr>
          <w:rFonts w:eastAsia="맑은 고딕"/>
        </w:rPr>
      </w:pPr>
      <w:r w:rsidRPr="00F64732">
        <w:rPr>
          <w:rFonts w:eastAsia="맑은 고딕"/>
          <w:noProof/>
        </w:rPr>
        <w:drawing>
          <wp:inline distT="0" distB="0" distL="0" distR="0" wp14:anchorId="2AA19509" wp14:editId="13DF3551">
            <wp:extent cx="5579110" cy="3141345"/>
            <wp:effectExtent l="0" t="0" r="0" b="0"/>
            <wp:docPr id="1152" name="shape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5579110" cy="3141345"/>
                    </a:xfrm>
                    <a:prstGeom prst="rect">
                      <a:avLst/>
                    </a:prstGeom>
                  </pic:spPr>
                </pic:pic>
              </a:graphicData>
            </a:graphic>
          </wp:inline>
        </w:drawing>
      </w:r>
    </w:p>
    <w:p w14:paraId="2DD159FF" w14:textId="77777777" w:rsidR="00F64732" w:rsidRPr="00F64732" w:rsidRDefault="00F64732" w:rsidP="006A355D">
      <w:pPr>
        <w:pStyle w:val="a0"/>
      </w:pPr>
      <w:r w:rsidRPr="00F64732">
        <w:t>Specify the range for each axis by dragging.</w:t>
      </w:r>
    </w:p>
    <w:p w14:paraId="5376560A" w14:textId="77777777" w:rsidR="00F64732" w:rsidRPr="00F64732" w:rsidRDefault="00F64732" w:rsidP="006A355D">
      <w:pPr>
        <w:pStyle w:val="a0"/>
        <w:numPr>
          <w:ilvl w:val="0"/>
          <w:numId w:val="0"/>
        </w:numPr>
      </w:pPr>
      <w:r w:rsidRPr="00F64732">
        <w:rPr>
          <w:noProof/>
        </w:rPr>
        <w:drawing>
          <wp:inline distT="0" distB="0" distL="0" distR="0" wp14:anchorId="750D1CFE" wp14:editId="131E41CC">
            <wp:extent cx="5579110" cy="3193415"/>
            <wp:effectExtent l="0" t="0" r="0" b="0"/>
            <wp:docPr id="1153" name="shape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1">
                      <a:extLst>
                        <a:ext uri="{28A0092B-C50C-407E-A947-70E740481C1C}">
                          <a14:useLocalDpi xmlns:a14="http://schemas.microsoft.com/office/drawing/2010/main" val="0"/>
                        </a:ext>
                      </a:extLst>
                    </a:blip>
                    <a:srcRect/>
                    <a:stretch>
                      <a:fillRect/>
                    </a:stretch>
                  </pic:blipFill>
                  <pic:spPr>
                    <a:xfrm>
                      <a:off x="0" y="0"/>
                      <a:ext cx="5579110" cy="3193415"/>
                    </a:xfrm>
                    <a:prstGeom prst="rect">
                      <a:avLst/>
                    </a:prstGeom>
                  </pic:spPr>
                </pic:pic>
              </a:graphicData>
            </a:graphic>
          </wp:inline>
        </w:drawing>
      </w:r>
    </w:p>
    <w:p w14:paraId="7DCFA5A1" w14:textId="77777777" w:rsidR="00F64732" w:rsidRPr="00F64732" w:rsidRDefault="00F64732" w:rsidP="006A355D">
      <w:pPr>
        <w:pStyle w:val="a0"/>
      </w:pPr>
      <w:r w:rsidRPr="00F64732">
        <w:t>Color by category.</w:t>
      </w:r>
    </w:p>
    <w:p w14:paraId="22121630" w14:textId="77777777" w:rsidR="00F64732" w:rsidRPr="00F64732" w:rsidRDefault="00F64732" w:rsidP="006A355D">
      <w:pPr>
        <w:pStyle w:val="a0"/>
        <w:numPr>
          <w:ilvl w:val="0"/>
          <w:numId w:val="0"/>
        </w:numPr>
      </w:pPr>
      <w:r w:rsidRPr="00F64732">
        <w:rPr>
          <w:noProof/>
        </w:rPr>
        <w:lastRenderedPageBreak/>
        <w:drawing>
          <wp:inline distT="0" distB="0" distL="0" distR="0" wp14:anchorId="0ACEFCF7" wp14:editId="7055167B">
            <wp:extent cx="5564451" cy="3133725"/>
            <wp:effectExtent l="0" t="0" r="0" b="0"/>
            <wp:docPr id="1154" name="shape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570623" cy="3137201"/>
                    </a:xfrm>
                    <a:prstGeom prst="rect">
                      <a:avLst/>
                    </a:prstGeom>
                  </pic:spPr>
                </pic:pic>
              </a:graphicData>
            </a:graphic>
          </wp:inline>
        </w:drawing>
      </w:r>
    </w:p>
    <w:p w14:paraId="2AE9FD4A" w14:textId="77777777" w:rsidR="00F64732" w:rsidRDefault="00F64732" w:rsidP="00F64732">
      <w:pPr>
        <w:pStyle w:val="3"/>
        <w:rPr>
          <w:rFonts w:eastAsiaTheme="minorEastAsia"/>
          <w:lang w:eastAsia="ko-KR"/>
        </w:rPr>
      </w:pPr>
      <w:bookmarkStart w:id="346" w:name="_3.3.12_Pareto_Chart"/>
      <w:bookmarkStart w:id="347" w:name="_Toc93916099"/>
      <w:bookmarkStart w:id="348" w:name="_Toc94670635"/>
      <w:bookmarkStart w:id="349" w:name="_Toc94688388"/>
      <w:bookmarkStart w:id="350" w:name="_Toc164670238"/>
      <w:bookmarkStart w:id="351" w:name="_Toc206929756"/>
      <w:bookmarkStart w:id="352" w:name="_Toc206929924"/>
      <w:bookmarkStart w:id="353" w:name="_Toc206930091"/>
      <w:bookmarkStart w:id="354" w:name="_Toc207077237"/>
      <w:bookmarkStart w:id="355" w:name="_Toc207077400"/>
      <w:bookmarkStart w:id="356" w:name="_Toc207077562"/>
      <w:bookmarkStart w:id="357" w:name="_Toc207079534"/>
      <w:bookmarkStart w:id="358" w:name="_Toc207079697"/>
      <w:bookmarkStart w:id="359" w:name="_Toc283655300"/>
      <w:bookmarkStart w:id="360" w:name="_Toc364411016"/>
      <w:bookmarkEnd w:id="346"/>
      <w:r w:rsidRPr="00F64732">
        <w:t xml:space="preserve">3.3.12 </w:t>
      </w:r>
      <w:bookmarkEnd w:id="347"/>
      <w:bookmarkEnd w:id="348"/>
      <w:bookmarkEnd w:id="349"/>
      <w:r w:rsidRPr="00F64732">
        <w:t>Pareto Chart</w:t>
      </w:r>
      <w:bookmarkEnd w:id="350"/>
      <w:bookmarkEnd w:id="351"/>
      <w:bookmarkEnd w:id="352"/>
      <w:bookmarkEnd w:id="353"/>
      <w:bookmarkEnd w:id="354"/>
      <w:bookmarkEnd w:id="355"/>
      <w:bookmarkEnd w:id="356"/>
      <w:bookmarkEnd w:id="357"/>
      <w:bookmarkEnd w:id="358"/>
      <w:bookmarkEnd w:id="359"/>
      <w:bookmarkEnd w:id="360"/>
    </w:p>
    <w:p w14:paraId="1E651E5F" w14:textId="5CA39E30" w:rsidR="00E61DFC" w:rsidRPr="00E61DFC" w:rsidRDefault="00930C8F" w:rsidP="00E61DFC">
      <w:pPr>
        <w:rPr>
          <w:rFonts w:eastAsiaTheme="minorEastAsia"/>
          <w:lang w:val="x-none"/>
        </w:rPr>
      </w:pPr>
      <w:r>
        <w:rPr>
          <w:rFonts w:ascii="Arial" w:hAnsi="Arial" w:cs="Arial"/>
        </w:rPr>
        <w:pict w14:anchorId="284AE799">
          <v:rect id="_x0000_i1141" style="width:439.3pt;height:1.5pt" o:hrstd="t" o:hr="t" fillcolor="#9d9da1" stroked="f"/>
        </w:pict>
      </w:r>
    </w:p>
    <w:tbl>
      <w:tblPr>
        <w:tblW w:w="0" w:type="auto"/>
        <w:tblLook w:val="01E0" w:firstRow="1" w:lastRow="1" w:firstColumn="1" w:lastColumn="1" w:noHBand="0" w:noVBand="0"/>
      </w:tblPr>
      <w:tblGrid>
        <w:gridCol w:w="1723"/>
        <w:gridCol w:w="7063"/>
      </w:tblGrid>
      <w:tr w:rsidR="00F64732" w:rsidRPr="00F64732" w14:paraId="6DD1C19E" w14:textId="77777777" w:rsidTr="001E0531">
        <w:tc>
          <w:tcPr>
            <w:tcW w:w="1728" w:type="dxa"/>
            <w:vAlign w:val="center"/>
          </w:tcPr>
          <w:p w14:paraId="6DA6CF28"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C48CC2A" wp14:editId="7FCD1FE6">
                  <wp:extent cx="866896" cy="657317"/>
                  <wp:effectExtent l="0" t="0" r="0" b="0"/>
                  <wp:docPr id="1085" name="shape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3">
                            <a:extLst>
                              <a:ext uri="{28A0092B-C50C-407E-A947-70E740481C1C}">
                                <a14:useLocalDpi xmlns:a14="http://schemas.microsoft.com/office/drawing/2010/main" val="0"/>
                              </a:ext>
                            </a:extLst>
                          </a:blip>
                          <a:srcRect/>
                          <a:stretch>
                            <a:fillRect/>
                          </a:stretch>
                        </pic:blipFill>
                        <pic:spPr>
                          <a:xfrm>
                            <a:off x="0" y="0"/>
                            <a:ext cx="866896" cy="657317"/>
                          </a:xfrm>
                          <a:prstGeom prst="rect">
                            <a:avLst/>
                          </a:prstGeom>
                        </pic:spPr>
                      </pic:pic>
                    </a:graphicData>
                  </a:graphic>
                </wp:inline>
              </w:drawing>
            </w:r>
          </w:p>
        </w:tc>
        <w:tc>
          <w:tcPr>
            <w:tcW w:w="7256" w:type="dxa"/>
            <w:vAlign w:val="center"/>
          </w:tcPr>
          <w:p w14:paraId="3366121D" w14:textId="77777777" w:rsidR="00F64732" w:rsidRPr="00F64732" w:rsidRDefault="00F64732" w:rsidP="001E0531">
            <w:pPr>
              <w:spacing w:before="136"/>
              <w:ind w:left="244"/>
              <w:jc w:val="both"/>
              <w:rPr>
                <w:rFonts w:eastAsia="맑은 고딕"/>
              </w:rPr>
            </w:pPr>
            <w:r w:rsidRPr="00F64732">
              <w:rPr>
                <w:rFonts w:eastAsia="맑은 고딕"/>
                <w:b/>
              </w:rPr>
              <w:t xml:space="preserve">Pareto Chart </w:t>
            </w:r>
            <w:r w:rsidRPr="00F64732">
              <w:rPr>
                <w:rFonts w:eastAsia="맑은 고딕"/>
              </w:rPr>
              <w:t>draws a Pareto chart using data. Pareto charts are primarily used to visualize the distribution of data for discrete variables.</w:t>
            </w:r>
          </w:p>
        </w:tc>
      </w:tr>
    </w:tbl>
    <w:p w14:paraId="22FDB77F" w14:textId="181F8ED2" w:rsidR="00F64732" w:rsidRPr="00F64732" w:rsidRDefault="00452275" w:rsidP="00BF0D4F">
      <w:pPr>
        <w:pStyle w:val="23"/>
      </w:pPr>
      <w:r w:rsidRPr="00452275">
        <w:t>Usage</w:t>
      </w:r>
    </w:p>
    <w:tbl>
      <w:tblPr>
        <w:tblW w:w="2564" w:type="pct"/>
        <w:tblLook w:val="01E0" w:firstRow="1" w:lastRow="1" w:firstColumn="1" w:lastColumn="1" w:noHBand="0" w:noVBand="0"/>
      </w:tblPr>
      <w:tblGrid>
        <w:gridCol w:w="3846"/>
        <w:gridCol w:w="1964"/>
      </w:tblGrid>
      <w:tr w:rsidR="00F64732" w:rsidRPr="00F64732" w14:paraId="32010AA8" w14:textId="77777777" w:rsidTr="001E0531">
        <w:trPr>
          <w:trHeight w:val="2313"/>
        </w:trPr>
        <w:tc>
          <w:tcPr>
            <w:tcW w:w="1907" w:type="pct"/>
            <w:vAlign w:val="center"/>
          </w:tcPr>
          <w:p w14:paraId="7A754898"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B4DC70B" wp14:editId="71D9E103">
                  <wp:extent cx="2299607" cy="1818982"/>
                  <wp:effectExtent l="0" t="0" r="5715" b="0"/>
                  <wp:docPr id="27974748" name="그림 2797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12797" cy="1829415"/>
                          </a:xfrm>
                          <a:prstGeom prst="rect">
                            <a:avLst/>
                          </a:prstGeom>
                          <a:noFill/>
                          <a:ln>
                            <a:noFill/>
                          </a:ln>
                        </pic:spPr>
                      </pic:pic>
                    </a:graphicData>
                  </a:graphic>
                </wp:inline>
              </w:drawing>
            </w:r>
          </w:p>
        </w:tc>
        <w:tc>
          <w:tcPr>
            <w:tcW w:w="3093" w:type="pct"/>
            <w:vAlign w:val="center"/>
          </w:tcPr>
          <w:p w14:paraId="047890C7" w14:textId="008C46EA" w:rsidR="00F065A1" w:rsidRPr="00F64732" w:rsidRDefault="00F64732" w:rsidP="006A355D">
            <w:pPr>
              <w:pStyle w:val="a0"/>
            </w:pPr>
            <w:r w:rsidRPr="00F64732">
              <w:t>Specify the variable to be represented in the chart within the variable properties of the Series List properties window.</w:t>
            </w:r>
          </w:p>
          <w:p w14:paraId="37549D0E" w14:textId="77777777" w:rsidR="00F64732" w:rsidRPr="00F64732" w:rsidRDefault="00F64732" w:rsidP="001E0531">
            <w:pPr>
              <w:jc w:val="both"/>
              <w:rPr>
                <w:rFonts w:eastAsia="맑은 고딕"/>
              </w:rPr>
            </w:pPr>
            <w:r w:rsidRPr="00F64732">
              <w:rPr>
                <w:rFonts w:eastAsia="맑은 고딕"/>
              </w:rPr>
              <w:t>Optional</w:t>
            </w:r>
          </w:p>
          <w:p w14:paraId="4419E513" w14:textId="77777777" w:rsidR="00F64732" w:rsidRPr="00F64732" w:rsidRDefault="00F64732" w:rsidP="006A355D">
            <w:pPr>
              <w:pStyle w:val="a0"/>
            </w:pPr>
            <w:r w:rsidRPr="00F64732">
              <w:t>Specify Label properties</w:t>
            </w:r>
          </w:p>
          <w:p w14:paraId="3075D7AE" w14:textId="77777777" w:rsidR="00F64732" w:rsidRPr="00F64732" w:rsidRDefault="00F64732" w:rsidP="006A355D">
            <w:pPr>
              <w:pStyle w:val="a0"/>
            </w:pPr>
            <w:r w:rsidRPr="00F64732">
              <w:t>Click the 'Add Series' button as many times as needed to add the required number of series</w:t>
            </w:r>
          </w:p>
          <w:p w14:paraId="33DFF685" w14:textId="77777777" w:rsidR="00F64732" w:rsidRPr="00F64732" w:rsidRDefault="00F64732" w:rsidP="001E0531">
            <w:pPr>
              <w:ind w:firstLineChars="200" w:firstLine="440"/>
              <w:jc w:val="both"/>
              <w:rPr>
                <w:rFonts w:eastAsia="맑은 고딕"/>
              </w:rPr>
            </w:pPr>
          </w:p>
        </w:tc>
      </w:tr>
    </w:tbl>
    <w:p w14:paraId="6D02ADAA" w14:textId="22D0DA28"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15"/>
        <w:gridCol w:w="750"/>
        <w:gridCol w:w="943"/>
        <w:gridCol w:w="4094"/>
        <w:gridCol w:w="1022"/>
        <w:gridCol w:w="952"/>
      </w:tblGrid>
      <w:tr w:rsidR="00F64732" w:rsidRPr="00F64732" w14:paraId="3C9785A6" w14:textId="77777777" w:rsidTr="00B645AE">
        <w:trPr>
          <w:cnfStyle w:val="100000000000" w:firstRow="1" w:lastRow="0" w:firstColumn="0" w:lastColumn="0" w:oddVBand="0" w:evenVBand="0" w:oddHBand="0"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550" w:type="pct"/>
          </w:tcPr>
          <w:p w14:paraId="1ACD3C69"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gridSpan w:val="2"/>
          </w:tcPr>
          <w:p w14:paraId="4E93401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6" w:type="pct"/>
          </w:tcPr>
          <w:p w14:paraId="020F8CA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4" w:type="pct"/>
          </w:tcPr>
          <w:p w14:paraId="2994912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439169E0"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31F1F7D7" w14:textId="77777777" w:rsidTr="00B645AE">
        <w:trPr>
          <w:trHeight w:val="1165"/>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1BEF11E4" w14:textId="77777777" w:rsidR="00F64732" w:rsidRPr="00F64732" w:rsidRDefault="00F64732" w:rsidP="001E0531">
            <w:pPr>
              <w:jc w:val="center"/>
              <w:rPr>
                <w:rFonts w:eastAsia="맑은 고딕"/>
                <w:b w:val="0"/>
              </w:rPr>
            </w:pPr>
            <w:r w:rsidRPr="00F64732">
              <w:rPr>
                <w:rFonts w:eastAsia="맑은 고딕"/>
              </w:rPr>
              <w:lastRenderedPageBreak/>
              <w:t>Chart options</w:t>
            </w:r>
          </w:p>
        </w:tc>
        <w:tc>
          <w:tcPr>
            <w:tcW w:w="700" w:type="pct"/>
            <w:gridSpan w:val="2"/>
          </w:tcPr>
          <w:p w14:paraId="3D8E107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Data Points</w:t>
            </w:r>
          </w:p>
        </w:tc>
        <w:tc>
          <w:tcPr>
            <w:tcW w:w="2706" w:type="pct"/>
          </w:tcPr>
          <w:p w14:paraId="0E1AD81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number of data categories to plot. The data categories are sorted in descending order based on quantity, and only the specified number of data categories are plotted. Any remaining data categories are represented as </w:t>
            </w:r>
            <w:r w:rsidRPr="00F64732">
              <w:rPr>
                <w:rFonts w:eastAsia="맑은 고딕"/>
                <w:b/>
                <w:bCs/>
              </w:rPr>
              <w:t>Other</w:t>
            </w:r>
          </w:p>
        </w:tc>
        <w:tc>
          <w:tcPr>
            <w:tcW w:w="494" w:type="pct"/>
          </w:tcPr>
          <w:p w14:paraId="36E08D9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5FA4021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79C7F553" w14:textId="77777777" w:rsidTr="00B645AE">
        <w:trPr>
          <w:trHeight w:val="412"/>
        </w:trPr>
        <w:tc>
          <w:tcPr>
            <w:cnfStyle w:val="001000000000" w:firstRow="0" w:lastRow="0" w:firstColumn="1" w:lastColumn="0" w:oddVBand="0" w:evenVBand="0" w:oddHBand="0" w:evenHBand="0" w:firstRowFirstColumn="0" w:firstRowLastColumn="0" w:lastRowFirstColumn="0" w:lastRowLastColumn="0"/>
            <w:tcW w:w="550" w:type="pct"/>
            <w:vMerge/>
          </w:tcPr>
          <w:p w14:paraId="2ABDBCC3" w14:textId="77777777" w:rsidR="00F64732" w:rsidRPr="00F64732" w:rsidRDefault="00F64732" w:rsidP="001E0531">
            <w:pPr>
              <w:jc w:val="center"/>
              <w:rPr>
                <w:rFonts w:eastAsia="맑은 고딕"/>
                <w:b w:val="0"/>
              </w:rPr>
            </w:pPr>
          </w:p>
        </w:tc>
        <w:tc>
          <w:tcPr>
            <w:tcW w:w="700" w:type="pct"/>
            <w:gridSpan w:val="2"/>
          </w:tcPr>
          <w:p w14:paraId="4BFF4D8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6" w:type="pct"/>
          </w:tcPr>
          <w:p w14:paraId="1C4DC88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94" w:type="pct"/>
          </w:tcPr>
          <w:p w14:paraId="6F11A08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1248469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FFAFA8F" w14:textId="77777777" w:rsidTr="00B645AE">
        <w:trPr>
          <w:trHeight w:val="169"/>
        </w:trPr>
        <w:tc>
          <w:tcPr>
            <w:cnfStyle w:val="001000000000" w:firstRow="0" w:lastRow="0" w:firstColumn="1" w:lastColumn="0" w:oddVBand="0" w:evenVBand="0" w:oddHBand="0" w:evenHBand="0" w:firstRowFirstColumn="0" w:firstRowLastColumn="0" w:lastRowFirstColumn="0" w:lastRowLastColumn="0"/>
            <w:tcW w:w="550" w:type="pct"/>
            <w:vMerge/>
          </w:tcPr>
          <w:p w14:paraId="071B6A64" w14:textId="77777777" w:rsidR="00F64732" w:rsidRPr="00F64732" w:rsidRDefault="00F64732" w:rsidP="001E0531">
            <w:pPr>
              <w:jc w:val="center"/>
              <w:rPr>
                <w:rFonts w:eastAsia="맑은 고딕"/>
                <w:b w:val="0"/>
              </w:rPr>
            </w:pPr>
          </w:p>
        </w:tc>
        <w:tc>
          <w:tcPr>
            <w:tcW w:w="700" w:type="pct"/>
            <w:gridSpan w:val="2"/>
          </w:tcPr>
          <w:p w14:paraId="41CD2DE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6" w:type="pct"/>
          </w:tcPr>
          <w:p w14:paraId="7767043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94" w:type="pct"/>
          </w:tcPr>
          <w:p w14:paraId="461A3B4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7761DA2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FA5B24D" w14:textId="77777777" w:rsidTr="00B645AE">
        <w:trPr>
          <w:trHeight w:val="132"/>
        </w:trPr>
        <w:tc>
          <w:tcPr>
            <w:cnfStyle w:val="001000000000" w:firstRow="0" w:lastRow="0" w:firstColumn="1" w:lastColumn="0" w:oddVBand="0" w:evenVBand="0" w:oddHBand="0" w:evenHBand="0" w:firstRowFirstColumn="0" w:firstRowLastColumn="0" w:lastRowFirstColumn="0" w:lastRowLastColumn="0"/>
            <w:tcW w:w="550" w:type="pct"/>
            <w:vMerge/>
          </w:tcPr>
          <w:p w14:paraId="5A6B2B78" w14:textId="77777777" w:rsidR="00F64732" w:rsidRPr="00F64732" w:rsidRDefault="00F64732" w:rsidP="001E0531">
            <w:pPr>
              <w:jc w:val="center"/>
              <w:rPr>
                <w:rFonts w:eastAsia="맑은 고딕"/>
                <w:b w:val="0"/>
              </w:rPr>
            </w:pPr>
          </w:p>
        </w:tc>
        <w:tc>
          <w:tcPr>
            <w:tcW w:w="700" w:type="pct"/>
            <w:gridSpan w:val="2"/>
          </w:tcPr>
          <w:p w14:paraId="5C6F8D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6" w:type="pct"/>
          </w:tcPr>
          <w:p w14:paraId="3E986C8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94" w:type="pct"/>
          </w:tcPr>
          <w:p w14:paraId="7888E64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36F77D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BF66EBD" w14:textId="77777777" w:rsidTr="00B645AE">
        <w:trPr>
          <w:trHeight w:val="110"/>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22B61455" w14:textId="77777777" w:rsidR="00F64732" w:rsidRPr="00F64732" w:rsidRDefault="00F64732" w:rsidP="001E0531">
            <w:pPr>
              <w:jc w:val="center"/>
              <w:rPr>
                <w:rFonts w:eastAsia="맑은 고딕"/>
                <w:b w:val="0"/>
              </w:rPr>
            </w:pPr>
            <w:r w:rsidRPr="00F64732">
              <w:rPr>
                <w:rFonts w:eastAsia="맑은 고딕"/>
              </w:rPr>
              <w:t>Series List</w:t>
            </w:r>
          </w:p>
        </w:tc>
        <w:tc>
          <w:tcPr>
            <w:tcW w:w="350" w:type="pct"/>
            <w:vMerge w:val="restart"/>
          </w:tcPr>
          <w:p w14:paraId="3E36CAF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50" w:type="pct"/>
          </w:tcPr>
          <w:p w14:paraId="5715F1A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706" w:type="pct"/>
          </w:tcPr>
          <w:p w14:paraId="7FE5424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displayed as a bar chart</w:t>
            </w:r>
          </w:p>
        </w:tc>
        <w:tc>
          <w:tcPr>
            <w:tcW w:w="494" w:type="pct"/>
          </w:tcPr>
          <w:p w14:paraId="192D769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002C3B9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785FE3A" w14:textId="77777777" w:rsidTr="00B645AE">
        <w:trPr>
          <w:trHeight w:val="514"/>
        </w:trPr>
        <w:tc>
          <w:tcPr>
            <w:cnfStyle w:val="001000000000" w:firstRow="0" w:lastRow="0" w:firstColumn="1" w:lastColumn="0" w:oddVBand="0" w:evenVBand="0" w:oddHBand="0" w:evenHBand="0" w:firstRowFirstColumn="0" w:firstRowLastColumn="0" w:lastRowFirstColumn="0" w:lastRowLastColumn="0"/>
            <w:tcW w:w="550" w:type="pct"/>
            <w:vMerge/>
          </w:tcPr>
          <w:p w14:paraId="7803178F" w14:textId="77777777" w:rsidR="00F64732" w:rsidRPr="00F64732" w:rsidRDefault="00F64732" w:rsidP="001E0531">
            <w:pPr>
              <w:jc w:val="both"/>
              <w:rPr>
                <w:rFonts w:eastAsia="맑은 고딕"/>
              </w:rPr>
            </w:pPr>
          </w:p>
        </w:tc>
        <w:tc>
          <w:tcPr>
            <w:tcW w:w="350" w:type="pct"/>
            <w:vMerge/>
          </w:tcPr>
          <w:p w14:paraId="29ABBB7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3C42A68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6" w:type="pct"/>
          </w:tcPr>
          <w:p w14:paraId="63FA958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used as the label. If the type of the specified variable is discrete, this property will be ignored</w:t>
            </w:r>
          </w:p>
        </w:tc>
        <w:tc>
          <w:tcPr>
            <w:tcW w:w="494" w:type="pct"/>
          </w:tcPr>
          <w:p w14:paraId="1F464C4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0" w:type="pct"/>
          </w:tcPr>
          <w:p w14:paraId="66E8440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965B131" w14:textId="77777777" w:rsidR="00E61DFC" w:rsidRDefault="00E61DFC" w:rsidP="00F64732">
      <w:pPr>
        <w:jc w:val="both"/>
        <w:rPr>
          <w:rFonts w:eastAsia="맑은 고딕"/>
        </w:rPr>
      </w:pPr>
    </w:p>
    <w:p w14:paraId="449F473E" w14:textId="51CEEB0C" w:rsidR="00E61DFC" w:rsidRPr="00F64732" w:rsidRDefault="00930C8F" w:rsidP="00F64732">
      <w:pPr>
        <w:jc w:val="both"/>
        <w:rPr>
          <w:rFonts w:eastAsia="맑은 고딕"/>
        </w:rPr>
      </w:pPr>
      <w:r>
        <w:rPr>
          <w:rFonts w:ascii="Arial" w:hAnsi="Arial" w:cs="Arial"/>
        </w:rPr>
        <w:pict w14:anchorId="391ABCEF">
          <v:rect id="_x0000_i1142" style="width:439.3pt;height:1.5pt" o:hrstd="t" o:hr="t" fillcolor="#9d9da1" stroked="f"/>
        </w:pict>
      </w:r>
    </w:p>
    <w:p w14:paraId="726619D3" w14:textId="77777777" w:rsidR="00F64732" w:rsidRDefault="00F64732" w:rsidP="00F64732">
      <w:pPr>
        <w:pStyle w:val="3"/>
        <w:rPr>
          <w:rFonts w:eastAsiaTheme="minorEastAsia"/>
          <w:lang w:eastAsia="ko-KR"/>
        </w:rPr>
      </w:pPr>
      <w:bookmarkStart w:id="361" w:name="_3.3.13_Pie_Chart"/>
      <w:bookmarkStart w:id="362" w:name="_Toc93916100"/>
      <w:bookmarkStart w:id="363" w:name="_Toc94670636"/>
      <w:bookmarkStart w:id="364" w:name="_Toc94688389"/>
      <w:bookmarkStart w:id="365" w:name="_Toc164670239"/>
      <w:bookmarkStart w:id="366" w:name="_Toc206929757"/>
      <w:bookmarkStart w:id="367" w:name="_Toc206929925"/>
      <w:bookmarkStart w:id="368" w:name="_Toc206930092"/>
      <w:bookmarkStart w:id="369" w:name="_Toc207077238"/>
      <w:bookmarkStart w:id="370" w:name="_Toc207077401"/>
      <w:bookmarkStart w:id="371" w:name="_Toc207077563"/>
      <w:bookmarkStart w:id="372" w:name="_Toc207079535"/>
      <w:bookmarkStart w:id="373" w:name="_Toc207079698"/>
      <w:bookmarkStart w:id="374" w:name="_Toc283655301"/>
      <w:bookmarkStart w:id="375" w:name="_Toc364411017"/>
      <w:bookmarkEnd w:id="361"/>
      <w:r w:rsidRPr="00F64732">
        <w:t xml:space="preserve">3.3.13 </w:t>
      </w:r>
      <w:bookmarkEnd w:id="362"/>
      <w:bookmarkEnd w:id="363"/>
      <w:bookmarkEnd w:id="364"/>
      <w:r w:rsidRPr="00F64732">
        <w:t>Pie Chart</w:t>
      </w:r>
      <w:bookmarkEnd w:id="365"/>
      <w:bookmarkEnd w:id="366"/>
      <w:bookmarkEnd w:id="367"/>
      <w:bookmarkEnd w:id="368"/>
      <w:bookmarkEnd w:id="369"/>
      <w:bookmarkEnd w:id="370"/>
      <w:bookmarkEnd w:id="371"/>
      <w:bookmarkEnd w:id="372"/>
      <w:bookmarkEnd w:id="373"/>
      <w:bookmarkEnd w:id="374"/>
      <w:bookmarkEnd w:id="375"/>
    </w:p>
    <w:p w14:paraId="73A39D4B" w14:textId="4667AF5E" w:rsidR="00E61DFC" w:rsidRPr="00E61DFC" w:rsidRDefault="00930C8F" w:rsidP="00E61DFC">
      <w:pPr>
        <w:rPr>
          <w:rFonts w:eastAsiaTheme="minorEastAsia"/>
          <w:lang w:val="x-none"/>
        </w:rPr>
      </w:pPr>
      <w:r>
        <w:rPr>
          <w:rFonts w:ascii="Arial" w:hAnsi="Arial" w:cs="Arial"/>
        </w:rPr>
        <w:pict w14:anchorId="66D64D7D">
          <v:rect id="_x0000_i1143" style="width:439.3pt;height:1.5pt" o:hrstd="t" o:hr="t" fillcolor="#9d9da1" stroked="f"/>
        </w:pict>
      </w:r>
    </w:p>
    <w:tbl>
      <w:tblPr>
        <w:tblW w:w="0" w:type="auto"/>
        <w:tblLook w:val="01E0" w:firstRow="1" w:lastRow="1" w:firstColumn="1" w:lastColumn="1" w:noHBand="0" w:noVBand="0"/>
      </w:tblPr>
      <w:tblGrid>
        <w:gridCol w:w="1711"/>
        <w:gridCol w:w="7075"/>
      </w:tblGrid>
      <w:tr w:rsidR="00F64732" w:rsidRPr="00F64732" w14:paraId="551A90DB" w14:textId="77777777" w:rsidTr="001E0531">
        <w:trPr>
          <w:trHeight w:val="1085"/>
        </w:trPr>
        <w:tc>
          <w:tcPr>
            <w:tcW w:w="1728" w:type="dxa"/>
            <w:vAlign w:val="center"/>
          </w:tcPr>
          <w:p w14:paraId="51F9A8B1"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4E9A1F35" wp14:editId="09AC1C7C">
                  <wp:extent cx="600159" cy="638264"/>
                  <wp:effectExtent l="0" t="0" r="0" b="0"/>
                  <wp:docPr id="1087" name="shape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5">
                            <a:extLst>
                              <a:ext uri="{28A0092B-C50C-407E-A947-70E740481C1C}">
                                <a14:useLocalDpi xmlns:a14="http://schemas.microsoft.com/office/drawing/2010/main" val="0"/>
                              </a:ext>
                            </a:extLst>
                          </a:blip>
                          <a:srcRect/>
                          <a:stretch>
                            <a:fillRect/>
                          </a:stretch>
                        </pic:blipFill>
                        <pic:spPr>
                          <a:xfrm>
                            <a:off x="0" y="0"/>
                            <a:ext cx="600159" cy="638264"/>
                          </a:xfrm>
                          <a:prstGeom prst="rect">
                            <a:avLst/>
                          </a:prstGeom>
                        </pic:spPr>
                      </pic:pic>
                    </a:graphicData>
                  </a:graphic>
                </wp:inline>
              </w:drawing>
            </w:r>
          </w:p>
        </w:tc>
        <w:tc>
          <w:tcPr>
            <w:tcW w:w="7256" w:type="dxa"/>
            <w:vAlign w:val="center"/>
          </w:tcPr>
          <w:p w14:paraId="71C95DA6" w14:textId="77777777" w:rsidR="00F64732" w:rsidRPr="00F64732" w:rsidRDefault="00F64732" w:rsidP="001E0531">
            <w:pPr>
              <w:jc w:val="both"/>
              <w:rPr>
                <w:rFonts w:eastAsia="맑은 고딕"/>
              </w:rPr>
            </w:pPr>
            <w:r w:rsidRPr="00F64732">
              <w:rPr>
                <w:rFonts w:eastAsia="맑은 고딕"/>
                <w:b/>
              </w:rPr>
              <w:t>Pie Chart Node</w:t>
            </w:r>
            <w:r w:rsidRPr="00F64732">
              <w:rPr>
                <w:rFonts w:eastAsia="맑은 고딕"/>
              </w:rPr>
              <w:t xml:space="preserve"> </w:t>
            </w:r>
            <w:r w:rsidRPr="00F64732">
              <w:rPr>
                <w:rFonts w:eastAsia="맑은 고딕"/>
                <w:bCs/>
              </w:rPr>
              <w:t>draws a pie chart using data. Pie charts are primarily used to view the relative ratios of data for discrete variables.</w:t>
            </w:r>
          </w:p>
        </w:tc>
      </w:tr>
    </w:tbl>
    <w:p w14:paraId="7733FC98" w14:textId="399B7233" w:rsidR="00F64732" w:rsidRPr="00F64732" w:rsidRDefault="00452275" w:rsidP="00BF0D4F">
      <w:pPr>
        <w:pStyle w:val="23"/>
      </w:pPr>
      <w:r w:rsidRPr="00452275">
        <w:t>Usage</w:t>
      </w:r>
    </w:p>
    <w:tbl>
      <w:tblPr>
        <w:tblW w:w="0" w:type="auto"/>
        <w:tblLook w:val="01E0" w:firstRow="1" w:lastRow="1" w:firstColumn="1" w:lastColumn="1" w:noHBand="0" w:noVBand="0"/>
      </w:tblPr>
      <w:tblGrid>
        <w:gridCol w:w="3494"/>
        <w:gridCol w:w="5292"/>
      </w:tblGrid>
      <w:tr w:rsidR="00F64732" w:rsidRPr="00F64732" w14:paraId="64D6053F" w14:textId="77777777" w:rsidTr="001E0531">
        <w:trPr>
          <w:trHeight w:val="2495"/>
        </w:trPr>
        <w:tc>
          <w:tcPr>
            <w:tcW w:w="3407" w:type="dxa"/>
            <w:vAlign w:val="center"/>
          </w:tcPr>
          <w:p w14:paraId="206E47A9"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ACD6790" wp14:editId="250AC0BA">
                  <wp:extent cx="2081893" cy="1791214"/>
                  <wp:effectExtent l="0" t="0" r="0" b="0"/>
                  <wp:docPr id="1894429317" name="그림 189442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84558" cy="1793507"/>
                          </a:xfrm>
                          <a:prstGeom prst="rect">
                            <a:avLst/>
                          </a:prstGeom>
                          <a:noFill/>
                          <a:ln>
                            <a:noFill/>
                          </a:ln>
                        </pic:spPr>
                      </pic:pic>
                    </a:graphicData>
                  </a:graphic>
                </wp:inline>
              </w:drawing>
            </w:r>
          </w:p>
        </w:tc>
        <w:tc>
          <w:tcPr>
            <w:tcW w:w="5379" w:type="dxa"/>
            <w:vAlign w:val="center"/>
          </w:tcPr>
          <w:p w14:paraId="41BFDC5C" w14:textId="77777777" w:rsidR="00F64732" w:rsidRPr="00F64732" w:rsidRDefault="00F64732">
            <w:pPr>
              <w:widowControl/>
              <w:numPr>
                <w:ilvl w:val="0"/>
                <w:numId w:val="7"/>
              </w:numPr>
              <w:wordWrap/>
              <w:autoSpaceDE/>
              <w:autoSpaceDN/>
              <w:spacing w:after="0" w:line="240" w:lineRule="auto"/>
              <w:ind w:left="0" w:firstLine="0"/>
              <w:jc w:val="both"/>
              <w:rPr>
                <w:rFonts w:eastAsia="맑은 고딕"/>
              </w:rPr>
            </w:pPr>
            <w:r w:rsidRPr="00F64732">
              <w:rPr>
                <w:rFonts w:eastAsia="맑은 고딕"/>
              </w:rPr>
              <w:t xml:space="preserve">Specify the variable to be represented in the chart within the variable properties </w:t>
            </w:r>
          </w:p>
          <w:p w14:paraId="78759793" w14:textId="77777777" w:rsidR="00F64732" w:rsidRPr="00F64732" w:rsidRDefault="00F64732" w:rsidP="001E0531">
            <w:pPr>
              <w:jc w:val="both"/>
              <w:rPr>
                <w:rFonts w:eastAsia="맑은 고딕"/>
              </w:rPr>
            </w:pPr>
            <w:r w:rsidRPr="00F64732">
              <w:rPr>
                <w:rFonts w:eastAsia="맑은 고딕"/>
              </w:rPr>
              <w:t>Optional</w:t>
            </w:r>
          </w:p>
          <w:p w14:paraId="2EB8064A" w14:textId="4224A676" w:rsidR="00F64732" w:rsidRPr="00B645AE" w:rsidRDefault="00F64732">
            <w:pPr>
              <w:widowControl/>
              <w:numPr>
                <w:ilvl w:val="0"/>
                <w:numId w:val="4"/>
              </w:numPr>
              <w:wordWrap/>
              <w:autoSpaceDE/>
              <w:autoSpaceDN/>
              <w:spacing w:after="0" w:line="240" w:lineRule="auto"/>
              <w:ind w:left="0" w:firstLine="0"/>
              <w:jc w:val="both"/>
              <w:rPr>
                <w:rFonts w:eastAsia="맑은 고딕"/>
              </w:rPr>
            </w:pPr>
            <w:r w:rsidRPr="00F64732">
              <w:rPr>
                <w:rFonts w:eastAsia="맑은 고딕"/>
              </w:rPr>
              <w:t>Click the Add button for more charts.</w:t>
            </w:r>
          </w:p>
        </w:tc>
      </w:tr>
    </w:tbl>
    <w:p w14:paraId="01941CDB" w14:textId="698934D6"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15"/>
        <w:gridCol w:w="750"/>
        <w:gridCol w:w="943"/>
        <w:gridCol w:w="4382"/>
        <w:gridCol w:w="1022"/>
        <w:gridCol w:w="664"/>
      </w:tblGrid>
      <w:tr w:rsidR="00F64732" w:rsidRPr="00F64732" w14:paraId="39EAC6EB" w14:textId="77777777" w:rsidTr="00B645AE">
        <w:trPr>
          <w:cnfStyle w:val="100000000000" w:firstRow="1" w:lastRow="0" w:firstColumn="0" w:lastColumn="0" w:oddVBand="0" w:evenVBand="0" w:oddHBand="0"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550" w:type="pct"/>
          </w:tcPr>
          <w:p w14:paraId="2A239E4E"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gridSpan w:val="2"/>
          </w:tcPr>
          <w:p w14:paraId="337CD84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6" w:type="pct"/>
          </w:tcPr>
          <w:p w14:paraId="5781D4C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4" w:type="pct"/>
          </w:tcPr>
          <w:p w14:paraId="2ACCA23C"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0778A1FB"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DA83020" w14:textId="77777777" w:rsidTr="00B645AE">
        <w:trPr>
          <w:trHeight w:val="327"/>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7EDDE9B4" w14:textId="77777777" w:rsidR="00F64732" w:rsidRPr="00F64732" w:rsidRDefault="00F64732" w:rsidP="001E0531">
            <w:pPr>
              <w:jc w:val="center"/>
              <w:rPr>
                <w:rFonts w:eastAsia="맑은 고딕"/>
                <w:b w:val="0"/>
              </w:rPr>
            </w:pPr>
            <w:r w:rsidRPr="00F64732">
              <w:rPr>
                <w:rFonts w:eastAsia="맑은 고딕"/>
              </w:rPr>
              <w:t>Chart options</w:t>
            </w:r>
          </w:p>
        </w:tc>
        <w:tc>
          <w:tcPr>
            <w:tcW w:w="700" w:type="pct"/>
            <w:gridSpan w:val="2"/>
          </w:tcPr>
          <w:p w14:paraId="225B916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6" w:type="pct"/>
          </w:tcPr>
          <w:p w14:paraId="2DE615B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94" w:type="pct"/>
          </w:tcPr>
          <w:p w14:paraId="6EDC5D5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16F55AC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69A7DAAC" w14:textId="77777777" w:rsidTr="00B645AE">
        <w:trPr>
          <w:trHeight w:val="83"/>
        </w:trPr>
        <w:tc>
          <w:tcPr>
            <w:cnfStyle w:val="001000000000" w:firstRow="0" w:lastRow="0" w:firstColumn="1" w:lastColumn="0" w:oddVBand="0" w:evenVBand="0" w:oddHBand="0" w:evenHBand="0" w:firstRowFirstColumn="0" w:firstRowLastColumn="0" w:lastRowFirstColumn="0" w:lastRowLastColumn="0"/>
            <w:tcW w:w="550" w:type="pct"/>
            <w:vMerge/>
          </w:tcPr>
          <w:p w14:paraId="184B1F6F" w14:textId="77777777" w:rsidR="00F64732" w:rsidRPr="00F64732" w:rsidRDefault="00F64732" w:rsidP="001E0531">
            <w:pPr>
              <w:jc w:val="center"/>
              <w:rPr>
                <w:rFonts w:eastAsia="맑은 고딕"/>
                <w:b w:val="0"/>
              </w:rPr>
            </w:pPr>
          </w:p>
        </w:tc>
        <w:tc>
          <w:tcPr>
            <w:tcW w:w="700" w:type="pct"/>
            <w:gridSpan w:val="2"/>
          </w:tcPr>
          <w:p w14:paraId="150196B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6" w:type="pct"/>
          </w:tcPr>
          <w:p w14:paraId="78FF45C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94" w:type="pct"/>
          </w:tcPr>
          <w:p w14:paraId="742449E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2F339A0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3F943ED3" w14:textId="77777777" w:rsidTr="00B645AE">
        <w:trPr>
          <w:trHeight w:val="189"/>
        </w:trPr>
        <w:tc>
          <w:tcPr>
            <w:cnfStyle w:val="001000000000" w:firstRow="0" w:lastRow="0" w:firstColumn="1" w:lastColumn="0" w:oddVBand="0" w:evenVBand="0" w:oddHBand="0" w:evenHBand="0" w:firstRowFirstColumn="0" w:firstRowLastColumn="0" w:lastRowFirstColumn="0" w:lastRowLastColumn="0"/>
            <w:tcW w:w="550" w:type="pct"/>
            <w:vMerge/>
          </w:tcPr>
          <w:p w14:paraId="677CEF2B" w14:textId="77777777" w:rsidR="00F64732" w:rsidRPr="00F64732" w:rsidRDefault="00F64732" w:rsidP="001E0531">
            <w:pPr>
              <w:jc w:val="center"/>
              <w:rPr>
                <w:rFonts w:eastAsia="맑은 고딕"/>
                <w:b w:val="0"/>
              </w:rPr>
            </w:pPr>
          </w:p>
        </w:tc>
        <w:tc>
          <w:tcPr>
            <w:tcW w:w="700" w:type="pct"/>
            <w:gridSpan w:val="2"/>
          </w:tcPr>
          <w:p w14:paraId="3EF03A0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6" w:type="pct"/>
          </w:tcPr>
          <w:p w14:paraId="20EF36F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94" w:type="pct"/>
          </w:tcPr>
          <w:p w14:paraId="141BCD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099F4E8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917982A" w14:textId="77777777" w:rsidTr="00B645AE">
        <w:trPr>
          <w:trHeight w:val="167"/>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353AFDD1" w14:textId="77777777" w:rsidR="00F64732" w:rsidRPr="00F64732" w:rsidRDefault="00F64732" w:rsidP="001E0531">
            <w:pPr>
              <w:jc w:val="center"/>
              <w:rPr>
                <w:rFonts w:eastAsia="맑은 고딕"/>
                <w:b w:val="0"/>
              </w:rPr>
            </w:pPr>
            <w:r w:rsidRPr="00F64732">
              <w:rPr>
                <w:rFonts w:eastAsia="맑은 고딕"/>
              </w:rPr>
              <w:t>Series List</w:t>
            </w:r>
          </w:p>
        </w:tc>
        <w:tc>
          <w:tcPr>
            <w:tcW w:w="350" w:type="pct"/>
            <w:vMerge w:val="restart"/>
          </w:tcPr>
          <w:p w14:paraId="33281A9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50" w:type="pct"/>
          </w:tcPr>
          <w:p w14:paraId="2491AAC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706" w:type="pct"/>
          </w:tcPr>
          <w:p w14:paraId="0351D23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displayed as a pie chart</w:t>
            </w:r>
          </w:p>
        </w:tc>
        <w:tc>
          <w:tcPr>
            <w:tcW w:w="494" w:type="pct"/>
          </w:tcPr>
          <w:p w14:paraId="74FB333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63E9BD7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4E8E5C1F" w14:textId="77777777" w:rsidTr="00B645AE">
        <w:trPr>
          <w:trHeight w:val="428"/>
        </w:trPr>
        <w:tc>
          <w:tcPr>
            <w:cnfStyle w:val="001000000000" w:firstRow="0" w:lastRow="0" w:firstColumn="1" w:lastColumn="0" w:oddVBand="0" w:evenVBand="0" w:oddHBand="0" w:evenHBand="0" w:firstRowFirstColumn="0" w:firstRowLastColumn="0" w:lastRowFirstColumn="0" w:lastRowLastColumn="0"/>
            <w:tcW w:w="550" w:type="pct"/>
            <w:vMerge/>
          </w:tcPr>
          <w:p w14:paraId="393553BB" w14:textId="77777777" w:rsidR="00F64732" w:rsidRPr="00F64732" w:rsidRDefault="00F64732" w:rsidP="001E0531">
            <w:pPr>
              <w:jc w:val="both"/>
              <w:rPr>
                <w:rFonts w:eastAsia="맑은 고딕"/>
              </w:rPr>
            </w:pPr>
          </w:p>
        </w:tc>
        <w:tc>
          <w:tcPr>
            <w:tcW w:w="350" w:type="pct"/>
            <w:vMerge/>
          </w:tcPr>
          <w:p w14:paraId="4DDA09E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40BB662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6" w:type="pct"/>
          </w:tcPr>
          <w:p w14:paraId="704B6BB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used as the label. If the type of the specified variable is discrete, this property will be ignored</w:t>
            </w:r>
          </w:p>
        </w:tc>
        <w:tc>
          <w:tcPr>
            <w:tcW w:w="494" w:type="pct"/>
          </w:tcPr>
          <w:p w14:paraId="187135F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0" w:type="pct"/>
          </w:tcPr>
          <w:p w14:paraId="4A30D5F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bl>
    <w:p w14:paraId="4670EBDA" w14:textId="77777777" w:rsidR="00F64732" w:rsidRDefault="00F64732" w:rsidP="00F64732">
      <w:pPr>
        <w:jc w:val="both"/>
        <w:rPr>
          <w:rFonts w:eastAsia="맑은 고딕"/>
        </w:rPr>
      </w:pPr>
    </w:p>
    <w:p w14:paraId="587B50CC" w14:textId="1ECF0A0C" w:rsidR="00E61DFC" w:rsidRPr="00F64732" w:rsidRDefault="00930C8F" w:rsidP="00F64732">
      <w:pPr>
        <w:jc w:val="both"/>
        <w:rPr>
          <w:rFonts w:eastAsia="맑은 고딕"/>
        </w:rPr>
      </w:pPr>
      <w:r>
        <w:rPr>
          <w:rFonts w:ascii="Arial" w:hAnsi="Arial" w:cs="Arial"/>
        </w:rPr>
        <w:pict w14:anchorId="0DD77C7A">
          <v:rect id="_x0000_i1144" style="width:439.3pt;height:1.5pt" o:hrstd="t" o:hr="t" fillcolor="#9d9da1" stroked="f"/>
        </w:pict>
      </w:r>
    </w:p>
    <w:p w14:paraId="7514D4D2" w14:textId="77777777" w:rsidR="00F64732" w:rsidRDefault="00F64732" w:rsidP="00F64732">
      <w:pPr>
        <w:pStyle w:val="3"/>
        <w:rPr>
          <w:rFonts w:eastAsiaTheme="minorEastAsia"/>
          <w:lang w:eastAsia="ko-KR"/>
        </w:rPr>
      </w:pPr>
      <w:bookmarkStart w:id="376" w:name="_3.3.14_Process_Contribution"/>
      <w:bookmarkStart w:id="377" w:name="_Toc164670243"/>
      <w:bookmarkEnd w:id="376"/>
      <w:r w:rsidRPr="00F64732">
        <w:t>3.3.14 Process Contribution Chart</w:t>
      </w:r>
      <w:bookmarkEnd w:id="377"/>
    </w:p>
    <w:p w14:paraId="1897B0C5" w14:textId="59D5FD50" w:rsidR="00E61DFC" w:rsidRPr="00E61DFC" w:rsidRDefault="00930C8F" w:rsidP="00E61DFC">
      <w:pPr>
        <w:rPr>
          <w:rFonts w:eastAsiaTheme="minorEastAsia"/>
          <w:lang w:val="x-none"/>
        </w:rPr>
      </w:pPr>
      <w:r>
        <w:rPr>
          <w:rFonts w:ascii="Arial" w:hAnsi="Arial" w:cs="Arial"/>
        </w:rPr>
        <w:pict w14:anchorId="0E6528AC">
          <v:rect id="_x0000_i1145" style="width:439.3pt;height:1.5pt" o:hrstd="t" o:hr="t" fillcolor="#9d9da1" stroked="f"/>
        </w:pict>
      </w:r>
    </w:p>
    <w:tbl>
      <w:tblPr>
        <w:tblW w:w="0" w:type="auto"/>
        <w:tblLook w:val="01E0" w:firstRow="1" w:lastRow="1" w:firstColumn="1" w:lastColumn="1" w:noHBand="0" w:noVBand="0"/>
      </w:tblPr>
      <w:tblGrid>
        <w:gridCol w:w="2449"/>
        <w:gridCol w:w="6337"/>
      </w:tblGrid>
      <w:tr w:rsidR="00F64732" w:rsidRPr="00F64732" w14:paraId="33A6FE7C" w14:textId="77777777" w:rsidTr="001E0531">
        <w:tc>
          <w:tcPr>
            <w:tcW w:w="1728" w:type="dxa"/>
            <w:vAlign w:val="center"/>
            <w:hideMark/>
          </w:tcPr>
          <w:p w14:paraId="3B357932"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8906900" wp14:editId="4718FF23">
                  <wp:extent cx="1418152" cy="632297"/>
                  <wp:effectExtent l="0" t="0" r="0" b="0"/>
                  <wp:docPr id="1112" name="shape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7">
                            <a:extLst>
                              <a:ext uri="{28A0092B-C50C-407E-A947-70E740481C1C}">
                                <a14:useLocalDpi xmlns:a14="http://schemas.microsoft.com/office/drawing/2010/main" val="0"/>
                              </a:ext>
                            </a:extLst>
                          </a:blip>
                          <a:srcRect/>
                          <a:stretch>
                            <a:fillRect/>
                          </a:stretch>
                        </pic:blipFill>
                        <pic:spPr>
                          <a:xfrm>
                            <a:off x="0" y="0"/>
                            <a:ext cx="1418152" cy="632297"/>
                          </a:xfrm>
                          <a:prstGeom prst="rect">
                            <a:avLst/>
                          </a:prstGeom>
                        </pic:spPr>
                      </pic:pic>
                    </a:graphicData>
                  </a:graphic>
                </wp:inline>
              </w:drawing>
            </w:r>
          </w:p>
        </w:tc>
        <w:tc>
          <w:tcPr>
            <w:tcW w:w="7256" w:type="dxa"/>
            <w:vAlign w:val="center"/>
            <w:hideMark/>
          </w:tcPr>
          <w:p w14:paraId="0D774537" w14:textId="77777777" w:rsidR="00F64732" w:rsidRPr="00F64732" w:rsidRDefault="00F64732" w:rsidP="001E0531">
            <w:pPr>
              <w:spacing w:line="256" w:lineRule="auto"/>
              <w:jc w:val="both"/>
              <w:rPr>
                <w:rFonts w:eastAsia="맑은 고딕"/>
                <w:bCs/>
              </w:rPr>
            </w:pPr>
            <w:r w:rsidRPr="00F64732">
              <w:rPr>
                <w:rFonts w:eastAsia="맑은 고딕"/>
                <w:b/>
              </w:rPr>
              <w:t xml:space="preserve">Process Contribution Chart </w:t>
            </w:r>
            <w:r w:rsidRPr="00F64732">
              <w:rPr>
                <w:rFonts w:eastAsia="맑은 고딕"/>
                <w:bCs/>
              </w:rPr>
              <w:t>draws model visualization using data and Model Node.</w:t>
            </w:r>
          </w:p>
        </w:tc>
      </w:tr>
    </w:tbl>
    <w:p w14:paraId="1AEA381C" w14:textId="77777777" w:rsidR="00B645AE" w:rsidRDefault="00B645AE" w:rsidP="006A355D">
      <w:pPr>
        <w:pStyle w:val="a0"/>
        <w:numPr>
          <w:ilvl w:val="0"/>
          <w:numId w:val="0"/>
        </w:numPr>
      </w:pPr>
    </w:p>
    <w:p w14:paraId="7A7CEF87" w14:textId="687CE857" w:rsidR="00F64732" w:rsidRPr="00F64732" w:rsidRDefault="00F64732" w:rsidP="006A355D">
      <w:pPr>
        <w:pStyle w:val="a0"/>
      </w:pPr>
      <w:r w:rsidRPr="00B645AE">
        <w:rPr>
          <w:b/>
        </w:rPr>
        <w:t>Control Chart</w:t>
      </w:r>
      <w:r w:rsidRPr="00F64732">
        <w:t>: Displays a dashed ellipse representing the 95% confidence interval and a solid ellipse representing the 99% confidence level. Detect outliers and identify operational deviations through a Control Chart.</w:t>
      </w:r>
    </w:p>
    <w:p w14:paraId="25FE1524" w14:textId="77777777" w:rsidR="00F64732" w:rsidRPr="00F64732" w:rsidRDefault="00F64732" w:rsidP="006A355D">
      <w:pPr>
        <w:pStyle w:val="a0"/>
        <w:numPr>
          <w:ilvl w:val="0"/>
          <w:numId w:val="0"/>
        </w:numPr>
        <w:rPr>
          <w:noProof/>
        </w:rPr>
      </w:pPr>
      <w:r w:rsidRPr="00F64732">
        <w:rPr>
          <w:noProof/>
        </w:rPr>
        <w:drawing>
          <wp:inline distT="0" distB="0" distL="0" distR="0" wp14:anchorId="2500CF43" wp14:editId="2B1C063F">
            <wp:extent cx="3834895" cy="2032241"/>
            <wp:effectExtent l="0" t="0" r="0" b="0"/>
            <wp:docPr id="1113" name="shape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a:xfrm>
                      <a:off x="0" y="0"/>
                      <a:ext cx="3834895" cy="2032241"/>
                    </a:xfrm>
                    <a:prstGeom prst="rect">
                      <a:avLst/>
                    </a:prstGeom>
                    <a:noFill/>
                    <a:ln>
                      <a:noFill/>
                    </a:ln>
                  </pic:spPr>
                </pic:pic>
              </a:graphicData>
            </a:graphic>
          </wp:inline>
        </w:drawing>
      </w:r>
    </w:p>
    <w:p w14:paraId="1F7DCCBD" w14:textId="77777777" w:rsidR="00F64732" w:rsidRPr="00F64732" w:rsidRDefault="00F64732" w:rsidP="006A355D">
      <w:pPr>
        <w:pStyle w:val="a0"/>
      </w:pPr>
      <w:r w:rsidRPr="00B645AE">
        <w:rPr>
          <w:b/>
        </w:rPr>
        <w:t>T-Square plot</w:t>
      </w:r>
      <w:r w:rsidRPr="00F64732">
        <w:t>: Indicates the extremity of the current state by measuring the T-square value. Use the provided guide line to detect outliers.</w:t>
      </w:r>
    </w:p>
    <w:p w14:paraId="38242D27" w14:textId="77777777" w:rsidR="00F64732" w:rsidRPr="00F64732" w:rsidRDefault="00F64732" w:rsidP="006A355D">
      <w:pPr>
        <w:pStyle w:val="a0"/>
        <w:numPr>
          <w:ilvl w:val="0"/>
          <w:numId w:val="0"/>
        </w:numPr>
        <w:rPr>
          <w:noProof/>
        </w:rPr>
      </w:pPr>
      <w:r w:rsidRPr="00F64732">
        <w:rPr>
          <w:noProof/>
        </w:rPr>
        <w:lastRenderedPageBreak/>
        <w:drawing>
          <wp:inline distT="0" distB="0" distL="0" distR="0" wp14:anchorId="6D286E9C" wp14:editId="43283AB4">
            <wp:extent cx="3840493" cy="2077608"/>
            <wp:effectExtent l="0" t="0" r="0" b="0"/>
            <wp:docPr id="1114" name="shape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9">
                      <a:extLst>
                        <a:ext uri="{28A0092B-C50C-407E-A947-70E740481C1C}">
                          <a14:useLocalDpi xmlns:a14="http://schemas.microsoft.com/office/drawing/2010/main" val="0"/>
                        </a:ext>
                      </a:extLst>
                    </a:blip>
                    <a:srcRect/>
                    <a:stretch>
                      <a:fillRect/>
                    </a:stretch>
                  </pic:blipFill>
                  <pic:spPr>
                    <a:xfrm>
                      <a:off x="0" y="0"/>
                      <a:ext cx="3840493" cy="2077608"/>
                    </a:xfrm>
                    <a:prstGeom prst="rect">
                      <a:avLst/>
                    </a:prstGeom>
                    <a:noFill/>
                    <a:ln>
                      <a:noFill/>
                    </a:ln>
                  </pic:spPr>
                </pic:pic>
              </a:graphicData>
            </a:graphic>
          </wp:inline>
        </w:drawing>
      </w:r>
    </w:p>
    <w:p w14:paraId="5EE4F760" w14:textId="77777777" w:rsidR="00F64732" w:rsidRPr="00F64732" w:rsidRDefault="00F64732" w:rsidP="006A355D">
      <w:pPr>
        <w:pStyle w:val="a0"/>
      </w:pPr>
      <w:r w:rsidRPr="00B645AE">
        <w:rPr>
          <w:b/>
        </w:rPr>
        <w:t>Residual plot</w:t>
      </w:r>
      <w:r w:rsidRPr="00F64732">
        <w:t>: Measure the distance of the data from the reduced space using the residual value. Use the provided guide line to detect outliers.</w:t>
      </w:r>
    </w:p>
    <w:p w14:paraId="10F2FF49" w14:textId="77777777" w:rsidR="00F64732" w:rsidRPr="00F64732" w:rsidRDefault="00F64732" w:rsidP="006A355D">
      <w:pPr>
        <w:pStyle w:val="a0"/>
        <w:numPr>
          <w:ilvl w:val="0"/>
          <w:numId w:val="0"/>
        </w:numPr>
        <w:rPr>
          <w:noProof/>
        </w:rPr>
      </w:pPr>
      <w:r w:rsidRPr="00F64732">
        <w:rPr>
          <w:noProof/>
        </w:rPr>
        <w:drawing>
          <wp:inline distT="0" distB="0" distL="0" distR="0" wp14:anchorId="7960D1BF" wp14:editId="125B7BBC">
            <wp:extent cx="3856807" cy="2040342"/>
            <wp:effectExtent l="0" t="0" r="0" b="0"/>
            <wp:docPr id="1115" name="shape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0">
                      <a:extLst>
                        <a:ext uri="{28A0092B-C50C-407E-A947-70E740481C1C}">
                          <a14:useLocalDpi xmlns:a14="http://schemas.microsoft.com/office/drawing/2010/main" val="0"/>
                        </a:ext>
                      </a:extLst>
                    </a:blip>
                    <a:srcRect/>
                    <a:stretch>
                      <a:fillRect/>
                    </a:stretch>
                  </pic:blipFill>
                  <pic:spPr>
                    <a:xfrm>
                      <a:off x="0" y="0"/>
                      <a:ext cx="3856807" cy="2040342"/>
                    </a:xfrm>
                    <a:prstGeom prst="rect">
                      <a:avLst/>
                    </a:prstGeom>
                    <a:noFill/>
                    <a:ln>
                      <a:noFill/>
                    </a:ln>
                  </pic:spPr>
                </pic:pic>
              </a:graphicData>
            </a:graphic>
          </wp:inline>
        </w:drawing>
      </w:r>
    </w:p>
    <w:p w14:paraId="55384C17" w14:textId="77777777" w:rsidR="00F64732" w:rsidRPr="00F64732" w:rsidRDefault="00F64732" w:rsidP="006A355D">
      <w:pPr>
        <w:pStyle w:val="a0"/>
      </w:pPr>
      <w:r w:rsidRPr="00B645AE">
        <w:rPr>
          <w:b/>
        </w:rPr>
        <w:t>Contribution plot</w:t>
      </w:r>
      <w:r w:rsidRPr="00F64732">
        <w:t>: Shows the contribution of variables affecting deviations in the extracted data. Uses red to represent positive correlations and blue to represent negative correlations.</w:t>
      </w:r>
    </w:p>
    <w:p w14:paraId="6BCBED83" w14:textId="77777777" w:rsidR="00F64732" w:rsidRPr="00F64732" w:rsidRDefault="00F64732" w:rsidP="006A355D">
      <w:pPr>
        <w:pStyle w:val="a0"/>
        <w:numPr>
          <w:ilvl w:val="0"/>
          <w:numId w:val="0"/>
        </w:numPr>
      </w:pPr>
      <w:r w:rsidRPr="00F64732">
        <w:rPr>
          <w:noProof/>
        </w:rPr>
        <w:drawing>
          <wp:inline distT="0" distB="0" distL="0" distR="0" wp14:anchorId="5AA68BC6" wp14:editId="424D18C6">
            <wp:extent cx="3950928" cy="1921053"/>
            <wp:effectExtent l="0" t="0" r="0" b="0"/>
            <wp:docPr id="1116" name="shape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1">
                      <a:extLst>
                        <a:ext uri="{28A0092B-C50C-407E-A947-70E740481C1C}">
                          <a14:useLocalDpi xmlns:a14="http://schemas.microsoft.com/office/drawing/2010/main" val="0"/>
                        </a:ext>
                      </a:extLst>
                    </a:blip>
                    <a:srcRect/>
                    <a:stretch>
                      <a:fillRect/>
                    </a:stretch>
                  </pic:blipFill>
                  <pic:spPr>
                    <a:xfrm>
                      <a:off x="0" y="0"/>
                      <a:ext cx="3950928" cy="1921053"/>
                    </a:xfrm>
                    <a:prstGeom prst="rect">
                      <a:avLst/>
                    </a:prstGeom>
                    <a:noFill/>
                    <a:ln>
                      <a:noFill/>
                    </a:ln>
                  </pic:spPr>
                </pic:pic>
              </a:graphicData>
            </a:graphic>
          </wp:inline>
        </w:drawing>
      </w:r>
    </w:p>
    <w:p w14:paraId="0963AEA8" w14:textId="77777777" w:rsidR="00F64732" w:rsidRDefault="00F64732" w:rsidP="00B645AE">
      <w:pPr>
        <w:rPr>
          <w:rFonts w:eastAsia="맑은 고딕"/>
          <w:noProof/>
        </w:rPr>
      </w:pPr>
    </w:p>
    <w:p w14:paraId="6DCB0FCC" w14:textId="41A1C532" w:rsidR="00E61DFC" w:rsidRPr="00F64732" w:rsidRDefault="00930C8F" w:rsidP="00B645AE">
      <w:pPr>
        <w:rPr>
          <w:rFonts w:eastAsia="맑은 고딕"/>
          <w:noProof/>
        </w:rPr>
      </w:pPr>
      <w:r>
        <w:rPr>
          <w:rFonts w:ascii="Arial" w:hAnsi="Arial" w:cs="Arial"/>
        </w:rPr>
        <w:lastRenderedPageBreak/>
        <w:pict w14:anchorId="222A08D6">
          <v:rect id="_x0000_i1146" style="width:439.3pt;height:1.5pt" o:hrstd="t" o:hr="t" fillcolor="#9d9da1" stroked="f"/>
        </w:pict>
      </w:r>
    </w:p>
    <w:p w14:paraId="50302471" w14:textId="77777777" w:rsidR="00F64732" w:rsidRDefault="00F64732" w:rsidP="00F64732">
      <w:pPr>
        <w:pStyle w:val="3"/>
        <w:rPr>
          <w:rFonts w:eastAsiaTheme="minorEastAsia"/>
          <w:lang w:eastAsia="ko-KR"/>
        </w:rPr>
      </w:pPr>
      <w:bookmarkStart w:id="378" w:name="_3.3.15_Radar_Chart"/>
      <w:bookmarkStart w:id="379" w:name="_Toc164670245"/>
      <w:bookmarkEnd w:id="378"/>
      <w:r w:rsidRPr="00F64732">
        <w:t>3.3.15 Radar Chart</w:t>
      </w:r>
      <w:bookmarkEnd w:id="379"/>
    </w:p>
    <w:p w14:paraId="677442DA" w14:textId="0E14575F" w:rsidR="00E61DFC" w:rsidRPr="00E61DFC" w:rsidRDefault="00930C8F" w:rsidP="00E61DFC">
      <w:pPr>
        <w:rPr>
          <w:rFonts w:eastAsiaTheme="minorEastAsia"/>
          <w:lang w:val="x-none"/>
        </w:rPr>
      </w:pPr>
      <w:r>
        <w:rPr>
          <w:rFonts w:ascii="Arial" w:hAnsi="Arial" w:cs="Arial"/>
        </w:rPr>
        <w:pict w14:anchorId="72359EA7">
          <v:rect id="_x0000_i1147" style="width:439.3pt;height:1.5pt" o:hrstd="t" o:hr="t" fillcolor="#9d9da1" stroked="f"/>
        </w:pict>
      </w:r>
    </w:p>
    <w:tbl>
      <w:tblPr>
        <w:tblW w:w="0" w:type="auto"/>
        <w:tblLook w:val="01E0" w:firstRow="1" w:lastRow="1" w:firstColumn="1" w:lastColumn="1" w:noHBand="0" w:noVBand="0"/>
      </w:tblPr>
      <w:tblGrid>
        <w:gridCol w:w="1720"/>
        <w:gridCol w:w="7066"/>
      </w:tblGrid>
      <w:tr w:rsidR="00F64732" w:rsidRPr="00F64732" w14:paraId="034B81DC" w14:textId="77777777" w:rsidTr="001E0531">
        <w:trPr>
          <w:trHeight w:val="1085"/>
        </w:trPr>
        <w:tc>
          <w:tcPr>
            <w:tcW w:w="1728" w:type="dxa"/>
            <w:vAlign w:val="center"/>
            <w:hideMark/>
          </w:tcPr>
          <w:p w14:paraId="61F2F2D8"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2BC48B6" wp14:editId="2C3E2D5C">
                  <wp:extent cx="809460" cy="576956"/>
                  <wp:effectExtent l="0" t="0" r="0" b="0"/>
                  <wp:docPr id="1122" name="shape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2">
                            <a:extLst>
                              <a:ext uri="{28A0092B-C50C-407E-A947-70E740481C1C}">
                                <a14:useLocalDpi xmlns:a14="http://schemas.microsoft.com/office/drawing/2010/main" val="0"/>
                              </a:ext>
                            </a:extLst>
                          </a:blip>
                          <a:srcRect/>
                          <a:stretch>
                            <a:fillRect/>
                          </a:stretch>
                        </pic:blipFill>
                        <pic:spPr>
                          <a:xfrm>
                            <a:off x="0" y="0"/>
                            <a:ext cx="809460" cy="576956"/>
                          </a:xfrm>
                          <a:prstGeom prst="rect">
                            <a:avLst/>
                          </a:prstGeom>
                        </pic:spPr>
                      </pic:pic>
                    </a:graphicData>
                  </a:graphic>
                </wp:inline>
              </w:drawing>
            </w:r>
          </w:p>
        </w:tc>
        <w:tc>
          <w:tcPr>
            <w:tcW w:w="7256" w:type="dxa"/>
            <w:vAlign w:val="center"/>
            <w:hideMark/>
          </w:tcPr>
          <w:p w14:paraId="405B229C" w14:textId="77777777" w:rsidR="00F64732" w:rsidRPr="00F64732" w:rsidRDefault="00F64732" w:rsidP="001E0531">
            <w:pPr>
              <w:jc w:val="both"/>
              <w:rPr>
                <w:rFonts w:eastAsia="맑은 고딕"/>
              </w:rPr>
            </w:pPr>
            <w:r w:rsidRPr="00F64732">
              <w:rPr>
                <w:rFonts w:eastAsia="맑은 고딕"/>
                <w:b/>
                <w:bCs/>
              </w:rPr>
              <w:t>Radar Chart</w:t>
            </w:r>
            <w:r w:rsidRPr="00F64732">
              <w:rPr>
                <w:rFonts w:eastAsia="맑은 고딕"/>
              </w:rPr>
              <w:t xml:space="preserve"> displays values of multiple variables along radiating axes from the center for comparison.</w:t>
            </w:r>
          </w:p>
        </w:tc>
      </w:tr>
    </w:tbl>
    <w:p w14:paraId="02C17778" w14:textId="08772FD3" w:rsidR="00F64732" w:rsidRPr="00F64732" w:rsidRDefault="00452275" w:rsidP="00BF0D4F">
      <w:pPr>
        <w:pStyle w:val="23"/>
      </w:pPr>
      <w:r w:rsidRPr="00452275">
        <w:t>Usage</w:t>
      </w:r>
    </w:p>
    <w:tbl>
      <w:tblPr>
        <w:tblW w:w="0" w:type="auto"/>
        <w:tblLook w:val="01E0" w:firstRow="1" w:lastRow="1" w:firstColumn="1" w:lastColumn="1" w:noHBand="0" w:noVBand="0"/>
      </w:tblPr>
      <w:tblGrid>
        <w:gridCol w:w="4310"/>
        <w:gridCol w:w="4476"/>
      </w:tblGrid>
      <w:tr w:rsidR="00F64732" w:rsidRPr="00F64732" w14:paraId="36E871A4" w14:textId="77777777" w:rsidTr="001E0531">
        <w:trPr>
          <w:trHeight w:val="3126"/>
        </w:trPr>
        <w:tc>
          <w:tcPr>
            <w:tcW w:w="3969" w:type="dxa"/>
            <w:vAlign w:val="center"/>
            <w:hideMark/>
          </w:tcPr>
          <w:p w14:paraId="5310DFF5" w14:textId="77777777" w:rsidR="00F64732" w:rsidRPr="00F64732" w:rsidRDefault="00F64732" w:rsidP="001E0531">
            <w:pPr>
              <w:jc w:val="center"/>
              <w:rPr>
                <w:rFonts w:eastAsia="굴림"/>
              </w:rPr>
            </w:pPr>
            <w:r w:rsidRPr="00F64732">
              <w:rPr>
                <w:rFonts w:eastAsia="굴림"/>
                <w:noProof/>
              </w:rPr>
              <w:drawing>
                <wp:inline distT="0" distB="0" distL="0" distR="0" wp14:anchorId="685EE196" wp14:editId="1B01160E">
                  <wp:extent cx="2600232" cy="1992701"/>
                  <wp:effectExtent l="0" t="0" r="0" b="7620"/>
                  <wp:docPr id="16915528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52890" name=""/>
                          <pic:cNvPicPr/>
                        </pic:nvPicPr>
                        <pic:blipFill>
                          <a:blip r:embed="rId243"/>
                          <a:stretch>
                            <a:fillRect/>
                          </a:stretch>
                        </pic:blipFill>
                        <pic:spPr>
                          <a:xfrm>
                            <a:off x="0" y="0"/>
                            <a:ext cx="2603155" cy="1994941"/>
                          </a:xfrm>
                          <a:prstGeom prst="rect">
                            <a:avLst/>
                          </a:prstGeom>
                        </pic:spPr>
                      </pic:pic>
                    </a:graphicData>
                  </a:graphic>
                </wp:inline>
              </w:drawing>
            </w:r>
          </w:p>
        </w:tc>
        <w:tc>
          <w:tcPr>
            <w:tcW w:w="4817" w:type="dxa"/>
            <w:vAlign w:val="center"/>
          </w:tcPr>
          <w:tbl>
            <w:tblPr>
              <w:tblW w:w="402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842"/>
              <w:gridCol w:w="3186"/>
            </w:tblGrid>
            <w:tr w:rsidR="00F64732" w:rsidRPr="00F64732" w14:paraId="6B839E6A" w14:textId="77777777" w:rsidTr="001E0531">
              <w:trPr>
                <w:trHeight w:val="540"/>
              </w:trPr>
              <w:tc>
                <w:tcPr>
                  <w:tcW w:w="842" w:type="dxa"/>
                  <w:tcBorders>
                    <w:top w:val="single" w:sz="4" w:space="0" w:color="808080"/>
                    <w:left w:val="single" w:sz="4" w:space="0" w:color="808080"/>
                    <w:bottom w:val="single" w:sz="4" w:space="0" w:color="808080"/>
                    <w:right w:val="single" w:sz="4" w:space="0" w:color="808080"/>
                  </w:tcBorders>
                  <w:vAlign w:val="center"/>
                  <w:hideMark/>
                </w:tcPr>
                <w:p w14:paraId="496C8EAB"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13B7D368" wp14:editId="0E35F8BA">
                        <wp:extent cx="276225" cy="276225"/>
                        <wp:effectExtent l="0" t="0" r="0" b="0"/>
                        <wp:docPr id="1124" name="shape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6" w:type="dxa"/>
                  <w:tcBorders>
                    <w:top w:val="single" w:sz="4" w:space="0" w:color="808080"/>
                    <w:left w:val="single" w:sz="4" w:space="0" w:color="808080"/>
                    <w:bottom w:val="single" w:sz="4" w:space="0" w:color="808080"/>
                    <w:right w:val="single" w:sz="4" w:space="0" w:color="808080"/>
                  </w:tcBorders>
                  <w:vAlign w:val="center"/>
                  <w:hideMark/>
                </w:tcPr>
                <w:p w14:paraId="64AA120E" w14:textId="77777777" w:rsidR="00F64732" w:rsidRPr="00F64732" w:rsidRDefault="00F64732" w:rsidP="001E0531">
                  <w:pPr>
                    <w:jc w:val="both"/>
                    <w:rPr>
                      <w:rFonts w:eastAsia="맑은 고딕"/>
                    </w:rPr>
                  </w:pPr>
                  <w:r w:rsidRPr="00F64732">
                    <w:rPr>
                      <w:rFonts w:eastAsia="맑은 고딕"/>
                      <w:color w:val="0D0D0D"/>
                      <w:shd w:val="clear" w:color="auto" w:fill="FFFFFF"/>
                    </w:rPr>
                    <w:t>Select variable</w:t>
                  </w:r>
                </w:p>
              </w:tc>
            </w:tr>
            <w:tr w:rsidR="00F64732" w:rsidRPr="00F64732" w14:paraId="7EF1BEBC" w14:textId="77777777" w:rsidTr="001E0531">
              <w:trPr>
                <w:trHeight w:val="464"/>
              </w:trPr>
              <w:tc>
                <w:tcPr>
                  <w:tcW w:w="842" w:type="dxa"/>
                  <w:tcBorders>
                    <w:top w:val="single" w:sz="4" w:space="0" w:color="808080"/>
                    <w:left w:val="single" w:sz="4" w:space="0" w:color="808080"/>
                    <w:bottom w:val="single" w:sz="4" w:space="0" w:color="808080"/>
                    <w:right w:val="single" w:sz="4" w:space="0" w:color="808080"/>
                  </w:tcBorders>
                  <w:vAlign w:val="center"/>
                  <w:hideMark/>
                </w:tcPr>
                <w:p w14:paraId="336147F6"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4793B709" wp14:editId="08E1A858">
                        <wp:extent cx="276225" cy="276225"/>
                        <wp:effectExtent l="0" t="0" r="0" b="0"/>
                        <wp:docPr id="1125" name="shape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6" w:type="dxa"/>
                  <w:tcBorders>
                    <w:top w:val="single" w:sz="4" w:space="0" w:color="808080"/>
                    <w:left w:val="single" w:sz="4" w:space="0" w:color="808080"/>
                    <w:bottom w:val="single" w:sz="4" w:space="0" w:color="808080"/>
                    <w:right w:val="single" w:sz="4" w:space="0" w:color="808080"/>
                  </w:tcBorders>
                  <w:vAlign w:val="center"/>
                  <w:hideMark/>
                </w:tcPr>
                <w:p w14:paraId="36128128" w14:textId="6C6E7841" w:rsidR="00F64732" w:rsidRPr="00F64732" w:rsidRDefault="00F64732" w:rsidP="001E0531">
                  <w:pPr>
                    <w:jc w:val="both"/>
                    <w:rPr>
                      <w:rFonts w:eastAsia="맑은 고딕"/>
                    </w:rPr>
                  </w:pPr>
                  <w:r w:rsidRPr="00F64732">
                    <w:rPr>
                      <w:rFonts w:eastAsia="맑은 고딕"/>
                      <w:color w:val="0D0D0D"/>
                      <w:shd w:val="clear" w:color="auto" w:fill="FFFFFF"/>
                    </w:rPr>
                    <w:t>Invert the Select variables and the un</w:t>
                  </w:r>
                  <w:r w:rsidR="00B645AE">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F64732" w:rsidRPr="00F64732" w14:paraId="27255D34" w14:textId="77777777" w:rsidTr="001E0531">
              <w:trPr>
                <w:trHeight w:val="2010"/>
              </w:trPr>
              <w:tc>
                <w:tcPr>
                  <w:tcW w:w="842" w:type="dxa"/>
                  <w:tcBorders>
                    <w:top w:val="single" w:sz="4" w:space="0" w:color="808080"/>
                    <w:left w:val="single" w:sz="4" w:space="0" w:color="808080"/>
                    <w:bottom w:val="single" w:sz="4" w:space="0" w:color="808080"/>
                    <w:right w:val="single" w:sz="4" w:space="0" w:color="808080"/>
                  </w:tcBorders>
                  <w:vAlign w:val="center"/>
                  <w:hideMark/>
                </w:tcPr>
                <w:p w14:paraId="1B2F1F05"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5403E3CD" wp14:editId="34471347">
                        <wp:extent cx="276225" cy="276225"/>
                        <wp:effectExtent l="0" t="0" r="0" b="0"/>
                        <wp:docPr id="1126" name="shape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6" w:type="dxa"/>
                  <w:tcBorders>
                    <w:top w:val="single" w:sz="4" w:space="0" w:color="808080"/>
                    <w:left w:val="single" w:sz="4" w:space="0" w:color="808080"/>
                    <w:bottom w:val="single" w:sz="4" w:space="0" w:color="808080"/>
                    <w:right w:val="single" w:sz="4" w:space="0" w:color="808080"/>
                  </w:tcBorders>
                  <w:hideMark/>
                </w:tcPr>
                <w:p w14:paraId="67492CF0" w14:textId="77777777" w:rsidR="00F065A1" w:rsidRDefault="00F64732" w:rsidP="001E0531">
                  <w:pPr>
                    <w:rPr>
                      <w:rFonts w:eastAsia="맑은 고딕"/>
                    </w:rPr>
                  </w:pPr>
                  <w:r w:rsidRPr="00F64732">
                    <w:rPr>
                      <w:rFonts w:eastAsia="맑은 고딕"/>
                      <w:noProof/>
                    </w:rPr>
                    <w:drawing>
                      <wp:inline distT="0" distB="0" distL="0" distR="0" wp14:anchorId="25BB6289" wp14:editId="42A22B6D">
                        <wp:extent cx="1119225" cy="1295103"/>
                        <wp:effectExtent l="0" t="0" r="5080" b="635"/>
                        <wp:docPr id="1127" name="shape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119225" cy="1295103"/>
                                </a:xfrm>
                                <a:prstGeom prst="rect">
                                  <a:avLst/>
                                </a:prstGeom>
                                <a:noFill/>
                                <a:ln>
                                  <a:noFill/>
                                </a:ln>
                              </pic:spPr>
                            </pic:pic>
                          </a:graphicData>
                        </a:graphic>
                      </wp:inline>
                    </w:drawing>
                  </w:r>
                </w:p>
                <w:p w14:paraId="79C5CBDE" w14:textId="6268BDE0" w:rsidR="00F64732" w:rsidRPr="00F64732" w:rsidRDefault="00F64732" w:rsidP="001E0531">
                  <w:pPr>
                    <w:rPr>
                      <w:rFonts w:eastAsia="맑은 고딕"/>
                    </w:rPr>
                  </w:pPr>
                  <w:r w:rsidRPr="00F64732">
                    <w:rPr>
                      <w:rFonts w:eastAsia="맑은 고딕"/>
                    </w:rPr>
                    <w:t>Select variable type or variable name</w:t>
                  </w:r>
                </w:p>
                <w:p w14:paraId="342B07AC" w14:textId="77777777" w:rsidR="00F64732" w:rsidRPr="00F64732" w:rsidRDefault="00F64732" w:rsidP="001E0531">
                  <w:pPr>
                    <w:jc w:val="both"/>
                    <w:rPr>
                      <w:rFonts w:eastAsia="맑은 고딕"/>
                    </w:rPr>
                  </w:pPr>
                </w:p>
                <w:p w14:paraId="71D22D6B" w14:textId="77777777" w:rsidR="00F64732" w:rsidRPr="00F64732" w:rsidRDefault="00F64732" w:rsidP="001E0531">
                  <w:pPr>
                    <w:jc w:val="both"/>
                    <w:rPr>
                      <w:rFonts w:eastAsia="맑은 고딕"/>
                    </w:rPr>
                  </w:pPr>
                </w:p>
              </w:tc>
            </w:tr>
          </w:tbl>
          <w:p w14:paraId="5F756D21" w14:textId="77777777" w:rsidR="00F64732" w:rsidRPr="00F64732" w:rsidRDefault="00F64732" w:rsidP="001E0531">
            <w:pPr>
              <w:ind w:left="204" w:hanging="119"/>
              <w:jc w:val="both"/>
              <w:rPr>
                <w:rFonts w:eastAsia="맑은 고딕"/>
              </w:rPr>
            </w:pPr>
          </w:p>
        </w:tc>
      </w:tr>
    </w:tbl>
    <w:p w14:paraId="0A2797D1" w14:textId="692A0329" w:rsidR="00B645AE" w:rsidRDefault="00F64732" w:rsidP="006A355D">
      <w:pPr>
        <w:pStyle w:val="a0"/>
      </w:pPr>
      <w:r w:rsidRPr="00F64732">
        <w:t>At least 3 variables must be selected.</w:t>
      </w:r>
    </w:p>
    <w:p w14:paraId="1B1E039C" w14:textId="77777777" w:rsidR="00B645AE" w:rsidRPr="00B645AE" w:rsidRDefault="00B645AE" w:rsidP="00B645AE"/>
    <w:p w14:paraId="0BF0F6A2" w14:textId="1E5F6029"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2109"/>
        <w:gridCol w:w="1108"/>
        <w:gridCol w:w="3585"/>
        <w:gridCol w:w="1022"/>
        <w:gridCol w:w="952"/>
      </w:tblGrid>
      <w:tr w:rsidR="00F64732" w:rsidRPr="00F64732" w14:paraId="0B068D2F" w14:textId="77777777" w:rsidTr="00B645AE">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000" w:type="pct"/>
            <w:hideMark/>
          </w:tcPr>
          <w:p w14:paraId="3632666A"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587" w:type="pct"/>
            <w:hideMark/>
          </w:tcPr>
          <w:p w14:paraId="468FC7E0"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Property Name</w:t>
            </w:r>
          </w:p>
        </w:tc>
        <w:tc>
          <w:tcPr>
            <w:tcW w:w="2539" w:type="pct"/>
            <w:hideMark/>
          </w:tcPr>
          <w:p w14:paraId="14F3AE4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Description</w:t>
            </w:r>
          </w:p>
        </w:tc>
        <w:tc>
          <w:tcPr>
            <w:tcW w:w="447" w:type="pct"/>
            <w:hideMark/>
          </w:tcPr>
          <w:p w14:paraId="63717B5C"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Misc.</w:t>
            </w:r>
          </w:p>
        </w:tc>
        <w:tc>
          <w:tcPr>
            <w:tcW w:w="427" w:type="pct"/>
            <w:hideMark/>
          </w:tcPr>
          <w:p w14:paraId="139660A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Note</w:t>
            </w:r>
          </w:p>
        </w:tc>
      </w:tr>
      <w:tr w:rsidR="00F64732" w:rsidRPr="00F64732" w14:paraId="00E94B24" w14:textId="77777777" w:rsidTr="00B645AE">
        <w:trPr>
          <w:trHeight w:val="250"/>
        </w:trPr>
        <w:tc>
          <w:tcPr>
            <w:cnfStyle w:val="001000000000" w:firstRow="0" w:lastRow="0" w:firstColumn="1" w:lastColumn="0" w:oddVBand="0" w:evenVBand="0" w:oddHBand="0" w:evenHBand="0" w:firstRowFirstColumn="0" w:firstRowLastColumn="0" w:lastRowFirstColumn="0" w:lastRowLastColumn="0"/>
            <w:tcW w:w="1000" w:type="pct"/>
            <w:hideMark/>
          </w:tcPr>
          <w:p w14:paraId="1563057D" w14:textId="77777777" w:rsidR="00F64732" w:rsidRPr="00F64732" w:rsidRDefault="00F64732" w:rsidP="001E0531">
            <w:pPr>
              <w:jc w:val="center"/>
              <w:rPr>
                <w:rFonts w:eastAsia="맑은 고딕"/>
                <w:b w:val="0"/>
                <w:bCs w:val="0"/>
              </w:rPr>
            </w:pPr>
            <w:r w:rsidRPr="00F64732">
              <w:rPr>
                <w:rFonts w:eastAsia="맑은 고딕"/>
              </w:rPr>
              <w:t>Chart options</w:t>
            </w:r>
          </w:p>
        </w:tc>
        <w:tc>
          <w:tcPr>
            <w:tcW w:w="587" w:type="pct"/>
            <w:hideMark/>
          </w:tcPr>
          <w:p w14:paraId="12D655D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Legend</w:t>
            </w:r>
          </w:p>
        </w:tc>
        <w:tc>
          <w:tcPr>
            <w:tcW w:w="2539" w:type="pct"/>
            <w:hideMark/>
          </w:tcPr>
          <w:p w14:paraId="43A7F33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display the legend or not.</w:t>
            </w:r>
          </w:p>
        </w:tc>
        <w:tc>
          <w:tcPr>
            <w:tcW w:w="447" w:type="pct"/>
            <w:hideMark/>
          </w:tcPr>
          <w:p w14:paraId="1D2B7F1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27" w:type="pct"/>
            <w:hideMark/>
          </w:tcPr>
          <w:p w14:paraId="28B69E7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None, Legend Variable</w:t>
            </w:r>
          </w:p>
        </w:tc>
      </w:tr>
      <w:tr w:rsidR="00F64732" w:rsidRPr="00F64732" w14:paraId="40F57DEE" w14:textId="77777777" w:rsidTr="00B645AE">
        <w:trPr>
          <w:trHeight w:val="384"/>
        </w:trPr>
        <w:tc>
          <w:tcPr>
            <w:cnfStyle w:val="001000000000" w:firstRow="0" w:lastRow="0" w:firstColumn="1" w:lastColumn="0" w:oddVBand="0" w:evenVBand="0" w:oddHBand="0" w:evenHBand="0" w:firstRowFirstColumn="0" w:firstRowLastColumn="0" w:lastRowFirstColumn="0" w:lastRowLastColumn="0"/>
            <w:tcW w:w="1000" w:type="pct"/>
            <w:vMerge w:val="restart"/>
            <w:hideMark/>
          </w:tcPr>
          <w:p w14:paraId="10F461BF" w14:textId="77777777" w:rsidR="00F64732" w:rsidRPr="00F64732" w:rsidRDefault="00F64732" w:rsidP="001E0531">
            <w:pPr>
              <w:jc w:val="center"/>
              <w:rPr>
                <w:rFonts w:eastAsia="맑은 고딕"/>
                <w:b w:val="0"/>
                <w:bCs w:val="0"/>
              </w:rPr>
            </w:pPr>
            <w:r w:rsidRPr="00F64732">
              <w:rPr>
                <w:rFonts w:eastAsia="맑은 고딕"/>
              </w:rPr>
              <w:t>User-defined maximum/minimum</w:t>
            </w:r>
          </w:p>
        </w:tc>
        <w:tc>
          <w:tcPr>
            <w:tcW w:w="587" w:type="pct"/>
            <w:hideMark/>
          </w:tcPr>
          <w:p w14:paraId="0A56A2A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539" w:type="pct"/>
            <w:hideMark/>
          </w:tcPr>
          <w:p w14:paraId="38AB6E0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447" w:type="pct"/>
            <w:hideMark/>
          </w:tcPr>
          <w:p w14:paraId="23A7B91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27" w:type="pct"/>
            <w:hideMark/>
          </w:tcPr>
          <w:p w14:paraId="7474D3F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D6CDF72" w14:textId="77777777" w:rsidTr="00B645AE">
        <w:trPr>
          <w:trHeight w:val="494"/>
        </w:trPr>
        <w:tc>
          <w:tcPr>
            <w:cnfStyle w:val="001000000000" w:firstRow="0" w:lastRow="0" w:firstColumn="1" w:lastColumn="0" w:oddVBand="0" w:evenVBand="0" w:oddHBand="0" w:evenHBand="0" w:firstRowFirstColumn="0" w:firstRowLastColumn="0" w:lastRowFirstColumn="0" w:lastRowLastColumn="0"/>
            <w:tcW w:w="1000" w:type="pct"/>
            <w:vMerge/>
            <w:hideMark/>
          </w:tcPr>
          <w:p w14:paraId="24ECF864" w14:textId="77777777" w:rsidR="00F64732" w:rsidRPr="00F64732" w:rsidRDefault="00F64732" w:rsidP="001E0531">
            <w:pPr>
              <w:rPr>
                <w:rFonts w:eastAsia="맑은 고딕"/>
                <w:b w:val="0"/>
                <w:bCs w:val="0"/>
              </w:rPr>
            </w:pPr>
          </w:p>
        </w:tc>
        <w:tc>
          <w:tcPr>
            <w:tcW w:w="587" w:type="pct"/>
            <w:hideMark/>
          </w:tcPr>
          <w:p w14:paraId="3201E1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539" w:type="pct"/>
            <w:hideMark/>
          </w:tcPr>
          <w:p w14:paraId="0D34EF2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447" w:type="pct"/>
          </w:tcPr>
          <w:p w14:paraId="42C7641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27" w:type="pct"/>
            <w:hideMark/>
          </w:tcPr>
          <w:p w14:paraId="7658882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0AEF8F54" w14:textId="77777777" w:rsidTr="00B645AE">
        <w:trPr>
          <w:trHeight w:val="476"/>
        </w:trPr>
        <w:tc>
          <w:tcPr>
            <w:cnfStyle w:val="001000000000" w:firstRow="0" w:lastRow="0" w:firstColumn="1" w:lastColumn="0" w:oddVBand="0" w:evenVBand="0" w:oddHBand="0" w:evenHBand="0" w:firstRowFirstColumn="0" w:firstRowLastColumn="0" w:lastRowFirstColumn="0" w:lastRowLastColumn="0"/>
            <w:tcW w:w="1000" w:type="pct"/>
            <w:vMerge/>
            <w:hideMark/>
          </w:tcPr>
          <w:p w14:paraId="14C4DBC7" w14:textId="77777777" w:rsidR="00F64732" w:rsidRPr="00F64732" w:rsidRDefault="00F64732" w:rsidP="001E0531">
            <w:pPr>
              <w:rPr>
                <w:rFonts w:eastAsia="맑은 고딕"/>
                <w:b w:val="0"/>
                <w:bCs w:val="0"/>
              </w:rPr>
            </w:pPr>
          </w:p>
        </w:tc>
        <w:tc>
          <w:tcPr>
            <w:tcW w:w="587" w:type="pct"/>
            <w:hideMark/>
          </w:tcPr>
          <w:p w14:paraId="5F30201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539" w:type="pct"/>
            <w:hideMark/>
          </w:tcPr>
          <w:p w14:paraId="544BA7B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447" w:type="pct"/>
          </w:tcPr>
          <w:p w14:paraId="756DC20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27" w:type="pct"/>
            <w:hideMark/>
          </w:tcPr>
          <w:p w14:paraId="0EB9DA1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4D690EB8" w14:textId="77777777" w:rsidTr="00B645AE">
        <w:trPr>
          <w:trHeight w:val="728"/>
        </w:trPr>
        <w:tc>
          <w:tcPr>
            <w:cnfStyle w:val="001000000000" w:firstRow="0" w:lastRow="0" w:firstColumn="1" w:lastColumn="0" w:oddVBand="0" w:evenVBand="0" w:oddHBand="0" w:evenHBand="0" w:firstRowFirstColumn="0" w:firstRowLastColumn="0" w:lastRowFirstColumn="0" w:lastRowLastColumn="0"/>
            <w:tcW w:w="1000" w:type="pct"/>
            <w:hideMark/>
          </w:tcPr>
          <w:p w14:paraId="235A3221"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587" w:type="pct"/>
            <w:hideMark/>
          </w:tcPr>
          <w:p w14:paraId="5641E0B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539" w:type="pct"/>
            <w:hideMark/>
          </w:tcPr>
          <w:p w14:paraId="3855FC2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447" w:type="pct"/>
          </w:tcPr>
          <w:p w14:paraId="55B76F2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27" w:type="pct"/>
          </w:tcPr>
          <w:p w14:paraId="79304F8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26686BA" w14:textId="77777777" w:rsidR="00F64732" w:rsidRDefault="00F64732" w:rsidP="00F64732">
      <w:pPr>
        <w:jc w:val="both"/>
        <w:rPr>
          <w:rFonts w:eastAsia="맑은 고딕"/>
        </w:rPr>
      </w:pPr>
    </w:p>
    <w:p w14:paraId="5A24D795" w14:textId="15C19C11" w:rsidR="00E61DFC" w:rsidRPr="00F64732" w:rsidRDefault="00930C8F" w:rsidP="00F64732">
      <w:pPr>
        <w:jc w:val="both"/>
        <w:rPr>
          <w:rFonts w:eastAsia="맑은 고딕"/>
        </w:rPr>
      </w:pPr>
      <w:r>
        <w:rPr>
          <w:rFonts w:ascii="Arial" w:hAnsi="Arial" w:cs="Arial"/>
        </w:rPr>
        <w:pict w14:anchorId="526F5FF8">
          <v:rect id="_x0000_i1148" style="width:439.3pt;height:1.5pt" o:hrstd="t" o:hr="t" fillcolor="#9d9da1" stroked="f"/>
        </w:pict>
      </w:r>
    </w:p>
    <w:p w14:paraId="424B7E43" w14:textId="77777777" w:rsidR="00F64732" w:rsidRDefault="00F64732" w:rsidP="00F64732">
      <w:pPr>
        <w:pStyle w:val="3"/>
        <w:rPr>
          <w:rFonts w:eastAsiaTheme="minorEastAsia"/>
          <w:lang w:eastAsia="ko-KR"/>
        </w:rPr>
      </w:pPr>
      <w:bookmarkStart w:id="380" w:name="_3.3.16_SPC_Chart"/>
      <w:bookmarkEnd w:id="380"/>
      <w:r w:rsidRPr="00F64732">
        <w:t>3.3.16 SPC Chart</w:t>
      </w:r>
    </w:p>
    <w:p w14:paraId="6CAEF457" w14:textId="5BDD76EE" w:rsidR="00E61DFC" w:rsidRPr="00E61DFC" w:rsidRDefault="00930C8F" w:rsidP="00E61DFC">
      <w:pPr>
        <w:rPr>
          <w:rFonts w:eastAsiaTheme="minorEastAsia"/>
          <w:lang w:val="x-none"/>
        </w:rPr>
      </w:pPr>
      <w:r>
        <w:rPr>
          <w:rFonts w:ascii="Arial" w:hAnsi="Arial" w:cs="Arial"/>
        </w:rPr>
        <w:pict w14:anchorId="0EE0A9C4">
          <v:rect id="_x0000_i1149" style="width:439.3pt;height:1.5pt" o:hrstd="t" o:hr="t" fillcolor="#9d9da1" stroked="f"/>
        </w:pict>
      </w:r>
    </w:p>
    <w:tbl>
      <w:tblPr>
        <w:tblW w:w="0" w:type="auto"/>
        <w:tblLook w:val="01E0" w:firstRow="1" w:lastRow="1" w:firstColumn="1" w:lastColumn="1" w:noHBand="0" w:noVBand="0"/>
      </w:tblPr>
      <w:tblGrid>
        <w:gridCol w:w="1714"/>
        <w:gridCol w:w="7072"/>
      </w:tblGrid>
      <w:tr w:rsidR="00F64732" w:rsidRPr="00F64732" w14:paraId="1FE6D67F" w14:textId="77777777" w:rsidTr="001E0531">
        <w:tc>
          <w:tcPr>
            <w:tcW w:w="1728" w:type="dxa"/>
            <w:vAlign w:val="center"/>
          </w:tcPr>
          <w:p w14:paraId="6537B15F"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E6C9521" wp14:editId="26A1FD17">
                  <wp:extent cx="685895" cy="657317"/>
                  <wp:effectExtent l="0" t="0" r="0" b="0"/>
                  <wp:docPr id="1049" name="shape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a:xfrm>
                            <a:off x="0" y="0"/>
                            <a:ext cx="685895" cy="657317"/>
                          </a:xfrm>
                          <a:prstGeom prst="rect">
                            <a:avLst/>
                          </a:prstGeom>
                        </pic:spPr>
                      </pic:pic>
                    </a:graphicData>
                  </a:graphic>
                </wp:inline>
              </w:drawing>
            </w:r>
          </w:p>
        </w:tc>
        <w:tc>
          <w:tcPr>
            <w:tcW w:w="7256" w:type="dxa"/>
            <w:vAlign w:val="center"/>
          </w:tcPr>
          <w:p w14:paraId="249C6BF8" w14:textId="77777777" w:rsidR="00F64732" w:rsidRPr="00F64732" w:rsidRDefault="00F64732" w:rsidP="001E0531">
            <w:pPr>
              <w:ind w:leftChars="100" w:left="220"/>
              <w:jc w:val="both"/>
              <w:rPr>
                <w:rFonts w:eastAsia="맑은 고딕"/>
                <w:bCs/>
              </w:rPr>
            </w:pPr>
            <w:r w:rsidRPr="00F64732">
              <w:rPr>
                <w:rFonts w:eastAsia="맑은 고딕"/>
                <w:b/>
              </w:rPr>
              <w:t>SPC (Statistical Process Control) chart</w:t>
            </w:r>
            <w:r w:rsidRPr="00F64732">
              <w:rPr>
                <w:rFonts w:eastAsia="맑은 고딕"/>
                <w:bCs/>
              </w:rPr>
              <w:t xml:space="preserve"> is a quality control tool that monitors and analyzes data fluctuations to support process stability and compliance with quality standards.</w:t>
            </w:r>
          </w:p>
        </w:tc>
      </w:tr>
    </w:tbl>
    <w:p w14:paraId="75BF91F6" w14:textId="428D3570" w:rsidR="00F64732" w:rsidRPr="00F64732" w:rsidRDefault="00452275" w:rsidP="00BF0D4F">
      <w:pPr>
        <w:pStyle w:val="23"/>
      </w:pPr>
      <w:r w:rsidRPr="00452275">
        <w:t>Usage</w:t>
      </w:r>
    </w:p>
    <w:tbl>
      <w:tblPr>
        <w:tblW w:w="0" w:type="auto"/>
        <w:tblLook w:val="01E0" w:firstRow="1" w:lastRow="1" w:firstColumn="1" w:lastColumn="1" w:noHBand="0" w:noVBand="0"/>
      </w:tblPr>
      <w:tblGrid>
        <w:gridCol w:w="3816"/>
        <w:gridCol w:w="4970"/>
      </w:tblGrid>
      <w:tr w:rsidR="00F64732" w:rsidRPr="00B645AE" w14:paraId="0238F571" w14:textId="77777777" w:rsidTr="003C6890">
        <w:tc>
          <w:tcPr>
            <w:tcW w:w="3816" w:type="dxa"/>
            <w:vAlign w:val="center"/>
          </w:tcPr>
          <w:p w14:paraId="514F83AD" w14:textId="77777777" w:rsidR="00F64732" w:rsidRPr="00F64732" w:rsidRDefault="00F64732" w:rsidP="001E0531">
            <w:pPr>
              <w:jc w:val="center"/>
              <w:rPr>
                <w:rFonts w:eastAsia="맑은 고딕"/>
                <w:noProof/>
              </w:rPr>
            </w:pPr>
            <w:r w:rsidRPr="00F64732">
              <w:rPr>
                <w:rFonts w:eastAsia="맑은 고딕"/>
                <w:noProof/>
              </w:rPr>
              <w:t xml:space="preserve"> </w:t>
            </w:r>
            <w:r w:rsidRPr="00F64732">
              <w:rPr>
                <w:rFonts w:eastAsia="맑은 고딕"/>
                <w:noProof/>
              </w:rPr>
              <w:drawing>
                <wp:inline distT="0" distB="0" distL="0" distR="0" wp14:anchorId="2F7716A0" wp14:editId="06ABC59B">
                  <wp:extent cx="2126857" cy="3036498"/>
                  <wp:effectExtent l="0" t="0" r="6985" b="0"/>
                  <wp:docPr id="377733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3534" name=""/>
                          <pic:cNvPicPr/>
                        </pic:nvPicPr>
                        <pic:blipFill>
                          <a:blip r:embed="rId245"/>
                          <a:stretch>
                            <a:fillRect/>
                          </a:stretch>
                        </pic:blipFill>
                        <pic:spPr>
                          <a:xfrm>
                            <a:off x="0" y="0"/>
                            <a:ext cx="2130967" cy="3042366"/>
                          </a:xfrm>
                          <a:prstGeom prst="rect">
                            <a:avLst/>
                          </a:prstGeom>
                        </pic:spPr>
                      </pic:pic>
                    </a:graphicData>
                  </a:graphic>
                </wp:inline>
              </w:drawing>
            </w:r>
          </w:p>
        </w:tc>
        <w:tc>
          <w:tcPr>
            <w:tcW w:w="4970" w:type="dxa"/>
            <w:vAlign w:val="center"/>
          </w:tcPr>
          <w:p w14:paraId="727B60AE" w14:textId="3DBA5544" w:rsidR="00F64732" w:rsidRPr="00F64732" w:rsidRDefault="00F64732" w:rsidP="006A355D">
            <w:pPr>
              <w:pStyle w:val="a0"/>
            </w:pPr>
            <w:r w:rsidRPr="00F64732">
              <w:t xml:space="preserve">Select Chart form </w:t>
            </w:r>
            <w:r w:rsidRPr="00F64732">
              <w:br/>
            </w:r>
            <w:r w:rsidR="003C6890">
              <w:sym w:font="Wingdings" w:char="F0A7"/>
            </w:r>
            <w:r w:rsidR="003C6890">
              <w:rPr>
                <w:rFonts w:eastAsiaTheme="minorEastAsia" w:hint="eastAsia"/>
              </w:rPr>
              <w:t xml:space="preserve"> </w:t>
            </w:r>
            <w:proofErr w:type="spellStart"/>
            <w:r w:rsidRPr="00F64732">
              <w:t>XBar</w:t>
            </w:r>
            <w:proofErr w:type="spellEnd"/>
            <w:r w:rsidRPr="00F64732">
              <w:t>-R chart</w:t>
            </w:r>
            <w:r w:rsidRPr="00F64732">
              <w:br/>
            </w:r>
            <w:r w:rsidR="003C6890">
              <w:sym w:font="Wingdings" w:char="F0A7"/>
            </w:r>
            <w:r w:rsidR="003C6890">
              <w:rPr>
                <w:rFonts w:eastAsiaTheme="minorEastAsia" w:hint="eastAsia"/>
              </w:rPr>
              <w:t xml:space="preserve"> </w:t>
            </w:r>
            <w:proofErr w:type="spellStart"/>
            <w:r w:rsidRPr="00F64732">
              <w:t>XBar</w:t>
            </w:r>
            <w:proofErr w:type="spellEnd"/>
            <w:r w:rsidRPr="00F64732">
              <w:t>-S chart</w:t>
            </w:r>
            <w:r w:rsidRPr="00F64732">
              <w:br/>
            </w:r>
            <w:r w:rsidR="003C6890">
              <w:sym w:font="Wingdings" w:char="F0A7"/>
            </w:r>
            <w:r w:rsidR="003C6890">
              <w:rPr>
                <w:rFonts w:eastAsiaTheme="minorEastAsia" w:hint="eastAsia"/>
              </w:rPr>
              <w:t xml:space="preserve"> </w:t>
            </w:r>
            <w:r w:rsidRPr="00F64732">
              <w:t>I-MR chart</w:t>
            </w:r>
            <w:r w:rsidRPr="00F64732">
              <w:br/>
            </w:r>
            <w:r w:rsidR="003C6890">
              <w:sym w:font="Wingdings" w:char="F0A7"/>
            </w:r>
            <w:r w:rsidR="003C6890">
              <w:rPr>
                <w:rFonts w:eastAsiaTheme="minorEastAsia" w:hint="eastAsia"/>
              </w:rPr>
              <w:t xml:space="preserve"> </w:t>
            </w:r>
            <w:r w:rsidRPr="00F64732">
              <w:t>MA chart</w:t>
            </w:r>
            <w:r w:rsidRPr="00F64732">
              <w:br/>
            </w:r>
            <w:r w:rsidR="003C6890">
              <w:sym w:font="Wingdings" w:char="F0A7"/>
            </w:r>
            <w:r w:rsidR="003C6890">
              <w:rPr>
                <w:rFonts w:eastAsiaTheme="minorEastAsia" w:hint="eastAsia"/>
              </w:rPr>
              <w:t xml:space="preserve"> </w:t>
            </w:r>
            <w:r w:rsidRPr="00F64732">
              <w:t>EWMA chart</w:t>
            </w:r>
            <w:r w:rsidRPr="00F64732">
              <w:br/>
            </w:r>
            <w:r w:rsidR="003C6890">
              <w:sym w:font="Wingdings" w:char="F0A7"/>
            </w:r>
            <w:r w:rsidR="003C6890">
              <w:rPr>
                <w:rFonts w:eastAsiaTheme="minorEastAsia" w:hint="eastAsia"/>
              </w:rPr>
              <w:t xml:space="preserve"> </w:t>
            </w:r>
            <w:r w:rsidRPr="00F64732">
              <w:t>CUSUM chart</w:t>
            </w:r>
            <w:r w:rsidRPr="00F64732">
              <w:br/>
            </w:r>
            <w:r w:rsidR="003C6890">
              <w:sym w:font="Wingdings" w:char="F0A7"/>
            </w:r>
            <w:r w:rsidR="003C6890">
              <w:rPr>
                <w:rFonts w:eastAsiaTheme="minorEastAsia" w:hint="eastAsia"/>
              </w:rPr>
              <w:t xml:space="preserve"> </w:t>
            </w:r>
            <w:r w:rsidRPr="00F64732">
              <w:t>P chart</w:t>
            </w:r>
            <w:r w:rsidRPr="00F64732">
              <w:br/>
            </w:r>
            <w:r w:rsidR="003C6890">
              <w:sym w:font="Wingdings" w:char="F0A7"/>
            </w:r>
            <w:r w:rsidR="003C6890">
              <w:rPr>
                <w:rFonts w:eastAsiaTheme="minorEastAsia" w:hint="eastAsia"/>
              </w:rPr>
              <w:t xml:space="preserve"> </w:t>
            </w:r>
            <w:r w:rsidRPr="00F64732">
              <w:t>NP chart</w:t>
            </w:r>
            <w:r w:rsidRPr="00F64732">
              <w:br/>
            </w:r>
            <w:r w:rsidR="003C6890">
              <w:sym w:font="Wingdings" w:char="F0A7"/>
            </w:r>
            <w:r w:rsidR="003C6890">
              <w:rPr>
                <w:rFonts w:eastAsiaTheme="minorEastAsia" w:hint="eastAsia"/>
              </w:rPr>
              <w:t xml:space="preserve"> </w:t>
            </w:r>
            <w:r w:rsidRPr="00F64732">
              <w:t>C chart</w:t>
            </w:r>
            <w:r w:rsidRPr="00F64732">
              <w:br/>
            </w:r>
            <w:r w:rsidR="003C6890">
              <w:sym w:font="Wingdings" w:char="F0A7"/>
            </w:r>
            <w:r w:rsidR="003C6890">
              <w:rPr>
                <w:rFonts w:eastAsiaTheme="minorEastAsia" w:hint="eastAsia"/>
              </w:rPr>
              <w:t xml:space="preserve"> </w:t>
            </w:r>
            <w:r w:rsidRPr="00F64732">
              <w:t>U chart</w:t>
            </w:r>
          </w:p>
        </w:tc>
      </w:tr>
    </w:tbl>
    <w:p w14:paraId="2542964F" w14:textId="77777777" w:rsidR="00B645AE" w:rsidRDefault="00B645AE" w:rsidP="00B645AE"/>
    <w:p w14:paraId="5E2C97D6" w14:textId="329F5312" w:rsidR="00F64732" w:rsidRPr="00F64732" w:rsidRDefault="00F64732" w:rsidP="00BF0D4F">
      <w:pPr>
        <w:pStyle w:val="23"/>
      </w:pPr>
      <w:r w:rsidRPr="00F64732">
        <w:t xml:space="preserve">(1) </w:t>
      </w:r>
      <w:proofErr w:type="spellStart"/>
      <w:r w:rsidRPr="00F64732">
        <w:t>XBar</w:t>
      </w:r>
      <w:proofErr w:type="spellEnd"/>
      <w:r w:rsidRPr="00F64732">
        <w:t xml:space="preserve">-R / </w:t>
      </w:r>
      <w:proofErr w:type="spellStart"/>
      <w:r w:rsidRPr="00F64732">
        <w:t>XBar</w:t>
      </w:r>
      <w:proofErr w:type="spellEnd"/>
      <w:r w:rsidRPr="00F64732">
        <w:t>-S</w:t>
      </w:r>
    </w:p>
    <w:p w14:paraId="6FC9D7E4" w14:textId="5613934A" w:rsidR="00F64732" w:rsidRDefault="00F64732" w:rsidP="00A40B75">
      <w:pPr>
        <w:pStyle w:val="aa"/>
      </w:pPr>
      <w:proofErr w:type="spellStart"/>
      <w:r w:rsidRPr="00F64732">
        <w:t>Xbar</w:t>
      </w:r>
      <w:proofErr w:type="spellEnd"/>
      <w:r w:rsidRPr="00F64732">
        <w:t xml:space="preserve">-R chart monitors the mean (X-bar) and range (R) within a subgroup based on samples taken at regular intervals. </w:t>
      </w:r>
      <w:proofErr w:type="spellStart"/>
      <w:r w:rsidRPr="00F64732">
        <w:t>Xbar</w:t>
      </w:r>
      <w:proofErr w:type="spellEnd"/>
      <w:r w:rsidRPr="00F64732">
        <w:t xml:space="preserve">-S </w:t>
      </w:r>
      <w:r w:rsidRPr="00F64732">
        <w:lastRenderedPageBreak/>
        <w:t xml:space="preserve">chart monitors the standard deviation (S) instead of the range (R). The </w:t>
      </w:r>
      <w:proofErr w:type="spellStart"/>
      <w:r w:rsidRPr="00F64732">
        <w:t>XBar</w:t>
      </w:r>
      <w:proofErr w:type="spellEnd"/>
      <w:r w:rsidRPr="00F64732">
        <w:t xml:space="preserve">-R chart is used when the subgroup size is between 2 and 5, and the </w:t>
      </w:r>
      <w:proofErr w:type="spellStart"/>
      <w:r w:rsidRPr="00F64732">
        <w:t>XBar</w:t>
      </w:r>
      <w:proofErr w:type="spellEnd"/>
      <w:r w:rsidRPr="00F64732">
        <w:t>-S chart is used when the subgroup size is 6 or more.</w:t>
      </w:r>
    </w:p>
    <w:p w14:paraId="751B09AF" w14:textId="77777777" w:rsidR="00B645AE" w:rsidRPr="00F64732" w:rsidRDefault="00B645AE" w:rsidP="006F3FF8">
      <w:pPr>
        <w:pStyle w:val="28"/>
      </w:pPr>
    </w:p>
    <w:p w14:paraId="2D6C2CEE" w14:textId="64D41C07" w:rsidR="00F64732" w:rsidRPr="00F64732" w:rsidRDefault="00452275" w:rsidP="00BF0D4F">
      <w:pPr>
        <w:pStyle w:val="23"/>
      </w:pPr>
      <w:r w:rsidRPr="00452275">
        <w:t>Usage</w:t>
      </w:r>
      <w:r w:rsidR="00F64732" w:rsidRPr="00F64732">
        <w:t xml:space="preserve"> </w:t>
      </w:r>
    </w:p>
    <w:p w14:paraId="2A047DE7" w14:textId="77777777" w:rsidR="00F64732" w:rsidRPr="00F64732" w:rsidRDefault="00F64732" w:rsidP="006A355D">
      <w:pPr>
        <w:pStyle w:val="a0"/>
      </w:pPr>
      <w:r w:rsidRPr="00F64732">
        <w:t xml:space="preserve">Select the </w:t>
      </w:r>
      <w:proofErr w:type="spellStart"/>
      <w:r w:rsidRPr="00F64732">
        <w:t>XBar</w:t>
      </w:r>
      <w:proofErr w:type="spellEnd"/>
      <w:r w:rsidRPr="00F64732">
        <w:t xml:space="preserve">-R chart or </w:t>
      </w:r>
      <w:proofErr w:type="spellStart"/>
      <w:r w:rsidRPr="00F64732">
        <w:t>XBar</w:t>
      </w:r>
      <w:proofErr w:type="spellEnd"/>
      <w:r w:rsidRPr="00F64732">
        <w:t>-S chart, and set the variable for chart.</w:t>
      </w:r>
    </w:p>
    <w:p w14:paraId="17BBE5D5" w14:textId="3147FC96" w:rsidR="00F64732" w:rsidRPr="00B645AE" w:rsidRDefault="00F64732" w:rsidP="006A355D">
      <w:pPr>
        <w:pStyle w:val="a0"/>
      </w:pPr>
      <w:r w:rsidRPr="00F64732">
        <w:t>Specify the appropriate subgroup size for the analysis.</w:t>
      </w:r>
    </w:p>
    <w:p w14:paraId="1E6CDE9E" w14:textId="77777777" w:rsidR="00F64732" w:rsidRDefault="00F64732" w:rsidP="006A355D">
      <w:pPr>
        <w:pStyle w:val="a0"/>
      </w:pPr>
      <w:r w:rsidRPr="00F64732">
        <w:t xml:space="preserve">If you want to change population mean and population standard deviation, then </w:t>
      </w:r>
      <w:proofErr w:type="gramStart"/>
      <w:r w:rsidRPr="007E4B5D">
        <w:rPr>
          <w:b/>
          <w:bCs w:val="0"/>
        </w:rPr>
        <w:t>Using</w:t>
      </w:r>
      <w:proofErr w:type="gramEnd"/>
      <w:r w:rsidRPr="007E4B5D">
        <w:rPr>
          <w:b/>
          <w:bCs w:val="0"/>
        </w:rPr>
        <w:t xml:space="preserve"> the population mean</w:t>
      </w:r>
      <w:r w:rsidRPr="00B645AE">
        <w:t xml:space="preserve"> and </w:t>
      </w:r>
      <w:r w:rsidRPr="007E4B5D">
        <w:rPr>
          <w:b/>
          <w:bCs w:val="0"/>
        </w:rPr>
        <w:t>Using the population standard deviation</w:t>
      </w:r>
      <w:r w:rsidRPr="00F64732">
        <w:t xml:space="preserve"> to Yes, then specify the value. </w:t>
      </w:r>
    </w:p>
    <w:p w14:paraId="0F8D9357" w14:textId="77777777" w:rsidR="00B645AE" w:rsidRPr="00F64732" w:rsidRDefault="00B645AE" w:rsidP="00B645AE"/>
    <w:p w14:paraId="51A51CC1" w14:textId="1F69EA53"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195"/>
        <w:gridCol w:w="1714"/>
        <w:gridCol w:w="4277"/>
        <w:gridCol w:w="926"/>
        <w:gridCol w:w="664"/>
      </w:tblGrid>
      <w:tr w:rsidR="00F64732" w:rsidRPr="00F64732" w14:paraId="3091E139" w14:textId="77777777" w:rsidTr="00B645AE">
        <w:trPr>
          <w:cnfStyle w:val="100000000000" w:firstRow="1" w:lastRow="0" w:firstColumn="0" w:lastColumn="0" w:oddVBand="0" w:evenVBand="0" w:oddHBand="0"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663" w:type="pct"/>
          </w:tcPr>
          <w:p w14:paraId="464CEB49" w14:textId="77777777" w:rsidR="00F64732" w:rsidRPr="00F64732" w:rsidRDefault="00F64732" w:rsidP="001E0531">
            <w:pPr>
              <w:jc w:val="center"/>
              <w:rPr>
                <w:rFonts w:eastAsia="맑은 고딕"/>
                <w:b w:val="0"/>
              </w:rPr>
            </w:pPr>
            <w:r w:rsidRPr="00F64732">
              <w:rPr>
                <w:rFonts w:eastAsia="맑은 고딕"/>
              </w:rPr>
              <w:t>Property group</w:t>
            </w:r>
          </w:p>
        </w:tc>
        <w:tc>
          <w:tcPr>
            <w:tcW w:w="1171" w:type="pct"/>
          </w:tcPr>
          <w:p w14:paraId="0FEB1AD3" w14:textId="792B6859"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w:t>
            </w:r>
            <w:r w:rsidR="00F065A1">
              <w:rPr>
                <w:rFonts w:eastAsia="맑은 고딕"/>
              </w:rPr>
              <w:t xml:space="preserve"> </w:t>
            </w:r>
            <w:r w:rsidRPr="00F64732">
              <w:rPr>
                <w:rFonts w:eastAsia="맑은 고딕"/>
              </w:rPr>
              <w:t>Name</w:t>
            </w:r>
          </w:p>
        </w:tc>
        <w:tc>
          <w:tcPr>
            <w:tcW w:w="2631" w:type="pct"/>
          </w:tcPr>
          <w:p w14:paraId="4970D92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256" w:type="pct"/>
          </w:tcPr>
          <w:p w14:paraId="0948B35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279" w:type="pct"/>
          </w:tcPr>
          <w:p w14:paraId="4514230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3A102261" w14:textId="77777777" w:rsidTr="00B645AE">
        <w:trPr>
          <w:trHeight w:val="33"/>
        </w:trPr>
        <w:tc>
          <w:tcPr>
            <w:cnfStyle w:val="001000000000" w:firstRow="0" w:lastRow="0" w:firstColumn="1" w:lastColumn="0" w:oddVBand="0" w:evenVBand="0" w:oddHBand="0" w:evenHBand="0" w:firstRowFirstColumn="0" w:firstRowLastColumn="0" w:lastRowFirstColumn="0" w:lastRowLastColumn="0"/>
            <w:tcW w:w="663" w:type="pct"/>
          </w:tcPr>
          <w:p w14:paraId="677A1B53" w14:textId="77777777" w:rsidR="00F64732" w:rsidRPr="00F64732" w:rsidRDefault="00F64732" w:rsidP="001E0531">
            <w:pPr>
              <w:jc w:val="center"/>
              <w:rPr>
                <w:rFonts w:eastAsia="맑은 고딕"/>
                <w:b w:val="0"/>
              </w:rPr>
            </w:pPr>
            <w:r w:rsidRPr="00F64732">
              <w:rPr>
                <w:rFonts w:eastAsia="맑은 고딕"/>
              </w:rPr>
              <w:t>Chart options</w:t>
            </w:r>
          </w:p>
        </w:tc>
        <w:tc>
          <w:tcPr>
            <w:tcW w:w="1171" w:type="pct"/>
          </w:tcPr>
          <w:p w14:paraId="527734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631" w:type="pct"/>
          </w:tcPr>
          <w:p w14:paraId="421CEAD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roofErr w:type="spellStart"/>
            <w:r w:rsidRPr="00F64732">
              <w:rPr>
                <w:rFonts w:eastAsia="맑은 고딕"/>
              </w:rPr>
              <w:t>XBar</w:t>
            </w:r>
            <w:proofErr w:type="spellEnd"/>
            <w:r w:rsidRPr="00F64732">
              <w:rPr>
                <w:rFonts w:eastAsia="맑은 고딕"/>
              </w:rPr>
              <w:t xml:space="preserve">-R chart or </w:t>
            </w:r>
            <w:proofErr w:type="spellStart"/>
            <w:r w:rsidRPr="00F64732">
              <w:rPr>
                <w:rFonts w:eastAsia="맑은 고딕"/>
              </w:rPr>
              <w:t>XBar</w:t>
            </w:r>
            <w:proofErr w:type="spellEnd"/>
            <w:r w:rsidRPr="00F64732">
              <w:rPr>
                <w:rFonts w:eastAsia="맑은 고딕"/>
              </w:rPr>
              <w:t>-S.</w:t>
            </w:r>
          </w:p>
        </w:tc>
        <w:tc>
          <w:tcPr>
            <w:tcW w:w="256" w:type="pct"/>
          </w:tcPr>
          <w:p w14:paraId="6A6B42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lang w:val="pt-BR"/>
              </w:rPr>
            </w:pPr>
          </w:p>
        </w:tc>
        <w:tc>
          <w:tcPr>
            <w:tcW w:w="279" w:type="pct"/>
          </w:tcPr>
          <w:p w14:paraId="2FE332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lang w:val="pt-BR"/>
              </w:rPr>
            </w:pPr>
          </w:p>
        </w:tc>
      </w:tr>
      <w:tr w:rsidR="00F64732" w:rsidRPr="00F64732" w14:paraId="62083340"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663" w:type="pct"/>
            <w:vMerge w:val="restart"/>
          </w:tcPr>
          <w:p w14:paraId="1803C21A" w14:textId="77777777" w:rsidR="00F64732" w:rsidRPr="00F64732" w:rsidRDefault="00F64732" w:rsidP="001E0531">
            <w:pPr>
              <w:jc w:val="center"/>
              <w:rPr>
                <w:rFonts w:eastAsia="맑은 고딕"/>
                <w:b w:val="0"/>
              </w:rPr>
            </w:pPr>
            <w:r w:rsidRPr="00F64732">
              <w:rPr>
                <w:rFonts w:eastAsia="맑은 고딕"/>
              </w:rPr>
              <w:t>Variable setting</w:t>
            </w:r>
          </w:p>
        </w:tc>
        <w:tc>
          <w:tcPr>
            <w:tcW w:w="1171" w:type="pct"/>
          </w:tcPr>
          <w:p w14:paraId="633A114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631" w:type="pct"/>
          </w:tcPr>
          <w:p w14:paraId="45B57C4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w:t>
            </w:r>
          </w:p>
        </w:tc>
        <w:tc>
          <w:tcPr>
            <w:tcW w:w="256" w:type="pct"/>
          </w:tcPr>
          <w:p w14:paraId="5E6C8A9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050D15C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46DBBB3"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663" w:type="pct"/>
            <w:vMerge/>
          </w:tcPr>
          <w:p w14:paraId="6FA3098B" w14:textId="77777777" w:rsidR="00F64732" w:rsidRPr="00F64732" w:rsidRDefault="00F64732" w:rsidP="001E0531">
            <w:pPr>
              <w:jc w:val="center"/>
              <w:rPr>
                <w:rFonts w:eastAsia="맑은 고딕"/>
                <w:b w:val="0"/>
              </w:rPr>
            </w:pPr>
          </w:p>
        </w:tc>
        <w:tc>
          <w:tcPr>
            <w:tcW w:w="1171" w:type="pct"/>
          </w:tcPr>
          <w:p w14:paraId="5CB21DE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Subgroup Size</w:t>
            </w:r>
          </w:p>
        </w:tc>
        <w:tc>
          <w:tcPr>
            <w:tcW w:w="2631" w:type="pct"/>
          </w:tcPr>
          <w:p w14:paraId="3831B28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Size of the subgroup </w:t>
            </w:r>
          </w:p>
        </w:tc>
        <w:tc>
          <w:tcPr>
            <w:tcW w:w="256" w:type="pct"/>
          </w:tcPr>
          <w:p w14:paraId="659AEB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033C895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64EC203" w14:textId="77777777" w:rsidTr="00B645AE">
        <w:trPr>
          <w:trHeight w:val="240"/>
        </w:trPr>
        <w:tc>
          <w:tcPr>
            <w:cnfStyle w:val="001000000000" w:firstRow="0" w:lastRow="0" w:firstColumn="1" w:lastColumn="0" w:oddVBand="0" w:evenVBand="0" w:oddHBand="0" w:evenHBand="0" w:firstRowFirstColumn="0" w:firstRowLastColumn="0" w:lastRowFirstColumn="0" w:lastRowLastColumn="0"/>
            <w:tcW w:w="663" w:type="pct"/>
            <w:vMerge w:val="restart"/>
          </w:tcPr>
          <w:p w14:paraId="40C6ADDA" w14:textId="77777777" w:rsidR="00F64732" w:rsidRPr="00F64732" w:rsidRDefault="00F64732" w:rsidP="001E0531">
            <w:pPr>
              <w:jc w:val="center"/>
              <w:rPr>
                <w:rFonts w:eastAsia="맑은 고딕"/>
                <w:b w:val="0"/>
              </w:rPr>
            </w:pPr>
            <w:r w:rsidRPr="00F64732">
              <w:rPr>
                <w:rFonts w:eastAsia="맑은 고딕"/>
              </w:rPr>
              <w:t>Parameter estimation</w:t>
            </w:r>
          </w:p>
        </w:tc>
        <w:tc>
          <w:tcPr>
            <w:tcW w:w="1171" w:type="pct"/>
          </w:tcPr>
          <w:p w14:paraId="21085D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631" w:type="pct"/>
          </w:tcPr>
          <w:p w14:paraId="58EF923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256" w:type="pct"/>
          </w:tcPr>
          <w:p w14:paraId="79C9E40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513DF7B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279" w:type="pct"/>
          </w:tcPr>
          <w:p w14:paraId="515649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32509D8" w14:textId="77777777" w:rsidTr="00B645AE">
        <w:trPr>
          <w:trHeight w:val="240"/>
        </w:trPr>
        <w:tc>
          <w:tcPr>
            <w:cnfStyle w:val="001000000000" w:firstRow="0" w:lastRow="0" w:firstColumn="1" w:lastColumn="0" w:oddVBand="0" w:evenVBand="0" w:oddHBand="0" w:evenHBand="0" w:firstRowFirstColumn="0" w:firstRowLastColumn="0" w:lastRowFirstColumn="0" w:lastRowLastColumn="0"/>
            <w:tcW w:w="663" w:type="pct"/>
            <w:vMerge/>
          </w:tcPr>
          <w:p w14:paraId="4675D95C" w14:textId="77777777" w:rsidR="00F64732" w:rsidRPr="00F64732" w:rsidRDefault="00F64732" w:rsidP="001E0531">
            <w:pPr>
              <w:jc w:val="center"/>
              <w:rPr>
                <w:rFonts w:eastAsia="맑은 고딕"/>
                <w:b w:val="0"/>
              </w:rPr>
            </w:pPr>
          </w:p>
        </w:tc>
        <w:tc>
          <w:tcPr>
            <w:tcW w:w="1171" w:type="pct"/>
          </w:tcPr>
          <w:p w14:paraId="32208A6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Population </w:t>
            </w:r>
            <w:proofErr w:type="gramStart"/>
            <w:r w:rsidRPr="00F64732">
              <w:rPr>
                <w:rFonts w:eastAsia="맑은 고딕"/>
              </w:rPr>
              <w:t>mean</w:t>
            </w:r>
            <w:proofErr w:type="gramEnd"/>
          </w:p>
        </w:tc>
        <w:tc>
          <w:tcPr>
            <w:tcW w:w="2631" w:type="pct"/>
          </w:tcPr>
          <w:p w14:paraId="256A14B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proofErr w:type="gramStart"/>
            <w:r w:rsidRPr="00F64732">
              <w:rPr>
                <w:rFonts w:eastAsia="맑은 고딕"/>
                <w:b/>
                <w:bCs/>
              </w:rPr>
              <w:t>Using</w:t>
            </w:r>
            <w:proofErr w:type="gramEnd"/>
            <w:r w:rsidRPr="00F64732">
              <w:rPr>
                <w:rFonts w:eastAsia="맑은 고딕"/>
                <w:b/>
                <w:bCs/>
              </w:rPr>
              <w:t xml:space="preserve"> the population mean</w:t>
            </w:r>
            <w:r w:rsidRPr="00F64732">
              <w:rPr>
                <w:rFonts w:eastAsia="맑은 고딕"/>
              </w:rPr>
              <w:t xml:space="preserve"> is </w:t>
            </w:r>
            <w:r w:rsidRPr="00F64732">
              <w:rPr>
                <w:rFonts w:eastAsia="맑은 고딕"/>
                <w:b/>
                <w:bCs/>
              </w:rPr>
              <w:t>Yes</w:t>
            </w:r>
          </w:p>
        </w:tc>
        <w:tc>
          <w:tcPr>
            <w:tcW w:w="256" w:type="pct"/>
          </w:tcPr>
          <w:p w14:paraId="71A98A0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1020BDF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4FBDB6A9" w14:textId="77777777" w:rsidTr="00B645AE">
        <w:trPr>
          <w:trHeight w:val="240"/>
        </w:trPr>
        <w:tc>
          <w:tcPr>
            <w:cnfStyle w:val="001000000000" w:firstRow="0" w:lastRow="0" w:firstColumn="1" w:lastColumn="0" w:oddVBand="0" w:evenVBand="0" w:oddHBand="0" w:evenHBand="0" w:firstRowFirstColumn="0" w:firstRowLastColumn="0" w:lastRowFirstColumn="0" w:lastRowLastColumn="0"/>
            <w:tcW w:w="663" w:type="pct"/>
            <w:vMerge/>
          </w:tcPr>
          <w:p w14:paraId="4EF77E22" w14:textId="77777777" w:rsidR="00F64732" w:rsidRPr="00F64732" w:rsidRDefault="00F64732" w:rsidP="001E0531">
            <w:pPr>
              <w:jc w:val="center"/>
              <w:rPr>
                <w:rFonts w:eastAsia="맑은 고딕"/>
                <w:b w:val="0"/>
              </w:rPr>
            </w:pPr>
          </w:p>
        </w:tc>
        <w:tc>
          <w:tcPr>
            <w:tcW w:w="1171" w:type="pct"/>
          </w:tcPr>
          <w:p w14:paraId="07AEAFF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631" w:type="pct"/>
          </w:tcPr>
          <w:p w14:paraId="53A0CFB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256" w:type="pct"/>
          </w:tcPr>
          <w:p w14:paraId="5B4CD8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2E15A64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279" w:type="pct"/>
          </w:tcPr>
          <w:p w14:paraId="0F97DB1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8C19488" w14:textId="77777777" w:rsidTr="00B645AE">
        <w:trPr>
          <w:trHeight w:val="141"/>
        </w:trPr>
        <w:tc>
          <w:tcPr>
            <w:cnfStyle w:val="001000000000" w:firstRow="0" w:lastRow="0" w:firstColumn="1" w:lastColumn="0" w:oddVBand="0" w:evenVBand="0" w:oddHBand="0" w:evenHBand="0" w:firstRowFirstColumn="0" w:firstRowLastColumn="0" w:lastRowFirstColumn="0" w:lastRowLastColumn="0"/>
            <w:tcW w:w="663" w:type="pct"/>
            <w:vMerge/>
          </w:tcPr>
          <w:p w14:paraId="3C15440A" w14:textId="77777777" w:rsidR="00F64732" w:rsidRPr="00F64732" w:rsidRDefault="00F64732" w:rsidP="001E0531">
            <w:pPr>
              <w:jc w:val="both"/>
              <w:rPr>
                <w:rFonts w:eastAsia="맑은 고딕"/>
              </w:rPr>
            </w:pPr>
          </w:p>
        </w:tc>
        <w:tc>
          <w:tcPr>
            <w:tcW w:w="1171" w:type="pct"/>
          </w:tcPr>
          <w:p w14:paraId="16E01AE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631" w:type="pct"/>
          </w:tcPr>
          <w:p w14:paraId="2E74357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proofErr w:type="gramStart"/>
            <w:r w:rsidRPr="00F64732">
              <w:rPr>
                <w:rFonts w:eastAsia="맑은 고딕"/>
                <w:b/>
                <w:bCs/>
              </w:rPr>
              <w:t>Using</w:t>
            </w:r>
            <w:proofErr w:type="gramEnd"/>
            <w:r w:rsidRPr="00F64732">
              <w:rPr>
                <w:rFonts w:eastAsia="맑은 고딕"/>
                <w:b/>
                <w:bCs/>
              </w:rPr>
              <w:t xml:space="preserve"> the population standard deviation</w:t>
            </w:r>
            <w:r w:rsidRPr="00F64732">
              <w:rPr>
                <w:rFonts w:eastAsia="맑은 고딕"/>
              </w:rPr>
              <w:t xml:space="preserve"> is </w:t>
            </w:r>
            <w:r w:rsidRPr="00F64732">
              <w:rPr>
                <w:rFonts w:eastAsia="맑은 고딕"/>
                <w:b/>
                <w:bCs/>
              </w:rPr>
              <w:t>Yes</w:t>
            </w:r>
          </w:p>
        </w:tc>
        <w:tc>
          <w:tcPr>
            <w:tcW w:w="256" w:type="pct"/>
          </w:tcPr>
          <w:p w14:paraId="3B34804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682B1B4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75AE8C66" w14:textId="77777777" w:rsidR="00B645AE" w:rsidRDefault="00B645AE" w:rsidP="00B645AE"/>
    <w:p w14:paraId="156C1248" w14:textId="5448533F" w:rsidR="00F64732" w:rsidRPr="00F64732" w:rsidRDefault="00B645AE" w:rsidP="00BF0D4F">
      <w:pPr>
        <w:pStyle w:val="23"/>
      </w:pPr>
      <w:r w:rsidRPr="00B645AE">
        <w:t>Results</w:t>
      </w:r>
    </w:p>
    <w:p w14:paraId="6E0604B5" w14:textId="77777777" w:rsidR="00F64732" w:rsidRPr="00F64732" w:rsidRDefault="00F64732" w:rsidP="006A355D">
      <w:pPr>
        <w:pStyle w:val="a0"/>
      </w:pPr>
      <w:proofErr w:type="spellStart"/>
      <w:r w:rsidRPr="00F64732">
        <w:t>XBar</w:t>
      </w:r>
      <w:proofErr w:type="spellEnd"/>
      <w:r w:rsidRPr="00F64732">
        <w:t>-R chart</w:t>
      </w:r>
    </w:p>
    <w:p w14:paraId="77EF8890" w14:textId="77777777" w:rsidR="00F64732" w:rsidRPr="00F64732" w:rsidRDefault="00F64732" w:rsidP="00F64732">
      <w:pPr>
        <w:ind w:leftChars="200" w:left="440"/>
        <w:jc w:val="both"/>
        <w:rPr>
          <w:rFonts w:eastAsia="맑은 고딕"/>
        </w:rPr>
      </w:pPr>
      <w:r w:rsidRPr="00F64732">
        <w:rPr>
          <w:rFonts w:eastAsia="굴림"/>
          <w:noProof/>
        </w:rPr>
        <w:lastRenderedPageBreak/>
        <w:drawing>
          <wp:inline distT="0" distB="0" distL="0" distR="0" wp14:anchorId="06C877BF" wp14:editId="79669AFF">
            <wp:extent cx="5579110" cy="3141980"/>
            <wp:effectExtent l="0" t="0" r="0" b="0"/>
            <wp:docPr id="1051" name="shape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3B570369" w14:textId="77777777" w:rsidR="00F64732" w:rsidRPr="00F64732" w:rsidRDefault="00F64732" w:rsidP="006A355D">
      <w:pPr>
        <w:pStyle w:val="a0"/>
      </w:pPr>
      <w:proofErr w:type="spellStart"/>
      <w:r w:rsidRPr="00F64732">
        <w:t>XBar</w:t>
      </w:r>
      <w:proofErr w:type="spellEnd"/>
      <w:r w:rsidRPr="00F64732">
        <w:t>-S chart</w:t>
      </w:r>
    </w:p>
    <w:p w14:paraId="142A99CE" w14:textId="77777777" w:rsidR="00F64732" w:rsidRDefault="00F64732" w:rsidP="00F64732">
      <w:pPr>
        <w:ind w:leftChars="200" w:left="440"/>
        <w:jc w:val="both"/>
        <w:rPr>
          <w:rFonts w:eastAsia="맑은 고딕"/>
        </w:rPr>
      </w:pPr>
      <w:r w:rsidRPr="00F64732">
        <w:rPr>
          <w:rFonts w:eastAsia="굴림"/>
          <w:noProof/>
        </w:rPr>
        <w:drawing>
          <wp:inline distT="0" distB="0" distL="0" distR="0" wp14:anchorId="35F69BF8" wp14:editId="29674248">
            <wp:extent cx="5579110" cy="3141980"/>
            <wp:effectExtent l="0" t="0" r="0" b="0"/>
            <wp:docPr id="1052" name="shape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21CC5CA3" w14:textId="77777777" w:rsidR="00B645AE" w:rsidRPr="00F64732" w:rsidRDefault="00B645AE" w:rsidP="00B645AE">
      <w:pPr>
        <w:jc w:val="both"/>
        <w:rPr>
          <w:rFonts w:eastAsia="맑은 고딕"/>
        </w:rPr>
      </w:pPr>
    </w:p>
    <w:p w14:paraId="415B3254" w14:textId="77777777" w:rsidR="00F64732" w:rsidRPr="00F64732" w:rsidRDefault="00F64732" w:rsidP="00BF0D4F">
      <w:pPr>
        <w:pStyle w:val="23"/>
      </w:pPr>
      <w:r w:rsidRPr="00F64732">
        <w:t>(2) I-MR (Individual-Moving Range) chart</w:t>
      </w:r>
    </w:p>
    <w:p w14:paraId="62A686B9" w14:textId="5927D971" w:rsidR="00F64732" w:rsidRDefault="00F64732" w:rsidP="00A40B75">
      <w:pPr>
        <w:pStyle w:val="aa"/>
      </w:pPr>
      <w:r w:rsidRPr="00F64732">
        <w:t>The I-MR chart consists of two charts, Individual(I) chart and Moving Range</w:t>
      </w:r>
      <w:r w:rsidR="007634AA">
        <w:rPr>
          <w:rFonts w:hint="eastAsia"/>
        </w:rPr>
        <w:t xml:space="preserve"> </w:t>
      </w:r>
      <w:r w:rsidRPr="00F64732">
        <w:t xml:space="preserve">(MR) chart. Individual chart plots individual points </w:t>
      </w:r>
      <w:r w:rsidRPr="00F64732">
        <w:lastRenderedPageBreak/>
        <w:t xml:space="preserve">over time, and MR chart plots the absolute differences between consecutive </w:t>
      </w:r>
      <w:r w:rsidR="007634AA" w:rsidRPr="00F64732">
        <w:t>individual</w:t>
      </w:r>
      <w:r w:rsidRPr="00F64732">
        <w:t xml:space="preserve"> measurement in moving ranges. It monitors the stability of a process. </w:t>
      </w:r>
    </w:p>
    <w:p w14:paraId="6AA1D0A8" w14:textId="77777777" w:rsidR="00B645AE" w:rsidRPr="00F64732" w:rsidRDefault="00B645AE" w:rsidP="006F3FF8">
      <w:pPr>
        <w:pStyle w:val="28"/>
      </w:pPr>
    </w:p>
    <w:p w14:paraId="298B489E" w14:textId="27903F1E" w:rsidR="00F64732" w:rsidRPr="00F64732" w:rsidRDefault="00452275" w:rsidP="00BF0D4F">
      <w:pPr>
        <w:pStyle w:val="23"/>
      </w:pPr>
      <w:r w:rsidRPr="00452275">
        <w:t>Usage</w:t>
      </w:r>
      <w:r w:rsidR="00F64732" w:rsidRPr="00F64732">
        <w:t xml:space="preserve"> </w:t>
      </w:r>
    </w:p>
    <w:p w14:paraId="08EC4242" w14:textId="1BB4E706" w:rsidR="00F64732" w:rsidRPr="00B645AE" w:rsidRDefault="00F64732" w:rsidP="006A355D">
      <w:pPr>
        <w:pStyle w:val="a0"/>
      </w:pPr>
      <w:r w:rsidRPr="00F64732">
        <w:t>Select the I-MR chart, and choose the variable</w:t>
      </w:r>
    </w:p>
    <w:p w14:paraId="1C63D294" w14:textId="20EB7E39" w:rsidR="00B645AE" w:rsidRPr="00B645AE" w:rsidRDefault="00F64732" w:rsidP="006A355D">
      <w:pPr>
        <w:pStyle w:val="a0"/>
      </w:pPr>
      <w:r w:rsidRPr="00F64732">
        <w:t xml:space="preserve">If you want to change population mean and population standard deviation, then </w:t>
      </w:r>
      <w:proofErr w:type="gramStart"/>
      <w:r w:rsidRPr="00F64732">
        <w:t>Using</w:t>
      </w:r>
      <w:proofErr w:type="gramEnd"/>
      <w:r w:rsidRPr="00F64732">
        <w:t xml:space="preserve"> the population mean and Using the population standard deviation to Yes, then specify the value. </w:t>
      </w:r>
    </w:p>
    <w:p w14:paraId="50F98497" w14:textId="77777777" w:rsidR="00B645AE" w:rsidRPr="00B645AE" w:rsidRDefault="00B645AE" w:rsidP="00B645AE"/>
    <w:p w14:paraId="772535C3" w14:textId="22D606F8" w:rsidR="00F64732" w:rsidRPr="00F64732" w:rsidRDefault="00452275" w:rsidP="00BF0D4F">
      <w:pPr>
        <w:pStyle w:val="23"/>
      </w:pPr>
      <w:r w:rsidRPr="00452275">
        <w:t>Node Properties</w:t>
      </w:r>
    </w:p>
    <w:tbl>
      <w:tblPr>
        <w:tblStyle w:val="ecminer"/>
        <w:tblW w:w="4907" w:type="pct"/>
        <w:tblLook w:val="00A0" w:firstRow="1" w:lastRow="0" w:firstColumn="1" w:lastColumn="0" w:noHBand="0" w:noVBand="0"/>
      </w:tblPr>
      <w:tblGrid>
        <w:gridCol w:w="1195"/>
        <w:gridCol w:w="1599"/>
        <w:gridCol w:w="3991"/>
        <w:gridCol w:w="1022"/>
        <w:gridCol w:w="806"/>
      </w:tblGrid>
      <w:tr w:rsidR="00F64732" w:rsidRPr="00F64732" w14:paraId="468251BF" w14:textId="77777777" w:rsidTr="00B645AE">
        <w:trPr>
          <w:cnfStyle w:val="100000000000" w:firstRow="1" w:lastRow="0" w:firstColumn="0" w:lastColumn="0" w:oddVBand="0" w:evenVBand="0" w:oddHBand="0" w:evenHBand="0" w:firstRowFirstColumn="0" w:firstRowLastColumn="0" w:lastRowFirstColumn="0" w:lastRowLastColumn="0"/>
          <w:trHeight w:val="30"/>
        </w:trPr>
        <w:tc>
          <w:tcPr>
            <w:cnfStyle w:val="001000000000" w:firstRow="0" w:lastRow="0" w:firstColumn="1" w:lastColumn="0" w:oddVBand="0" w:evenVBand="0" w:oddHBand="0" w:evenHBand="0" w:firstRowFirstColumn="0" w:firstRowLastColumn="0" w:lastRowFirstColumn="0" w:lastRowLastColumn="0"/>
            <w:tcW w:w="569" w:type="pct"/>
          </w:tcPr>
          <w:p w14:paraId="698C62AA" w14:textId="77777777" w:rsidR="00F64732" w:rsidRPr="00F64732" w:rsidRDefault="00F64732" w:rsidP="001E0531">
            <w:pPr>
              <w:jc w:val="center"/>
              <w:rPr>
                <w:rFonts w:eastAsia="맑은 고딕"/>
                <w:b w:val="0"/>
              </w:rPr>
            </w:pPr>
            <w:r w:rsidRPr="00F64732">
              <w:rPr>
                <w:rFonts w:eastAsia="맑은 고딕"/>
              </w:rPr>
              <w:t>Property group</w:t>
            </w:r>
          </w:p>
        </w:tc>
        <w:tc>
          <w:tcPr>
            <w:tcW w:w="992" w:type="pct"/>
          </w:tcPr>
          <w:p w14:paraId="49B1F21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80" w:type="pct"/>
          </w:tcPr>
          <w:p w14:paraId="4AA1507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28" w:type="pct"/>
          </w:tcPr>
          <w:p w14:paraId="2999E07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31" w:type="pct"/>
          </w:tcPr>
          <w:p w14:paraId="0F4433C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1D06D5F6" w14:textId="77777777" w:rsidTr="00B645AE">
        <w:trPr>
          <w:trHeight w:val="103"/>
        </w:trPr>
        <w:tc>
          <w:tcPr>
            <w:cnfStyle w:val="001000000000" w:firstRow="0" w:lastRow="0" w:firstColumn="1" w:lastColumn="0" w:oddVBand="0" w:evenVBand="0" w:oddHBand="0" w:evenHBand="0" w:firstRowFirstColumn="0" w:firstRowLastColumn="0" w:lastRowFirstColumn="0" w:lastRowLastColumn="0"/>
            <w:tcW w:w="569" w:type="pct"/>
          </w:tcPr>
          <w:p w14:paraId="1086F60A" w14:textId="77777777" w:rsidR="00F64732" w:rsidRPr="00F64732" w:rsidRDefault="00F64732" w:rsidP="001E0531">
            <w:pPr>
              <w:jc w:val="center"/>
              <w:rPr>
                <w:rFonts w:eastAsia="맑은 고딕"/>
                <w:b w:val="0"/>
                <w:lang w:val="pt-BR"/>
              </w:rPr>
            </w:pPr>
            <w:r w:rsidRPr="00F64732">
              <w:rPr>
                <w:rFonts w:eastAsia="맑은 고딕"/>
              </w:rPr>
              <w:t>Chart options</w:t>
            </w:r>
          </w:p>
        </w:tc>
        <w:tc>
          <w:tcPr>
            <w:tcW w:w="992" w:type="pct"/>
          </w:tcPr>
          <w:p w14:paraId="249995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380" w:type="pct"/>
          </w:tcPr>
          <w:p w14:paraId="3307695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I-MR chart.</w:t>
            </w:r>
          </w:p>
        </w:tc>
        <w:tc>
          <w:tcPr>
            <w:tcW w:w="528" w:type="pct"/>
          </w:tcPr>
          <w:p w14:paraId="3E61258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31" w:type="pct"/>
          </w:tcPr>
          <w:p w14:paraId="2FE91CE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29F8DAE" w14:textId="77777777" w:rsidTr="00B645AE">
        <w:trPr>
          <w:trHeight w:val="33"/>
        </w:trPr>
        <w:tc>
          <w:tcPr>
            <w:cnfStyle w:val="001000000000" w:firstRow="0" w:lastRow="0" w:firstColumn="1" w:lastColumn="0" w:oddVBand="0" w:evenVBand="0" w:oddHBand="0" w:evenHBand="0" w:firstRowFirstColumn="0" w:firstRowLastColumn="0" w:lastRowFirstColumn="0" w:lastRowLastColumn="0"/>
            <w:tcW w:w="569" w:type="pct"/>
          </w:tcPr>
          <w:p w14:paraId="2A4B0480" w14:textId="77777777" w:rsidR="00F64732" w:rsidRPr="00F64732" w:rsidRDefault="00F64732" w:rsidP="001E0531">
            <w:pPr>
              <w:jc w:val="center"/>
              <w:rPr>
                <w:rFonts w:eastAsia="맑은 고딕"/>
                <w:b w:val="0"/>
              </w:rPr>
            </w:pPr>
            <w:r w:rsidRPr="00F64732">
              <w:rPr>
                <w:rFonts w:eastAsia="맑은 고딕"/>
              </w:rPr>
              <w:t>Variable setting</w:t>
            </w:r>
          </w:p>
        </w:tc>
        <w:tc>
          <w:tcPr>
            <w:tcW w:w="992" w:type="pct"/>
          </w:tcPr>
          <w:p w14:paraId="1AF87CF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80" w:type="pct"/>
          </w:tcPr>
          <w:p w14:paraId="49DDE63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28" w:type="pct"/>
          </w:tcPr>
          <w:p w14:paraId="60D6B74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31" w:type="pct"/>
          </w:tcPr>
          <w:p w14:paraId="284322E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4445B89"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569" w:type="pct"/>
            <w:vMerge w:val="restart"/>
          </w:tcPr>
          <w:p w14:paraId="2E0B0CCD" w14:textId="77777777" w:rsidR="00F64732" w:rsidRPr="00F64732" w:rsidRDefault="00F64732" w:rsidP="001E0531">
            <w:pPr>
              <w:jc w:val="center"/>
              <w:rPr>
                <w:rFonts w:eastAsia="맑은 고딕"/>
                <w:b w:val="0"/>
              </w:rPr>
            </w:pPr>
            <w:r w:rsidRPr="00F64732">
              <w:rPr>
                <w:rFonts w:eastAsia="맑은 고딕"/>
              </w:rPr>
              <w:t>Parameter estimation</w:t>
            </w:r>
          </w:p>
        </w:tc>
        <w:tc>
          <w:tcPr>
            <w:tcW w:w="992" w:type="pct"/>
          </w:tcPr>
          <w:p w14:paraId="78F6DDF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380" w:type="pct"/>
          </w:tcPr>
          <w:p w14:paraId="31AEA0E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528" w:type="pct"/>
          </w:tcPr>
          <w:p w14:paraId="13608D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7A2216F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531" w:type="pct"/>
          </w:tcPr>
          <w:p w14:paraId="08D7A79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68A09AF"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569" w:type="pct"/>
            <w:vMerge/>
          </w:tcPr>
          <w:p w14:paraId="5D788C41" w14:textId="77777777" w:rsidR="00F64732" w:rsidRPr="00F64732" w:rsidRDefault="00F64732" w:rsidP="001E0531">
            <w:pPr>
              <w:jc w:val="center"/>
              <w:rPr>
                <w:rFonts w:eastAsia="맑은 고딕"/>
                <w:b w:val="0"/>
              </w:rPr>
            </w:pPr>
          </w:p>
        </w:tc>
        <w:tc>
          <w:tcPr>
            <w:tcW w:w="992" w:type="pct"/>
          </w:tcPr>
          <w:p w14:paraId="74A9929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Population </w:t>
            </w:r>
            <w:proofErr w:type="gramStart"/>
            <w:r w:rsidRPr="00F64732">
              <w:rPr>
                <w:rFonts w:eastAsia="맑은 고딕"/>
              </w:rPr>
              <w:t>mean</w:t>
            </w:r>
            <w:proofErr w:type="gramEnd"/>
          </w:p>
        </w:tc>
        <w:tc>
          <w:tcPr>
            <w:tcW w:w="2380" w:type="pct"/>
          </w:tcPr>
          <w:p w14:paraId="286AC50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proofErr w:type="gramStart"/>
            <w:r w:rsidRPr="00F64732">
              <w:rPr>
                <w:rFonts w:eastAsia="맑은 고딕"/>
                <w:b/>
                <w:bCs/>
              </w:rPr>
              <w:t>Using</w:t>
            </w:r>
            <w:proofErr w:type="gramEnd"/>
            <w:r w:rsidRPr="00F64732">
              <w:rPr>
                <w:rFonts w:eastAsia="맑은 고딕"/>
                <w:b/>
                <w:bCs/>
              </w:rPr>
              <w:t xml:space="preserve"> the population mean</w:t>
            </w:r>
            <w:r w:rsidRPr="00F64732">
              <w:rPr>
                <w:rFonts w:eastAsia="맑은 고딕"/>
              </w:rPr>
              <w:t xml:space="preserve"> is </w:t>
            </w:r>
            <w:r w:rsidRPr="00F64732">
              <w:rPr>
                <w:rFonts w:eastAsia="맑은 고딕"/>
                <w:b/>
                <w:bCs/>
              </w:rPr>
              <w:t>Yes</w:t>
            </w:r>
          </w:p>
        </w:tc>
        <w:tc>
          <w:tcPr>
            <w:tcW w:w="528" w:type="pct"/>
          </w:tcPr>
          <w:p w14:paraId="2314E99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31" w:type="pct"/>
          </w:tcPr>
          <w:p w14:paraId="745330F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5E602FFC"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569" w:type="pct"/>
            <w:vMerge/>
          </w:tcPr>
          <w:p w14:paraId="68A260F4" w14:textId="77777777" w:rsidR="00F64732" w:rsidRPr="00F64732" w:rsidRDefault="00F64732" w:rsidP="001E0531">
            <w:pPr>
              <w:jc w:val="center"/>
              <w:rPr>
                <w:rFonts w:eastAsia="맑은 고딕"/>
                <w:b w:val="0"/>
              </w:rPr>
            </w:pPr>
          </w:p>
        </w:tc>
        <w:tc>
          <w:tcPr>
            <w:tcW w:w="992" w:type="pct"/>
          </w:tcPr>
          <w:p w14:paraId="386E5D7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380" w:type="pct"/>
          </w:tcPr>
          <w:p w14:paraId="7D0361A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528" w:type="pct"/>
          </w:tcPr>
          <w:p w14:paraId="05C57CC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04510B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531" w:type="pct"/>
          </w:tcPr>
          <w:p w14:paraId="3431323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58370FE"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569" w:type="pct"/>
            <w:vMerge/>
          </w:tcPr>
          <w:p w14:paraId="2B1DC5BE" w14:textId="77777777" w:rsidR="00F64732" w:rsidRPr="00F64732" w:rsidRDefault="00F64732" w:rsidP="001E0531">
            <w:pPr>
              <w:jc w:val="center"/>
              <w:rPr>
                <w:rFonts w:eastAsia="맑은 고딕"/>
                <w:b w:val="0"/>
              </w:rPr>
            </w:pPr>
          </w:p>
        </w:tc>
        <w:tc>
          <w:tcPr>
            <w:tcW w:w="992" w:type="pct"/>
          </w:tcPr>
          <w:p w14:paraId="3037D2C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380" w:type="pct"/>
          </w:tcPr>
          <w:p w14:paraId="689E047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proofErr w:type="gramStart"/>
            <w:r w:rsidRPr="00F64732">
              <w:rPr>
                <w:rFonts w:eastAsia="맑은 고딕"/>
                <w:b/>
                <w:bCs/>
              </w:rPr>
              <w:t>Using</w:t>
            </w:r>
            <w:proofErr w:type="gramEnd"/>
            <w:r w:rsidRPr="00F64732">
              <w:rPr>
                <w:rFonts w:eastAsia="맑은 고딕"/>
                <w:b/>
                <w:bCs/>
              </w:rPr>
              <w:t xml:space="preserve"> the population standard deviation</w:t>
            </w:r>
            <w:r w:rsidRPr="00F64732">
              <w:rPr>
                <w:rFonts w:eastAsia="맑은 고딕"/>
              </w:rPr>
              <w:t xml:space="preserve"> is </w:t>
            </w:r>
            <w:r w:rsidRPr="00F64732">
              <w:rPr>
                <w:rFonts w:eastAsia="맑은 고딕"/>
                <w:b/>
                <w:bCs/>
              </w:rPr>
              <w:t>Yes</w:t>
            </w:r>
          </w:p>
        </w:tc>
        <w:tc>
          <w:tcPr>
            <w:tcW w:w="528" w:type="pct"/>
          </w:tcPr>
          <w:p w14:paraId="111D4F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31" w:type="pct"/>
          </w:tcPr>
          <w:p w14:paraId="2C78E8B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0D574216" w14:textId="77777777" w:rsidTr="00B645AE">
        <w:trPr>
          <w:trHeight w:val="106"/>
        </w:trPr>
        <w:tc>
          <w:tcPr>
            <w:cnfStyle w:val="001000000000" w:firstRow="0" w:lastRow="0" w:firstColumn="1" w:lastColumn="0" w:oddVBand="0" w:evenVBand="0" w:oddHBand="0" w:evenHBand="0" w:firstRowFirstColumn="0" w:firstRowLastColumn="0" w:lastRowFirstColumn="0" w:lastRowLastColumn="0"/>
            <w:tcW w:w="569" w:type="pct"/>
          </w:tcPr>
          <w:p w14:paraId="0E929DF0" w14:textId="77777777" w:rsidR="00F64732" w:rsidRPr="00F64732" w:rsidRDefault="00F64732" w:rsidP="001E0531">
            <w:pPr>
              <w:jc w:val="center"/>
              <w:rPr>
                <w:rFonts w:eastAsia="맑은 고딕"/>
                <w:b w:val="0"/>
              </w:rPr>
            </w:pPr>
            <w:r w:rsidRPr="00F64732">
              <w:rPr>
                <w:rFonts w:eastAsia="맑은 고딕"/>
              </w:rPr>
              <w:t>Other Options</w:t>
            </w:r>
          </w:p>
        </w:tc>
        <w:tc>
          <w:tcPr>
            <w:tcW w:w="992" w:type="pct"/>
          </w:tcPr>
          <w:p w14:paraId="29C1B59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Moving Range Length</w:t>
            </w:r>
          </w:p>
        </w:tc>
        <w:tc>
          <w:tcPr>
            <w:tcW w:w="2380" w:type="pct"/>
          </w:tcPr>
          <w:p w14:paraId="07610F1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Set the length of the moving range when using an </w:t>
            </w:r>
            <w:r w:rsidRPr="00F64732">
              <w:rPr>
                <w:rFonts w:eastAsia="맑은 고딕"/>
                <w:b/>
              </w:rPr>
              <w:t>I-MR</w:t>
            </w:r>
            <w:r w:rsidRPr="00F64732">
              <w:rPr>
                <w:rFonts w:eastAsia="맑은 고딕"/>
                <w:b/>
                <w:bCs/>
              </w:rPr>
              <w:t xml:space="preserve"> chart</w:t>
            </w:r>
            <w:r w:rsidRPr="00F64732">
              <w:rPr>
                <w:rFonts w:eastAsia="맑은 고딕"/>
              </w:rPr>
              <w:t xml:space="preserve">. </w:t>
            </w:r>
          </w:p>
        </w:tc>
        <w:tc>
          <w:tcPr>
            <w:tcW w:w="528" w:type="pct"/>
          </w:tcPr>
          <w:p w14:paraId="318BE08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31" w:type="pct"/>
          </w:tcPr>
          <w:p w14:paraId="5E30B33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6C299B9C" w14:textId="77777777" w:rsidR="00B645AE" w:rsidRDefault="00B645AE" w:rsidP="00B645AE"/>
    <w:p w14:paraId="2BB7C9BD" w14:textId="77777777" w:rsidR="00B645AE" w:rsidRDefault="00B645AE" w:rsidP="00BF0D4F">
      <w:pPr>
        <w:pStyle w:val="23"/>
      </w:pPr>
      <w:r w:rsidRPr="00B645AE">
        <w:t>Results</w:t>
      </w:r>
    </w:p>
    <w:p w14:paraId="0C7AE368" w14:textId="77777777" w:rsidR="00B645AE" w:rsidRDefault="00F64732" w:rsidP="00BF0D4F">
      <w:pPr>
        <w:pStyle w:val="23"/>
      </w:pPr>
      <w:r w:rsidRPr="00F64732">
        <w:rPr>
          <w:noProof/>
        </w:rPr>
        <w:lastRenderedPageBreak/>
        <w:drawing>
          <wp:inline distT="0" distB="0" distL="0" distR="0" wp14:anchorId="7B979B1B" wp14:editId="6AFA8FB0">
            <wp:extent cx="5579110" cy="3141980"/>
            <wp:effectExtent l="0" t="0" r="2540" b="1270"/>
            <wp:docPr id="1053" name="shape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0BB3853A" w14:textId="77777777" w:rsidR="00B645AE" w:rsidRDefault="00B645AE" w:rsidP="00BF0D4F">
      <w:pPr>
        <w:pStyle w:val="23"/>
      </w:pPr>
    </w:p>
    <w:p w14:paraId="3BDCF05A" w14:textId="6172C9C5" w:rsidR="00F64732" w:rsidRPr="00B645AE" w:rsidRDefault="00F64732" w:rsidP="00BF0D4F">
      <w:pPr>
        <w:pStyle w:val="23"/>
        <w:rPr>
          <w:szCs w:val="22"/>
        </w:rPr>
      </w:pPr>
      <w:r w:rsidRPr="00F64732">
        <w:t xml:space="preserve">(3) </w:t>
      </w:r>
      <w:proofErr w:type="gramStart"/>
      <w:r w:rsidRPr="00F64732">
        <w:t>MA(</w:t>
      </w:r>
      <w:proofErr w:type="gramEnd"/>
      <w:r w:rsidRPr="00F64732">
        <w:t>Moving Average) / EWMA(Exponentially Weighted Moving Average)</w:t>
      </w:r>
    </w:p>
    <w:p w14:paraId="25FD893C" w14:textId="77777777" w:rsidR="00F64732" w:rsidRDefault="00F64732" w:rsidP="00A40B75">
      <w:pPr>
        <w:pStyle w:val="aa"/>
      </w:pPr>
      <w:r w:rsidRPr="00F64732">
        <w:t>MA chart monitors moving average (MA). EWMA chart monitors exponentially weighted moving average (EWMA). EWMA is similar to MA, but EWMA assigns exponentially decreasing weights to older data points, giving more emphasis to recent data, allowing it to react more quickly to shifts or trends.</w:t>
      </w:r>
    </w:p>
    <w:p w14:paraId="58F4C467" w14:textId="77777777" w:rsidR="00B645AE" w:rsidRPr="00F64732" w:rsidRDefault="00B645AE" w:rsidP="006F3FF8">
      <w:pPr>
        <w:pStyle w:val="28"/>
      </w:pPr>
    </w:p>
    <w:p w14:paraId="0A8682CA" w14:textId="12A99A94" w:rsidR="00F64732" w:rsidRPr="00F64732" w:rsidRDefault="00452275" w:rsidP="00BF0D4F">
      <w:pPr>
        <w:pStyle w:val="23"/>
      </w:pPr>
      <w:r w:rsidRPr="00452275">
        <w:t>Usage</w:t>
      </w:r>
      <w:r w:rsidR="00F64732" w:rsidRPr="00F64732">
        <w:t xml:space="preserve"> </w:t>
      </w:r>
    </w:p>
    <w:p w14:paraId="65543781" w14:textId="77777777" w:rsidR="00F64732" w:rsidRPr="00F64732" w:rsidRDefault="00F64732" w:rsidP="006A355D">
      <w:pPr>
        <w:pStyle w:val="a0"/>
      </w:pPr>
      <w:r w:rsidRPr="00F64732">
        <w:t>Select the MA chart or EWMA chart, and choose the variable</w:t>
      </w:r>
    </w:p>
    <w:p w14:paraId="6AE22B93" w14:textId="77777777" w:rsidR="00F64732" w:rsidRPr="00F64732" w:rsidRDefault="00F64732" w:rsidP="006A355D">
      <w:pPr>
        <w:pStyle w:val="a0"/>
      </w:pPr>
      <w:r w:rsidRPr="00F64732">
        <w:t>Specify the appropriate subgroup size.</w:t>
      </w:r>
    </w:p>
    <w:p w14:paraId="205D868C" w14:textId="25B2916B" w:rsidR="00F64732" w:rsidRPr="00B645AE" w:rsidRDefault="00F64732" w:rsidP="006A355D">
      <w:pPr>
        <w:pStyle w:val="a0"/>
      </w:pPr>
      <w:r w:rsidRPr="00F64732">
        <w:t>Enter the length of the movement average length or weight.</w:t>
      </w:r>
    </w:p>
    <w:p w14:paraId="3EFF610F" w14:textId="77777777" w:rsidR="00F64732" w:rsidRPr="00F64732" w:rsidRDefault="00F64732" w:rsidP="006A355D">
      <w:pPr>
        <w:pStyle w:val="a0"/>
      </w:pPr>
      <w:r w:rsidRPr="00F64732">
        <w:t xml:space="preserve">If you want to change population mean and population standard deviation, then </w:t>
      </w:r>
      <w:proofErr w:type="gramStart"/>
      <w:r w:rsidRPr="00F64732">
        <w:t>Using</w:t>
      </w:r>
      <w:proofErr w:type="gramEnd"/>
      <w:r w:rsidRPr="00F64732">
        <w:t xml:space="preserve"> the population mean and Using the population standard deviation to Yes, then specify the value. </w:t>
      </w:r>
    </w:p>
    <w:p w14:paraId="0C7011CF" w14:textId="57060BC6" w:rsidR="00F64732" w:rsidRPr="00B645AE" w:rsidRDefault="00F64732" w:rsidP="006A355D">
      <w:pPr>
        <w:pStyle w:val="a0"/>
      </w:pPr>
      <w:r w:rsidRPr="00F64732">
        <w:lastRenderedPageBreak/>
        <w:t>The EWMA chart is specifically designed to detect smaller mean shifts more effectively than the Shewhart chart.</w:t>
      </w:r>
    </w:p>
    <w:p w14:paraId="4A77315F" w14:textId="77777777" w:rsidR="00B645AE" w:rsidRPr="00B645AE" w:rsidRDefault="00B645AE" w:rsidP="00B645AE"/>
    <w:p w14:paraId="4267F27D" w14:textId="3CCE0BF3" w:rsidR="00F64732" w:rsidRPr="00F64732" w:rsidRDefault="00452275" w:rsidP="00BF0D4F">
      <w:pPr>
        <w:pStyle w:val="23"/>
      </w:pPr>
      <w:r w:rsidRPr="00452275">
        <w:t>Node Properties</w:t>
      </w:r>
    </w:p>
    <w:tbl>
      <w:tblPr>
        <w:tblStyle w:val="ecminer"/>
        <w:tblW w:w="4907" w:type="pct"/>
        <w:tblLook w:val="00A0" w:firstRow="1" w:lastRow="0" w:firstColumn="1" w:lastColumn="0" w:noHBand="0" w:noVBand="0"/>
      </w:tblPr>
      <w:tblGrid>
        <w:gridCol w:w="1195"/>
        <w:gridCol w:w="1436"/>
        <w:gridCol w:w="3814"/>
        <w:gridCol w:w="1022"/>
        <w:gridCol w:w="1146"/>
      </w:tblGrid>
      <w:tr w:rsidR="00F64732" w:rsidRPr="00F64732" w14:paraId="7858204A" w14:textId="77777777" w:rsidTr="006D1D03">
        <w:trPr>
          <w:cnfStyle w:val="100000000000" w:firstRow="1" w:lastRow="0" w:firstColumn="0" w:lastColumn="0" w:oddVBand="0" w:evenVBand="0" w:oddHBand="0"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576" w:type="pct"/>
          </w:tcPr>
          <w:p w14:paraId="28CE7968" w14:textId="77777777" w:rsidR="00F64732" w:rsidRPr="00F64732" w:rsidRDefault="00F64732" w:rsidP="001E0531">
            <w:pPr>
              <w:jc w:val="center"/>
              <w:rPr>
                <w:rFonts w:eastAsia="맑은 고딕"/>
                <w:b w:val="0"/>
              </w:rPr>
            </w:pPr>
            <w:r w:rsidRPr="00F64732">
              <w:rPr>
                <w:rFonts w:eastAsia="맑은 고딕"/>
              </w:rPr>
              <w:t>Property group</w:t>
            </w:r>
          </w:p>
        </w:tc>
        <w:tc>
          <w:tcPr>
            <w:tcW w:w="992" w:type="pct"/>
          </w:tcPr>
          <w:p w14:paraId="1414560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72" w:type="pct"/>
          </w:tcPr>
          <w:p w14:paraId="6B3472A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36" w:type="pct"/>
          </w:tcPr>
          <w:p w14:paraId="561F480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23" w:type="pct"/>
          </w:tcPr>
          <w:p w14:paraId="091B535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1C91C204" w14:textId="77777777" w:rsidTr="006D1D03">
        <w:trPr>
          <w:trHeight w:val="33"/>
        </w:trPr>
        <w:tc>
          <w:tcPr>
            <w:cnfStyle w:val="001000000000" w:firstRow="0" w:lastRow="0" w:firstColumn="1" w:lastColumn="0" w:oddVBand="0" w:evenVBand="0" w:oddHBand="0" w:evenHBand="0" w:firstRowFirstColumn="0" w:firstRowLastColumn="0" w:lastRowFirstColumn="0" w:lastRowLastColumn="0"/>
            <w:tcW w:w="576" w:type="pct"/>
          </w:tcPr>
          <w:p w14:paraId="67DBBD3A" w14:textId="77777777" w:rsidR="00F64732" w:rsidRPr="00F64732" w:rsidRDefault="00F64732" w:rsidP="001E0531">
            <w:pPr>
              <w:jc w:val="center"/>
              <w:rPr>
                <w:rFonts w:eastAsia="맑은 고딕"/>
                <w:b w:val="0"/>
                <w:bCs w:val="0"/>
                <w:lang w:val="pt-BR"/>
              </w:rPr>
            </w:pPr>
            <w:r w:rsidRPr="00F64732">
              <w:rPr>
                <w:rFonts w:eastAsia="맑은 고딕"/>
                <w:lang w:val="pt-BR"/>
              </w:rPr>
              <w:t>Chart options</w:t>
            </w:r>
          </w:p>
        </w:tc>
        <w:tc>
          <w:tcPr>
            <w:tcW w:w="992" w:type="pct"/>
          </w:tcPr>
          <w:p w14:paraId="73F74E2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w:t>
            </w:r>
          </w:p>
        </w:tc>
        <w:tc>
          <w:tcPr>
            <w:tcW w:w="2372" w:type="pct"/>
          </w:tcPr>
          <w:p w14:paraId="717D560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 chart or</w:t>
            </w:r>
            <w:r w:rsidRPr="00F64732">
              <w:rPr>
                <w:rFonts w:eastAsia="맑은 고딕"/>
                <w:lang w:val="pt-BR"/>
              </w:rPr>
              <w:t xml:space="preserve"> EWMA</w:t>
            </w:r>
            <w:r w:rsidRPr="00F64732">
              <w:rPr>
                <w:rFonts w:eastAsia="맑은 고딕"/>
              </w:rPr>
              <w:t xml:space="preserve"> chart.</w:t>
            </w:r>
          </w:p>
        </w:tc>
        <w:tc>
          <w:tcPr>
            <w:tcW w:w="536" w:type="pct"/>
          </w:tcPr>
          <w:p w14:paraId="705B198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71EFEE3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B64208A" w14:textId="77777777" w:rsidTr="006D1D03">
        <w:trPr>
          <w:trHeight w:val="33"/>
        </w:trPr>
        <w:tc>
          <w:tcPr>
            <w:cnfStyle w:val="001000000000" w:firstRow="0" w:lastRow="0" w:firstColumn="1" w:lastColumn="0" w:oddVBand="0" w:evenVBand="0" w:oddHBand="0" w:evenHBand="0" w:firstRowFirstColumn="0" w:firstRowLastColumn="0" w:lastRowFirstColumn="0" w:lastRowLastColumn="0"/>
            <w:tcW w:w="576" w:type="pct"/>
            <w:vMerge w:val="restart"/>
          </w:tcPr>
          <w:p w14:paraId="1ECCE2CE" w14:textId="77777777" w:rsidR="00F64732" w:rsidRPr="00F64732" w:rsidRDefault="00F64732" w:rsidP="001E0531">
            <w:pPr>
              <w:jc w:val="center"/>
              <w:rPr>
                <w:rFonts w:eastAsia="맑은 고딕"/>
                <w:b w:val="0"/>
              </w:rPr>
            </w:pPr>
            <w:r w:rsidRPr="00F64732">
              <w:rPr>
                <w:rFonts w:eastAsia="맑은 고딕"/>
              </w:rPr>
              <w:t>Variable setting</w:t>
            </w:r>
          </w:p>
        </w:tc>
        <w:tc>
          <w:tcPr>
            <w:tcW w:w="992" w:type="pct"/>
          </w:tcPr>
          <w:p w14:paraId="3525BA0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72" w:type="pct"/>
          </w:tcPr>
          <w:p w14:paraId="035E531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36" w:type="pct"/>
          </w:tcPr>
          <w:p w14:paraId="54A599A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70056E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840ADFF"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76" w:type="pct"/>
            <w:vMerge/>
          </w:tcPr>
          <w:p w14:paraId="6B410F18" w14:textId="77777777" w:rsidR="00F64732" w:rsidRPr="00F64732" w:rsidRDefault="00F64732" w:rsidP="001E0531">
            <w:pPr>
              <w:jc w:val="center"/>
              <w:rPr>
                <w:rFonts w:eastAsia="맑은 고딕"/>
                <w:b w:val="0"/>
              </w:rPr>
            </w:pPr>
          </w:p>
        </w:tc>
        <w:tc>
          <w:tcPr>
            <w:tcW w:w="992" w:type="pct"/>
          </w:tcPr>
          <w:p w14:paraId="39ECF81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Subgroup Size</w:t>
            </w:r>
          </w:p>
        </w:tc>
        <w:tc>
          <w:tcPr>
            <w:tcW w:w="2372" w:type="pct"/>
          </w:tcPr>
          <w:p w14:paraId="52F570D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Size of the subgroup</w:t>
            </w:r>
          </w:p>
        </w:tc>
        <w:tc>
          <w:tcPr>
            <w:tcW w:w="536" w:type="pct"/>
          </w:tcPr>
          <w:p w14:paraId="2CF647E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7F30A54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1CDEA909"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76" w:type="pct"/>
            <w:vMerge w:val="restart"/>
          </w:tcPr>
          <w:p w14:paraId="345FBB05" w14:textId="77777777" w:rsidR="00F64732" w:rsidRPr="00F64732" w:rsidRDefault="00F64732" w:rsidP="001E0531">
            <w:pPr>
              <w:jc w:val="center"/>
              <w:rPr>
                <w:rFonts w:eastAsia="맑은 고딕"/>
                <w:b w:val="0"/>
              </w:rPr>
            </w:pPr>
            <w:r w:rsidRPr="00F64732">
              <w:rPr>
                <w:rFonts w:eastAsia="맑은 고딕"/>
              </w:rPr>
              <w:t>Parameter estimation</w:t>
            </w:r>
          </w:p>
        </w:tc>
        <w:tc>
          <w:tcPr>
            <w:tcW w:w="992" w:type="pct"/>
          </w:tcPr>
          <w:p w14:paraId="57968F2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372" w:type="pct"/>
          </w:tcPr>
          <w:p w14:paraId="45FF7B7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536" w:type="pct"/>
          </w:tcPr>
          <w:p w14:paraId="752FDD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484868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660CF6F"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76" w:type="pct"/>
            <w:vMerge/>
          </w:tcPr>
          <w:p w14:paraId="25077545" w14:textId="77777777" w:rsidR="00F64732" w:rsidRPr="00F64732" w:rsidRDefault="00F64732" w:rsidP="001E0531">
            <w:pPr>
              <w:jc w:val="center"/>
              <w:rPr>
                <w:rFonts w:eastAsia="맑은 고딕"/>
                <w:b w:val="0"/>
              </w:rPr>
            </w:pPr>
          </w:p>
        </w:tc>
        <w:tc>
          <w:tcPr>
            <w:tcW w:w="992" w:type="pct"/>
          </w:tcPr>
          <w:p w14:paraId="2A2A97F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Population </w:t>
            </w:r>
            <w:proofErr w:type="gramStart"/>
            <w:r w:rsidRPr="00F64732">
              <w:rPr>
                <w:rFonts w:eastAsia="맑은 고딕"/>
              </w:rPr>
              <w:t>mean</w:t>
            </w:r>
            <w:proofErr w:type="gramEnd"/>
          </w:p>
        </w:tc>
        <w:tc>
          <w:tcPr>
            <w:tcW w:w="2372" w:type="pct"/>
          </w:tcPr>
          <w:p w14:paraId="3F154FB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proofErr w:type="gramStart"/>
            <w:r w:rsidRPr="00F64732">
              <w:rPr>
                <w:rFonts w:eastAsia="맑은 고딕"/>
                <w:b/>
                <w:bCs/>
              </w:rPr>
              <w:t>Using</w:t>
            </w:r>
            <w:proofErr w:type="gramEnd"/>
            <w:r w:rsidRPr="00F64732">
              <w:rPr>
                <w:rFonts w:eastAsia="맑은 고딕"/>
                <w:b/>
                <w:bCs/>
              </w:rPr>
              <w:t xml:space="preserve"> the population mean</w:t>
            </w:r>
            <w:r w:rsidRPr="00F64732">
              <w:rPr>
                <w:rFonts w:eastAsia="맑은 고딕"/>
              </w:rPr>
              <w:t xml:space="preserve"> is </w:t>
            </w:r>
            <w:r w:rsidRPr="00F64732">
              <w:rPr>
                <w:rFonts w:eastAsia="맑은 고딕"/>
                <w:b/>
                <w:bCs/>
              </w:rPr>
              <w:t>Yes</w:t>
            </w:r>
          </w:p>
        </w:tc>
        <w:tc>
          <w:tcPr>
            <w:tcW w:w="536" w:type="pct"/>
          </w:tcPr>
          <w:p w14:paraId="2F9F65D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3" w:type="pct"/>
          </w:tcPr>
          <w:p w14:paraId="11138EF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09EC02CD"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76" w:type="pct"/>
            <w:vMerge/>
          </w:tcPr>
          <w:p w14:paraId="3B029B28" w14:textId="77777777" w:rsidR="00F64732" w:rsidRPr="00F64732" w:rsidRDefault="00F64732" w:rsidP="001E0531">
            <w:pPr>
              <w:jc w:val="center"/>
              <w:rPr>
                <w:rFonts w:eastAsia="맑은 고딕"/>
                <w:b w:val="0"/>
              </w:rPr>
            </w:pPr>
          </w:p>
        </w:tc>
        <w:tc>
          <w:tcPr>
            <w:tcW w:w="992" w:type="pct"/>
          </w:tcPr>
          <w:p w14:paraId="6E0732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372" w:type="pct"/>
          </w:tcPr>
          <w:p w14:paraId="2527A60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536" w:type="pct"/>
          </w:tcPr>
          <w:p w14:paraId="7D19D16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6284563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61EF3E8F"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76" w:type="pct"/>
            <w:vMerge/>
          </w:tcPr>
          <w:p w14:paraId="3E343A41" w14:textId="77777777" w:rsidR="00F64732" w:rsidRPr="00F64732" w:rsidRDefault="00F64732" w:rsidP="001E0531">
            <w:pPr>
              <w:jc w:val="center"/>
              <w:rPr>
                <w:rFonts w:eastAsia="맑은 고딕"/>
                <w:b w:val="0"/>
              </w:rPr>
            </w:pPr>
          </w:p>
        </w:tc>
        <w:tc>
          <w:tcPr>
            <w:tcW w:w="992" w:type="pct"/>
          </w:tcPr>
          <w:p w14:paraId="74ABA9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372" w:type="pct"/>
          </w:tcPr>
          <w:p w14:paraId="78A1D80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proofErr w:type="gramStart"/>
            <w:r w:rsidRPr="00F64732">
              <w:rPr>
                <w:rFonts w:eastAsia="맑은 고딕"/>
                <w:b/>
                <w:bCs/>
              </w:rPr>
              <w:t>Using</w:t>
            </w:r>
            <w:proofErr w:type="gramEnd"/>
            <w:r w:rsidRPr="00F64732">
              <w:rPr>
                <w:rFonts w:eastAsia="맑은 고딕"/>
                <w:b/>
                <w:bCs/>
              </w:rPr>
              <w:t xml:space="preserve"> the population standard deviation</w:t>
            </w:r>
            <w:r w:rsidRPr="00F64732">
              <w:rPr>
                <w:rFonts w:eastAsia="맑은 고딕"/>
              </w:rPr>
              <w:t xml:space="preserve"> is </w:t>
            </w:r>
            <w:r w:rsidRPr="00F64732">
              <w:rPr>
                <w:rFonts w:eastAsia="맑은 고딕"/>
                <w:b/>
                <w:bCs/>
              </w:rPr>
              <w:t>Yes</w:t>
            </w:r>
          </w:p>
        </w:tc>
        <w:tc>
          <w:tcPr>
            <w:tcW w:w="536" w:type="pct"/>
          </w:tcPr>
          <w:p w14:paraId="73E9B84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3" w:type="pct"/>
          </w:tcPr>
          <w:p w14:paraId="68500C2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63204A79" w14:textId="77777777" w:rsidTr="006D1D03">
        <w:trPr>
          <w:trHeight w:val="58"/>
        </w:trPr>
        <w:tc>
          <w:tcPr>
            <w:cnfStyle w:val="001000000000" w:firstRow="0" w:lastRow="0" w:firstColumn="1" w:lastColumn="0" w:oddVBand="0" w:evenVBand="0" w:oddHBand="0" w:evenHBand="0" w:firstRowFirstColumn="0" w:firstRowLastColumn="0" w:lastRowFirstColumn="0" w:lastRowLastColumn="0"/>
            <w:tcW w:w="576" w:type="pct"/>
            <w:vMerge w:val="restart"/>
          </w:tcPr>
          <w:p w14:paraId="323FE099" w14:textId="77777777" w:rsidR="00F64732" w:rsidRPr="00F64732" w:rsidRDefault="00F64732" w:rsidP="001E0531">
            <w:pPr>
              <w:jc w:val="center"/>
              <w:rPr>
                <w:rFonts w:eastAsia="맑은 고딕"/>
                <w:b w:val="0"/>
              </w:rPr>
            </w:pPr>
            <w:r w:rsidRPr="00F64732">
              <w:rPr>
                <w:rFonts w:eastAsia="맑은 고딕"/>
              </w:rPr>
              <w:t xml:space="preserve">Other options </w:t>
            </w:r>
          </w:p>
        </w:tc>
        <w:tc>
          <w:tcPr>
            <w:tcW w:w="992" w:type="pct"/>
          </w:tcPr>
          <w:p w14:paraId="57980F9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Moving Average Length</w:t>
            </w:r>
          </w:p>
        </w:tc>
        <w:tc>
          <w:tcPr>
            <w:tcW w:w="2372" w:type="pct"/>
          </w:tcPr>
          <w:p w14:paraId="7F9B150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Set control limits by entering the length of the moving </w:t>
            </w:r>
            <w:proofErr w:type="spellStart"/>
            <w:r w:rsidRPr="00F64732">
              <w:rPr>
                <w:rFonts w:eastAsia="맑은 고딕"/>
              </w:rPr>
              <w:t>averange</w:t>
            </w:r>
            <w:proofErr w:type="spellEnd"/>
            <w:r w:rsidRPr="00F64732">
              <w:rPr>
                <w:rFonts w:eastAsia="맑은 고딕"/>
              </w:rPr>
              <w:t xml:space="preserve"> when using an </w:t>
            </w:r>
            <w:r w:rsidRPr="00F64732">
              <w:rPr>
                <w:rFonts w:eastAsia="맑은 고딕"/>
                <w:b/>
                <w:bCs/>
              </w:rPr>
              <w:t>MA chart</w:t>
            </w:r>
            <w:r w:rsidRPr="00F64732">
              <w:rPr>
                <w:rFonts w:eastAsia="맑은 고딕"/>
              </w:rPr>
              <w:t>.</w:t>
            </w:r>
          </w:p>
        </w:tc>
        <w:tc>
          <w:tcPr>
            <w:tcW w:w="536" w:type="pct"/>
          </w:tcPr>
          <w:p w14:paraId="7B82B37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602AC04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67F2D741" w14:textId="77777777" w:rsidTr="006D1D03">
        <w:trPr>
          <w:trHeight w:val="58"/>
        </w:trPr>
        <w:tc>
          <w:tcPr>
            <w:cnfStyle w:val="001000000000" w:firstRow="0" w:lastRow="0" w:firstColumn="1" w:lastColumn="0" w:oddVBand="0" w:evenVBand="0" w:oddHBand="0" w:evenHBand="0" w:firstRowFirstColumn="0" w:firstRowLastColumn="0" w:lastRowFirstColumn="0" w:lastRowLastColumn="0"/>
            <w:tcW w:w="576" w:type="pct"/>
            <w:vMerge/>
            <w:tcBorders>
              <w:bottom w:val="single" w:sz="4" w:space="0" w:color="A6A6A6" w:themeColor="background1" w:themeShade="A6"/>
            </w:tcBorders>
          </w:tcPr>
          <w:p w14:paraId="68D5F180" w14:textId="77777777" w:rsidR="00F64732" w:rsidRPr="00F64732" w:rsidRDefault="00F64732" w:rsidP="001E0531">
            <w:pPr>
              <w:jc w:val="center"/>
              <w:rPr>
                <w:rFonts w:eastAsia="맑은 고딕"/>
                <w:b w:val="0"/>
              </w:rPr>
            </w:pPr>
          </w:p>
        </w:tc>
        <w:tc>
          <w:tcPr>
            <w:tcW w:w="992" w:type="pct"/>
            <w:tcBorders>
              <w:bottom w:val="single" w:sz="4" w:space="0" w:color="A6A6A6" w:themeColor="background1" w:themeShade="A6"/>
            </w:tcBorders>
          </w:tcPr>
          <w:p w14:paraId="729EAAC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Weight</w:t>
            </w:r>
          </w:p>
        </w:tc>
        <w:tc>
          <w:tcPr>
            <w:tcW w:w="2372" w:type="pct"/>
            <w:tcBorders>
              <w:bottom w:val="single" w:sz="4" w:space="0" w:color="A6A6A6" w:themeColor="background1" w:themeShade="A6"/>
            </w:tcBorders>
          </w:tcPr>
          <w:p w14:paraId="4C0A174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weight values when using an </w:t>
            </w:r>
            <w:r w:rsidRPr="00F64732">
              <w:rPr>
                <w:rFonts w:eastAsia="맑은 고딕"/>
                <w:b/>
                <w:bCs/>
              </w:rPr>
              <w:t>EWMA chart</w:t>
            </w:r>
            <w:r w:rsidRPr="00F64732">
              <w:rPr>
                <w:rFonts w:eastAsia="맑은 고딕"/>
              </w:rPr>
              <w:t>.</w:t>
            </w:r>
          </w:p>
        </w:tc>
        <w:tc>
          <w:tcPr>
            <w:tcW w:w="536" w:type="pct"/>
            <w:tcBorders>
              <w:bottom w:val="single" w:sz="4" w:space="0" w:color="A6A6A6" w:themeColor="background1" w:themeShade="A6"/>
            </w:tcBorders>
          </w:tcPr>
          <w:p w14:paraId="3A2C55E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Borders>
              <w:bottom w:val="single" w:sz="4" w:space="0" w:color="A6A6A6" w:themeColor="background1" w:themeShade="A6"/>
            </w:tcBorders>
          </w:tcPr>
          <w:p w14:paraId="51E8B8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0≤real number≤1</w:t>
            </w:r>
          </w:p>
        </w:tc>
      </w:tr>
      <w:tr w:rsidR="00B645AE" w:rsidRPr="00F64732" w14:paraId="4CB3AAD3" w14:textId="77777777" w:rsidTr="006D1D03">
        <w:trPr>
          <w:trHeight w:val="117"/>
        </w:trPr>
        <w:tc>
          <w:tcPr>
            <w:cnfStyle w:val="001000000000" w:firstRow="0" w:lastRow="0" w:firstColumn="1" w:lastColumn="0" w:oddVBand="0" w:evenVBand="0" w:oddHBand="0" w:evenHBand="0" w:firstRowFirstColumn="0" w:firstRowLastColumn="0" w:lastRowFirstColumn="0" w:lastRowLastColumn="0"/>
            <w:tcW w:w="5000" w:type="pct"/>
            <w:gridSpan w:val="5"/>
            <w:tcBorders>
              <w:left w:val="nil"/>
              <w:bottom w:val="nil"/>
              <w:right w:val="nil"/>
            </w:tcBorders>
            <w:shd w:val="clear" w:color="auto" w:fill="DEEAF6" w:themeFill="accent1" w:themeFillTint="33"/>
          </w:tcPr>
          <w:p w14:paraId="127C7C27" w14:textId="249960DE" w:rsidR="00B645AE" w:rsidRPr="006D1D03" w:rsidRDefault="00B645AE" w:rsidP="00B645AE">
            <w:pPr>
              <w:pStyle w:val="af5"/>
              <w:rPr>
                <w:b w:val="0"/>
                <w:bCs w:val="0"/>
              </w:rPr>
            </w:pPr>
            <w:r w:rsidRPr="006D1D03">
              <w:rPr>
                <w:b w:val="0"/>
                <w:bCs w:val="0"/>
              </w:rPr>
              <w:t xml:space="preserve">NOTE: The </w:t>
            </w:r>
            <w:r w:rsidRPr="006D1D03">
              <w:t>weight</w:t>
            </w:r>
            <w:r w:rsidRPr="006D1D03">
              <w:rPr>
                <w:b w:val="0"/>
                <w:bCs w:val="0"/>
              </w:rPr>
              <w:t xml:space="preserve"> option determines the influence of recent data points. Recent data points have a higher weight, while older data points have progressively lower weights.</w:t>
            </w:r>
          </w:p>
        </w:tc>
      </w:tr>
    </w:tbl>
    <w:p w14:paraId="6A38D9CA" w14:textId="77777777" w:rsidR="00F64732" w:rsidRPr="00F64732" w:rsidRDefault="00F64732" w:rsidP="006D1D03">
      <w:pPr>
        <w:rPr>
          <w:rFonts w:eastAsia="맑은 고딕"/>
          <w:noProof/>
        </w:rPr>
      </w:pPr>
    </w:p>
    <w:p w14:paraId="7DCFD251" w14:textId="1D442D58" w:rsidR="00F64732" w:rsidRPr="00F64732" w:rsidRDefault="00B645AE" w:rsidP="00BF0D4F">
      <w:pPr>
        <w:pStyle w:val="23"/>
      </w:pPr>
      <w:r w:rsidRPr="00B645AE">
        <w:t>Results</w:t>
      </w:r>
    </w:p>
    <w:p w14:paraId="28C45820" w14:textId="77777777" w:rsidR="00F64732" w:rsidRPr="00F64732" w:rsidRDefault="00F64732" w:rsidP="006A355D">
      <w:pPr>
        <w:pStyle w:val="a0"/>
      </w:pPr>
      <w:r w:rsidRPr="00F64732">
        <w:t>MA</w:t>
      </w:r>
    </w:p>
    <w:p w14:paraId="0F759048" w14:textId="77777777" w:rsidR="00F64732" w:rsidRPr="00F64732" w:rsidRDefault="00F64732" w:rsidP="006A355D">
      <w:pPr>
        <w:pStyle w:val="a0"/>
        <w:numPr>
          <w:ilvl w:val="0"/>
          <w:numId w:val="0"/>
        </w:numPr>
        <w:ind w:left="440"/>
      </w:pPr>
      <w:r w:rsidRPr="00F64732">
        <w:rPr>
          <w:noProof/>
        </w:rPr>
        <w:drawing>
          <wp:inline distT="0" distB="0" distL="0" distR="0" wp14:anchorId="15392B5C" wp14:editId="48150F58">
            <wp:extent cx="5579110" cy="3141980"/>
            <wp:effectExtent l="0" t="0" r="0" b="0"/>
            <wp:docPr id="1054" name="shape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2C2CC6AA" w14:textId="77777777" w:rsidR="00F64732" w:rsidRPr="00F64732" w:rsidRDefault="00F64732" w:rsidP="006A355D">
      <w:pPr>
        <w:pStyle w:val="a0"/>
      </w:pPr>
      <w:r w:rsidRPr="00F64732">
        <w:lastRenderedPageBreak/>
        <w:t>EWMA</w:t>
      </w:r>
    </w:p>
    <w:p w14:paraId="4CCE3D8D" w14:textId="77777777" w:rsidR="00F64732" w:rsidRDefault="00F64732" w:rsidP="00F64732">
      <w:pPr>
        <w:ind w:leftChars="200" w:left="440"/>
        <w:rPr>
          <w:rFonts w:eastAsia="맑은 고딕"/>
        </w:rPr>
      </w:pPr>
      <w:r w:rsidRPr="00F64732">
        <w:rPr>
          <w:rFonts w:eastAsia="굴림"/>
          <w:noProof/>
        </w:rPr>
        <w:drawing>
          <wp:inline distT="0" distB="0" distL="0" distR="0" wp14:anchorId="55E0CED7" wp14:editId="7B676184">
            <wp:extent cx="5579110" cy="3141980"/>
            <wp:effectExtent l="0" t="0" r="0" b="0"/>
            <wp:docPr id="1055" name="shape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5FC9E54C" w14:textId="77777777" w:rsidR="006D1D03" w:rsidRPr="00F64732" w:rsidRDefault="006D1D03" w:rsidP="006D1D03"/>
    <w:p w14:paraId="1F1C233D" w14:textId="77777777" w:rsidR="00F64732" w:rsidRPr="00F64732" w:rsidRDefault="00F64732" w:rsidP="00BF0D4F">
      <w:pPr>
        <w:pStyle w:val="23"/>
      </w:pPr>
      <w:r w:rsidRPr="00F64732">
        <w:t>(4) CUSUM (Cumulative Sum)</w:t>
      </w:r>
    </w:p>
    <w:p w14:paraId="1580ACE9" w14:textId="14FA28B1" w:rsidR="00F64732" w:rsidRDefault="00F64732" w:rsidP="00A40B75">
      <w:pPr>
        <w:pStyle w:val="aa"/>
      </w:pPr>
      <w:r w:rsidRPr="00F64732">
        <w:t>CUSUM chart visualizes cumulative sum of the</w:t>
      </w:r>
      <w:r w:rsidR="006D1D03">
        <w:rPr>
          <w:rFonts w:eastAsia="굴림" w:hint="eastAsia"/>
          <w:b/>
          <w:bCs/>
        </w:rPr>
        <w:t xml:space="preserve"> </w:t>
      </w:r>
      <w:r w:rsidRPr="00F64732">
        <w:t xml:space="preserve">differences between a </w:t>
      </w:r>
      <w:r w:rsidRPr="00F64732">
        <w:rPr>
          <w:b/>
          <w:bCs/>
        </w:rPr>
        <w:t>target</w:t>
      </w:r>
      <w:r w:rsidRPr="00F64732">
        <w:t xml:space="preserve"> value and actual measurement. The cumulative sum of deviations makes the chart sensitive to even small changes, allowing for the early detection of process variations.</w:t>
      </w:r>
    </w:p>
    <w:p w14:paraId="7BC61B14" w14:textId="77777777" w:rsidR="006D1D03" w:rsidRPr="00F64732" w:rsidRDefault="006D1D03" w:rsidP="006F3FF8">
      <w:pPr>
        <w:pStyle w:val="28"/>
      </w:pPr>
    </w:p>
    <w:p w14:paraId="047620A5" w14:textId="680982EF" w:rsidR="00F64732" w:rsidRPr="00F64732" w:rsidRDefault="00452275" w:rsidP="00BF0D4F">
      <w:pPr>
        <w:pStyle w:val="23"/>
      </w:pPr>
      <w:r w:rsidRPr="00452275">
        <w:t>Usage</w:t>
      </w:r>
      <w:r w:rsidR="00F64732" w:rsidRPr="00F64732">
        <w:t xml:space="preserve"> </w:t>
      </w:r>
    </w:p>
    <w:p w14:paraId="42CEFDAF" w14:textId="77777777" w:rsidR="00F64732" w:rsidRPr="00F64732" w:rsidRDefault="00F64732" w:rsidP="006A355D">
      <w:pPr>
        <w:pStyle w:val="a0"/>
      </w:pPr>
      <w:r w:rsidRPr="00F64732">
        <w:t xml:space="preserve">Select the CUSUM chart, and choose the variable </w:t>
      </w:r>
    </w:p>
    <w:p w14:paraId="19E6EEB4" w14:textId="77777777" w:rsidR="00F64732" w:rsidRPr="00F64732" w:rsidRDefault="00F64732" w:rsidP="006A355D">
      <w:pPr>
        <w:pStyle w:val="a0"/>
      </w:pPr>
      <w:r w:rsidRPr="00F64732">
        <w:t xml:space="preserve">Specify the appropriate subgroup size </w:t>
      </w:r>
    </w:p>
    <w:p w14:paraId="4B6037D9" w14:textId="77777777" w:rsidR="00F64732" w:rsidRPr="00F64732" w:rsidRDefault="00F64732" w:rsidP="006A355D">
      <w:pPr>
        <w:pStyle w:val="a0"/>
      </w:pPr>
      <w:r w:rsidRPr="00F64732">
        <w:t xml:space="preserve">If you want to change population mean and population standard deviation, then Using population mean to Yes, then specify the value. </w:t>
      </w:r>
    </w:p>
    <w:p w14:paraId="4DDCBDEB" w14:textId="00DFB35B" w:rsidR="006D1D03" w:rsidRPr="006D1D03" w:rsidRDefault="00F64732" w:rsidP="006A355D">
      <w:pPr>
        <w:pStyle w:val="a0"/>
      </w:pPr>
      <w:r w:rsidRPr="00F64732">
        <w:lastRenderedPageBreak/>
        <w:t xml:space="preserve">Set appropriate target, decision interval(h), and reference(k) values to draw the chart. </w:t>
      </w:r>
    </w:p>
    <w:p w14:paraId="41C810DB" w14:textId="77777777" w:rsidR="006D1D03" w:rsidRPr="006D1D03" w:rsidRDefault="006D1D03" w:rsidP="006A355D">
      <w:pPr>
        <w:pStyle w:val="a0"/>
        <w:numPr>
          <w:ilvl w:val="0"/>
          <w:numId w:val="0"/>
        </w:numPr>
      </w:pPr>
    </w:p>
    <w:p w14:paraId="74B3A490" w14:textId="5AC700A8" w:rsidR="00F64732" w:rsidRPr="00F64732" w:rsidRDefault="00452275" w:rsidP="00BF0D4F">
      <w:pPr>
        <w:pStyle w:val="23"/>
      </w:pPr>
      <w:r w:rsidRPr="00452275">
        <w:t>Node Properties</w:t>
      </w:r>
    </w:p>
    <w:tbl>
      <w:tblPr>
        <w:tblStyle w:val="ecminer"/>
        <w:tblW w:w="4907" w:type="pct"/>
        <w:tblLook w:val="00A0" w:firstRow="1" w:lastRow="0" w:firstColumn="1" w:lastColumn="0" w:noHBand="0" w:noVBand="0"/>
      </w:tblPr>
      <w:tblGrid>
        <w:gridCol w:w="1195"/>
        <w:gridCol w:w="1189"/>
        <w:gridCol w:w="4427"/>
        <w:gridCol w:w="1022"/>
        <w:gridCol w:w="780"/>
      </w:tblGrid>
      <w:tr w:rsidR="00F64732" w:rsidRPr="00F64732" w14:paraId="19B8394F" w14:textId="77777777" w:rsidTr="006D1D03">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60" w:type="pct"/>
          </w:tcPr>
          <w:p w14:paraId="2ABD12B6" w14:textId="77777777" w:rsidR="00F64732" w:rsidRPr="00F64732" w:rsidRDefault="00F64732" w:rsidP="001E0531">
            <w:pPr>
              <w:jc w:val="center"/>
              <w:rPr>
                <w:rFonts w:eastAsia="맑은 고딕"/>
                <w:b w:val="0"/>
              </w:rPr>
            </w:pPr>
            <w:r w:rsidRPr="00F64732">
              <w:rPr>
                <w:rFonts w:eastAsia="맑은 고딕"/>
              </w:rPr>
              <w:t>Property group</w:t>
            </w:r>
          </w:p>
        </w:tc>
        <w:tc>
          <w:tcPr>
            <w:tcW w:w="617" w:type="pct"/>
          </w:tcPr>
          <w:p w14:paraId="3283A74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675" w:type="pct"/>
          </w:tcPr>
          <w:p w14:paraId="7FB4725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88" w:type="pct"/>
          </w:tcPr>
          <w:p w14:paraId="4892FB2C"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9" w:type="pct"/>
          </w:tcPr>
          <w:p w14:paraId="49BAAE2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6346B806"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4B7B3A14" w14:textId="77777777" w:rsidR="00F64732" w:rsidRPr="00F64732" w:rsidRDefault="00F64732" w:rsidP="001E0531">
            <w:pPr>
              <w:jc w:val="center"/>
              <w:rPr>
                <w:rFonts w:eastAsia="맑은 고딕"/>
                <w:b w:val="0"/>
                <w:bCs w:val="0"/>
                <w:lang w:val="pt-BR"/>
              </w:rPr>
            </w:pPr>
            <w:r w:rsidRPr="00F64732">
              <w:rPr>
                <w:rFonts w:eastAsia="맑은 고딕"/>
              </w:rPr>
              <w:t>Chart options</w:t>
            </w:r>
          </w:p>
        </w:tc>
        <w:tc>
          <w:tcPr>
            <w:tcW w:w="617" w:type="pct"/>
          </w:tcPr>
          <w:p w14:paraId="516FFBD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675" w:type="pct"/>
          </w:tcPr>
          <w:p w14:paraId="501C3FA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CUSUM chart.</w:t>
            </w:r>
          </w:p>
        </w:tc>
        <w:tc>
          <w:tcPr>
            <w:tcW w:w="588" w:type="pct"/>
          </w:tcPr>
          <w:p w14:paraId="66C251B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47C4C85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8BE4C2B"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2B0EB923" w14:textId="77777777" w:rsidR="00F64732" w:rsidRPr="00F64732" w:rsidRDefault="00F64732" w:rsidP="001E0531">
            <w:pPr>
              <w:jc w:val="center"/>
              <w:rPr>
                <w:rFonts w:eastAsia="맑은 고딕"/>
                <w:b w:val="0"/>
              </w:rPr>
            </w:pPr>
            <w:r w:rsidRPr="00F64732">
              <w:rPr>
                <w:rFonts w:eastAsia="맑은 고딕"/>
              </w:rPr>
              <w:t>Variable setting</w:t>
            </w:r>
          </w:p>
        </w:tc>
        <w:tc>
          <w:tcPr>
            <w:tcW w:w="617" w:type="pct"/>
          </w:tcPr>
          <w:p w14:paraId="6EE150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675" w:type="pct"/>
          </w:tcPr>
          <w:p w14:paraId="54D36D7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88" w:type="pct"/>
          </w:tcPr>
          <w:p w14:paraId="4E1B956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133F26C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4C2A71C"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377D0535" w14:textId="77777777" w:rsidR="00F64732" w:rsidRPr="00F64732" w:rsidRDefault="00F64732" w:rsidP="001E0531">
            <w:pPr>
              <w:jc w:val="center"/>
              <w:rPr>
                <w:rFonts w:eastAsia="맑은 고딕"/>
                <w:b w:val="0"/>
              </w:rPr>
            </w:pPr>
            <w:r w:rsidRPr="00F64732">
              <w:rPr>
                <w:rFonts w:eastAsia="맑은 고딕"/>
              </w:rPr>
              <w:t>Parameter estimation</w:t>
            </w:r>
          </w:p>
        </w:tc>
        <w:tc>
          <w:tcPr>
            <w:tcW w:w="617" w:type="pct"/>
          </w:tcPr>
          <w:p w14:paraId="523D983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675" w:type="pct"/>
          </w:tcPr>
          <w:p w14:paraId="20049D1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588" w:type="pct"/>
          </w:tcPr>
          <w:p w14:paraId="6C0C516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2F9BBD8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72E5045C"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3A918017" w14:textId="77777777" w:rsidR="00F64732" w:rsidRPr="00F64732" w:rsidRDefault="00F64732" w:rsidP="001E0531">
            <w:pPr>
              <w:jc w:val="center"/>
              <w:rPr>
                <w:rFonts w:eastAsia="맑은 고딕"/>
                <w:b w:val="0"/>
              </w:rPr>
            </w:pPr>
          </w:p>
        </w:tc>
        <w:tc>
          <w:tcPr>
            <w:tcW w:w="617" w:type="pct"/>
          </w:tcPr>
          <w:p w14:paraId="7AEBBE8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Population </w:t>
            </w:r>
            <w:proofErr w:type="gramStart"/>
            <w:r w:rsidRPr="00F64732">
              <w:rPr>
                <w:rFonts w:eastAsia="맑은 고딕"/>
              </w:rPr>
              <w:t>mean</w:t>
            </w:r>
            <w:proofErr w:type="gramEnd"/>
          </w:p>
        </w:tc>
        <w:tc>
          <w:tcPr>
            <w:tcW w:w="2675" w:type="pct"/>
          </w:tcPr>
          <w:p w14:paraId="40FA436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proofErr w:type="gramStart"/>
            <w:r w:rsidRPr="00F64732">
              <w:rPr>
                <w:rFonts w:eastAsia="맑은 고딕"/>
                <w:b/>
                <w:bCs/>
              </w:rPr>
              <w:t>Using</w:t>
            </w:r>
            <w:proofErr w:type="gramEnd"/>
            <w:r w:rsidRPr="00F64732">
              <w:rPr>
                <w:rFonts w:eastAsia="맑은 고딕"/>
                <w:b/>
                <w:bCs/>
              </w:rPr>
              <w:t xml:space="preserve"> the population mean</w:t>
            </w:r>
            <w:r w:rsidRPr="00F64732">
              <w:rPr>
                <w:rFonts w:eastAsia="맑은 고딕"/>
              </w:rPr>
              <w:t xml:space="preserve"> is </w:t>
            </w:r>
            <w:r w:rsidRPr="00F64732">
              <w:rPr>
                <w:rFonts w:eastAsia="맑은 고딕"/>
                <w:b/>
                <w:bCs/>
              </w:rPr>
              <w:t>Yes</w:t>
            </w:r>
          </w:p>
        </w:tc>
        <w:tc>
          <w:tcPr>
            <w:tcW w:w="588" w:type="pct"/>
          </w:tcPr>
          <w:p w14:paraId="5BF7820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9" w:type="pct"/>
          </w:tcPr>
          <w:p w14:paraId="414443A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375F1A19"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56E52652" w14:textId="77777777" w:rsidR="00F64732" w:rsidRPr="00F64732" w:rsidRDefault="00F64732" w:rsidP="001E0531">
            <w:pPr>
              <w:jc w:val="center"/>
              <w:rPr>
                <w:rFonts w:eastAsia="맑은 고딕"/>
                <w:b w:val="0"/>
              </w:rPr>
            </w:pPr>
          </w:p>
        </w:tc>
        <w:tc>
          <w:tcPr>
            <w:tcW w:w="617" w:type="pct"/>
          </w:tcPr>
          <w:p w14:paraId="2FFBFD0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675" w:type="pct"/>
          </w:tcPr>
          <w:p w14:paraId="71266B8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588" w:type="pct"/>
          </w:tcPr>
          <w:p w14:paraId="69F700A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43E15AA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FC0289F"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567906B9" w14:textId="77777777" w:rsidR="00F64732" w:rsidRPr="00F64732" w:rsidRDefault="00F64732" w:rsidP="001E0531">
            <w:pPr>
              <w:jc w:val="center"/>
              <w:rPr>
                <w:rFonts w:eastAsia="맑은 고딕"/>
                <w:b w:val="0"/>
              </w:rPr>
            </w:pPr>
          </w:p>
        </w:tc>
        <w:tc>
          <w:tcPr>
            <w:tcW w:w="617" w:type="pct"/>
          </w:tcPr>
          <w:p w14:paraId="7C03D8A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675" w:type="pct"/>
          </w:tcPr>
          <w:p w14:paraId="3A9B324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proofErr w:type="gramStart"/>
            <w:r w:rsidRPr="00F64732">
              <w:rPr>
                <w:rFonts w:eastAsia="맑은 고딕"/>
                <w:b/>
                <w:bCs/>
              </w:rPr>
              <w:t>Using</w:t>
            </w:r>
            <w:proofErr w:type="gramEnd"/>
            <w:r w:rsidRPr="00F64732">
              <w:rPr>
                <w:rFonts w:eastAsia="맑은 고딕"/>
                <w:b/>
                <w:bCs/>
              </w:rPr>
              <w:t xml:space="preserve"> the population standard deviation</w:t>
            </w:r>
            <w:r w:rsidRPr="00F64732">
              <w:rPr>
                <w:rFonts w:eastAsia="맑은 고딕"/>
              </w:rPr>
              <w:t xml:space="preserve"> is </w:t>
            </w:r>
            <w:r w:rsidRPr="00F64732">
              <w:rPr>
                <w:rFonts w:eastAsia="맑은 고딕"/>
                <w:b/>
                <w:bCs/>
              </w:rPr>
              <w:t>Yes</w:t>
            </w:r>
          </w:p>
        </w:tc>
        <w:tc>
          <w:tcPr>
            <w:tcW w:w="588" w:type="pct"/>
          </w:tcPr>
          <w:p w14:paraId="6EE546E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9" w:type="pct"/>
          </w:tcPr>
          <w:p w14:paraId="6CDEF09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1A7D8A66"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49E320EC" w14:textId="77777777" w:rsidR="00F64732" w:rsidRPr="00F64732" w:rsidRDefault="00F64732" w:rsidP="001E0531">
            <w:pPr>
              <w:jc w:val="center"/>
              <w:rPr>
                <w:rFonts w:eastAsia="맑은 고딕"/>
                <w:b w:val="0"/>
              </w:rPr>
            </w:pPr>
            <w:r w:rsidRPr="00F64732">
              <w:rPr>
                <w:rFonts w:eastAsia="맑은 고딕"/>
              </w:rPr>
              <w:t>Other option</w:t>
            </w:r>
          </w:p>
        </w:tc>
        <w:tc>
          <w:tcPr>
            <w:tcW w:w="617" w:type="pct"/>
          </w:tcPr>
          <w:p w14:paraId="2972CA5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Target</w:t>
            </w:r>
          </w:p>
        </w:tc>
        <w:tc>
          <w:tcPr>
            <w:tcW w:w="2675" w:type="pct"/>
          </w:tcPr>
          <w:p w14:paraId="33C82AF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b/>
                <w:bCs/>
              </w:rPr>
            </w:pPr>
            <w:r w:rsidRPr="00F64732">
              <w:rPr>
                <w:rFonts w:eastAsia="맑은 고딕"/>
              </w:rPr>
              <w:t>Enter the target values.</w:t>
            </w:r>
          </w:p>
        </w:tc>
        <w:tc>
          <w:tcPr>
            <w:tcW w:w="588" w:type="pct"/>
          </w:tcPr>
          <w:p w14:paraId="21251FA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283BD59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5925B50B" w14:textId="77777777" w:rsidTr="006D1D03">
        <w:trPr>
          <w:trHeight w:val="471"/>
        </w:trPr>
        <w:tc>
          <w:tcPr>
            <w:cnfStyle w:val="001000000000" w:firstRow="0" w:lastRow="0" w:firstColumn="1" w:lastColumn="0" w:oddVBand="0" w:evenVBand="0" w:oddHBand="0" w:evenHBand="0" w:firstRowFirstColumn="0" w:firstRowLastColumn="0" w:lastRowFirstColumn="0" w:lastRowLastColumn="0"/>
            <w:tcW w:w="560" w:type="pct"/>
            <w:vMerge/>
          </w:tcPr>
          <w:p w14:paraId="5D3339A7" w14:textId="77777777" w:rsidR="00F64732" w:rsidRPr="00F64732" w:rsidRDefault="00F64732" w:rsidP="001E0531">
            <w:pPr>
              <w:jc w:val="center"/>
              <w:rPr>
                <w:rFonts w:eastAsia="맑은 고딕"/>
              </w:rPr>
            </w:pPr>
          </w:p>
        </w:tc>
        <w:tc>
          <w:tcPr>
            <w:tcW w:w="617" w:type="pct"/>
          </w:tcPr>
          <w:p w14:paraId="1137AA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h</w:t>
            </w:r>
          </w:p>
        </w:tc>
        <w:tc>
          <w:tcPr>
            <w:tcW w:w="2675" w:type="pct"/>
          </w:tcPr>
          <w:p w14:paraId="1F8BAA14" w14:textId="080EA706"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b/>
                <w:bCs/>
              </w:rPr>
            </w:pPr>
            <w:r w:rsidRPr="00F64732">
              <w:rPr>
                <w:rFonts w:eastAsia="맑은 고딕"/>
              </w:rPr>
              <w:t xml:space="preserve">The threshold for determining whether a process is out of control. If exceeds this </w:t>
            </w:r>
            <w:r w:rsidR="007E4B5D" w:rsidRPr="00F64732">
              <w:rPr>
                <w:rFonts w:eastAsia="맑은 고딕"/>
              </w:rPr>
              <w:t>interval</w:t>
            </w:r>
            <w:r w:rsidRPr="00F64732">
              <w:rPr>
                <w:rFonts w:eastAsia="맑은 고딕"/>
              </w:rPr>
              <w:t>, the process would be abnormal state</w:t>
            </w:r>
          </w:p>
        </w:tc>
        <w:tc>
          <w:tcPr>
            <w:tcW w:w="588" w:type="pct"/>
          </w:tcPr>
          <w:p w14:paraId="4C087DA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7CC97F4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3B5FBBC0"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tcPr>
          <w:p w14:paraId="169F3B71" w14:textId="77777777" w:rsidR="00F64732" w:rsidRPr="00F64732" w:rsidRDefault="00F64732" w:rsidP="001E0531">
            <w:pPr>
              <w:jc w:val="center"/>
              <w:rPr>
                <w:rFonts w:eastAsia="맑은 고딕"/>
              </w:rPr>
            </w:pPr>
          </w:p>
        </w:tc>
        <w:tc>
          <w:tcPr>
            <w:tcW w:w="617" w:type="pct"/>
          </w:tcPr>
          <w:p w14:paraId="75B82C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k</w:t>
            </w:r>
          </w:p>
        </w:tc>
        <w:tc>
          <w:tcPr>
            <w:tcW w:w="2675" w:type="pct"/>
          </w:tcPr>
          <w:p w14:paraId="3598AAC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value or allowable bound</w:t>
            </w:r>
          </w:p>
        </w:tc>
        <w:tc>
          <w:tcPr>
            <w:tcW w:w="588" w:type="pct"/>
          </w:tcPr>
          <w:p w14:paraId="3CDC214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63F4A4B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0A15DF62" w14:textId="77777777" w:rsidR="006D1D03" w:rsidRDefault="006D1D03" w:rsidP="006D1D03"/>
    <w:p w14:paraId="307A8A2E" w14:textId="77777777" w:rsidR="006D1D03" w:rsidRDefault="00B645AE" w:rsidP="00BF0D4F">
      <w:pPr>
        <w:pStyle w:val="23"/>
      </w:pPr>
      <w:r w:rsidRPr="00B645AE">
        <w:t>Results</w:t>
      </w:r>
    </w:p>
    <w:p w14:paraId="753ABDDD" w14:textId="1BB9583B" w:rsidR="00F64732" w:rsidRDefault="00F64732" w:rsidP="00BF0D4F">
      <w:pPr>
        <w:pStyle w:val="23"/>
      </w:pPr>
      <w:r w:rsidRPr="00F64732">
        <w:rPr>
          <w:noProof/>
        </w:rPr>
        <w:drawing>
          <wp:inline distT="0" distB="0" distL="0" distR="0" wp14:anchorId="45266422" wp14:editId="2ED6A43C">
            <wp:extent cx="5579110" cy="3141980"/>
            <wp:effectExtent l="0" t="0" r="0" b="0"/>
            <wp:docPr id="1056" name="shape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5A307A35" w14:textId="77777777" w:rsidR="006D1D03" w:rsidRPr="006D1D03" w:rsidRDefault="006D1D03" w:rsidP="006D1D03">
      <w:pPr>
        <w:rPr>
          <w:rFonts w:eastAsiaTheme="minorEastAsia"/>
        </w:rPr>
      </w:pPr>
    </w:p>
    <w:p w14:paraId="6992BC79" w14:textId="77777777" w:rsidR="00F64732" w:rsidRPr="00F64732" w:rsidRDefault="00F64732" w:rsidP="00BF0D4F">
      <w:pPr>
        <w:pStyle w:val="23"/>
      </w:pPr>
      <w:r w:rsidRPr="00F64732">
        <w:t>(5) P / NP</w:t>
      </w:r>
    </w:p>
    <w:p w14:paraId="3D554B18" w14:textId="313799C0" w:rsidR="00F64732" w:rsidRDefault="00F64732" w:rsidP="00A40B75">
      <w:pPr>
        <w:pStyle w:val="aa"/>
      </w:pPr>
      <w:r w:rsidRPr="00F64732">
        <w:t xml:space="preserve">P </w:t>
      </w:r>
      <w:r w:rsidRPr="006D1D03">
        <w:t>chart</w:t>
      </w:r>
      <w:r w:rsidRPr="00F64732">
        <w:t xml:space="preserve"> monitors the proportion of defective items within a subgroup. NP chart monitors the number of defective items within a subgroup. The P chart is used when the sample sizes vary, and the NP chart is used when all sample sizes are constant.</w:t>
      </w:r>
    </w:p>
    <w:p w14:paraId="18FC1E33" w14:textId="77777777" w:rsidR="006D1D03" w:rsidRPr="006D1D03" w:rsidRDefault="006D1D03" w:rsidP="006F3FF8">
      <w:pPr>
        <w:pStyle w:val="28"/>
      </w:pPr>
    </w:p>
    <w:p w14:paraId="0C2EA918" w14:textId="6BF36C37" w:rsidR="00F64732" w:rsidRPr="00F64732" w:rsidRDefault="00452275" w:rsidP="00BF0D4F">
      <w:pPr>
        <w:pStyle w:val="23"/>
      </w:pPr>
      <w:r w:rsidRPr="00452275">
        <w:t>Usage</w:t>
      </w:r>
      <w:r w:rsidR="00F64732" w:rsidRPr="00F64732">
        <w:t xml:space="preserve"> </w:t>
      </w:r>
    </w:p>
    <w:p w14:paraId="7519BB3B" w14:textId="77777777" w:rsidR="00F64732" w:rsidRPr="00F64732" w:rsidRDefault="00F64732" w:rsidP="006A355D">
      <w:pPr>
        <w:pStyle w:val="a0"/>
      </w:pPr>
      <w:r w:rsidRPr="00F64732">
        <w:t>Select the P chart or NP chart, and set the variable for chart.</w:t>
      </w:r>
    </w:p>
    <w:p w14:paraId="7730CB81" w14:textId="77777777" w:rsidR="00F64732" w:rsidRPr="00F64732" w:rsidRDefault="00F64732" w:rsidP="006A355D">
      <w:pPr>
        <w:pStyle w:val="a0"/>
      </w:pPr>
      <w:r w:rsidRPr="00F64732">
        <w:t>Specify the appropriate subgroup size for the analysis.</w:t>
      </w:r>
    </w:p>
    <w:p w14:paraId="25FC047C" w14:textId="77777777" w:rsidR="00F64732" w:rsidRPr="00F64732" w:rsidRDefault="00F64732" w:rsidP="006A355D">
      <w:pPr>
        <w:pStyle w:val="a0"/>
      </w:pPr>
      <w:r w:rsidRPr="00F64732">
        <w:t>Specify Sample size variable if you choose P chart and the sample sizes of the test execution numbers differ.</w:t>
      </w:r>
    </w:p>
    <w:p w14:paraId="5044BCD2" w14:textId="6314B336" w:rsidR="00F64732" w:rsidRPr="006D1D03" w:rsidRDefault="00F64732" w:rsidP="006A355D">
      <w:pPr>
        <w:pStyle w:val="a0"/>
      </w:pPr>
      <w:r w:rsidRPr="00F64732">
        <w:t>It assumes that you are monitoring the number of defects or the defect rate found in each sample group, so a user-defined defect rate is not required. However, if you have an expected defect rate, set User-defined Defect Rate to Yes and specify the valu</w:t>
      </w:r>
      <w:r w:rsidR="006D1D03">
        <w:rPr>
          <w:rFonts w:hint="eastAsia"/>
        </w:rPr>
        <w:t>e</w:t>
      </w:r>
    </w:p>
    <w:p w14:paraId="29091238" w14:textId="77777777" w:rsidR="006D1D03" w:rsidRPr="006D1D03" w:rsidRDefault="006D1D03" w:rsidP="006A355D">
      <w:pPr>
        <w:pStyle w:val="a0"/>
        <w:numPr>
          <w:ilvl w:val="0"/>
          <w:numId w:val="0"/>
        </w:numPr>
        <w:ind w:left="440"/>
      </w:pPr>
    </w:p>
    <w:p w14:paraId="780CB1D5" w14:textId="52E433D9" w:rsidR="00F64732" w:rsidRPr="00F64732" w:rsidRDefault="00452275" w:rsidP="00BF0D4F">
      <w:pPr>
        <w:pStyle w:val="23"/>
      </w:pPr>
      <w:r w:rsidRPr="00452275">
        <w:t>Node Properties</w:t>
      </w:r>
    </w:p>
    <w:tbl>
      <w:tblPr>
        <w:tblStyle w:val="ecminer"/>
        <w:tblW w:w="4907" w:type="pct"/>
        <w:tblLayout w:type="fixed"/>
        <w:tblLook w:val="00A0" w:firstRow="1" w:lastRow="0" w:firstColumn="1" w:lastColumn="0" w:noHBand="0" w:noVBand="0"/>
      </w:tblPr>
      <w:tblGrid>
        <w:gridCol w:w="964"/>
        <w:gridCol w:w="1695"/>
        <w:gridCol w:w="4119"/>
        <w:gridCol w:w="894"/>
        <w:gridCol w:w="941"/>
      </w:tblGrid>
      <w:tr w:rsidR="00F64732" w:rsidRPr="00F64732" w14:paraId="11A08976" w14:textId="77777777" w:rsidTr="006D1D03">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560" w:type="pct"/>
          </w:tcPr>
          <w:p w14:paraId="1A0F27A6" w14:textId="77777777" w:rsidR="00F64732" w:rsidRPr="00F64732" w:rsidRDefault="00F64732" w:rsidP="001E0531">
            <w:pPr>
              <w:jc w:val="center"/>
              <w:rPr>
                <w:rFonts w:eastAsia="맑은 고딕"/>
                <w:b w:val="0"/>
              </w:rPr>
            </w:pPr>
            <w:r w:rsidRPr="00F64732">
              <w:rPr>
                <w:rFonts w:eastAsia="맑은 고딕"/>
              </w:rPr>
              <w:t>Property group</w:t>
            </w:r>
          </w:p>
        </w:tc>
        <w:tc>
          <w:tcPr>
            <w:tcW w:w="984" w:type="pct"/>
          </w:tcPr>
          <w:p w14:paraId="5270DB1A"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91" w:type="pct"/>
          </w:tcPr>
          <w:p w14:paraId="4E925F71"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19" w:type="pct"/>
          </w:tcPr>
          <w:p w14:paraId="60645A9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46" w:type="pct"/>
          </w:tcPr>
          <w:p w14:paraId="04F3A22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28ACF30" w14:textId="77777777" w:rsidTr="006D1D03">
        <w:trPr>
          <w:trHeight w:val="55"/>
        </w:trPr>
        <w:tc>
          <w:tcPr>
            <w:cnfStyle w:val="001000000000" w:firstRow="0" w:lastRow="0" w:firstColumn="1" w:lastColumn="0" w:oddVBand="0" w:evenVBand="0" w:oddHBand="0" w:evenHBand="0" w:firstRowFirstColumn="0" w:firstRowLastColumn="0" w:lastRowFirstColumn="0" w:lastRowLastColumn="0"/>
            <w:tcW w:w="560" w:type="pct"/>
          </w:tcPr>
          <w:p w14:paraId="56C63ECB" w14:textId="77777777" w:rsidR="00F64732" w:rsidRPr="00F64732" w:rsidRDefault="00F64732" w:rsidP="001E0531">
            <w:pPr>
              <w:jc w:val="center"/>
              <w:rPr>
                <w:rFonts w:eastAsia="맑은 고딕"/>
                <w:b w:val="0"/>
                <w:lang w:val="pt-BR"/>
              </w:rPr>
            </w:pPr>
            <w:r w:rsidRPr="00F64732">
              <w:rPr>
                <w:rFonts w:eastAsia="맑은 고딕"/>
              </w:rPr>
              <w:t>Chart options</w:t>
            </w:r>
          </w:p>
        </w:tc>
        <w:tc>
          <w:tcPr>
            <w:tcW w:w="984" w:type="pct"/>
          </w:tcPr>
          <w:p w14:paraId="0E63E4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391" w:type="pct"/>
          </w:tcPr>
          <w:p w14:paraId="2934E0B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 chart or NP chart.</w:t>
            </w:r>
          </w:p>
        </w:tc>
        <w:tc>
          <w:tcPr>
            <w:tcW w:w="519" w:type="pct"/>
          </w:tcPr>
          <w:p w14:paraId="6C9ECFC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2396280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2AB3760"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323B5030" w14:textId="77777777" w:rsidR="00F64732" w:rsidRPr="00F64732" w:rsidRDefault="00F64732" w:rsidP="001E0531">
            <w:pPr>
              <w:jc w:val="center"/>
              <w:rPr>
                <w:rFonts w:eastAsia="맑은 고딕"/>
                <w:b w:val="0"/>
              </w:rPr>
            </w:pPr>
            <w:r w:rsidRPr="00F64732">
              <w:rPr>
                <w:rFonts w:eastAsia="맑은 고딕"/>
              </w:rPr>
              <w:t>Variables setting</w:t>
            </w:r>
          </w:p>
        </w:tc>
        <w:tc>
          <w:tcPr>
            <w:tcW w:w="984" w:type="pct"/>
          </w:tcPr>
          <w:p w14:paraId="287FFC8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91" w:type="pct"/>
          </w:tcPr>
          <w:p w14:paraId="5108B97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19" w:type="pct"/>
          </w:tcPr>
          <w:p w14:paraId="56C0CB7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3D49C8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DFE61CF"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0D783219" w14:textId="77777777" w:rsidR="00F64732" w:rsidRPr="00F64732" w:rsidRDefault="00F64732" w:rsidP="001E0531">
            <w:pPr>
              <w:jc w:val="center"/>
              <w:rPr>
                <w:rFonts w:eastAsia="맑은 고딕"/>
                <w:b w:val="0"/>
              </w:rPr>
            </w:pPr>
            <w:r w:rsidRPr="00F64732">
              <w:rPr>
                <w:rFonts w:eastAsia="맑은 고딕"/>
              </w:rPr>
              <w:t>Options for Attribute Control Charts</w:t>
            </w:r>
          </w:p>
        </w:tc>
        <w:tc>
          <w:tcPr>
            <w:tcW w:w="984" w:type="pct"/>
          </w:tcPr>
          <w:p w14:paraId="5726A2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Sample Size Variable</w:t>
            </w:r>
          </w:p>
        </w:tc>
        <w:tc>
          <w:tcPr>
            <w:tcW w:w="2391" w:type="pct"/>
          </w:tcPr>
          <w:p w14:paraId="004260C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a variable if you choose a </w:t>
            </w:r>
            <w:r w:rsidRPr="00F64732">
              <w:rPr>
                <w:rFonts w:eastAsia="맑은 고딕"/>
                <w:b/>
                <w:bCs/>
              </w:rPr>
              <w:t>P chart</w:t>
            </w:r>
            <w:r w:rsidRPr="00F64732">
              <w:rPr>
                <w:rFonts w:eastAsia="맑은 고딕"/>
              </w:rPr>
              <w:t xml:space="preserve"> and the sample size varies. If you choose a </w:t>
            </w:r>
            <w:r w:rsidRPr="00F64732">
              <w:rPr>
                <w:rFonts w:eastAsia="맑은 고딕"/>
                <w:b/>
                <w:bCs/>
              </w:rPr>
              <w:t xml:space="preserve">NP chart, </w:t>
            </w:r>
            <w:r w:rsidRPr="00F64732">
              <w:rPr>
                <w:rFonts w:eastAsia="맑은 고딕"/>
              </w:rPr>
              <w:t xml:space="preserve">select </w:t>
            </w:r>
            <w:r w:rsidRPr="00F64732">
              <w:rPr>
                <w:rFonts w:eastAsia="맑은 고딕"/>
                <w:b/>
                <w:bCs/>
              </w:rPr>
              <w:t>&lt;None&gt;.</w:t>
            </w:r>
          </w:p>
        </w:tc>
        <w:tc>
          <w:tcPr>
            <w:tcW w:w="519" w:type="pct"/>
          </w:tcPr>
          <w:p w14:paraId="0D86CAF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0725536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F499677"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tcPr>
          <w:p w14:paraId="62FB0CBB" w14:textId="77777777" w:rsidR="00F64732" w:rsidRPr="00F64732" w:rsidRDefault="00F64732" w:rsidP="001E0531">
            <w:pPr>
              <w:jc w:val="both"/>
              <w:rPr>
                <w:rFonts w:eastAsia="맑은 고딕"/>
              </w:rPr>
            </w:pPr>
          </w:p>
        </w:tc>
        <w:tc>
          <w:tcPr>
            <w:tcW w:w="984" w:type="pct"/>
          </w:tcPr>
          <w:p w14:paraId="54245FB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Fixed Sample Size</w:t>
            </w:r>
          </w:p>
        </w:tc>
        <w:tc>
          <w:tcPr>
            <w:tcW w:w="2391" w:type="pct"/>
          </w:tcPr>
          <w:p w14:paraId="1279AE8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total number of inspections performed if </w:t>
            </w:r>
            <w:r w:rsidRPr="00F64732">
              <w:rPr>
                <w:rFonts w:eastAsia="맑은 고딕"/>
                <w:b/>
                <w:bCs/>
              </w:rPr>
              <w:t>Test execution number variable</w:t>
            </w:r>
            <w:r w:rsidRPr="00F64732">
              <w:rPr>
                <w:rFonts w:eastAsia="맑은 고딕"/>
              </w:rPr>
              <w:t xml:space="preserve"> is </w:t>
            </w:r>
            <w:r w:rsidRPr="00F64732">
              <w:rPr>
                <w:rFonts w:eastAsia="맑은 고딕"/>
                <w:b/>
              </w:rPr>
              <w:t>&lt;None&gt;</w:t>
            </w:r>
          </w:p>
        </w:tc>
        <w:tc>
          <w:tcPr>
            <w:tcW w:w="519" w:type="pct"/>
          </w:tcPr>
          <w:p w14:paraId="612934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04DD77C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4C13A3FF"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tcPr>
          <w:p w14:paraId="051E2668" w14:textId="77777777" w:rsidR="00F64732" w:rsidRPr="00F64732" w:rsidRDefault="00F64732" w:rsidP="001E0531">
            <w:pPr>
              <w:jc w:val="both"/>
              <w:rPr>
                <w:rFonts w:eastAsia="맑은 고딕"/>
              </w:rPr>
            </w:pPr>
          </w:p>
        </w:tc>
        <w:tc>
          <w:tcPr>
            <w:tcW w:w="984" w:type="pct"/>
          </w:tcPr>
          <w:p w14:paraId="70B408B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User-defined Defect Rate</w:t>
            </w:r>
          </w:p>
        </w:tc>
        <w:tc>
          <w:tcPr>
            <w:tcW w:w="2391" w:type="pct"/>
          </w:tcPr>
          <w:p w14:paraId="45BF69B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customize the defect rate.</w:t>
            </w:r>
          </w:p>
        </w:tc>
        <w:tc>
          <w:tcPr>
            <w:tcW w:w="519" w:type="pct"/>
          </w:tcPr>
          <w:p w14:paraId="5B484AE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7F6E78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9470A5E"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28874155" w14:textId="77777777" w:rsidR="00F64732" w:rsidRPr="00F64732" w:rsidRDefault="00F64732" w:rsidP="001E0531">
            <w:pPr>
              <w:jc w:val="both"/>
              <w:rPr>
                <w:rFonts w:eastAsia="맑은 고딕"/>
              </w:rPr>
            </w:pPr>
          </w:p>
        </w:tc>
        <w:tc>
          <w:tcPr>
            <w:tcW w:w="984" w:type="pct"/>
          </w:tcPr>
          <w:p w14:paraId="67E22F9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Defect Rate</w:t>
            </w:r>
          </w:p>
        </w:tc>
        <w:tc>
          <w:tcPr>
            <w:tcW w:w="2391" w:type="pct"/>
          </w:tcPr>
          <w:p w14:paraId="6B48D2A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defect rate if </w:t>
            </w:r>
            <w:r w:rsidRPr="00F64732">
              <w:rPr>
                <w:rFonts w:eastAsia="맑은 고딕"/>
                <w:b/>
                <w:bCs/>
              </w:rPr>
              <w:t>User-defined Defect Rate</w:t>
            </w:r>
            <w:r w:rsidRPr="00F64732">
              <w:rPr>
                <w:rFonts w:eastAsia="맑은 고딕"/>
              </w:rPr>
              <w:t xml:space="preserve"> is </w:t>
            </w:r>
            <w:r w:rsidRPr="00F64732">
              <w:rPr>
                <w:rFonts w:eastAsia="맑은 고딕"/>
                <w:b/>
                <w:bCs/>
              </w:rPr>
              <w:t>Yes</w:t>
            </w:r>
          </w:p>
        </w:tc>
        <w:tc>
          <w:tcPr>
            <w:tcW w:w="519" w:type="pct"/>
          </w:tcPr>
          <w:p w14:paraId="63C5405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2142C33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4D247FFB" w14:textId="77777777" w:rsidR="006D1D03" w:rsidRDefault="006D1D03" w:rsidP="006D1D03"/>
    <w:p w14:paraId="55656A46" w14:textId="29FC3FB3" w:rsidR="00F64732" w:rsidRPr="00F64732" w:rsidRDefault="00B645AE" w:rsidP="00BF0D4F">
      <w:pPr>
        <w:pStyle w:val="23"/>
      </w:pPr>
      <w:r w:rsidRPr="00B645AE">
        <w:lastRenderedPageBreak/>
        <w:t>Results</w:t>
      </w:r>
    </w:p>
    <w:p w14:paraId="2EAAED20" w14:textId="77777777" w:rsidR="00F64732" w:rsidRPr="00F64732" w:rsidRDefault="00F64732" w:rsidP="006A355D">
      <w:pPr>
        <w:pStyle w:val="a0"/>
      </w:pPr>
      <w:r w:rsidRPr="00F64732">
        <w:t>P chart</w:t>
      </w:r>
    </w:p>
    <w:p w14:paraId="6E57BB77" w14:textId="77777777" w:rsidR="00F64732" w:rsidRPr="00F64732" w:rsidRDefault="00F64732" w:rsidP="006A355D">
      <w:pPr>
        <w:pStyle w:val="a0"/>
        <w:numPr>
          <w:ilvl w:val="0"/>
          <w:numId w:val="0"/>
        </w:numPr>
        <w:ind w:left="440"/>
      </w:pPr>
      <w:r w:rsidRPr="00F64732">
        <w:rPr>
          <w:noProof/>
        </w:rPr>
        <w:drawing>
          <wp:inline distT="0" distB="0" distL="0" distR="0" wp14:anchorId="5B88BFEF" wp14:editId="335A6B64">
            <wp:extent cx="5579110" cy="3141980"/>
            <wp:effectExtent l="0" t="0" r="0" b="0"/>
            <wp:docPr id="1057" name="shape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36BFB214" w14:textId="77777777" w:rsidR="00F64732" w:rsidRPr="00F64732" w:rsidRDefault="00F64732" w:rsidP="006A355D">
      <w:pPr>
        <w:pStyle w:val="a0"/>
      </w:pPr>
      <w:r w:rsidRPr="00F64732">
        <w:t>NP chart</w:t>
      </w:r>
    </w:p>
    <w:p w14:paraId="731F67D4" w14:textId="77777777" w:rsidR="00F64732" w:rsidRDefault="00F64732" w:rsidP="00F64732">
      <w:pPr>
        <w:ind w:leftChars="200" w:left="440"/>
        <w:jc w:val="both"/>
        <w:rPr>
          <w:rFonts w:eastAsia="맑은 고딕"/>
        </w:rPr>
      </w:pPr>
      <w:r w:rsidRPr="00F64732">
        <w:rPr>
          <w:rFonts w:eastAsia="굴림"/>
          <w:noProof/>
        </w:rPr>
        <w:drawing>
          <wp:inline distT="0" distB="0" distL="0" distR="0" wp14:anchorId="0BF4E777" wp14:editId="4AA4E7B8">
            <wp:extent cx="5579110" cy="3141980"/>
            <wp:effectExtent l="0" t="0" r="0" b="0"/>
            <wp:docPr id="1058" name="shape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45CAA1E5" w14:textId="77777777" w:rsidR="006D1D03" w:rsidRPr="00F64732" w:rsidRDefault="006D1D03" w:rsidP="006D1D03"/>
    <w:p w14:paraId="16DF238F" w14:textId="77777777" w:rsidR="00F64732" w:rsidRPr="00F64732" w:rsidRDefault="00F64732" w:rsidP="00BF0D4F">
      <w:pPr>
        <w:pStyle w:val="23"/>
      </w:pPr>
      <w:r w:rsidRPr="00F64732">
        <w:t xml:space="preserve">(6) C / U </w:t>
      </w:r>
    </w:p>
    <w:p w14:paraId="0963DC06" w14:textId="77777777" w:rsidR="00F64732" w:rsidRDefault="00F64732" w:rsidP="00A40B75">
      <w:pPr>
        <w:pStyle w:val="aa"/>
      </w:pPr>
      <w:r w:rsidRPr="00F64732">
        <w:lastRenderedPageBreak/>
        <w:t>These are charts used to monitor defects in a mass production environment. The C chart monitors the number of defects in a fixed inspection unit, while the U chart monitors the number of defects per unit in varying inspection units.</w:t>
      </w:r>
    </w:p>
    <w:p w14:paraId="11719DC2" w14:textId="77777777" w:rsidR="006D1D03" w:rsidRPr="006D1D03" w:rsidRDefault="006D1D03" w:rsidP="00A40B75">
      <w:pPr>
        <w:pStyle w:val="aa"/>
      </w:pPr>
    </w:p>
    <w:p w14:paraId="56FC9910" w14:textId="22B0934B" w:rsidR="00F64732" w:rsidRPr="00F64732" w:rsidRDefault="00452275" w:rsidP="00BF0D4F">
      <w:pPr>
        <w:pStyle w:val="23"/>
      </w:pPr>
      <w:r w:rsidRPr="00452275">
        <w:t>Usage</w:t>
      </w:r>
      <w:r w:rsidR="00F64732" w:rsidRPr="00F64732">
        <w:t xml:space="preserve"> </w:t>
      </w:r>
    </w:p>
    <w:p w14:paraId="3388CE35" w14:textId="77777777" w:rsidR="00F64732" w:rsidRPr="00F64732" w:rsidRDefault="00F64732" w:rsidP="006A355D">
      <w:pPr>
        <w:pStyle w:val="a0"/>
      </w:pPr>
      <w:r w:rsidRPr="00F64732">
        <w:t>Select the C chart or U chart</w:t>
      </w:r>
    </w:p>
    <w:p w14:paraId="225BA777" w14:textId="77777777" w:rsidR="00F64732" w:rsidRPr="00F64732" w:rsidRDefault="00F64732" w:rsidP="006A355D">
      <w:pPr>
        <w:pStyle w:val="a0"/>
      </w:pPr>
      <w:r w:rsidRPr="00F64732">
        <w:t>Specify the appropriate subgroup size</w:t>
      </w:r>
    </w:p>
    <w:p w14:paraId="31343C66" w14:textId="77777777" w:rsidR="00F64732" w:rsidRPr="00F64732" w:rsidRDefault="00F64732" w:rsidP="006A355D">
      <w:pPr>
        <w:pStyle w:val="a0"/>
      </w:pPr>
      <w:r w:rsidRPr="00F64732">
        <w:t>Specify the Sample size variable if you choose U chart and the sample sizes of the test execution numbers differ.</w:t>
      </w:r>
    </w:p>
    <w:p w14:paraId="3BFDE96D" w14:textId="77777777" w:rsidR="00F64732" w:rsidRPr="00F64732" w:rsidRDefault="00F64732" w:rsidP="006A355D">
      <w:pPr>
        <w:pStyle w:val="a0"/>
      </w:pPr>
      <w:r w:rsidRPr="00F64732">
        <w:t>It assumes that you are monitoring the number of defects or the defect rate found in each sample group, so a user-defined defect rate is not required. However, if you have an expected defect rate, set User-defined Defect Rate to Yes and specify the value.</w:t>
      </w:r>
    </w:p>
    <w:p w14:paraId="16F0C24F" w14:textId="77777777" w:rsidR="00F64732" w:rsidRPr="00F64732" w:rsidRDefault="00F64732" w:rsidP="006D1D03">
      <w:pPr>
        <w:jc w:val="both"/>
        <w:rPr>
          <w:rFonts w:eastAsia="맑은 고딕"/>
        </w:rPr>
      </w:pPr>
    </w:p>
    <w:p w14:paraId="2D5AFDA8" w14:textId="54F26BED" w:rsidR="00F64732" w:rsidRPr="00F64732" w:rsidRDefault="00452275" w:rsidP="00BF0D4F">
      <w:pPr>
        <w:pStyle w:val="23"/>
      </w:pPr>
      <w:r w:rsidRPr="00452275">
        <w:t>Node Properties</w:t>
      </w:r>
    </w:p>
    <w:tbl>
      <w:tblPr>
        <w:tblStyle w:val="ecminer"/>
        <w:tblW w:w="4907" w:type="pct"/>
        <w:tblLook w:val="00A0" w:firstRow="1" w:lastRow="0" w:firstColumn="1" w:lastColumn="0" w:noHBand="0" w:noVBand="0"/>
      </w:tblPr>
      <w:tblGrid>
        <w:gridCol w:w="1015"/>
        <w:gridCol w:w="1668"/>
        <w:gridCol w:w="4093"/>
        <w:gridCol w:w="1022"/>
        <w:gridCol w:w="815"/>
      </w:tblGrid>
      <w:tr w:rsidR="00F64732" w:rsidRPr="00F64732" w14:paraId="406EB334" w14:textId="77777777" w:rsidTr="006D1D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560" w:type="pct"/>
          </w:tcPr>
          <w:p w14:paraId="16C1EF46" w14:textId="77777777" w:rsidR="00F64732" w:rsidRPr="00F64732" w:rsidRDefault="00F64732" w:rsidP="001E0531">
            <w:pPr>
              <w:jc w:val="center"/>
              <w:rPr>
                <w:rFonts w:eastAsia="맑은 고딕"/>
                <w:b w:val="0"/>
              </w:rPr>
            </w:pPr>
            <w:r w:rsidRPr="00F64732">
              <w:rPr>
                <w:rFonts w:eastAsia="맑은 고딕"/>
              </w:rPr>
              <w:t>Property group</w:t>
            </w:r>
          </w:p>
        </w:tc>
        <w:tc>
          <w:tcPr>
            <w:tcW w:w="984" w:type="pct"/>
          </w:tcPr>
          <w:p w14:paraId="290510B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92" w:type="pct"/>
          </w:tcPr>
          <w:p w14:paraId="425F36D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76" w:type="pct"/>
          </w:tcPr>
          <w:p w14:paraId="59C7A155"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488" w:type="pct"/>
          </w:tcPr>
          <w:p w14:paraId="5A8521C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4B73A80C" w14:textId="77777777" w:rsidTr="006D1D03">
        <w:trPr>
          <w:trHeight w:val="56"/>
        </w:trPr>
        <w:tc>
          <w:tcPr>
            <w:cnfStyle w:val="001000000000" w:firstRow="0" w:lastRow="0" w:firstColumn="1" w:lastColumn="0" w:oddVBand="0" w:evenVBand="0" w:oddHBand="0" w:evenHBand="0" w:firstRowFirstColumn="0" w:firstRowLastColumn="0" w:lastRowFirstColumn="0" w:lastRowLastColumn="0"/>
            <w:tcW w:w="560" w:type="pct"/>
          </w:tcPr>
          <w:p w14:paraId="71DDA3C9" w14:textId="77777777" w:rsidR="00F64732" w:rsidRPr="00F64732" w:rsidRDefault="00F64732" w:rsidP="001E0531">
            <w:pPr>
              <w:jc w:val="center"/>
              <w:rPr>
                <w:rFonts w:eastAsia="맑은 고딕"/>
                <w:b w:val="0"/>
              </w:rPr>
            </w:pPr>
            <w:r w:rsidRPr="00F64732">
              <w:rPr>
                <w:rFonts w:eastAsia="맑은 고딕"/>
              </w:rPr>
              <w:t>Chart options</w:t>
            </w:r>
          </w:p>
        </w:tc>
        <w:tc>
          <w:tcPr>
            <w:tcW w:w="984" w:type="pct"/>
          </w:tcPr>
          <w:p w14:paraId="5EE1445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w:t>
            </w:r>
          </w:p>
        </w:tc>
        <w:tc>
          <w:tcPr>
            <w:tcW w:w="2392" w:type="pct"/>
          </w:tcPr>
          <w:p w14:paraId="0306994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 chart or U chart.</w:t>
            </w:r>
          </w:p>
        </w:tc>
        <w:tc>
          <w:tcPr>
            <w:tcW w:w="576" w:type="pct"/>
          </w:tcPr>
          <w:p w14:paraId="2F3378C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64AC924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DB21A2B"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2F02A56F" w14:textId="77777777" w:rsidR="00F64732" w:rsidRPr="00F64732" w:rsidRDefault="00F64732" w:rsidP="001E0531">
            <w:pPr>
              <w:jc w:val="center"/>
              <w:rPr>
                <w:rFonts w:eastAsia="맑은 고딕"/>
                <w:b w:val="0"/>
              </w:rPr>
            </w:pPr>
            <w:r w:rsidRPr="00F64732">
              <w:rPr>
                <w:rFonts w:eastAsia="맑은 고딕"/>
              </w:rPr>
              <w:t>Variable setting</w:t>
            </w:r>
          </w:p>
        </w:tc>
        <w:tc>
          <w:tcPr>
            <w:tcW w:w="984" w:type="pct"/>
          </w:tcPr>
          <w:p w14:paraId="13915B5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92" w:type="pct"/>
          </w:tcPr>
          <w:p w14:paraId="4A6994B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76" w:type="pct"/>
          </w:tcPr>
          <w:p w14:paraId="4F7AD2D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35F89D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B969F51"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54A2A927" w14:textId="77777777" w:rsidR="00F64732" w:rsidRPr="00F64732" w:rsidRDefault="00F64732" w:rsidP="001E0531">
            <w:pPr>
              <w:jc w:val="center"/>
              <w:rPr>
                <w:rFonts w:eastAsia="맑은 고딕"/>
                <w:b w:val="0"/>
              </w:rPr>
            </w:pPr>
            <w:r w:rsidRPr="00F64732">
              <w:rPr>
                <w:rFonts w:eastAsia="맑은 고딕"/>
              </w:rPr>
              <w:t>Other options</w:t>
            </w:r>
          </w:p>
        </w:tc>
        <w:tc>
          <w:tcPr>
            <w:tcW w:w="984" w:type="pct"/>
          </w:tcPr>
          <w:p w14:paraId="7F402C9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Sample Size Variable</w:t>
            </w:r>
          </w:p>
        </w:tc>
        <w:tc>
          <w:tcPr>
            <w:tcW w:w="2392" w:type="pct"/>
          </w:tcPr>
          <w:p w14:paraId="5BFB542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a variable if you choose a </w:t>
            </w:r>
            <w:r w:rsidRPr="00F64732">
              <w:rPr>
                <w:rFonts w:eastAsia="맑은 고딕"/>
                <w:b/>
              </w:rPr>
              <w:t>U</w:t>
            </w:r>
            <w:r w:rsidRPr="00F64732">
              <w:rPr>
                <w:rFonts w:eastAsia="맑은 고딕"/>
                <w:b/>
                <w:bCs/>
              </w:rPr>
              <w:t xml:space="preserve"> chart</w:t>
            </w:r>
            <w:r w:rsidRPr="00F64732">
              <w:rPr>
                <w:rFonts w:eastAsia="맑은 고딕"/>
              </w:rPr>
              <w:t xml:space="preserve"> and the sample size varies. If the number of inspections per test is consistent, select </w:t>
            </w:r>
            <w:r w:rsidRPr="00F64732">
              <w:rPr>
                <w:rFonts w:eastAsia="맑은 고딕"/>
                <w:b/>
                <w:bCs/>
              </w:rPr>
              <w:t>&lt;None&gt;</w:t>
            </w:r>
            <w:r w:rsidRPr="00F64732">
              <w:rPr>
                <w:rFonts w:eastAsia="맑은 고딕"/>
              </w:rPr>
              <w:t>.</w:t>
            </w:r>
          </w:p>
        </w:tc>
        <w:tc>
          <w:tcPr>
            <w:tcW w:w="576" w:type="pct"/>
          </w:tcPr>
          <w:p w14:paraId="53D8381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28ED38C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None</w:t>
            </w:r>
          </w:p>
        </w:tc>
        <w:tc>
          <w:tcPr>
            <w:tcW w:w="488" w:type="pct"/>
          </w:tcPr>
          <w:p w14:paraId="2FA8036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062410A" w14:textId="77777777" w:rsidTr="006D1D03">
        <w:trPr>
          <w:trHeight w:val="364"/>
        </w:trPr>
        <w:tc>
          <w:tcPr>
            <w:cnfStyle w:val="001000000000" w:firstRow="0" w:lastRow="0" w:firstColumn="1" w:lastColumn="0" w:oddVBand="0" w:evenVBand="0" w:oddHBand="0" w:evenHBand="0" w:firstRowFirstColumn="0" w:firstRowLastColumn="0" w:lastRowFirstColumn="0" w:lastRowLastColumn="0"/>
            <w:tcW w:w="560" w:type="pct"/>
            <w:vMerge/>
          </w:tcPr>
          <w:p w14:paraId="3C6AC2AA" w14:textId="77777777" w:rsidR="00F64732" w:rsidRPr="00F64732" w:rsidRDefault="00F64732" w:rsidP="001E0531">
            <w:pPr>
              <w:jc w:val="center"/>
              <w:rPr>
                <w:rFonts w:eastAsia="맑은 고딕"/>
              </w:rPr>
            </w:pPr>
          </w:p>
        </w:tc>
        <w:tc>
          <w:tcPr>
            <w:tcW w:w="984" w:type="pct"/>
          </w:tcPr>
          <w:p w14:paraId="66BABE3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Fixed Sample Size</w:t>
            </w:r>
          </w:p>
        </w:tc>
        <w:tc>
          <w:tcPr>
            <w:tcW w:w="2392" w:type="pct"/>
          </w:tcPr>
          <w:p w14:paraId="2520F2C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total number of inspections performed if </w:t>
            </w:r>
            <w:r w:rsidRPr="00F64732">
              <w:rPr>
                <w:rFonts w:eastAsia="맑은 고딕"/>
                <w:b/>
                <w:bCs/>
              </w:rPr>
              <w:t>Test execution number variable</w:t>
            </w:r>
            <w:r w:rsidRPr="00F64732">
              <w:rPr>
                <w:rFonts w:eastAsia="맑은 고딕"/>
              </w:rPr>
              <w:t xml:space="preserve"> is </w:t>
            </w:r>
            <w:r w:rsidRPr="00F64732">
              <w:rPr>
                <w:rFonts w:eastAsia="맑은 고딕"/>
                <w:b/>
              </w:rPr>
              <w:t>&lt;None&gt;</w:t>
            </w:r>
          </w:p>
        </w:tc>
        <w:tc>
          <w:tcPr>
            <w:tcW w:w="576" w:type="pct"/>
          </w:tcPr>
          <w:p w14:paraId="7C0E236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45718E0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5938537C" w14:textId="77777777" w:rsidTr="006D1D03">
        <w:trPr>
          <w:trHeight w:val="364"/>
        </w:trPr>
        <w:tc>
          <w:tcPr>
            <w:cnfStyle w:val="001000000000" w:firstRow="0" w:lastRow="0" w:firstColumn="1" w:lastColumn="0" w:oddVBand="0" w:evenVBand="0" w:oddHBand="0" w:evenHBand="0" w:firstRowFirstColumn="0" w:firstRowLastColumn="0" w:lastRowFirstColumn="0" w:lastRowLastColumn="0"/>
            <w:tcW w:w="560" w:type="pct"/>
            <w:vMerge/>
          </w:tcPr>
          <w:p w14:paraId="4465F3B3" w14:textId="77777777" w:rsidR="00F64732" w:rsidRPr="00F64732" w:rsidRDefault="00F64732" w:rsidP="001E0531">
            <w:pPr>
              <w:jc w:val="center"/>
              <w:rPr>
                <w:rFonts w:eastAsia="맑은 고딕"/>
              </w:rPr>
            </w:pPr>
          </w:p>
        </w:tc>
        <w:tc>
          <w:tcPr>
            <w:tcW w:w="984" w:type="pct"/>
          </w:tcPr>
          <w:p w14:paraId="1642F66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User-Defined Average Defect Count</w:t>
            </w:r>
          </w:p>
        </w:tc>
        <w:tc>
          <w:tcPr>
            <w:tcW w:w="2392" w:type="pct"/>
          </w:tcPr>
          <w:p w14:paraId="21F418E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customize the average defect count.</w:t>
            </w:r>
          </w:p>
        </w:tc>
        <w:tc>
          <w:tcPr>
            <w:tcW w:w="576" w:type="pct"/>
          </w:tcPr>
          <w:p w14:paraId="2C6CFC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6C1E15D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069D2003" w14:textId="77777777" w:rsidTr="006D1D03">
        <w:trPr>
          <w:trHeight w:val="364"/>
        </w:trPr>
        <w:tc>
          <w:tcPr>
            <w:cnfStyle w:val="001000000000" w:firstRow="0" w:lastRow="0" w:firstColumn="1" w:lastColumn="0" w:oddVBand="0" w:evenVBand="0" w:oddHBand="0" w:evenHBand="0" w:firstRowFirstColumn="0" w:firstRowLastColumn="0" w:lastRowFirstColumn="0" w:lastRowLastColumn="0"/>
            <w:tcW w:w="560" w:type="pct"/>
            <w:vMerge/>
          </w:tcPr>
          <w:p w14:paraId="60E7A46C" w14:textId="77777777" w:rsidR="00F64732" w:rsidRPr="00F64732" w:rsidRDefault="00F64732" w:rsidP="001E0531">
            <w:pPr>
              <w:jc w:val="center"/>
              <w:rPr>
                <w:rFonts w:eastAsia="맑은 고딕"/>
              </w:rPr>
            </w:pPr>
          </w:p>
        </w:tc>
        <w:tc>
          <w:tcPr>
            <w:tcW w:w="984" w:type="pct"/>
          </w:tcPr>
          <w:p w14:paraId="319B9E0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Average Defect Count</w:t>
            </w:r>
          </w:p>
        </w:tc>
        <w:tc>
          <w:tcPr>
            <w:tcW w:w="2392" w:type="pct"/>
          </w:tcPr>
          <w:p w14:paraId="3A0B11E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average defect count. if </w:t>
            </w:r>
            <w:r w:rsidRPr="00F64732">
              <w:rPr>
                <w:rFonts w:eastAsia="맑은 고딕"/>
                <w:b/>
                <w:bCs/>
              </w:rPr>
              <w:t>Customize Average Defect Count</w:t>
            </w:r>
            <w:r w:rsidRPr="00F64732">
              <w:rPr>
                <w:rFonts w:eastAsia="맑은 고딕"/>
              </w:rPr>
              <w:t xml:space="preserve"> is </w:t>
            </w:r>
            <w:r w:rsidRPr="00F64732">
              <w:rPr>
                <w:rFonts w:eastAsia="맑은 고딕"/>
                <w:b/>
                <w:bCs/>
              </w:rPr>
              <w:t>Yes</w:t>
            </w:r>
          </w:p>
        </w:tc>
        <w:tc>
          <w:tcPr>
            <w:tcW w:w="576" w:type="pct"/>
          </w:tcPr>
          <w:p w14:paraId="55BA48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88" w:type="pct"/>
          </w:tcPr>
          <w:p w14:paraId="667737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05F4E945" w14:textId="77777777" w:rsidR="006D1D03" w:rsidRDefault="006D1D03" w:rsidP="006D1D03"/>
    <w:p w14:paraId="54E1B961" w14:textId="1FA5B83C" w:rsidR="00F64732" w:rsidRPr="00F64732" w:rsidRDefault="00B645AE" w:rsidP="00BF0D4F">
      <w:pPr>
        <w:pStyle w:val="23"/>
      </w:pPr>
      <w:r w:rsidRPr="00B645AE">
        <w:t>Results</w:t>
      </w:r>
    </w:p>
    <w:p w14:paraId="7291911B" w14:textId="77777777" w:rsidR="00F64732" w:rsidRPr="00F64732" w:rsidRDefault="00F64732" w:rsidP="006A355D">
      <w:pPr>
        <w:pStyle w:val="a0"/>
      </w:pPr>
      <w:r w:rsidRPr="00F64732">
        <w:lastRenderedPageBreak/>
        <w:t>C chart</w:t>
      </w:r>
    </w:p>
    <w:p w14:paraId="5578B4F7" w14:textId="77777777" w:rsidR="00F64732" w:rsidRPr="00F64732" w:rsidRDefault="00F64732" w:rsidP="006A355D">
      <w:pPr>
        <w:pStyle w:val="a0"/>
        <w:numPr>
          <w:ilvl w:val="0"/>
          <w:numId w:val="0"/>
        </w:numPr>
        <w:ind w:left="440"/>
      </w:pPr>
      <w:r w:rsidRPr="00F64732">
        <w:rPr>
          <w:noProof/>
        </w:rPr>
        <w:drawing>
          <wp:inline distT="0" distB="0" distL="0" distR="0" wp14:anchorId="07D67D58" wp14:editId="0F33A09A">
            <wp:extent cx="5579110" cy="3141980"/>
            <wp:effectExtent l="0" t="0" r="0" b="0"/>
            <wp:docPr id="1059" name="shape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12C340D3" w14:textId="77777777" w:rsidR="00F64732" w:rsidRPr="00F64732" w:rsidRDefault="00F64732" w:rsidP="006A355D">
      <w:pPr>
        <w:pStyle w:val="a0"/>
      </w:pPr>
      <w:r w:rsidRPr="00F64732">
        <w:t>U chart</w:t>
      </w:r>
    </w:p>
    <w:p w14:paraId="679A9101" w14:textId="77777777" w:rsidR="00F64732" w:rsidRPr="00F64732" w:rsidRDefault="00F64732" w:rsidP="00F64732">
      <w:pPr>
        <w:ind w:leftChars="200" w:left="440"/>
        <w:jc w:val="both"/>
        <w:rPr>
          <w:rFonts w:eastAsia="맑은 고딕"/>
          <w:b/>
          <w:bCs/>
        </w:rPr>
      </w:pPr>
      <w:r w:rsidRPr="00F64732">
        <w:rPr>
          <w:rFonts w:eastAsia="굴림"/>
          <w:noProof/>
        </w:rPr>
        <w:drawing>
          <wp:inline distT="0" distB="0" distL="0" distR="0" wp14:anchorId="104FFE6F" wp14:editId="3EB70B27">
            <wp:extent cx="5579110" cy="3141980"/>
            <wp:effectExtent l="0" t="0" r="0" b="0"/>
            <wp:docPr id="1060" name="shape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5"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2FB9AF9A" w14:textId="77777777" w:rsidR="00F64732" w:rsidRDefault="00F64732" w:rsidP="00F64732">
      <w:pPr>
        <w:jc w:val="both"/>
        <w:rPr>
          <w:rFonts w:eastAsia="맑은 고딕"/>
        </w:rPr>
      </w:pPr>
    </w:p>
    <w:p w14:paraId="1C4796B2" w14:textId="4AF0488A" w:rsidR="00E61DFC" w:rsidRPr="00F64732" w:rsidRDefault="00930C8F" w:rsidP="00F64732">
      <w:pPr>
        <w:jc w:val="both"/>
        <w:rPr>
          <w:rFonts w:eastAsia="맑은 고딕"/>
        </w:rPr>
      </w:pPr>
      <w:r>
        <w:rPr>
          <w:rFonts w:ascii="Arial" w:hAnsi="Arial" w:cs="Arial"/>
        </w:rPr>
        <w:pict w14:anchorId="2C621C9C">
          <v:rect id="_x0000_i1150" style="width:439.3pt;height:1.5pt" o:hrstd="t" o:hr="t" fillcolor="#9d9da1" stroked="f"/>
        </w:pict>
      </w:r>
    </w:p>
    <w:p w14:paraId="0192716E" w14:textId="77777777" w:rsidR="00F64732" w:rsidRDefault="00F64732" w:rsidP="00F64732">
      <w:pPr>
        <w:pStyle w:val="3"/>
        <w:rPr>
          <w:rFonts w:eastAsiaTheme="minorEastAsia"/>
          <w:lang w:eastAsia="ko-KR"/>
        </w:rPr>
      </w:pPr>
      <w:bookmarkStart w:id="381" w:name="_3.3.17_Statistic_Chart"/>
      <w:bookmarkStart w:id="382" w:name="_Toc93916102"/>
      <w:bookmarkStart w:id="383" w:name="_Toc94670638"/>
      <w:bookmarkStart w:id="384" w:name="_Toc94688391"/>
      <w:bookmarkStart w:id="385" w:name="_Toc164670237"/>
      <w:bookmarkStart w:id="386" w:name="_Toc206929755"/>
      <w:bookmarkStart w:id="387" w:name="_Toc206929923"/>
      <w:bookmarkStart w:id="388" w:name="_Toc206930090"/>
      <w:bookmarkStart w:id="389" w:name="_Toc207077236"/>
      <w:bookmarkStart w:id="390" w:name="_Toc207077399"/>
      <w:bookmarkStart w:id="391" w:name="_Toc207077561"/>
      <w:bookmarkStart w:id="392" w:name="_Toc207079533"/>
      <w:bookmarkStart w:id="393" w:name="_Toc207079696"/>
      <w:bookmarkStart w:id="394" w:name="_Toc283655299"/>
      <w:bookmarkStart w:id="395" w:name="_Toc364411015"/>
      <w:bookmarkStart w:id="396" w:name="_Toc93916101"/>
      <w:bookmarkStart w:id="397" w:name="_Toc94670637"/>
      <w:bookmarkStart w:id="398" w:name="_Toc94688390"/>
      <w:bookmarkStart w:id="399" w:name="_Toc164670232"/>
      <w:bookmarkStart w:id="400" w:name="_Toc206929748"/>
      <w:bookmarkStart w:id="401" w:name="_Toc206929916"/>
      <w:bookmarkStart w:id="402" w:name="_Toc206930083"/>
      <w:bookmarkStart w:id="403" w:name="_Toc207077229"/>
      <w:bookmarkStart w:id="404" w:name="_Toc207077392"/>
      <w:bookmarkStart w:id="405" w:name="_Toc207077554"/>
      <w:bookmarkStart w:id="406" w:name="_Toc207079526"/>
      <w:bookmarkStart w:id="407" w:name="_Toc207079689"/>
      <w:bookmarkStart w:id="408" w:name="_Toc283655292"/>
      <w:bookmarkStart w:id="409" w:name="_Toc364411010"/>
      <w:bookmarkEnd w:id="260"/>
      <w:bookmarkEnd w:id="381"/>
      <w:r w:rsidRPr="00F64732">
        <w:lastRenderedPageBreak/>
        <w:t xml:space="preserve">3.3.17 </w:t>
      </w:r>
      <w:bookmarkEnd w:id="382"/>
      <w:bookmarkEnd w:id="383"/>
      <w:bookmarkEnd w:id="384"/>
      <w:r w:rsidRPr="00F64732">
        <w:t xml:space="preserve">Statistic Chart </w:t>
      </w:r>
      <w:bookmarkEnd w:id="385"/>
      <w:bookmarkEnd w:id="386"/>
      <w:bookmarkEnd w:id="387"/>
      <w:bookmarkEnd w:id="388"/>
      <w:bookmarkEnd w:id="389"/>
      <w:bookmarkEnd w:id="390"/>
      <w:bookmarkEnd w:id="391"/>
      <w:bookmarkEnd w:id="392"/>
      <w:bookmarkEnd w:id="393"/>
      <w:bookmarkEnd w:id="394"/>
      <w:bookmarkEnd w:id="395"/>
    </w:p>
    <w:p w14:paraId="64FB4C76" w14:textId="066910EC" w:rsidR="00E61DFC" w:rsidRPr="00E61DFC" w:rsidRDefault="00930C8F" w:rsidP="00E61DFC">
      <w:pPr>
        <w:rPr>
          <w:rFonts w:eastAsiaTheme="minorEastAsia"/>
          <w:lang w:val="x-none"/>
        </w:rPr>
      </w:pPr>
      <w:r>
        <w:rPr>
          <w:rFonts w:ascii="Arial" w:hAnsi="Arial" w:cs="Arial"/>
        </w:rPr>
        <w:pict w14:anchorId="17B14321">
          <v:rect id="_x0000_i1151" style="width:439.3pt;height:1.5pt" o:hrstd="t" o:hr="t" fillcolor="#9d9da1" stroked="f"/>
        </w:pict>
      </w:r>
    </w:p>
    <w:tbl>
      <w:tblPr>
        <w:tblW w:w="0" w:type="auto"/>
        <w:tblLook w:val="01E0" w:firstRow="1" w:lastRow="1" w:firstColumn="1" w:lastColumn="1" w:noHBand="0" w:noVBand="0"/>
      </w:tblPr>
      <w:tblGrid>
        <w:gridCol w:w="1725"/>
        <w:gridCol w:w="7061"/>
      </w:tblGrid>
      <w:tr w:rsidR="00F64732" w:rsidRPr="00F64732" w14:paraId="4035996C" w14:textId="77777777" w:rsidTr="001E0531">
        <w:tc>
          <w:tcPr>
            <w:tcW w:w="1728" w:type="dxa"/>
            <w:vAlign w:val="center"/>
          </w:tcPr>
          <w:p w14:paraId="6A162B33"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F781121" wp14:editId="2C35DF0E">
                  <wp:extent cx="895475" cy="647790"/>
                  <wp:effectExtent l="0" t="0" r="0" b="0"/>
                  <wp:docPr id="1083" name="shape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6">
                            <a:extLst>
                              <a:ext uri="{28A0092B-C50C-407E-A947-70E740481C1C}">
                                <a14:useLocalDpi xmlns:a14="http://schemas.microsoft.com/office/drawing/2010/main" val="0"/>
                              </a:ext>
                            </a:extLst>
                          </a:blip>
                          <a:srcRect/>
                          <a:stretch>
                            <a:fillRect/>
                          </a:stretch>
                        </pic:blipFill>
                        <pic:spPr>
                          <a:xfrm>
                            <a:off x="0" y="0"/>
                            <a:ext cx="895475" cy="647790"/>
                          </a:xfrm>
                          <a:prstGeom prst="rect">
                            <a:avLst/>
                          </a:prstGeom>
                        </pic:spPr>
                      </pic:pic>
                    </a:graphicData>
                  </a:graphic>
                </wp:inline>
              </w:drawing>
            </w:r>
          </w:p>
        </w:tc>
        <w:tc>
          <w:tcPr>
            <w:tcW w:w="7256" w:type="dxa"/>
            <w:vAlign w:val="center"/>
          </w:tcPr>
          <w:p w14:paraId="6F84441A" w14:textId="4AD1E4E9" w:rsidR="00F64732" w:rsidRPr="00F64732" w:rsidRDefault="00F64732" w:rsidP="001E0531">
            <w:pPr>
              <w:jc w:val="both"/>
              <w:rPr>
                <w:rFonts w:eastAsia="맑은 고딕"/>
              </w:rPr>
            </w:pPr>
            <w:r w:rsidRPr="00F64732">
              <w:rPr>
                <w:rFonts w:eastAsia="맑은 고딕"/>
                <w:b/>
              </w:rPr>
              <w:t>Statistic Chart</w:t>
            </w:r>
            <w:r w:rsidRPr="00F64732">
              <w:rPr>
                <w:rFonts w:eastAsia="맑은 고딕"/>
                <w:bCs/>
              </w:rPr>
              <w:t xml:space="preserve"> is to draw a chart comparing the statistics of variable. In chart, variables are displayed on the </w:t>
            </w:r>
            <w:r w:rsidRPr="00F64732">
              <w:rPr>
                <w:rFonts w:eastAsia="맑은 고딕"/>
                <w:b/>
              </w:rPr>
              <w:t>X-axis</w:t>
            </w:r>
            <w:r w:rsidRPr="00F64732">
              <w:rPr>
                <w:rFonts w:eastAsia="맑은 고딕"/>
                <w:bCs/>
              </w:rPr>
              <w:t xml:space="preserve"> and statistics are displayed on the </w:t>
            </w:r>
            <w:r w:rsidRPr="00F64732">
              <w:rPr>
                <w:rFonts w:eastAsia="맑은 고딕"/>
                <w:b/>
              </w:rPr>
              <w:t>Y-axis</w:t>
            </w:r>
            <w:r w:rsidRPr="00F64732">
              <w:rPr>
                <w:rFonts w:eastAsia="맑은 고딕"/>
                <w:bCs/>
              </w:rPr>
              <w:t>, allowing you to see changes in statistics between variables at a glance</w:t>
            </w:r>
            <w:r w:rsidRPr="00F64732">
              <w:rPr>
                <w:rFonts w:eastAsia="맑은 고딕"/>
                <w:b/>
              </w:rPr>
              <w:t>.</w:t>
            </w:r>
          </w:p>
        </w:tc>
      </w:tr>
    </w:tbl>
    <w:p w14:paraId="634BA75D" w14:textId="49514719" w:rsidR="00F64732" w:rsidRPr="00F64732" w:rsidRDefault="00452275" w:rsidP="00BF0D4F">
      <w:pPr>
        <w:pStyle w:val="23"/>
      </w:pPr>
      <w:r w:rsidRPr="00452275">
        <w:t>Usage</w:t>
      </w:r>
    </w:p>
    <w:tbl>
      <w:tblPr>
        <w:tblStyle w:val="af0"/>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923"/>
      </w:tblGrid>
      <w:tr w:rsidR="00F64732" w:rsidRPr="00F64732" w14:paraId="4F47006E" w14:textId="77777777" w:rsidTr="001E0531">
        <w:tc>
          <w:tcPr>
            <w:tcW w:w="4716" w:type="dxa"/>
          </w:tcPr>
          <w:p w14:paraId="68608089" w14:textId="77777777" w:rsidR="00F64732" w:rsidRPr="00F64732" w:rsidRDefault="00F64732" w:rsidP="001E0531">
            <w:pPr>
              <w:tabs>
                <w:tab w:val="left" w:pos="1410"/>
              </w:tabs>
              <w:spacing w:before="272" w:after="68"/>
              <w:rPr>
                <w:rFonts w:ascii="Calibri" w:eastAsia="맑은 고딕" w:hAnsi="Calibri"/>
                <w:b/>
                <w:bCs/>
              </w:rPr>
            </w:pPr>
            <w:r w:rsidRPr="00F64732">
              <w:rPr>
                <w:rFonts w:eastAsia="맑은 고딕"/>
                <w:b/>
                <w:bCs/>
                <w:noProof/>
              </w:rPr>
              <w:drawing>
                <wp:inline distT="0" distB="0" distL="0" distR="0" wp14:anchorId="29BADB2D" wp14:editId="007724F1">
                  <wp:extent cx="2855344" cy="3191662"/>
                  <wp:effectExtent l="0" t="0" r="2540" b="8890"/>
                  <wp:docPr id="36" name="그림 35">
                    <a:extLst xmlns:a="http://schemas.openxmlformats.org/drawingml/2006/main">
                      <a:ext uri="{FF2B5EF4-FFF2-40B4-BE49-F238E27FC236}">
                        <a16:creationId xmlns:a16="http://schemas.microsoft.com/office/drawing/2014/main" id="{3D967092-1922-4501-1F81-5B6ADCB5D4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5">
                            <a:extLst>
                              <a:ext uri="{FF2B5EF4-FFF2-40B4-BE49-F238E27FC236}">
                                <a16:creationId xmlns:a16="http://schemas.microsoft.com/office/drawing/2014/main" id="{3D967092-1922-4501-1F81-5B6ADCB5D4C0}"/>
                              </a:ext>
                            </a:extLst>
                          </pic:cNvPr>
                          <pic:cNvPicPr>
                            <a:picLocks noChangeAspect="1"/>
                          </pic:cNvPicPr>
                        </pic:nvPicPr>
                        <pic:blipFill>
                          <a:blip r:embed="rId257"/>
                          <a:stretch>
                            <a:fillRect/>
                          </a:stretch>
                        </pic:blipFill>
                        <pic:spPr>
                          <a:xfrm>
                            <a:off x="0" y="0"/>
                            <a:ext cx="2859864" cy="3196714"/>
                          </a:xfrm>
                          <a:prstGeom prst="rect">
                            <a:avLst/>
                          </a:prstGeom>
                        </pic:spPr>
                      </pic:pic>
                    </a:graphicData>
                  </a:graphic>
                </wp:inline>
              </w:drawing>
            </w:r>
          </w:p>
        </w:tc>
        <w:tc>
          <w:tcPr>
            <w:tcW w:w="4923" w:type="dxa"/>
            <w:vAlign w:val="center"/>
          </w:tcPr>
          <w:tbl>
            <w:tblPr>
              <w:tblW w:w="40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0"/>
              <w:gridCol w:w="3021"/>
            </w:tblGrid>
            <w:tr w:rsidR="00F64732" w:rsidRPr="00F64732" w14:paraId="677252F7" w14:textId="77777777" w:rsidTr="001E0531">
              <w:trPr>
                <w:trHeight w:val="425"/>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592FFB3C"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75D0F1FC" wp14:editId="6BE058D7">
                        <wp:extent cx="276225" cy="276225"/>
                        <wp:effectExtent l="0" t="0" r="0" b="0"/>
                        <wp:docPr id="339986734"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20C6031E" w14:textId="77777777" w:rsidR="00F64732" w:rsidRPr="00F64732" w:rsidRDefault="00F64732" w:rsidP="001E0531">
                  <w:pPr>
                    <w:jc w:val="both"/>
                    <w:rPr>
                      <w:rFonts w:eastAsia="맑은 고딕"/>
                    </w:rPr>
                  </w:pPr>
                  <w:r w:rsidRPr="00F64732">
                    <w:rPr>
                      <w:rFonts w:eastAsia="맑은 고딕"/>
                      <w:color w:val="0D0D0D"/>
                      <w:shd w:val="clear" w:color="auto" w:fill="FFFFFF"/>
                    </w:rPr>
                    <w:t>Select variable</w:t>
                  </w:r>
                </w:p>
              </w:tc>
            </w:tr>
            <w:tr w:rsidR="00F64732" w:rsidRPr="00F64732" w14:paraId="4503C46E" w14:textId="77777777" w:rsidTr="001E0531">
              <w:trPr>
                <w:trHeight w:val="36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27E5A8FF"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18BD2512" wp14:editId="2B43EBD9">
                        <wp:extent cx="276225" cy="276225"/>
                        <wp:effectExtent l="0" t="0" r="0" b="0"/>
                        <wp:docPr id="1496698"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3090FB41" w14:textId="1DFBB038" w:rsidR="00F64732" w:rsidRPr="00F64732" w:rsidRDefault="00F64732" w:rsidP="001E0531">
                  <w:pPr>
                    <w:rPr>
                      <w:rFonts w:eastAsia="맑은 고딕"/>
                    </w:rPr>
                  </w:pPr>
                  <w:r w:rsidRPr="00F64732">
                    <w:rPr>
                      <w:rFonts w:eastAsia="맑은 고딕"/>
                      <w:color w:val="0D0D0D"/>
                      <w:shd w:val="clear" w:color="auto" w:fill="FFFFFF"/>
                    </w:rPr>
                    <w:t>Invert the Select variables and the un</w:t>
                  </w:r>
                  <w:r w:rsidR="006D1D03">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F64732" w:rsidRPr="00F64732" w14:paraId="3BA6E6ED" w14:textId="77777777" w:rsidTr="001E0531">
              <w:trPr>
                <w:trHeight w:val="158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3C93854E"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7BBA22C" wp14:editId="2449509F">
                        <wp:extent cx="276225" cy="276225"/>
                        <wp:effectExtent l="0" t="0" r="0" b="0"/>
                        <wp:docPr id="1932274163"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hideMark/>
                </w:tcPr>
                <w:p w14:paraId="62D3D3BF" w14:textId="77777777" w:rsidR="00F065A1" w:rsidRDefault="00F64732" w:rsidP="001E0531">
                  <w:pPr>
                    <w:rPr>
                      <w:rFonts w:eastAsia="맑은 고딕"/>
                    </w:rPr>
                  </w:pPr>
                  <w:r w:rsidRPr="00F64732">
                    <w:rPr>
                      <w:rFonts w:eastAsia="맑은 고딕"/>
                      <w:noProof/>
                    </w:rPr>
                    <w:drawing>
                      <wp:inline distT="0" distB="0" distL="0" distR="0" wp14:anchorId="2BA6A70D" wp14:editId="5F4CF7F3">
                        <wp:extent cx="1270660" cy="1470335"/>
                        <wp:effectExtent l="0" t="0" r="5715" b="0"/>
                        <wp:docPr id="349239794"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273659" cy="1473805"/>
                                </a:xfrm>
                                <a:prstGeom prst="rect">
                                  <a:avLst/>
                                </a:prstGeom>
                                <a:noFill/>
                                <a:ln>
                                  <a:noFill/>
                                </a:ln>
                              </pic:spPr>
                            </pic:pic>
                          </a:graphicData>
                        </a:graphic>
                      </wp:inline>
                    </w:drawing>
                  </w:r>
                </w:p>
                <w:p w14:paraId="026DD6E8" w14:textId="79F2632E" w:rsidR="00F64732" w:rsidRPr="00F64732" w:rsidRDefault="00F64732" w:rsidP="001E0531">
                  <w:pPr>
                    <w:rPr>
                      <w:rFonts w:eastAsia="맑은 고딕"/>
                    </w:rPr>
                  </w:pPr>
                  <w:r w:rsidRPr="00F64732">
                    <w:rPr>
                      <w:rFonts w:eastAsia="맑은 고딕"/>
                    </w:rPr>
                    <w:t>Select variable type or variable name</w:t>
                  </w:r>
                </w:p>
                <w:p w14:paraId="4ADA4664" w14:textId="77777777" w:rsidR="00F64732" w:rsidRPr="00F64732" w:rsidRDefault="00F64732" w:rsidP="001E0531">
                  <w:pPr>
                    <w:rPr>
                      <w:rFonts w:eastAsia="맑은 고딕"/>
                    </w:rPr>
                  </w:pPr>
                </w:p>
                <w:p w14:paraId="32CB4871" w14:textId="77777777" w:rsidR="00F64732" w:rsidRPr="00F64732" w:rsidRDefault="00F64732" w:rsidP="001E0531">
                  <w:pPr>
                    <w:rPr>
                      <w:rFonts w:eastAsia="맑은 고딕"/>
                    </w:rPr>
                  </w:pPr>
                </w:p>
              </w:tc>
            </w:tr>
          </w:tbl>
          <w:p w14:paraId="0CF5DDB4" w14:textId="77777777" w:rsidR="00F64732" w:rsidRPr="00F64732" w:rsidRDefault="00F64732" w:rsidP="001E0531">
            <w:pPr>
              <w:tabs>
                <w:tab w:val="left" w:pos="1410"/>
              </w:tabs>
              <w:spacing w:before="272" w:after="68"/>
              <w:rPr>
                <w:rFonts w:ascii="Calibri" w:eastAsia="맑은 고딕" w:hAnsi="Calibri"/>
                <w:b/>
                <w:bCs/>
              </w:rPr>
            </w:pPr>
          </w:p>
        </w:tc>
      </w:tr>
    </w:tbl>
    <w:p w14:paraId="71E86515" w14:textId="77777777" w:rsidR="00F64732" w:rsidRPr="00F64732" w:rsidRDefault="00F64732">
      <w:pPr>
        <w:widowControl/>
        <w:numPr>
          <w:ilvl w:val="0"/>
          <w:numId w:val="6"/>
        </w:numPr>
        <w:wordWrap/>
        <w:autoSpaceDE/>
        <w:autoSpaceDN/>
        <w:spacing w:after="0" w:line="240" w:lineRule="auto"/>
        <w:ind w:left="0" w:firstLine="0"/>
        <w:jc w:val="both"/>
        <w:rPr>
          <w:rFonts w:eastAsia="맑은 고딕"/>
        </w:rPr>
      </w:pPr>
      <w:r w:rsidRPr="00F64732">
        <w:rPr>
          <w:rFonts w:eastAsia="맑은 고딕"/>
        </w:rPr>
        <w:t xml:space="preserve">Optional </w:t>
      </w:r>
    </w:p>
    <w:p w14:paraId="7B7AD0C2" w14:textId="77777777" w:rsidR="00F64732" w:rsidRPr="00F64732" w:rsidRDefault="00F64732" w:rsidP="00A40B75">
      <w:pPr>
        <w:pStyle w:val="aa"/>
      </w:pPr>
      <w:r w:rsidRPr="00F64732">
        <w:t xml:space="preserve">Change </w:t>
      </w:r>
      <w:r w:rsidRPr="00F64732">
        <w:rPr>
          <w:b/>
          <w:bCs/>
        </w:rPr>
        <w:t>Chart options</w:t>
      </w:r>
      <w:r w:rsidRPr="00F64732">
        <w:t xml:space="preserve"> properties.</w:t>
      </w:r>
    </w:p>
    <w:p w14:paraId="6CEBC592" w14:textId="2C075E64" w:rsidR="006D1D03" w:rsidRDefault="00F64732" w:rsidP="00A40B75">
      <w:pPr>
        <w:pStyle w:val="aa"/>
      </w:pPr>
      <w:r w:rsidRPr="00F64732">
        <w:t xml:space="preserve">Change </w:t>
      </w:r>
      <w:r w:rsidRPr="00F64732">
        <w:rPr>
          <w:b/>
          <w:bCs/>
        </w:rPr>
        <w:t>Select Statistics</w:t>
      </w:r>
      <w:r w:rsidRPr="00F64732">
        <w:t xml:space="preserve"> properties. </w:t>
      </w:r>
    </w:p>
    <w:p w14:paraId="35D8C0B2" w14:textId="77777777" w:rsidR="006D1D03" w:rsidRPr="00F64732" w:rsidRDefault="006D1D03" w:rsidP="006D1D03"/>
    <w:p w14:paraId="078BB9CA" w14:textId="2DFBE5C9"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54"/>
        <w:gridCol w:w="1147"/>
        <w:gridCol w:w="4669"/>
        <w:gridCol w:w="1022"/>
        <w:gridCol w:w="884"/>
      </w:tblGrid>
      <w:tr w:rsidR="00F64732" w:rsidRPr="00F64732" w14:paraId="126BFCC3" w14:textId="77777777" w:rsidTr="006D1D03">
        <w:trPr>
          <w:cnfStyle w:val="100000000000" w:firstRow="1" w:lastRow="0" w:firstColumn="0" w:lastColumn="0" w:oddVBand="0" w:evenVBand="0" w:oddHBand="0"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550" w:type="pct"/>
          </w:tcPr>
          <w:p w14:paraId="166328FE"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tcPr>
          <w:p w14:paraId="75284AF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6" w:type="pct"/>
          </w:tcPr>
          <w:p w14:paraId="25D217B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4" w:type="pct"/>
          </w:tcPr>
          <w:p w14:paraId="07E4A3B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6969945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C102286" w14:textId="77777777" w:rsidTr="006D1D03">
        <w:trPr>
          <w:trHeight w:val="112"/>
        </w:trPr>
        <w:tc>
          <w:tcPr>
            <w:cnfStyle w:val="001000000000" w:firstRow="0" w:lastRow="0" w:firstColumn="1" w:lastColumn="0" w:oddVBand="0" w:evenVBand="0" w:oddHBand="0" w:evenHBand="0" w:firstRowFirstColumn="0" w:firstRowLastColumn="0" w:lastRowFirstColumn="0" w:lastRowLastColumn="0"/>
            <w:tcW w:w="550" w:type="pct"/>
          </w:tcPr>
          <w:p w14:paraId="53CC78B0" w14:textId="77777777" w:rsidR="00F64732" w:rsidRPr="00F64732" w:rsidRDefault="00F64732" w:rsidP="001E0531">
            <w:pPr>
              <w:jc w:val="center"/>
              <w:rPr>
                <w:rFonts w:eastAsia="맑은 고딕"/>
                <w:b w:val="0"/>
              </w:rPr>
            </w:pPr>
            <w:r w:rsidRPr="00F64732">
              <w:rPr>
                <w:rFonts w:eastAsia="맑은 고딕"/>
              </w:rPr>
              <w:t>Chart options</w:t>
            </w:r>
          </w:p>
        </w:tc>
        <w:tc>
          <w:tcPr>
            <w:tcW w:w="700" w:type="pct"/>
          </w:tcPr>
          <w:p w14:paraId="663EEC7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Drawing Type</w:t>
            </w:r>
          </w:p>
        </w:tc>
        <w:tc>
          <w:tcPr>
            <w:tcW w:w="2706" w:type="pct"/>
          </w:tcPr>
          <w:p w14:paraId="1701E2E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Determine the chart output format (Line, Point, Bar).</w:t>
            </w:r>
          </w:p>
        </w:tc>
        <w:tc>
          <w:tcPr>
            <w:tcW w:w="494" w:type="pct"/>
          </w:tcPr>
          <w:p w14:paraId="3E6B6E3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3A6F54A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31A9BABD" w14:textId="77777777" w:rsidTr="006D1D03">
        <w:trPr>
          <w:trHeight w:val="374"/>
        </w:trPr>
        <w:tc>
          <w:tcPr>
            <w:cnfStyle w:val="001000000000" w:firstRow="0" w:lastRow="0" w:firstColumn="1" w:lastColumn="0" w:oddVBand="0" w:evenVBand="0" w:oddHBand="0" w:evenHBand="0" w:firstRowFirstColumn="0" w:firstRowLastColumn="0" w:lastRowFirstColumn="0" w:lastRowLastColumn="0"/>
            <w:tcW w:w="550" w:type="pct"/>
          </w:tcPr>
          <w:p w14:paraId="720958ED" w14:textId="77777777" w:rsidR="00F64732" w:rsidRPr="00F64732" w:rsidRDefault="00F64732" w:rsidP="001E0531">
            <w:pPr>
              <w:jc w:val="center"/>
              <w:rPr>
                <w:rFonts w:eastAsia="맑은 고딕"/>
                <w:b w:val="0"/>
              </w:rPr>
            </w:pPr>
            <w:r w:rsidRPr="00F64732">
              <w:rPr>
                <w:rFonts w:eastAsia="맑은 고딕"/>
              </w:rPr>
              <w:lastRenderedPageBreak/>
              <w:t>Select Statistics</w:t>
            </w:r>
          </w:p>
        </w:tc>
        <w:tc>
          <w:tcPr>
            <w:tcW w:w="700" w:type="pct"/>
          </w:tcPr>
          <w:p w14:paraId="6BA56BA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List of statistics</w:t>
            </w:r>
          </w:p>
        </w:tc>
        <w:tc>
          <w:tcPr>
            <w:tcW w:w="2706" w:type="pct"/>
          </w:tcPr>
          <w:p w14:paraId="4420446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statistic you want to chart (Average, Minimum Value, Maximum Value, Range, Total, Variance, Standard Deviation, Median).</w:t>
            </w:r>
          </w:p>
        </w:tc>
        <w:tc>
          <w:tcPr>
            <w:tcW w:w="494" w:type="pct"/>
          </w:tcPr>
          <w:p w14:paraId="24EE0A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5B178D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EE9E07B" w14:textId="77777777" w:rsidTr="006D1D03">
        <w:trPr>
          <w:trHeight w:val="556"/>
        </w:trPr>
        <w:tc>
          <w:tcPr>
            <w:cnfStyle w:val="001000000000" w:firstRow="0" w:lastRow="0" w:firstColumn="1" w:lastColumn="0" w:oddVBand="0" w:evenVBand="0" w:oddHBand="0" w:evenHBand="0" w:firstRowFirstColumn="0" w:firstRowLastColumn="0" w:lastRowFirstColumn="0" w:lastRowLastColumn="0"/>
            <w:tcW w:w="550" w:type="pct"/>
          </w:tcPr>
          <w:p w14:paraId="576DB6A1" w14:textId="77777777" w:rsidR="00F64732" w:rsidRPr="00F64732" w:rsidRDefault="00F64732" w:rsidP="001E0531">
            <w:pPr>
              <w:jc w:val="center"/>
              <w:rPr>
                <w:rFonts w:eastAsia="맑은 고딕"/>
                <w:b w:val="0"/>
              </w:rPr>
            </w:pPr>
            <w:r w:rsidRPr="00F64732">
              <w:rPr>
                <w:rFonts w:eastAsia="맑은 고딕"/>
              </w:rPr>
              <w:t>Select Variables</w:t>
            </w:r>
          </w:p>
        </w:tc>
        <w:tc>
          <w:tcPr>
            <w:tcW w:w="700" w:type="pct"/>
          </w:tcPr>
          <w:p w14:paraId="270433C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06" w:type="pct"/>
          </w:tcPr>
          <w:p w14:paraId="674230D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494" w:type="pct"/>
          </w:tcPr>
          <w:p w14:paraId="71590EC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0099FF7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bl>
    <w:p w14:paraId="5D559245" w14:textId="77777777" w:rsidR="00F64732" w:rsidRDefault="00F64732" w:rsidP="00F64732">
      <w:pPr>
        <w:jc w:val="both"/>
        <w:rPr>
          <w:rFonts w:eastAsia="맑은 고딕"/>
        </w:rPr>
      </w:pPr>
    </w:p>
    <w:p w14:paraId="29868D76" w14:textId="1D83F897" w:rsidR="00E61DFC" w:rsidRDefault="00930C8F" w:rsidP="00F64732">
      <w:pPr>
        <w:jc w:val="both"/>
        <w:rPr>
          <w:rFonts w:ascii="Arial" w:eastAsiaTheme="minorEastAsia" w:hAnsi="Arial" w:cs="Arial"/>
        </w:rPr>
      </w:pPr>
      <w:r>
        <w:rPr>
          <w:rFonts w:ascii="Arial" w:hAnsi="Arial" w:cs="Arial"/>
        </w:rPr>
        <w:pict w14:anchorId="29EDA948">
          <v:rect id="_x0000_i1152" style="width:439.3pt;height:1.5pt" o:hrstd="t" o:hr="t" fillcolor="#9d9da1" stroked="f"/>
        </w:pict>
      </w:r>
    </w:p>
    <w:p w14:paraId="13C71451" w14:textId="3396760F" w:rsidR="003854EE" w:rsidRPr="003854EE" w:rsidRDefault="003854EE" w:rsidP="003854EE">
      <w:pPr>
        <w:pStyle w:val="3"/>
        <w:rPr>
          <w:rFonts w:eastAsiaTheme="minorEastAsia"/>
          <w:lang w:eastAsia="ko-KR"/>
        </w:rPr>
      </w:pPr>
      <w:bookmarkStart w:id="410" w:name="_3.3.18_Scatter_plot"/>
      <w:bookmarkEnd w:id="410"/>
      <w:r w:rsidRPr="00F64732">
        <w:t>3.3.1</w:t>
      </w:r>
      <w:r>
        <w:rPr>
          <w:rFonts w:eastAsiaTheme="minorEastAsia" w:hint="eastAsia"/>
          <w:lang w:eastAsia="ko-KR"/>
        </w:rPr>
        <w:t>8</w:t>
      </w:r>
      <w:r w:rsidRPr="00F64732">
        <w:t xml:space="preserve"> </w:t>
      </w:r>
      <w:r>
        <w:rPr>
          <w:rFonts w:eastAsiaTheme="minorEastAsia" w:hint="eastAsia"/>
          <w:lang w:eastAsia="ko-KR"/>
        </w:rPr>
        <w:t>Scatter plot</w:t>
      </w:r>
    </w:p>
    <w:p w14:paraId="57631A9A" w14:textId="77777777" w:rsidR="003854EE" w:rsidRPr="00E61DFC" w:rsidRDefault="00930C8F" w:rsidP="003854EE">
      <w:pPr>
        <w:rPr>
          <w:rFonts w:eastAsiaTheme="minorEastAsia"/>
          <w:lang w:val="x-none"/>
        </w:rPr>
      </w:pPr>
      <w:r>
        <w:rPr>
          <w:rFonts w:ascii="Arial" w:hAnsi="Arial" w:cs="Arial"/>
        </w:rPr>
        <w:pict w14:anchorId="5A413CD1">
          <v:rect id="_x0000_i1153" style="width:439.3pt;height:1.5pt" o:hrstd="t" o:hr="t" fillcolor="#9d9da1" stroked="f"/>
        </w:pict>
      </w:r>
    </w:p>
    <w:tbl>
      <w:tblPr>
        <w:tblW w:w="0" w:type="auto"/>
        <w:tblLook w:val="01E0" w:firstRow="1" w:lastRow="1" w:firstColumn="1" w:lastColumn="1" w:noHBand="0" w:noVBand="0"/>
      </w:tblPr>
      <w:tblGrid>
        <w:gridCol w:w="1713"/>
        <w:gridCol w:w="7073"/>
      </w:tblGrid>
      <w:tr w:rsidR="003854EE" w:rsidRPr="00F64732" w14:paraId="6B54F94C" w14:textId="77777777" w:rsidTr="00A54E1E">
        <w:tc>
          <w:tcPr>
            <w:tcW w:w="1713" w:type="dxa"/>
            <w:vAlign w:val="center"/>
          </w:tcPr>
          <w:p w14:paraId="1000621C" w14:textId="59DDFC36" w:rsidR="003854EE" w:rsidRPr="00F64732" w:rsidRDefault="003854EE" w:rsidP="00A54E1E">
            <w:pPr>
              <w:jc w:val="center"/>
              <w:rPr>
                <w:rFonts w:eastAsia="맑은 고딕"/>
                <w:noProof/>
              </w:rPr>
            </w:pPr>
            <w:r w:rsidRPr="00CD4733">
              <w:rPr>
                <w:rFonts w:ascii="굴림" w:eastAsia="굴림" w:hAnsi="굴림"/>
                <w:b/>
                <w:bCs/>
                <w:noProof/>
                <w:color w:val="FF0000"/>
                <w:sz w:val="32"/>
                <w:szCs w:val="32"/>
              </w:rPr>
              <w:drawing>
                <wp:inline distT="0" distB="0" distL="0" distR="0" wp14:anchorId="34218C85" wp14:editId="0618892F">
                  <wp:extent cx="695422" cy="619211"/>
                  <wp:effectExtent l="0" t="0" r="9525" b="9525"/>
                  <wp:docPr id="1146204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445" name=""/>
                          <pic:cNvPicPr/>
                        </pic:nvPicPr>
                        <pic:blipFill>
                          <a:blip r:embed="rId258"/>
                          <a:stretch>
                            <a:fillRect/>
                          </a:stretch>
                        </pic:blipFill>
                        <pic:spPr>
                          <a:xfrm>
                            <a:off x="0" y="0"/>
                            <a:ext cx="695422" cy="619211"/>
                          </a:xfrm>
                          <a:prstGeom prst="rect">
                            <a:avLst/>
                          </a:prstGeom>
                        </pic:spPr>
                      </pic:pic>
                    </a:graphicData>
                  </a:graphic>
                </wp:inline>
              </w:drawing>
            </w:r>
          </w:p>
        </w:tc>
        <w:tc>
          <w:tcPr>
            <w:tcW w:w="7073" w:type="dxa"/>
            <w:vAlign w:val="center"/>
          </w:tcPr>
          <w:p w14:paraId="79C08FAE" w14:textId="635F340A" w:rsidR="003854EE" w:rsidRPr="00F64732" w:rsidRDefault="003854EE" w:rsidP="00A54E1E">
            <w:pPr>
              <w:jc w:val="both"/>
              <w:rPr>
                <w:rFonts w:eastAsia="맑은 고딕"/>
                <w:bCs/>
              </w:rPr>
            </w:pPr>
            <w:r>
              <w:rPr>
                <w:rFonts w:eastAsiaTheme="minorEastAsia" w:hint="eastAsia"/>
                <w:b/>
              </w:rPr>
              <w:t xml:space="preserve">Scatter plot </w:t>
            </w:r>
            <w:r w:rsidRPr="003854EE">
              <w:rPr>
                <w:rFonts w:eastAsia="맑은 고딕"/>
              </w:rPr>
              <w:t>visualizes the relationship between two variables using data, allowing for correlation analysis and pattern identification.</w:t>
            </w:r>
          </w:p>
        </w:tc>
      </w:tr>
    </w:tbl>
    <w:p w14:paraId="35ECD8D0" w14:textId="77777777" w:rsidR="003854EE" w:rsidRPr="00F64732" w:rsidRDefault="003854EE" w:rsidP="003854EE">
      <w:pPr>
        <w:pStyle w:val="23"/>
      </w:pPr>
      <w:r w:rsidRPr="00452275">
        <w:t>Usage</w:t>
      </w:r>
    </w:p>
    <w:tbl>
      <w:tblPr>
        <w:tblW w:w="0" w:type="auto"/>
        <w:tblLook w:val="01E0" w:firstRow="1" w:lastRow="1" w:firstColumn="1" w:lastColumn="1" w:noHBand="0" w:noVBand="0"/>
      </w:tblPr>
      <w:tblGrid>
        <w:gridCol w:w="4146"/>
        <w:gridCol w:w="4640"/>
      </w:tblGrid>
      <w:tr w:rsidR="003854EE" w:rsidRPr="00F64732" w14:paraId="1EE6D43A" w14:textId="77777777" w:rsidTr="003854EE">
        <w:trPr>
          <w:trHeight w:val="1982"/>
        </w:trPr>
        <w:tc>
          <w:tcPr>
            <w:tcW w:w="4146" w:type="dxa"/>
            <w:vAlign w:val="center"/>
          </w:tcPr>
          <w:p w14:paraId="5A46754F" w14:textId="0975B4F9" w:rsidR="003854EE" w:rsidRPr="00F64732" w:rsidRDefault="003854EE" w:rsidP="00A54E1E">
            <w:pPr>
              <w:jc w:val="center"/>
              <w:rPr>
                <w:rFonts w:eastAsia="맑은 고딕"/>
                <w:noProof/>
              </w:rPr>
            </w:pPr>
            <w:r w:rsidRPr="00C53075">
              <w:rPr>
                <w:rFonts w:ascii="굴림" w:eastAsia="굴림" w:hAnsi="굴림"/>
                <w:b/>
                <w:bCs/>
                <w:noProof/>
                <w:color w:val="FF0000"/>
                <w:sz w:val="32"/>
                <w:szCs w:val="32"/>
              </w:rPr>
              <w:drawing>
                <wp:inline distT="0" distB="0" distL="0" distR="0" wp14:anchorId="03AC6B4F" wp14:editId="245B39A4">
                  <wp:extent cx="2488019" cy="3217266"/>
                  <wp:effectExtent l="0" t="0" r="7620" b="2540"/>
                  <wp:docPr id="19" name="그림 18">
                    <a:extLst xmlns:a="http://schemas.openxmlformats.org/drawingml/2006/main">
                      <a:ext uri="{FF2B5EF4-FFF2-40B4-BE49-F238E27FC236}">
                        <a16:creationId xmlns:a16="http://schemas.microsoft.com/office/drawing/2014/main" id="{84CEFCC0-62CE-7548-59BC-A43FA7EB99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84CEFCC0-62CE-7548-59BC-A43FA7EB9902}"/>
                              </a:ext>
                            </a:extLst>
                          </pic:cNvPr>
                          <pic:cNvPicPr>
                            <a:picLocks noChangeAspect="1"/>
                          </pic:cNvPicPr>
                        </pic:nvPicPr>
                        <pic:blipFill>
                          <a:blip r:embed="rId259"/>
                          <a:stretch>
                            <a:fillRect/>
                          </a:stretch>
                        </pic:blipFill>
                        <pic:spPr>
                          <a:xfrm>
                            <a:off x="0" y="0"/>
                            <a:ext cx="2495100" cy="3226422"/>
                          </a:xfrm>
                          <a:prstGeom prst="rect">
                            <a:avLst/>
                          </a:prstGeom>
                        </pic:spPr>
                      </pic:pic>
                    </a:graphicData>
                  </a:graphic>
                </wp:inline>
              </w:drawing>
            </w:r>
          </w:p>
        </w:tc>
        <w:tc>
          <w:tcPr>
            <w:tcW w:w="4640" w:type="dxa"/>
            <w:vAlign w:val="center"/>
          </w:tcPr>
          <w:tbl>
            <w:tblPr>
              <w:tblW w:w="396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03"/>
              <w:gridCol w:w="2966"/>
            </w:tblGrid>
            <w:tr w:rsidR="003854EE" w:rsidRPr="00F64732" w14:paraId="773950B6" w14:textId="77777777" w:rsidTr="00A54E1E">
              <w:trPr>
                <w:trHeight w:val="503"/>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5C0F380E" w14:textId="77777777" w:rsidR="003854EE" w:rsidRPr="00F64732" w:rsidRDefault="003854EE" w:rsidP="00A54E1E">
                  <w:pPr>
                    <w:jc w:val="both"/>
                    <w:rPr>
                      <w:rFonts w:eastAsia="맑은 고딕"/>
                    </w:rPr>
                  </w:pPr>
                  <w:r w:rsidRPr="00F64732">
                    <w:rPr>
                      <w:rFonts w:eastAsia="맑은 고딕"/>
                      <w:noProof/>
                    </w:rPr>
                    <w:drawing>
                      <wp:inline distT="0" distB="0" distL="0" distR="0" wp14:anchorId="3633066D" wp14:editId="5E8A4623">
                        <wp:extent cx="276225" cy="276225"/>
                        <wp:effectExtent l="0" t="0" r="0" b="0"/>
                        <wp:docPr id="1476297173" name="shape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vAlign w:val="center"/>
                  <w:hideMark/>
                </w:tcPr>
                <w:p w14:paraId="4EE6618D" w14:textId="77777777" w:rsidR="003854EE" w:rsidRPr="00F64732" w:rsidRDefault="003854EE" w:rsidP="00A54E1E">
                  <w:pPr>
                    <w:jc w:val="both"/>
                    <w:rPr>
                      <w:rFonts w:eastAsia="맑은 고딕"/>
                    </w:rPr>
                  </w:pPr>
                  <w:r w:rsidRPr="00F64732">
                    <w:rPr>
                      <w:rFonts w:eastAsia="맑은 고딕"/>
                      <w:color w:val="0D0D0D"/>
                      <w:shd w:val="clear" w:color="auto" w:fill="FFFFFF"/>
                    </w:rPr>
                    <w:t>Select variable</w:t>
                  </w:r>
                </w:p>
              </w:tc>
            </w:tr>
            <w:tr w:rsidR="003854EE" w:rsidRPr="00F64732" w14:paraId="105DC692" w14:textId="77777777" w:rsidTr="00A54E1E">
              <w:trPr>
                <w:trHeight w:val="433"/>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6CDA44EF" w14:textId="77777777" w:rsidR="003854EE" w:rsidRPr="00F64732" w:rsidRDefault="003854EE" w:rsidP="00A54E1E">
                  <w:pPr>
                    <w:jc w:val="both"/>
                    <w:rPr>
                      <w:rFonts w:eastAsia="맑은 고딕"/>
                    </w:rPr>
                  </w:pPr>
                  <w:r w:rsidRPr="00F64732">
                    <w:rPr>
                      <w:rFonts w:eastAsia="맑은 고딕"/>
                      <w:noProof/>
                    </w:rPr>
                    <w:drawing>
                      <wp:inline distT="0" distB="0" distL="0" distR="0" wp14:anchorId="79B18294" wp14:editId="29EB6E1D">
                        <wp:extent cx="276225" cy="276225"/>
                        <wp:effectExtent l="0" t="0" r="0" b="0"/>
                        <wp:docPr id="1963476211" name="shape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vAlign w:val="center"/>
                  <w:hideMark/>
                </w:tcPr>
                <w:p w14:paraId="0C93778B" w14:textId="77777777" w:rsidR="003854EE" w:rsidRPr="00F64732" w:rsidRDefault="003854EE" w:rsidP="00A54E1E">
                  <w:pPr>
                    <w:jc w:val="both"/>
                    <w:rPr>
                      <w:rFonts w:eastAsia="맑은 고딕"/>
                    </w:rPr>
                  </w:pPr>
                  <w:r w:rsidRPr="00F64732">
                    <w:rPr>
                      <w:rFonts w:eastAsia="맑은 고딕"/>
                      <w:color w:val="0D0D0D"/>
                      <w:shd w:val="clear" w:color="auto" w:fill="FFFFFF"/>
                    </w:rPr>
                    <w:t>Invert the Select variables and the un</w:t>
                  </w:r>
                  <w:r>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3854EE" w:rsidRPr="00F64732" w14:paraId="41F2BA2E" w14:textId="77777777" w:rsidTr="00A54E1E">
              <w:trPr>
                <w:trHeight w:val="1872"/>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789795EB" w14:textId="77777777" w:rsidR="003854EE" w:rsidRPr="00F64732" w:rsidRDefault="003854EE" w:rsidP="00A54E1E">
                  <w:pPr>
                    <w:jc w:val="both"/>
                    <w:rPr>
                      <w:rFonts w:eastAsia="맑은 고딕"/>
                    </w:rPr>
                  </w:pPr>
                  <w:r w:rsidRPr="00F64732">
                    <w:rPr>
                      <w:rFonts w:eastAsia="맑은 고딕"/>
                      <w:noProof/>
                    </w:rPr>
                    <w:drawing>
                      <wp:inline distT="0" distB="0" distL="0" distR="0" wp14:anchorId="47EC1C3C" wp14:editId="4804117F">
                        <wp:extent cx="276225" cy="276225"/>
                        <wp:effectExtent l="0" t="0" r="0" b="0"/>
                        <wp:docPr id="1229061012" name="shape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hideMark/>
                </w:tcPr>
                <w:p w14:paraId="6A5F5221" w14:textId="77777777" w:rsidR="003854EE" w:rsidRDefault="003854EE" w:rsidP="00A54E1E">
                  <w:pPr>
                    <w:rPr>
                      <w:rFonts w:eastAsia="맑은 고딕"/>
                    </w:rPr>
                  </w:pPr>
                  <w:r w:rsidRPr="00F64732">
                    <w:rPr>
                      <w:rFonts w:eastAsia="맑은 고딕"/>
                      <w:noProof/>
                    </w:rPr>
                    <w:drawing>
                      <wp:inline distT="0" distB="0" distL="0" distR="0" wp14:anchorId="5F201DF6" wp14:editId="1F2019A2">
                        <wp:extent cx="1119225" cy="1295103"/>
                        <wp:effectExtent l="0" t="0" r="5080" b="635"/>
                        <wp:docPr id="466319364" name="shape1066"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9364" name="shape1066" descr="텍스트, 스크린샷, 폰트, 번호이(가) 표시된 사진&#10;&#10;AI가 생성한 콘텐츠는 부정확할 수 있습니다."/>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119225" cy="1295103"/>
                                </a:xfrm>
                                <a:prstGeom prst="rect">
                                  <a:avLst/>
                                </a:prstGeom>
                                <a:noFill/>
                                <a:ln>
                                  <a:noFill/>
                                </a:ln>
                              </pic:spPr>
                            </pic:pic>
                          </a:graphicData>
                        </a:graphic>
                      </wp:inline>
                    </w:drawing>
                  </w:r>
                </w:p>
                <w:p w14:paraId="65DE9C45" w14:textId="77777777" w:rsidR="003854EE" w:rsidRPr="00F64732" w:rsidRDefault="003854EE" w:rsidP="00A54E1E">
                  <w:pPr>
                    <w:rPr>
                      <w:rFonts w:eastAsia="맑은 고딕"/>
                    </w:rPr>
                  </w:pPr>
                  <w:r w:rsidRPr="00F64732">
                    <w:rPr>
                      <w:rFonts w:eastAsia="맑은 고딕"/>
                    </w:rPr>
                    <w:t>Select variable type or variable name.</w:t>
                  </w:r>
                </w:p>
                <w:p w14:paraId="281DEC91" w14:textId="77777777" w:rsidR="003854EE" w:rsidRPr="00F64732" w:rsidRDefault="003854EE" w:rsidP="00A54E1E">
                  <w:pPr>
                    <w:jc w:val="both"/>
                    <w:rPr>
                      <w:rFonts w:eastAsia="맑은 고딕"/>
                    </w:rPr>
                  </w:pPr>
                </w:p>
                <w:p w14:paraId="1F0946ED" w14:textId="77777777" w:rsidR="003854EE" w:rsidRPr="00F64732" w:rsidRDefault="003854EE" w:rsidP="00A54E1E">
                  <w:pPr>
                    <w:jc w:val="both"/>
                    <w:rPr>
                      <w:rFonts w:eastAsia="맑은 고딕"/>
                    </w:rPr>
                  </w:pPr>
                </w:p>
              </w:tc>
            </w:tr>
          </w:tbl>
          <w:p w14:paraId="17DD4683" w14:textId="77777777" w:rsidR="003854EE" w:rsidRPr="00F64732" w:rsidRDefault="003854EE" w:rsidP="00A54E1E">
            <w:pPr>
              <w:jc w:val="both"/>
              <w:rPr>
                <w:rFonts w:eastAsia="맑은 고딕"/>
              </w:rPr>
            </w:pPr>
          </w:p>
        </w:tc>
      </w:tr>
    </w:tbl>
    <w:p w14:paraId="4603D1E6" w14:textId="77777777" w:rsidR="003854EE" w:rsidRPr="0021034E" w:rsidRDefault="003854EE" w:rsidP="003854EE">
      <w:pPr>
        <w:widowControl/>
        <w:numPr>
          <w:ilvl w:val="0"/>
          <w:numId w:val="38"/>
        </w:numPr>
        <w:wordWrap/>
        <w:autoSpaceDE/>
        <w:autoSpaceDN/>
        <w:spacing w:after="0" w:line="240" w:lineRule="auto"/>
        <w:jc w:val="both"/>
        <w:rPr>
          <w:rFonts w:eastAsiaTheme="minorEastAsia"/>
        </w:rPr>
      </w:pPr>
      <w:r w:rsidRPr="00D6066B">
        <w:rPr>
          <w:rFonts w:eastAsiaTheme="minorEastAsia"/>
        </w:rPr>
        <w:t xml:space="preserve">Specify </w:t>
      </w:r>
      <w:r w:rsidRPr="003854EE">
        <w:rPr>
          <w:rFonts w:eastAsiaTheme="minorEastAsia"/>
        </w:rPr>
        <w:t xml:space="preserve">X-variable </w:t>
      </w:r>
      <w:r w:rsidRPr="003854EE">
        <w:rPr>
          <w:rFonts w:eastAsiaTheme="minorEastAsia" w:hint="eastAsia"/>
        </w:rPr>
        <w:t>for</w:t>
      </w:r>
      <w:r>
        <w:rPr>
          <w:rFonts w:eastAsiaTheme="minorEastAsia" w:hint="eastAsia"/>
        </w:rPr>
        <w:t xml:space="preserve"> plotting x-axis.</w:t>
      </w:r>
    </w:p>
    <w:p w14:paraId="3F5B115E" w14:textId="77777777" w:rsidR="003854EE" w:rsidRPr="00F64732" w:rsidRDefault="003854EE" w:rsidP="003854EE">
      <w:pPr>
        <w:jc w:val="both"/>
        <w:rPr>
          <w:rFonts w:eastAsia="맑은 고딕"/>
        </w:rPr>
      </w:pPr>
    </w:p>
    <w:p w14:paraId="23B60E27" w14:textId="77777777" w:rsidR="003854EE" w:rsidRPr="00F64732" w:rsidRDefault="003854EE" w:rsidP="003854EE">
      <w:pPr>
        <w:pStyle w:val="23"/>
      </w:pPr>
      <w:r w:rsidRPr="00452275">
        <w:t>Node Properties</w:t>
      </w:r>
    </w:p>
    <w:tbl>
      <w:tblPr>
        <w:tblStyle w:val="ecminer"/>
        <w:tblW w:w="5000" w:type="pct"/>
        <w:tblLook w:val="00A0" w:firstRow="1" w:lastRow="0" w:firstColumn="1" w:lastColumn="0" w:noHBand="0" w:noVBand="0"/>
      </w:tblPr>
      <w:tblGrid>
        <w:gridCol w:w="2109"/>
        <w:gridCol w:w="1108"/>
        <w:gridCol w:w="3510"/>
        <w:gridCol w:w="1022"/>
        <w:gridCol w:w="1027"/>
      </w:tblGrid>
      <w:tr w:rsidR="003854EE" w:rsidRPr="00F64732" w14:paraId="198DE560" w14:textId="77777777" w:rsidTr="00A54E1E">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1202" w:type="pct"/>
          </w:tcPr>
          <w:p w14:paraId="1A49C131" w14:textId="77777777" w:rsidR="003854EE" w:rsidRPr="00F64732" w:rsidRDefault="003854EE" w:rsidP="00A54E1E">
            <w:pPr>
              <w:jc w:val="center"/>
              <w:rPr>
                <w:rFonts w:eastAsia="맑은 고딕"/>
                <w:b w:val="0"/>
              </w:rPr>
            </w:pPr>
            <w:r w:rsidRPr="00F64732">
              <w:rPr>
                <w:rFonts w:eastAsia="맑은 고딕"/>
              </w:rPr>
              <w:lastRenderedPageBreak/>
              <w:t>Property group</w:t>
            </w:r>
          </w:p>
        </w:tc>
        <w:tc>
          <w:tcPr>
            <w:tcW w:w="631" w:type="pct"/>
          </w:tcPr>
          <w:p w14:paraId="1A85322B" w14:textId="77777777" w:rsidR="003854EE" w:rsidRPr="00F64732" w:rsidRDefault="003854EE" w:rsidP="00A54E1E">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000" w:type="pct"/>
          </w:tcPr>
          <w:p w14:paraId="02E26C66" w14:textId="77777777" w:rsidR="003854EE" w:rsidRPr="00F64732" w:rsidRDefault="003854EE" w:rsidP="00A54E1E">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82" w:type="pct"/>
          </w:tcPr>
          <w:p w14:paraId="43653130" w14:textId="77777777" w:rsidR="003854EE" w:rsidRPr="00F64732" w:rsidRDefault="003854EE" w:rsidP="00A54E1E">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85" w:type="pct"/>
          </w:tcPr>
          <w:p w14:paraId="1C1CD7C2" w14:textId="77777777" w:rsidR="003854EE" w:rsidRPr="00F64732" w:rsidRDefault="003854EE" w:rsidP="00A54E1E">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3854EE" w:rsidRPr="00F64732" w14:paraId="145013F4" w14:textId="77777777" w:rsidTr="00A54E1E">
        <w:trPr>
          <w:trHeight w:val="472"/>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73A55AAE" w14:textId="77777777" w:rsidR="003854EE" w:rsidRPr="00F64732" w:rsidRDefault="003854EE" w:rsidP="003854EE">
            <w:pPr>
              <w:jc w:val="center"/>
              <w:rPr>
                <w:rFonts w:eastAsia="맑은 고딕"/>
                <w:b w:val="0"/>
              </w:rPr>
            </w:pPr>
            <w:r w:rsidRPr="00F64732">
              <w:rPr>
                <w:rFonts w:eastAsia="맑은 고딕"/>
              </w:rPr>
              <w:t>Chart options</w:t>
            </w:r>
          </w:p>
        </w:tc>
        <w:tc>
          <w:tcPr>
            <w:tcW w:w="631" w:type="pct"/>
          </w:tcPr>
          <w:p w14:paraId="2994B801" w14:textId="1F6F7EB4"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Create Axis for Each Variable</w:t>
            </w:r>
          </w:p>
        </w:tc>
        <w:tc>
          <w:tcPr>
            <w:tcW w:w="2000" w:type="pct"/>
          </w:tcPr>
          <w:p w14:paraId="4051D260" w14:textId="60589629" w:rsidR="003854EE" w:rsidRPr="00F64732" w:rsidRDefault="003854EE" w:rsidP="003854E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Specify whether to display the Y variable in separate charts for each variable or in a single combined chart.</w:t>
            </w:r>
          </w:p>
        </w:tc>
        <w:tc>
          <w:tcPr>
            <w:tcW w:w="582" w:type="pct"/>
          </w:tcPr>
          <w:p w14:paraId="1E008930" w14:textId="38E10C0A"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Required</w:t>
            </w:r>
          </w:p>
        </w:tc>
        <w:tc>
          <w:tcPr>
            <w:tcW w:w="585" w:type="pct"/>
          </w:tcPr>
          <w:p w14:paraId="159BC7E3" w14:textId="516A8807"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 xml:space="preserve">Yes, </w:t>
            </w:r>
            <w:proofErr w:type="gramStart"/>
            <w:r w:rsidRPr="00D6066B">
              <w:rPr>
                <w:rFonts w:eastAsiaTheme="minorEastAsia"/>
              </w:rPr>
              <w:t>No</w:t>
            </w:r>
            <w:proofErr w:type="gramEnd"/>
          </w:p>
        </w:tc>
      </w:tr>
      <w:tr w:rsidR="003854EE" w:rsidRPr="00F64732" w14:paraId="60A284D7" w14:textId="77777777" w:rsidTr="00A54E1E">
        <w:trPr>
          <w:trHeight w:val="383"/>
        </w:trPr>
        <w:tc>
          <w:tcPr>
            <w:cnfStyle w:val="001000000000" w:firstRow="0" w:lastRow="0" w:firstColumn="1" w:lastColumn="0" w:oddVBand="0" w:evenVBand="0" w:oddHBand="0" w:evenHBand="0" w:firstRowFirstColumn="0" w:firstRowLastColumn="0" w:lastRowFirstColumn="0" w:lastRowLastColumn="0"/>
            <w:tcW w:w="1202" w:type="pct"/>
            <w:vMerge/>
          </w:tcPr>
          <w:p w14:paraId="5F1A2BDD" w14:textId="77777777" w:rsidR="003854EE" w:rsidRPr="00F64732" w:rsidRDefault="003854EE" w:rsidP="003854EE">
            <w:pPr>
              <w:jc w:val="center"/>
              <w:rPr>
                <w:rFonts w:eastAsia="맑은 고딕"/>
              </w:rPr>
            </w:pPr>
          </w:p>
        </w:tc>
        <w:tc>
          <w:tcPr>
            <w:tcW w:w="631" w:type="pct"/>
          </w:tcPr>
          <w:p w14:paraId="0A11AE48" w14:textId="0AEE508D"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X-variable</w:t>
            </w:r>
          </w:p>
        </w:tc>
        <w:tc>
          <w:tcPr>
            <w:tcW w:w="2000" w:type="pct"/>
          </w:tcPr>
          <w:p w14:paraId="6357B055" w14:textId="346C5DCD" w:rsidR="003854EE" w:rsidRPr="00F64732" w:rsidRDefault="003854EE" w:rsidP="003854EE">
            <w:pPr>
              <w:jc w:val="both"/>
              <w:cnfStyle w:val="000000000000" w:firstRow="0" w:lastRow="0" w:firstColumn="0" w:lastColumn="0" w:oddVBand="0" w:evenVBand="0" w:oddHBand="0" w:evenHBand="0" w:firstRowFirstColumn="0" w:firstRowLastColumn="0" w:lastRowFirstColumn="0" w:lastRowLastColumn="0"/>
              <w:rPr>
                <w:rFonts w:eastAsia="맑은 고딕"/>
              </w:rPr>
            </w:pPr>
            <w:r>
              <w:rPr>
                <w:rFonts w:eastAsiaTheme="minorEastAsia" w:hint="eastAsia"/>
              </w:rPr>
              <w:t>S</w:t>
            </w:r>
            <w:r w:rsidRPr="00D6066B">
              <w:rPr>
                <w:rFonts w:eastAsiaTheme="minorEastAsia"/>
              </w:rPr>
              <w:t>pecify the variable for X-axis.</w:t>
            </w:r>
          </w:p>
        </w:tc>
        <w:tc>
          <w:tcPr>
            <w:tcW w:w="582" w:type="pct"/>
          </w:tcPr>
          <w:p w14:paraId="3614A537" w14:textId="3C574DD3"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112FDE1" w14:textId="7C517502"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67F52E74" w14:textId="77777777" w:rsidTr="00A54E1E">
        <w:trPr>
          <w:trHeight w:val="1777"/>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78AED8AA" w14:textId="77777777" w:rsidR="003854EE" w:rsidRPr="00F64732" w:rsidRDefault="003854EE" w:rsidP="00A54E1E">
            <w:pPr>
              <w:jc w:val="center"/>
              <w:rPr>
                <w:rFonts w:eastAsia="맑은 고딕"/>
                <w:b w:val="0"/>
              </w:rPr>
            </w:pPr>
            <w:r w:rsidRPr="00F64732">
              <w:rPr>
                <w:rFonts w:eastAsia="맑은 고딕"/>
              </w:rPr>
              <w:t>Group Variable Options</w:t>
            </w:r>
          </w:p>
        </w:tc>
        <w:tc>
          <w:tcPr>
            <w:tcW w:w="631" w:type="pct"/>
          </w:tcPr>
          <w:p w14:paraId="66BAE8F7"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000" w:type="pct"/>
          </w:tcPr>
          <w:p w14:paraId="2B884BA2" w14:textId="77777777" w:rsidR="003854EE" w:rsidRPr="00F64732" w:rsidRDefault="003854EE" w:rsidP="00A54E1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how to display data groups. </w:t>
            </w:r>
          </w:p>
        </w:tc>
        <w:tc>
          <w:tcPr>
            <w:tcW w:w="582" w:type="pct"/>
          </w:tcPr>
          <w:p w14:paraId="26CA6204"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585" w:type="pct"/>
          </w:tcPr>
          <w:p w14:paraId="3D1EF6F7" w14:textId="74801FBD"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Separate by Series</w:t>
            </w:r>
          </w:p>
        </w:tc>
      </w:tr>
      <w:tr w:rsidR="003854EE" w:rsidRPr="00F64732" w14:paraId="291D885E" w14:textId="77777777" w:rsidTr="00A54E1E">
        <w:trPr>
          <w:trHeight w:val="106"/>
        </w:trPr>
        <w:tc>
          <w:tcPr>
            <w:cnfStyle w:val="001000000000" w:firstRow="0" w:lastRow="0" w:firstColumn="1" w:lastColumn="0" w:oddVBand="0" w:evenVBand="0" w:oddHBand="0" w:evenHBand="0" w:firstRowFirstColumn="0" w:firstRowLastColumn="0" w:lastRowFirstColumn="0" w:lastRowLastColumn="0"/>
            <w:tcW w:w="1202" w:type="pct"/>
            <w:vMerge/>
          </w:tcPr>
          <w:p w14:paraId="44041858" w14:textId="77777777" w:rsidR="003854EE" w:rsidRPr="00F64732" w:rsidRDefault="003854EE" w:rsidP="00A54E1E">
            <w:pPr>
              <w:jc w:val="center"/>
              <w:rPr>
                <w:rFonts w:eastAsia="맑은 고딕"/>
                <w:b w:val="0"/>
              </w:rPr>
            </w:pPr>
          </w:p>
        </w:tc>
        <w:tc>
          <w:tcPr>
            <w:tcW w:w="631" w:type="pct"/>
          </w:tcPr>
          <w:p w14:paraId="6C26B9A3"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000" w:type="pct"/>
          </w:tcPr>
          <w:p w14:paraId="24ACA1F8"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82" w:type="pct"/>
          </w:tcPr>
          <w:p w14:paraId="0DCE7566"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447A766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677AFFF5" w14:textId="77777777" w:rsidTr="00A54E1E">
        <w:trPr>
          <w:trHeight w:val="226"/>
        </w:trPr>
        <w:tc>
          <w:tcPr>
            <w:cnfStyle w:val="001000000000" w:firstRow="0" w:lastRow="0" w:firstColumn="1" w:lastColumn="0" w:oddVBand="0" w:evenVBand="0" w:oddHBand="0" w:evenHBand="0" w:firstRowFirstColumn="0" w:firstRowLastColumn="0" w:lastRowFirstColumn="0" w:lastRowLastColumn="0"/>
            <w:tcW w:w="1202" w:type="pct"/>
            <w:vMerge/>
          </w:tcPr>
          <w:p w14:paraId="6D05390A" w14:textId="77777777" w:rsidR="003854EE" w:rsidRPr="00F64732" w:rsidRDefault="003854EE" w:rsidP="00A54E1E">
            <w:pPr>
              <w:jc w:val="center"/>
              <w:rPr>
                <w:rFonts w:eastAsia="맑은 고딕"/>
                <w:b w:val="0"/>
              </w:rPr>
            </w:pPr>
          </w:p>
        </w:tc>
        <w:tc>
          <w:tcPr>
            <w:tcW w:w="631" w:type="pct"/>
          </w:tcPr>
          <w:p w14:paraId="7C6A2BFD"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000" w:type="pct"/>
          </w:tcPr>
          <w:p w14:paraId="102696C1"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82" w:type="pct"/>
          </w:tcPr>
          <w:p w14:paraId="337217BF"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3B05C59E"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3B44145D" w14:textId="77777777" w:rsidTr="00A54E1E">
        <w:trPr>
          <w:trHeight w:val="63"/>
        </w:trPr>
        <w:tc>
          <w:tcPr>
            <w:cnfStyle w:val="001000000000" w:firstRow="0" w:lastRow="0" w:firstColumn="1" w:lastColumn="0" w:oddVBand="0" w:evenVBand="0" w:oddHBand="0" w:evenHBand="0" w:firstRowFirstColumn="0" w:firstRowLastColumn="0" w:lastRowFirstColumn="0" w:lastRowLastColumn="0"/>
            <w:tcW w:w="1202" w:type="pct"/>
            <w:vMerge/>
          </w:tcPr>
          <w:p w14:paraId="74BA57BB" w14:textId="77777777" w:rsidR="003854EE" w:rsidRPr="00F64732" w:rsidRDefault="003854EE" w:rsidP="00A54E1E">
            <w:pPr>
              <w:jc w:val="center"/>
              <w:rPr>
                <w:rFonts w:eastAsia="맑은 고딕"/>
                <w:b w:val="0"/>
              </w:rPr>
            </w:pPr>
          </w:p>
        </w:tc>
        <w:tc>
          <w:tcPr>
            <w:tcW w:w="631" w:type="pct"/>
          </w:tcPr>
          <w:p w14:paraId="2BC49932"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000" w:type="pct"/>
          </w:tcPr>
          <w:p w14:paraId="3035DB2C"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82" w:type="pct"/>
          </w:tcPr>
          <w:p w14:paraId="1D25EFD1"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36DEDAE"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0F9E8D05" w14:textId="77777777" w:rsidTr="00A54E1E">
        <w:trPr>
          <w:trHeight w:val="197"/>
        </w:trPr>
        <w:tc>
          <w:tcPr>
            <w:cnfStyle w:val="001000000000" w:firstRow="0" w:lastRow="0" w:firstColumn="1" w:lastColumn="0" w:oddVBand="0" w:evenVBand="0" w:oddHBand="0" w:evenHBand="0" w:firstRowFirstColumn="0" w:firstRowLastColumn="0" w:lastRowFirstColumn="0" w:lastRowLastColumn="0"/>
            <w:tcW w:w="1202" w:type="pct"/>
            <w:vMerge/>
          </w:tcPr>
          <w:p w14:paraId="3DCDF9B2" w14:textId="77777777" w:rsidR="003854EE" w:rsidRPr="00F64732" w:rsidRDefault="003854EE" w:rsidP="00A54E1E">
            <w:pPr>
              <w:jc w:val="center"/>
              <w:rPr>
                <w:rFonts w:eastAsia="맑은 고딕"/>
                <w:b w:val="0"/>
              </w:rPr>
            </w:pPr>
          </w:p>
        </w:tc>
        <w:tc>
          <w:tcPr>
            <w:tcW w:w="631" w:type="pct"/>
          </w:tcPr>
          <w:p w14:paraId="21F0E733"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000" w:type="pct"/>
          </w:tcPr>
          <w:p w14:paraId="31E25895"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82" w:type="pct"/>
          </w:tcPr>
          <w:p w14:paraId="536D29C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DE9062C"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01BBF6D9" w14:textId="77777777" w:rsidTr="00A54E1E">
        <w:trPr>
          <w:trHeight w:val="188"/>
        </w:trPr>
        <w:tc>
          <w:tcPr>
            <w:cnfStyle w:val="001000000000" w:firstRow="0" w:lastRow="0" w:firstColumn="1" w:lastColumn="0" w:oddVBand="0" w:evenVBand="0" w:oddHBand="0" w:evenHBand="0" w:firstRowFirstColumn="0" w:firstRowLastColumn="0" w:lastRowFirstColumn="0" w:lastRowLastColumn="0"/>
            <w:tcW w:w="1202" w:type="pct"/>
            <w:vMerge/>
          </w:tcPr>
          <w:p w14:paraId="5094B3C9" w14:textId="77777777" w:rsidR="003854EE" w:rsidRPr="00F64732" w:rsidRDefault="003854EE" w:rsidP="00A54E1E">
            <w:pPr>
              <w:jc w:val="center"/>
              <w:rPr>
                <w:rFonts w:eastAsia="맑은 고딕"/>
                <w:b w:val="0"/>
              </w:rPr>
            </w:pPr>
          </w:p>
        </w:tc>
        <w:tc>
          <w:tcPr>
            <w:tcW w:w="631" w:type="pct"/>
          </w:tcPr>
          <w:p w14:paraId="73C1FDFC"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000" w:type="pct"/>
          </w:tcPr>
          <w:p w14:paraId="74398FD3"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82" w:type="pct"/>
          </w:tcPr>
          <w:p w14:paraId="5F4F856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08BE25C7"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2FA01FE4" w14:textId="77777777" w:rsidTr="00A54E1E">
        <w:trPr>
          <w:trHeight w:val="400"/>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22F9951C" w14:textId="77777777" w:rsidR="003854EE" w:rsidRPr="00F64732" w:rsidRDefault="003854EE" w:rsidP="00A54E1E">
            <w:pPr>
              <w:jc w:val="center"/>
              <w:rPr>
                <w:rFonts w:eastAsia="맑은 고딕"/>
                <w:b w:val="0"/>
              </w:rPr>
            </w:pPr>
            <w:r w:rsidRPr="00F64732">
              <w:rPr>
                <w:rFonts w:eastAsia="맑은 고딕"/>
              </w:rPr>
              <w:t>User-defined maximum/minimum</w:t>
            </w:r>
          </w:p>
        </w:tc>
        <w:tc>
          <w:tcPr>
            <w:tcW w:w="631" w:type="pct"/>
          </w:tcPr>
          <w:p w14:paraId="5BDA2871"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000" w:type="pct"/>
          </w:tcPr>
          <w:p w14:paraId="5B4E5CA7" w14:textId="77777777" w:rsidR="003854EE" w:rsidRPr="00F64732" w:rsidRDefault="003854EE" w:rsidP="00A54E1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82" w:type="pct"/>
          </w:tcPr>
          <w:p w14:paraId="68455832"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475554B9"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3854EE" w:rsidRPr="00F64732" w14:paraId="29FB9AA5" w14:textId="77777777" w:rsidTr="00A54E1E">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2CF429C6" w14:textId="77777777" w:rsidR="003854EE" w:rsidRPr="00F64732" w:rsidRDefault="003854EE" w:rsidP="00A54E1E">
            <w:pPr>
              <w:jc w:val="center"/>
              <w:rPr>
                <w:rFonts w:eastAsia="맑은 고딕"/>
              </w:rPr>
            </w:pPr>
          </w:p>
        </w:tc>
        <w:tc>
          <w:tcPr>
            <w:tcW w:w="631" w:type="pct"/>
          </w:tcPr>
          <w:p w14:paraId="2DF35065"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000" w:type="pct"/>
          </w:tcPr>
          <w:p w14:paraId="6A6006C2" w14:textId="77777777" w:rsidR="003854EE" w:rsidRPr="00F64732" w:rsidRDefault="003854EE" w:rsidP="00A54E1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82" w:type="pct"/>
          </w:tcPr>
          <w:p w14:paraId="00F0390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AC8F214"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3854EE" w:rsidRPr="00F64732" w14:paraId="7E81D093" w14:textId="77777777" w:rsidTr="00A54E1E">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346885D2" w14:textId="77777777" w:rsidR="003854EE" w:rsidRPr="00F64732" w:rsidRDefault="003854EE" w:rsidP="00A54E1E">
            <w:pPr>
              <w:jc w:val="center"/>
              <w:rPr>
                <w:rFonts w:eastAsia="맑은 고딕"/>
              </w:rPr>
            </w:pPr>
          </w:p>
        </w:tc>
        <w:tc>
          <w:tcPr>
            <w:tcW w:w="631" w:type="pct"/>
          </w:tcPr>
          <w:p w14:paraId="28E28B44"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000" w:type="pct"/>
          </w:tcPr>
          <w:p w14:paraId="160573DA" w14:textId="77777777" w:rsidR="003854EE" w:rsidRPr="00F64732" w:rsidRDefault="003854EE" w:rsidP="00A54E1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82" w:type="pct"/>
          </w:tcPr>
          <w:p w14:paraId="6A3A409B"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7CD6AA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3854EE" w:rsidRPr="00F64732" w14:paraId="3C2F3981" w14:textId="77777777" w:rsidTr="00A54E1E">
        <w:trPr>
          <w:trHeight w:val="765"/>
        </w:trPr>
        <w:tc>
          <w:tcPr>
            <w:cnfStyle w:val="001000000000" w:firstRow="0" w:lastRow="0" w:firstColumn="1" w:lastColumn="0" w:oddVBand="0" w:evenVBand="0" w:oddHBand="0" w:evenHBand="0" w:firstRowFirstColumn="0" w:firstRowLastColumn="0" w:lastRowFirstColumn="0" w:lastRowLastColumn="0"/>
            <w:tcW w:w="1202" w:type="pct"/>
          </w:tcPr>
          <w:p w14:paraId="552B88EB" w14:textId="77777777" w:rsidR="003854EE" w:rsidRPr="00F64732" w:rsidRDefault="003854EE" w:rsidP="00A54E1E">
            <w:pPr>
              <w:jc w:val="center"/>
              <w:rPr>
                <w:rFonts w:eastAsia="맑은 고딕"/>
                <w:b w:val="0"/>
                <w:bCs w:val="0"/>
              </w:rPr>
            </w:pPr>
            <w:r w:rsidRPr="00F64732">
              <w:rPr>
                <w:rFonts w:eastAsia="맑은 고딕"/>
              </w:rPr>
              <w:t>Select Variables</w:t>
            </w:r>
          </w:p>
        </w:tc>
        <w:tc>
          <w:tcPr>
            <w:tcW w:w="631" w:type="pct"/>
          </w:tcPr>
          <w:p w14:paraId="02308068"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000" w:type="pct"/>
          </w:tcPr>
          <w:p w14:paraId="19BAD1E0" w14:textId="77777777" w:rsidR="003854EE" w:rsidRPr="00F64732" w:rsidRDefault="003854EE" w:rsidP="00A54E1E">
            <w:pPr>
              <w:spacing w:line="48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82" w:type="pct"/>
          </w:tcPr>
          <w:p w14:paraId="2F124BC8"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6BF1F41F"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ABDE798" w14:textId="77777777" w:rsidR="003854EE" w:rsidRPr="00F64732" w:rsidRDefault="003854EE" w:rsidP="003854EE">
      <w:pPr>
        <w:jc w:val="both"/>
        <w:rPr>
          <w:rFonts w:eastAsia="맑은 고딕"/>
        </w:rPr>
      </w:pPr>
    </w:p>
    <w:p w14:paraId="626ABB56" w14:textId="77777777" w:rsidR="003854EE" w:rsidRPr="00326987" w:rsidRDefault="003854EE" w:rsidP="003854EE">
      <w:pPr>
        <w:pStyle w:val="23"/>
        <w:rPr>
          <w:rFonts w:eastAsiaTheme="minorEastAsia"/>
        </w:rPr>
      </w:pPr>
      <w:r w:rsidRPr="00F64732">
        <w:t>Output plots</w:t>
      </w:r>
    </w:p>
    <w:p w14:paraId="33A1BBAB" w14:textId="3FBA3137" w:rsidR="003854EE" w:rsidRPr="006D1D03" w:rsidRDefault="003854EE" w:rsidP="003854EE">
      <w:pPr>
        <w:pStyle w:val="a0"/>
      </w:pPr>
      <w:r w:rsidRPr="00D6066B">
        <w:t>Scatter plot of X and Y</w:t>
      </w:r>
    </w:p>
    <w:p w14:paraId="5EA95866" w14:textId="52757C2F" w:rsidR="003854EE" w:rsidRPr="00F64732" w:rsidRDefault="003854EE" w:rsidP="003854EE">
      <w:pPr>
        <w:pStyle w:val="a0"/>
        <w:numPr>
          <w:ilvl w:val="0"/>
          <w:numId w:val="0"/>
        </w:numPr>
        <w:ind w:left="440"/>
      </w:pPr>
      <w:r w:rsidRPr="00D6066B">
        <w:rPr>
          <w:noProof/>
        </w:rPr>
        <w:drawing>
          <wp:inline distT="0" distB="0" distL="0" distR="0" wp14:anchorId="0029FEA1" wp14:editId="30CC4C99">
            <wp:extent cx="2590526" cy="1365194"/>
            <wp:effectExtent l="0" t="0" r="0" b="0"/>
            <wp:docPr id="1067" name="shape1067"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shape1067" descr="텍스트, 스크린샷, 소프트웨어, 멀티미디어 소프트웨어이(가) 표시된 사진&#10;&#10;AI가 생성한 콘텐츠는 부정확할 수 있습니다."/>
                    <pic:cNvPicPr>
                      <a:picLocks noChangeAspect="1"/>
                    </pic:cNvPicPr>
                  </pic:nvPicPr>
                  <pic:blipFill>
                    <a:blip r:embed="rId260">
                      <a:extLst>
                        <a:ext uri="{28A0092B-C50C-407E-A947-70E740481C1C}">
                          <a14:useLocalDpi xmlns:a14="http://schemas.microsoft.com/office/drawing/2010/main" val="0"/>
                        </a:ext>
                      </a:extLst>
                    </a:blip>
                    <a:srcRect l="8085" t="27916" r="7553" b="4726"/>
                    <a:stretch>
                      <a:fillRect/>
                    </a:stretch>
                  </pic:blipFill>
                  <pic:spPr>
                    <a:xfrm>
                      <a:off x="0" y="0"/>
                      <a:ext cx="2590526" cy="1365194"/>
                    </a:xfrm>
                    <a:prstGeom prst="rect">
                      <a:avLst/>
                    </a:prstGeom>
                    <a:noFill/>
                    <a:ln w="3175">
                      <a:solidFill>
                        <a:schemeClr val="dk1"/>
                      </a:solidFill>
                    </a:ln>
                  </pic:spPr>
                </pic:pic>
              </a:graphicData>
            </a:graphic>
          </wp:inline>
        </w:drawing>
      </w:r>
    </w:p>
    <w:p w14:paraId="1095B4AE" w14:textId="6B2AD8EA" w:rsidR="003854EE" w:rsidRPr="003854EE" w:rsidRDefault="00930C8F" w:rsidP="00F64732">
      <w:pPr>
        <w:jc w:val="both"/>
        <w:rPr>
          <w:rFonts w:eastAsiaTheme="minorEastAsia"/>
        </w:rPr>
      </w:pPr>
      <w:r>
        <w:rPr>
          <w:rFonts w:ascii="Arial" w:hAnsi="Arial" w:cs="Arial"/>
        </w:rPr>
        <w:pict w14:anchorId="5671EA00">
          <v:rect id="_x0000_i1154" style="width:439.3pt;height:1.5pt" o:hrstd="t" o:hr="t" fillcolor="#9d9da1" stroked="f"/>
        </w:pict>
      </w:r>
    </w:p>
    <w:p w14:paraId="36D94044" w14:textId="193F417B" w:rsidR="00F64732" w:rsidRDefault="00F64732" w:rsidP="00F64732">
      <w:pPr>
        <w:pStyle w:val="3"/>
        <w:rPr>
          <w:rFonts w:eastAsiaTheme="minorEastAsia"/>
          <w:lang w:eastAsia="ko-KR"/>
        </w:rPr>
      </w:pPr>
      <w:bookmarkStart w:id="411" w:name="_3.3.18_Trend_Chart"/>
      <w:bookmarkEnd w:id="411"/>
      <w:r w:rsidRPr="00F64732">
        <w:t>3.3.1</w:t>
      </w:r>
      <w:r w:rsidR="00326987">
        <w:rPr>
          <w:rFonts w:eastAsiaTheme="minorEastAsia" w:hint="eastAsia"/>
          <w:lang w:eastAsia="ko-KR"/>
        </w:rPr>
        <w:t>9</w:t>
      </w:r>
      <w:r w:rsidRPr="00F64732">
        <w:t xml:space="preserve"> </w:t>
      </w:r>
      <w:bookmarkEnd w:id="396"/>
      <w:bookmarkEnd w:id="397"/>
      <w:bookmarkEnd w:id="398"/>
      <w:r w:rsidRPr="00F64732">
        <w:t>Trend Chart</w:t>
      </w:r>
      <w:bookmarkEnd w:id="399"/>
      <w:bookmarkEnd w:id="400"/>
      <w:bookmarkEnd w:id="401"/>
      <w:bookmarkEnd w:id="402"/>
      <w:bookmarkEnd w:id="403"/>
      <w:bookmarkEnd w:id="404"/>
      <w:bookmarkEnd w:id="405"/>
      <w:bookmarkEnd w:id="406"/>
      <w:bookmarkEnd w:id="407"/>
      <w:bookmarkEnd w:id="408"/>
      <w:bookmarkEnd w:id="409"/>
    </w:p>
    <w:p w14:paraId="58284A08" w14:textId="348BC1D0" w:rsidR="00E61DFC" w:rsidRPr="00E61DFC" w:rsidRDefault="00930C8F" w:rsidP="00E61DFC">
      <w:pPr>
        <w:rPr>
          <w:rFonts w:eastAsiaTheme="minorEastAsia"/>
          <w:lang w:val="x-none"/>
        </w:rPr>
      </w:pPr>
      <w:r>
        <w:rPr>
          <w:rFonts w:ascii="Arial" w:hAnsi="Arial" w:cs="Arial"/>
        </w:rPr>
        <w:pict w14:anchorId="1CAD0454">
          <v:rect id="_x0000_i1155" style="width:439.3pt;height:1.5pt" o:hrstd="t" o:hr="t" fillcolor="#9d9da1" stroked="f"/>
        </w:pict>
      </w:r>
    </w:p>
    <w:tbl>
      <w:tblPr>
        <w:tblW w:w="0" w:type="auto"/>
        <w:tblLook w:val="01E0" w:firstRow="1" w:lastRow="1" w:firstColumn="1" w:lastColumn="1" w:noHBand="0" w:noVBand="0"/>
      </w:tblPr>
      <w:tblGrid>
        <w:gridCol w:w="1713"/>
        <w:gridCol w:w="7073"/>
      </w:tblGrid>
      <w:tr w:rsidR="00F64732" w:rsidRPr="00F64732" w14:paraId="6E9C3D92" w14:textId="77777777" w:rsidTr="001E0531">
        <w:tc>
          <w:tcPr>
            <w:tcW w:w="1713" w:type="dxa"/>
            <w:vAlign w:val="center"/>
          </w:tcPr>
          <w:p w14:paraId="47832EBE" w14:textId="77777777" w:rsidR="00F64732" w:rsidRPr="00F64732" w:rsidRDefault="00F64732" w:rsidP="001E0531">
            <w:pPr>
              <w:jc w:val="center"/>
              <w:rPr>
                <w:rFonts w:eastAsia="맑은 고딕"/>
                <w:noProof/>
              </w:rPr>
            </w:pPr>
            <w:r w:rsidRPr="00F64732">
              <w:rPr>
                <w:rFonts w:eastAsia="맑은 고딕"/>
                <w:noProof/>
              </w:rPr>
              <w:lastRenderedPageBreak/>
              <w:drawing>
                <wp:inline distT="0" distB="0" distL="0" distR="0" wp14:anchorId="04D59BB4" wp14:editId="11C2F294">
                  <wp:extent cx="724001" cy="600159"/>
                  <wp:effectExtent l="0" t="0" r="0" b="0"/>
                  <wp:docPr id="1061" name="shape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a:xfrm>
                            <a:off x="0" y="0"/>
                            <a:ext cx="724001" cy="600159"/>
                          </a:xfrm>
                          <a:prstGeom prst="rect">
                            <a:avLst/>
                          </a:prstGeom>
                        </pic:spPr>
                      </pic:pic>
                    </a:graphicData>
                  </a:graphic>
                </wp:inline>
              </w:drawing>
            </w:r>
          </w:p>
        </w:tc>
        <w:tc>
          <w:tcPr>
            <w:tcW w:w="7073" w:type="dxa"/>
            <w:vAlign w:val="center"/>
          </w:tcPr>
          <w:p w14:paraId="0EA51827" w14:textId="77777777" w:rsidR="00F64732" w:rsidRPr="00F64732" w:rsidRDefault="00F64732" w:rsidP="001E0531">
            <w:pPr>
              <w:jc w:val="both"/>
              <w:rPr>
                <w:rFonts w:eastAsia="맑은 고딕"/>
                <w:bCs/>
              </w:rPr>
            </w:pPr>
            <w:r w:rsidRPr="00F64732">
              <w:rPr>
                <w:rFonts w:eastAsia="맑은 고딕"/>
                <w:b/>
              </w:rPr>
              <w:t xml:space="preserve">Trend Chart </w:t>
            </w:r>
            <w:r w:rsidRPr="00F64732">
              <w:rPr>
                <w:rFonts w:eastAsia="맑은 고딕"/>
                <w:bCs/>
              </w:rPr>
              <w:t>is two-dimensional scatter plots or time series charts.</w:t>
            </w:r>
          </w:p>
        </w:tc>
      </w:tr>
    </w:tbl>
    <w:p w14:paraId="7AF30D16" w14:textId="129DA42D" w:rsidR="00F64732" w:rsidRPr="00F64732" w:rsidRDefault="00452275" w:rsidP="00BF0D4F">
      <w:pPr>
        <w:pStyle w:val="23"/>
      </w:pPr>
      <w:r w:rsidRPr="00452275">
        <w:t>Usage</w:t>
      </w:r>
    </w:p>
    <w:tbl>
      <w:tblPr>
        <w:tblW w:w="0" w:type="auto"/>
        <w:tblLook w:val="01E0" w:firstRow="1" w:lastRow="1" w:firstColumn="1" w:lastColumn="1" w:noHBand="0" w:noVBand="0"/>
      </w:tblPr>
      <w:tblGrid>
        <w:gridCol w:w="4326"/>
        <w:gridCol w:w="4460"/>
      </w:tblGrid>
      <w:tr w:rsidR="00F64732" w:rsidRPr="00F64732" w14:paraId="28508C56" w14:textId="77777777" w:rsidTr="001E0531">
        <w:trPr>
          <w:trHeight w:val="1982"/>
        </w:trPr>
        <w:tc>
          <w:tcPr>
            <w:tcW w:w="3426" w:type="dxa"/>
            <w:vAlign w:val="center"/>
          </w:tcPr>
          <w:p w14:paraId="5949F95B" w14:textId="406FEB65" w:rsidR="00F64732" w:rsidRPr="00F64732" w:rsidRDefault="00326987" w:rsidP="001E0531">
            <w:pPr>
              <w:jc w:val="center"/>
              <w:rPr>
                <w:rFonts w:eastAsia="맑은 고딕"/>
                <w:noProof/>
              </w:rPr>
            </w:pPr>
            <w:r w:rsidRPr="00CD4733">
              <w:rPr>
                <w:rFonts w:ascii="굴림" w:eastAsia="굴림" w:hAnsi="굴림"/>
                <w:b/>
                <w:bCs/>
                <w:noProof/>
                <w:color w:val="FF0000"/>
                <w:sz w:val="32"/>
                <w:szCs w:val="32"/>
              </w:rPr>
              <w:drawing>
                <wp:inline distT="0" distB="0" distL="0" distR="0" wp14:anchorId="20A6686C" wp14:editId="2B00ABD6">
                  <wp:extent cx="2606040" cy="3114675"/>
                  <wp:effectExtent l="0" t="0" r="3810" b="9525"/>
                  <wp:docPr id="1790933561" name="그림 11">
                    <a:extLst xmlns:a="http://schemas.openxmlformats.org/drawingml/2006/main">
                      <a:ext uri="{FF2B5EF4-FFF2-40B4-BE49-F238E27FC236}">
                        <a16:creationId xmlns:a16="http://schemas.microsoft.com/office/drawing/2014/main" id="{EE423B70-8373-FA6C-BE55-ED3B02B16E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EE423B70-8373-FA6C-BE55-ED3B02B16E50}"/>
                              </a:ext>
                            </a:extLst>
                          </pic:cNvPr>
                          <pic:cNvPicPr>
                            <a:picLocks noChangeAspect="1"/>
                          </pic:cNvPicPr>
                        </pic:nvPicPr>
                        <pic:blipFill rotWithShape="1">
                          <a:blip r:embed="rId262"/>
                          <a:srcRect t="5040" b="8202"/>
                          <a:stretch/>
                        </pic:blipFill>
                        <pic:spPr bwMode="auto">
                          <a:xfrm>
                            <a:off x="0" y="0"/>
                            <a:ext cx="2609789" cy="3119156"/>
                          </a:xfrm>
                          <a:prstGeom prst="rect">
                            <a:avLst/>
                          </a:prstGeom>
                          <a:ln>
                            <a:noFill/>
                          </a:ln>
                          <a:extLst>
                            <a:ext uri="{53640926-AAD7-44D8-BBD7-CCE9431645EC}">
                              <a14:shadowObscured xmlns:a14="http://schemas.microsoft.com/office/drawing/2010/main"/>
                            </a:ext>
                          </a:extLst>
                        </pic:spPr>
                      </pic:pic>
                    </a:graphicData>
                  </a:graphic>
                </wp:inline>
              </w:drawing>
            </w:r>
          </w:p>
        </w:tc>
        <w:tc>
          <w:tcPr>
            <w:tcW w:w="5360" w:type="dxa"/>
            <w:vAlign w:val="center"/>
          </w:tcPr>
          <w:tbl>
            <w:tblPr>
              <w:tblW w:w="396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03"/>
              <w:gridCol w:w="2966"/>
            </w:tblGrid>
            <w:tr w:rsidR="00F64732" w:rsidRPr="00F64732" w14:paraId="6E114F6E" w14:textId="77777777" w:rsidTr="001E0531">
              <w:trPr>
                <w:trHeight w:val="503"/>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05EFF559"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AC4BDDE" wp14:editId="18B4CF0F">
                        <wp:extent cx="276225" cy="276225"/>
                        <wp:effectExtent l="0" t="0" r="0" b="0"/>
                        <wp:docPr id="1063" name="shape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vAlign w:val="center"/>
                  <w:hideMark/>
                </w:tcPr>
                <w:p w14:paraId="61A41047" w14:textId="77777777" w:rsidR="00F64732" w:rsidRPr="00F64732" w:rsidRDefault="00F64732" w:rsidP="001E0531">
                  <w:pPr>
                    <w:jc w:val="both"/>
                    <w:rPr>
                      <w:rFonts w:eastAsia="맑은 고딕"/>
                    </w:rPr>
                  </w:pPr>
                  <w:r w:rsidRPr="00F64732">
                    <w:rPr>
                      <w:rFonts w:eastAsia="맑은 고딕"/>
                      <w:color w:val="0D0D0D"/>
                      <w:shd w:val="clear" w:color="auto" w:fill="FFFFFF"/>
                    </w:rPr>
                    <w:t>Select variable</w:t>
                  </w:r>
                </w:p>
              </w:tc>
            </w:tr>
            <w:tr w:rsidR="00F64732" w:rsidRPr="00F64732" w14:paraId="64DD945F" w14:textId="77777777" w:rsidTr="001E0531">
              <w:trPr>
                <w:trHeight w:val="433"/>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29210E6C"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B782B05" wp14:editId="7C173DF9">
                        <wp:extent cx="276225" cy="276225"/>
                        <wp:effectExtent l="0" t="0" r="0" b="0"/>
                        <wp:docPr id="1064" name="shape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vAlign w:val="center"/>
                  <w:hideMark/>
                </w:tcPr>
                <w:p w14:paraId="74330898" w14:textId="187DEA55" w:rsidR="00F64732" w:rsidRPr="00F64732" w:rsidRDefault="00F64732" w:rsidP="001E0531">
                  <w:pPr>
                    <w:jc w:val="both"/>
                    <w:rPr>
                      <w:rFonts w:eastAsia="맑은 고딕"/>
                    </w:rPr>
                  </w:pPr>
                  <w:r w:rsidRPr="00F64732">
                    <w:rPr>
                      <w:rFonts w:eastAsia="맑은 고딕"/>
                      <w:color w:val="0D0D0D"/>
                      <w:shd w:val="clear" w:color="auto" w:fill="FFFFFF"/>
                    </w:rPr>
                    <w:t>Invert the Select variables and the un</w:t>
                  </w:r>
                  <w:r w:rsidR="006D1D03">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F64732" w:rsidRPr="00F64732" w14:paraId="27E00181" w14:textId="77777777" w:rsidTr="001E0531">
              <w:trPr>
                <w:trHeight w:val="1872"/>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2391E2BF"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22B16DAC" wp14:editId="0BC92ED6">
                        <wp:extent cx="276225" cy="276225"/>
                        <wp:effectExtent l="0" t="0" r="0" b="0"/>
                        <wp:docPr id="1065" name="shape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hideMark/>
                </w:tcPr>
                <w:p w14:paraId="696C9FF0" w14:textId="77777777" w:rsidR="00F065A1" w:rsidRDefault="00F64732" w:rsidP="001E0531">
                  <w:pPr>
                    <w:rPr>
                      <w:rFonts w:eastAsia="맑은 고딕"/>
                    </w:rPr>
                  </w:pPr>
                  <w:r w:rsidRPr="00F64732">
                    <w:rPr>
                      <w:rFonts w:eastAsia="맑은 고딕"/>
                      <w:noProof/>
                    </w:rPr>
                    <w:drawing>
                      <wp:inline distT="0" distB="0" distL="0" distR="0" wp14:anchorId="401688EE" wp14:editId="638451EC">
                        <wp:extent cx="1119225" cy="1295103"/>
                        <wp:effectExtent l="0" t="0" r="5080" b="635"/>
                        <wp:docPr id="1066" name="shape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119225" cy="1295103"/>
                                </a:xfrm>
                                <a:prstGeom prst="rect">
                                  <a:avLst/>
                                </a:prstGeom>
                                <a:noFill/>
                                <a:ln>
                                  <a:noFill/>
                                </a:ln>
                              </pic:spPr>
                            </pic:pic>
                          </a:graphicData>
                        </a:graphic>
                      </wp:inline>
                    </w:drawing>
                  </w:r>
                </w:p>
                <w:p w14:paraId="2EB471E2" w14:textId="6647BEB9" w:rsidR="00F64732" w:rsidRPr="00F64732" w:rsidRDefault="00F64732" w:rsidP="001E0531">
                  <w:pPr>
                    <w:rPr>
                      <w:rFonts w:eastAsia="맑은 고딕"/>
                    </w:rPr>
                  </w:pPr>
                  <w:r w:rsidRPr="00F64732">
                    <w:rPr>
                      <w:rFonts w:eastAsia="맑은 고딕"/>
                    </w:rPr>
                    <w:t>Select variable type or variable name.</w:t>
                  </w:r>
                </w:p>
                <w:p w14:paraId="5B81C34A" w14:textId="77777777" w:rsidR="00F64732" w:rsidRPr="00F64732" w:rsidRDefault="00F64732" w:rsidP="001E0531">
                  <w:pPr>
                    <w:jc w:val="both"/>
                    <w:rPr>
                      <w:rFonts w:eastAsia="맑은 고딕"/>
                    </w:rPr>
                  </w:pPr>
                </w:p>
                <w:p w14:paraId="1C2DE612" w14:textId="77777777" w:rsidR="00F64732" w:rsidRPr="00F64732" w:rsidRDefault="00F64732" w:rsidP="001E0531">
                  <w:pPr>
                    <w:jc w:val="both"/>
                    <w:rPr>
                      <w:rFonts w:eastAsia="맑은 고딕"/>
                    </w:rPr>
                  </w:pPr>
                </w:p>
              </w:tc>
            </w:tr>
          </w:tbl>
          <w:p w14:paraId="57A677D8" w14:textId="77777777" w:rsidR="00F64732" w:rsidRPr="00F64732" w:rsidRDefault="00F64732" w:rsidP="001E0531">
            <w:pPr>
              <w:jc w:val="both"/>
              <w:rPr>
                <w:rFonts w:eastAsia="맑은 고딕"/>
              </w:rPr>
            </w:pPr>
          </w:p>
        </w:tc>
      </w:tr>
    </w:tbl>
    <w:p w14:paraId="54EF9062" w14:textId="77777777" w:rsidR="00F64732" w:rsidRPr="00F64732" w:rsidRDefault="00F64732" w:rsidP="006A355D">
      <w:pPr>
        <w:pStyle w:val="a0"/>
      </w:pPr>
      <w:r w:rsidRPr="00F64732">
        <w:t>Specify Display Method.</w:t>
      </w:r>
    </w:p>
    <w:p w14:paraId="07A03871" w14:textId="77777777" w:rsidR="00F64732" w:rsidRPr="00F64732" w:rsidRDefault="00F64732" w:rsidP="006A355D">
      <w:pPr>
        <w:pStyle w:val="a0"/>
      </w:pPr>
      <w:r w:rsidRPr="00F64732">
        <w:t xml:space="preserve">Specify Time Scale Variable for Time Series Y. </w:t>
      </w:r>
    </w:p>
    <w:p w14:paraId="28A203E5" w14:textId="77777777" w:rsidR="00F64732" w:rsidRPr="00F64732" w:rsidRDefault="00F64732" w:rsidP="006D1D03">
      <w:pPr>
        <w:jc w:val="both"/>
        <w:rPr>
          <w:rFonts w:eastAsia="맑은 고딕"/>
        </w:rPr>
      </w:pPr>
    </w:p>
    <w:p w14:paraId="6A7C2E8C" w14:textId="5EB8A2EA"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2109"/>
        <w:gridCol w:w="1108"/>
        <w:gridCol w:w="3510"/>
        <w:gridCol w:w="1022"/>
        <w:gridCol w:w="1027"/>
      </w:tblGrid>
      <w:tr w:rsidR="00F64732" w:rsidRPr="00F64732" w14:paraId="34B3B2BD" w14:textId="77777777" w:rsidTr="00326987">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1202" w:type="pct"/>
          </w:tcPr>
          <w:p w14:paraId="3912A034" w14:textId="77777777" w:rsidR="00F64732" w:rsidRPr="00F64732" w:rsidRDefault="00F64732" w:rsidP="001E0531">
            <w:pPr>
              <w:jc w:val="center"/>
              <w:rPr>
                <w:rFonts w:eastAsia="맑은 고딕"/>
                <w:b w:val="0"/>
              </w:rPr>
            </w:pPr>
            <w:r w:rsidRPr="00F64732">
              <w:rPr>
                <w:rFonts w:eastAsia="맑은 고딕"/>
              </w:rPr>
              <w:t>Property group</w:t>
            </w:r>
          </w:p>
        </w:tc>
        <w:tc>
          <w:tcPr>
            <w:tcW w:w="631" w:type="pct"/>
          </w:tcPr>
          <w:p w14:paraId="1A98C19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000" w:type="pct"/>
          </w:tcPr>
          <w:p w14:paraId="7147510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82" w:type="pct"/>
          </w:tcPr>
          <w:p w14:paraId="57FCB34A"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85" w:type="pct"/>
          </w:tcPr>
          <w:p w14:paraId="147702D0"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326987" w:rsidRPr="00F64732" w14:paraId="31B12FBD" w14:textId="77777777" w:rsidTr="00326987">
        <w:trPr>
          <w:trHeight w:val="472"/>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6CDCD9F2" w14:textId="77777777" w:rsidR="00326987" w:rsidRPr="00F64732" w:rsidRDefault="00326987" w:rsidP="00326987">
            <w:pPr>
              <w:jc w:val="center"/>
              <w:rPr>
                <w:rFonts w:eastAsia="맑은 고딕"/>
                <w:b w:val="0"/>
              </w:rPr>
            </w:pPr>
            <w:r w:rsidRPr="00F64732">
              <w:rPr>
                <w:rFonts w:eastAsia="맑은 고딕"/>
              </w:rPr>
              <w:t>Chart options</w:t>
            </w:r>
          </w:p>
        </w:tc>
        <w:tc>
          <w:tcPr>
            <w:tcW w:w="631" w:type="pct"/>
          </w:tcPr>
          <w:p w14:paraId="6FA1F838" w14:textId="0E1DE603"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method</w:t>
            </w:r>
          </w:p>
        </w:tc>
        <w:tc>
          <w:tcPr>
            <w:tcW w:w="2000" w:type="pct"/>
          </w:tcPr>
          <w:p w14:paraId="2362D900" w14:textId="77777777" w:rsidR="00326987" w:rsidRPr="00F64732" w:rsidRDefault="00326987" w:rsidP="00326987">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Points</w:t>
            </w:r>
            <w:r w:rsidRPr="00F64732">
              <w:rPr>
                <w:rFonts w:eastAsia="맑은 고딕"/>
              </w:rPr>
              <w:t>: Plot the data at each observation time as dots.</w:t>
            </w:r>
          </w:p>
          <w:p w14:paraId="222B9E48" w14:textId="77777777" w:rsidR="00326987" w:rsidRPr="00F64732" w:rsidRDefault="00326987" w:rsidP="00326987">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Line:</w:t>
            </w:r>
            <w:r w:rsidRPr="00F64732">
              <w:rPr>
                <w:rFonts w:eastAsia="맑은 고딕"/>
              </w:rPr>
              <w:t xml:space="preserve"> Draw a line connecting the values from before and after.</w:t>
            </w:r>
          </w:p>
          <w:p w14:paraId="6147D580" w14:textId="7E63FC5B" w:rsidR="00326987" w:rsidRPr="00F64732" w:rsidRDefault="00326987" w:rsidP="00326987">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Points with line</w:t>
            </w:r>
            <w:r w:rsidRPr="00F64732">
              <w:rPr>
                <w:rFonts w:eastAsia="맑은 고딕"/>
              </w:rPr>
              <w:t>: Plot the data as points at each observation time and connect them with lines.</w:t>
            </w:r>
          </w:p>
        </w:tc>
        <w:tc>
          <w:tcPr>
            <w:tcW w:w="582" w:type="pct"/>
          </w:tcPr>
          <w:p w14:paraId="1BD6800B" w14:textId="77F360FC"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4D32D20E" w14:textId="010CF3E1"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Points, Line, Points with line</w:t>
            </w:r>
          </w:p>
        </w:tc>
      </w:tr>
      <w:tr w:rsidR="00F64732" w:rsidRPr="00F64732" w14:paraId="38393EAD" w14:textId="77777777" w:rsidTr="00326987">
        <w:trPr>
          <w:trHeight w:val="383"/>
        </w:trPr>
        <w:tc>
          <w:tcPr>
            <w:cnfStyle w:val="001000000000" w:firstRow="0" w:lastRow="0" w:firstColumn="1" w:lastColumn="0" w:oddVBand="0" w:evenVBand="0" w:oddHBand="0" w:evenHBand="0" w:firstRowFirstColumn="0" w:firstRowLastColumn="0" w:lastRowFirstColumn="0" w:lastRowLastColumn="0"/>
            <w:tcW w:w="1202" w:type="pct"/>
            <w:vMerge/>
          </w:tcPr>
          <w:p w14:paraId="5F233BDC" w14:textId="77777777" w:rsidR="00F64732" w:rsidRPr="00F64732" w:rsidRDefault="00F64732" w:rsidP="001E0531">
            <w:pPr>
              <w:jc w:val="center"/>
              <w:rPr>
                <w:rFonts w:eastAsia="맑은 고딕"/>
              </w:rPr>
            </w:pPr>
          </w:p>
        </w:tc>
        <w:tc>
          <w:tcPr>
            <w:tcW w:w="631" w:type="pct"/>
          </w:tcPr>
          <w:p w14:paraId="65BC5AE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Create Axis for Each Variable</w:t>
            </w:r>
          </w:p>
        </w:tc>
        <w:tc>
          <w:tcPr>
            <w:tcW w:w="2000" w:type="pct"/>
          </w:tcPr>
          <w:p w14:paraId="05F87D6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display the Y variable in separate charts for each variable or in a single combined chart.</w:t>
            </w:r>
          </w:p>
        </w:tc>
        <w:tc>
          <w:tcPr>
            <w:tcW w:w="582" w:type="pct"/>
          </w:tcPr>
          <w:p w14:paraId="28EEB8D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69352E2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21B4AF7" w14:textId="77777777" w:rsidTr="00326987">
        <w:trPr>
          <w:trHeight w:val="437"/>
        </w:trPr>
        <w:tc>
          <w:tcPr>
            <w:cnfStyle w:val="001000000000" w:firstRow="0" w:lastRow="0" w:firstColumn="1" w:lastColumn="0" w:oddVBand="0" w:evenVBand="0" w:oddHBand="0" w:evenHBand="0" w:firstRowFirstColumn="0" w:firstRowLastColumn="0" w:lastRowFirstColumn="0" w:lastRowLastColumn="0"/>
            <w:tcW w:w="1202" w:type="pct"/>
            <w:vMerge/>
          </w:tcPr>
          <w:p w14:paraId="072653E2" w14:textId="77777777" w:rsidR="00F64732" w:rsidRPr="00F64732" w:rsidRDefault="00F64732" w:rsidP="001E0531">
            <w:pPr>
              <w:jc w:val="center"/>
              <w:rPr>
                <w:rFonts w:eastAsia="맑은 고딕"/>
              </w:rPr>
            </w:pPr>
          </w:p>
        </w:tc>
        <w:tc>
          <w:tcPr>
            <w:tcW w:w="631" w:type="pct"/>
          </w:tcPr>
          <w:p w14:paraId="646CC13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Separate Y-Axis for Each Variable</w:t>
            </w:r>
          </w:p>
        </w:tc>
        <w:tc>
          <w:tcPr>
            <w:tcW w:w="2000" w:type="pct"/>
          </w:tcPr>
          <w:p w14:paraId="3B3C689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w:t>
            </w:r>
            <w:r w:rsidRPr="00F64732">
              <w:rPr>
                <w:rFonts w:eastAsia="맑은 고딕"/>
                <w:b/>
                <w:bCs/>
              </w:rPr>
              <w:t>Separate Y-Axis for Each Variable</w:t>
            </w:r>
            <w:r w:rsidRPr="00F64732">
              <w:rPr>
                <w:rFonts w:eastAsia="맑은 고딕"/>
              </w:rPr>
              <w:t xml:space="preserve"> is set to </w:t>
            </w:r>
            <w:r w:rsidRPr="00F64732">
              <w:rPr>
                <w:rFonts w:eastAsia="맑은 고딕"/>
                <w:b/>
                <w:bCs/>
              </w:rPr>
              <w:t>No, s</w:t>
            </w:r>
            <w:r w:rsidRPr="00F64732">
              <w:rPr>
                <w:rFonts w:eastAsia="맑은 고딕"/>
              </w:rPr>
              <w:t xml:space="preserve">pecify whether to use a separate Y axis or a single axis </w:t>
            </w:r>
          </w:p>
        </w:tc>
        <w:tc>
          <w:tcPr>
            <w:tcW w:w="582" w:type="pct"/>
          </w:tcPr>
          <w:p w14:paraId="17844E8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49C47DC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41C705DF" w14:textId="77777777" w:rsidTr="00326987">
        <w:trPr>
          <w:trHeight w:val="890"/>
        </w:trPr>
        <w:tc>
          <w:tcPr>
            <w:cnfStyle w:val="001000000000" w:firstRow="0" w:lastRow="0" w:firstColumn="1" w:lastColumn="0" w:oddVBand="0" w:evenVBand="0" w:oddHBand="0" w:evenHBand="0" w:firstRowFirstColumn="0" w:firstRowLastColumn="0" w:lastRowFirstColumn="0" w:lastRowLastColumn="0"/>
            <w:tcW w:w="1202" w:type="pct"/>
            <w:vMerge/>
          </w:tcPr>
          <w:p w14:paraId="5317D46E" w14:textId="77777777" w:rsidR="00F64732" w:rsidRPr="00F64732" w:rsidRDefault="00F64732" w:rsidP="001E0531">
            <w:pPr>
              <w:jc w:val="center"/>
              <w:rPr>
                <w:rFonts w:eastAsia="맑은 고딕"/>
              </w:rPr>
            </w:pPr>
          </w:p>
        </w:tc>
        <w:tc>
          <w:tcPr>
            <w:tcW w:w="631" w:type="pct"/>
          </w:tcPr>
          <w:p w14:paraId="543D5C3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Time Scale Variable</w:t>
            </w:r>
          </w:p>
        </w:tc>
        <w:tc>
          <w:tcPr>
            <w:tcW w:w="2000" w:type="pct"/>
          </w:tcPr>
          <w:p w14:paraId="5106DB0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For </w:t>
            </w:r>
            <w:r w:rsidRPr="00F64732">
              <w:rPr>
                <w:rFonts w:eastAsia="맑은 고딕"/>
                <w:b/>
                <w:bCs/>
              </w:rPr>
              <w:t>Time Series</w:t>
            </w:r>
            <w:r w:rsidRPr="00F64732">
              <w:rPr>
                <w:rFonts w:eastAsia="맑은 고딕"/>
              </w:rPr>
              <w:t xml:space="preserve"> </w:t>
            </w:r>
            <w:r w:rsidRPr="00F64732">
              <w:rPr>
                <w:rFonts w:eastAsia="맑은 고딕"/>
                <w:b/>
                <w:bCs/>
              </w:rPr>
              <w:t>Y</w:t>
            </w:r>
            <w:r w:rsidRPr="00F64732">
              <w:rPr>
                <w:rFonts w:eastAsia="맑은 고딕"/>
              </w:rPr>
              <w:t>, specify the time scale variable to use for the X-axis. Use the Data Index if a time scale variable does not exist.</w:t>
            </w:r>
          </w:p>
        </w:tc>
        <w:tc>
          <w:tcPr>
            <w:tcW w:w="582" w:type="pct"/>
          </w:tcPr>
          <w:p w14:paraId="0F0CA45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73092B1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1381BD2" w14:textId="77777777" w:rsidTr="00326987">
        <w:trPr>
          <w:trHeight w:val="1777"/>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0B3900E0" w14:textId="77777777" w:rsidR="00F64732" w:rsidRPr="00F64732" w:rsidRDefault="00F64732" w:rsidP="001E0531">
            <w:pPr>
              <w:jc w:val="center"/>
              <w:rPr>
                <w:rFonts w:eastAsia="맑은 고딕"/>
                <w:b w:val="0"/>
              </w:rPr>
            </w:pPr>
            <w:r w:rsidRPr="00F64732">
              <w:rPr>
                <w:rFonts w:eastAsia="맑은 고딕"/>
              </w:rPr>
              <w:t>Group Variable Options</w:t>
            </w:r>
          </w:p>
        </w:tc>
        <w:tc>
          <w:tcPr>
            <w:tcW w:w="631" w:type="pct"/>
          </w:tcPr>
          <w:p w14:paraId="24E3421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000" w:type="pct"/>
          </w:tcPr>
          <w:p w14:paraId="1A0E4C5C" w14:textId="0CFE69D3"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how to display data groups. </w:t>
            </w:r>
          </w:p>
        </w:tc>
        <w:tc>
          <w:tcPr>
            <w:tcW w:w="582" w:type="pct"/>
          </w:tcPr>
          <w:p w14:paraId="31941A0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585" w:type="pct"/>
          </w:tcPr>
          <w:p w14:paraId="19B71F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Separate by Series, Color by category, Display as Label</w:t>
            </w:r>
          </w:p>
        </w:tc>
      </w:tr>
      <w:tr w:rsidR="00F64732" w:rsidRPr="00F64732" w14:paraId="1FD0724C" w14:textId="77777777" w:rsidTr="00326987">
        <w:trPr>
          <w:trHeight w:val="106"/>
        </w:trPr>
        <w:tc>
          <w:tcPr>
            <w:cnfStyle w:val="001000000000" w:firstRow="0" w:lastRow="0" w:firstColumn="1" w:lastColumn="0" w:oddVBand="0" w:evenVBand="0" w:oddHBand="0" w:evenHBand="0" w:firstRowFirstColumn="0" w:firstRowLastColumn="0" w:lastRowFirstColumn="0" w:lastRowLastColumn="0"/>
            <w:tcW w:w="1202" w:type="pct"/>
            <w:vMerge/>
          </w:tcPr>
          <w:p w14:paraId="00901B23" w14:textId="77777777" w:rsidR="00F64732" w:rsidRPr="00F64732" w:rsidRDefault="00F64732" w:rsidP="001E0531">
            <w:pPr>
              <w:jc w:val="center"/>
              <w:rPr>
                <w:rFonts w:eastAsia="맑은 고딕"/>
                <w:b w:val="0"/>
              </w:rPr>
            </w:pPr>
          </w:p>
        </w:tc>
        <w:tc>
          <w:tcPr>
            <w:tcW w:w="631" w:type="pct"/>
          </w:tcPr>
          <w:p w14:paraId="336DCB0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000" w:type="pct"/>
          </w:tcPr>
          <w:p w14:paraId="1611D589"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82" w:type="pct"/>
          </w:tcPr>
          <w:p w14:paraId="4539A4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4F6990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5EF0A8C" w14:textId="77777777" w:rsidTr="00326987">
        <w:trPr>
          <w:trHeight w:val="226"/>
        </w:trPr>
        <w:tc>
          <w:tcPr>
            <w:cnfStyle w:val="001000000000" w:firstRow="0" w:lastRow="0" w:firstColumn="1" w:lastColumn="0" w:oddVBand="0" w:evenVBand="0" w:oddHBand="0" w:evenHBand="0" w:firstRowFirstColumn="0" w:firstRowLastColumn="0" w:lastRowFirstColumn="0" w:lastRowLastColumn="0"/>
            <w:tcW w:w="1202" w:type="pct"/>
            <w:vMerge/>
          </w:tcPr>
          <w:p w14:paraId="1ABD8F2D" w14:textId="77777777" w:rsidR="00F64732" w:rsidRPr="00F64732" w:rsidRDefault="00F64732" w:rsidP="001E0531">
            <w:pPr>
              <w:jc w:val="center"/>
              <w:rPr>
                <w:rFonts w:eastAsia="맑은 고딕"/>
                <w:b w:val="0"/>
              </w:rPr>
            </w:pPr>
          </w:p>
        </w:tc>
        <w:tc>
          <w:tcPr>
            <w:tcW w:w="631" w:type="pct"/>
          </w:tcPr>
          <w:p w14:paraId="752A625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000" w:type="pct"/>
          </w:tcPr>
          <w:p w14:paraId="760BE897"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82" w:type="pct"/>
          </w:tcPr>
          <w:p w14:paraId="41E6D73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4FDB94F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0D107E6" w14:textId="77777777" w:rsidTr="00326987">
        <w:trPr>
          <w:trHeight w:val="63"/>
        </w:trPr>
        <w:tc>
          <w:tcPr>
            <w:cnfStyle w:val="001000000000" w:firstRow="0" w:lastRow="0" w:firstColumn="1" w:lastColumn="0" w:oddVBand="0" w:evenVBand="0" w:oddHBand="0" w:evenHBand="0" w:firstRowFirstColumn="0" w:firstRowLastColumn="0" w:lastRowFirstColumn="0" w:lastRowLastColumn="0"/>
            <w:tcW w:w="1202" w:type="pct"/>
            <w:vMerge/>
          </w:tcPr>
          <w:p w14:paraId="2E745A87" w14:textId="77777777" w:rsidR="00F64732" w:rsidRPr="00F64732" w:rsidRDefault="00F64732" w:rsidP="001E0531">
            <w:pPr>
              <w:jc w:val="center"/>
              <w:rPr>
                <w:rFonts w:eastAsia="맑은 고딕"/>
                <w:b w:val="0"/>
              </w:rPr>
            </w:pPr>
          </w:p>
        </w:tc>
        <w:tc>
          <w:tcPr>
            <w:tcW w:w="631" w:type="pct"/>
          </w:tcPr>
          <w:p w14:paraId="40C1B3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000" w:type="pct"/>
          </w:tcPr>
          <w:p w14:paraId="62095F87"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82" w:type="pct"/>
          </w:tcPr>
          <w:p w14:paraId="1CA298D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24CEE91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8BCA4EF" w14:textId="77777777" w:rsidTr="00326987">
        <w:trPr>
          <w:trHeight w:val="197"/>
        </w:trPr>
        <w:tc>
          <w:tcPr>
            <w:cnfStyle w:val="001000000000" w:firstRow="0" w:lastRow="0" w:firstColumn="1" w:lastColumn="0" w:oddVBand="0" w:evenVBand="0" w:oddHBand="0" w:evenHBand="0" w:firstRowFirstColumn="0" w:firstRowLastColumn="0" w:lastRowFirstColumn="0" w:lastRowLastColumn="0"/>
            <w:tcW w:w="1202" w:type="pct"/>
            <w:vMerge/>
          </w:tcPr>
          <w:p w14:paraId="5E28D5A6" w14:textId="77777777" w:rsidR="00F64732" w:rsidRPr="00F64732" w:rsidRDefault="00F64732" w:rsidP="001E0531">
            <w:pPr>
              <w:jc w:val="center"/>
              <w:rPr>
                <w:rFonts w:eastAsia="맑은 고딕"/>
                <w:b w:val="0"/>
              </w:rPr>
            </w:pPr>
          </w:p>
        </w:tc>
        <w:tc>
          <w:tcPr>
            <w:tcW w:w="631" w:type="pct"/>
          </w:tcPr>
          <w:p w14:paraId="5F992C0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000" w:type="pct"/>
          </w:tcPr>
          <w:p w14:paraId="1239EF05"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82" w:type="pct"/>
          </w:tcPr>
          <w:p w14:paraId="53933F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2F128F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C4CC664" w14:textId="77777777" w:rsidTr="00326987">
        <w:trPr>
          <w:trHeight w:val="188"/>
        </w:trPr>
        <w:tc>
          <w:tcPr>
            <w:cnfStyle w:val="001000000000" w:firstRow="0" w:lastRow="0" w:firstColumn="1" w:lastColumn="0" w:oddVBand="0" w:evenVBand="0" w:oddHBand="0" w:evenHBand="0" w:firstRowFirstColumn="0" w:firstRowLastColumn="0" w:lastRowFirstColumn="0" w:lastRowLastColumn="0"/>
            <w:tcW w:w="1202" w:type="pct"/>
            <w:vMerge/>
          </w:tcPr>
          <w:p w14:paraId="48101035" w14:textId="77777777" w:rsidR="00F64732" w:rsidRPr="00F64732" w:rsidRDefault="00F64732" w:rsidP="001E0531">
            <w:pPr>
              <w:jc w:val="center"/>
              <w:rPr>
                <w:rFonts w:eastAsia="맑은 고딕"/>
                <w:b w:val="0"/>
              </w:rPr>
            </w:pPr>
          </w:p>
        </w:tc>
        <w:tc>
          <w:tcPr>
            <w:tcW w:w="631" w:type="pct"/>
          </w:tcPr>
          <w:p w14:paraId="2B4AA19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000" w:type="pct"/>
          </w:tcPr>
          <w:p w14:paraId="6926CE23"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82" w:type="pct"/>
          </w:tcPr>
          <w:p w14:paraId="10BF073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0B8444B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6C8C696" w14:textId="77777777" w:rsidTr="00326987">
        <w:trPr>
          <w:trHeight w:val="400"/>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5863E715" w14:textId="77777777" w:rsidR="00F64732" w:rsidRPr="00F64732" w:rsidRDefault="00F64732" w:rsidP="001E0531">
            <w:pPr>
              <w:jc w:val="center"/>
              <w:rPr>
                <w:rFonts w:eastAsia="맑은 고딕"/>
                <w:b w:val="0"/>
              </w:rPr>
            </w:pPr>
            <w:r w:rsidRPr="00F64732">
              <w:rPr>
                <w:rFonts w:eastAsia="맑은 고딕"/>
              </w:rPr>
              <w:t>User-defined maximum/minimum</w:t>
            </w:r>
          </w:p>
        </w:tc>
        <w:tc>
          <w:tcPr>
            <w:tcW w:w="631" w:type="pct"/>
          </w:tcPr>
          <w:p w14:paraId="0BA4FB1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000" w:type="pct"/>
          </w:tcPr>
          <w:p w14:paraId="5341F28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82" w:type="pct"/>
          </w:tcPr>
          <w:p w14:paraId="240310D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24A91CF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082B6134" w14:textId="77777777" w:rsidTr="00326987">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5F772B54" w14:textId="77777777" w:rsidR="00F64732" w:rsidRPr="00F64732" w:rsidRDefault="00F64732" w:rsidP="001E0531">
            <w:pPr>
              <w:jc w:val="center"/>
              <w:rPr>
                <w:rFonts w:eastAsia="맑은 고딕"/>
              </w:rPr>
            </w:pPr>
          </w:p>
        </w:tc>
        <w:tc>
          <w:tcPr>
            <w:tcW w:w="631" w:type="pct"/>
          </w:tcPr>
          <w:p w14:paraId="79C6104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000" w:type="pct"/>
          </w:tcPr>
          <w:p w14:paraId="3E6A662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82" w:type="pct"/>
          </w:tcPr>
          <w:p w14:paraId="12DEC1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06A5228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400DEC44" w14:textId="77777777" w:rsidTr="00326987">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033CC38A" w14:textId="77777777" w:rsidR="00F64732" w:rsidRPr="00F64732" w:rsidRDefault="00F64732" w:rsidP="001E0531">
            <w:pPr>
              <w:jc w:val="center"/>
              <w:rPr>
                <w:rFonts w:eastAsia="맑은 고딕"/>
              </w:rPr>
            </w:pPr>
          </w:p>
        </w:tc>
        <w:tc>
          <w:tcPr>
            <w:tcW w:w="631" w:type="pct"/>
          </w:tcPr>
          <w:p w14:paraId="4D2628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000" w:type="pct"/>
          </w:tcPr>
          <w:p w14:paraId="4BF525C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82" w:type="pct"/>
          </w:tcPr>
          <w:p w14:paraId="16B6918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74FA43F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43AB67E2" w14:textId="77777777" w:rsidTr="00326987">
        <w:trPr>
          <w:trHeight w:val="765"/>
        </w:trPr>
        <w:tc>
          <w:tcPr>
            <w:cnfStyle w:val="001000000000" w:firstRow="0" w:lastRow="0" w:firstColumn="1" w:lastColumn="0" w:oddVBand="0" w:evenVBand="0" w:oddHBand="0" w:evenHBand="0" w:firstRowFirstColumn="0" w:firstRowLastColumn="0" w:lastRowFirstColumn="0" w:lastRowLastColumn="0"/>
            <w:tcW w:w="1202" w:type="pct"/>
          </w:tcPr>
          <w:p w14:paraId="712DB3A8"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631" w:type="pct"/>
          </w:tcPr>
          <w:p w14:paraId="015234C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000" w:type="pct"/>
          </w:tcPr>
          <w:p w14:paraId="49BED2B7" w14:textId="77777777" w:rsidR="00F64732" w:rsidRPr="00F64732" w:rsidRDefault="00F64732" w:rsidP="001E0531">
            <w:pPr>
              <w:spacing w:line="48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82" w:type="pct"/>
          </w:tcPr>
          <w:p w14:paraId="38A680F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66AE316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21BD2CE9" w14:textId="77777777" w:rsidR="00F64732" w:rsidRPr="00F64732" w:rsidRDefault="00F64732" w:rsidP="00F64732">
      <w:pPr>
        <w:jc w:val="both"/>
        <w:rPr>
          <w:rFonts w:eastAsia="맑은 고딕"/>
        </w:rPr>
      </w:pPr>
    </w:p>
    <w:p w14:paraId="1173DD6E" w14:textId="79BA0EBE" w:rsidR="00F64732" w:rsidRPr="00326987" w:rsidRDefault="00F64732" w:rsidP="00326987">
      <w:pPr>
        <w:pStyle w:val="23"/>
        <w:rPr>
          <w:rFonts w:eastAsiaTheme="minorEastAsia"/>
        </w:rPr>
      </w:pPr>
      <w:r w:rsidRPr="00F64732">
        <w:t>Output plots</w:t>
      </w:r>
    </w:p>
    <w:p w14:paraId="7EDAF03D" w14:textId="172E6C31" w:rsidR="006D1D03" w:rsidRPr="006D1D03" w:rsidRDefault="00F64732" w:rsidP="006A355D">
      <w:pPr>
        <w:pStyle w:val="a0"/>
      </w:pPr>
      <w:r w:rsidRPr="00F64732">
        <w:t xml:space="preserve">Time series chart for Y data in time scale. </w:t>
      </w:r>
    </w:p>
    <w:p w14:paraId="6999E074" w14:textId="6E20E415" w:rsidR="00F64732" w:rsidRPr="00F64732" w:rsidRDefault="00F64732" w:rsidP="006A355D">
      <w:pPr>
        <w:pStyle w:val="a0"/>
        <w:numPr>
          <w:ilvl w:val="0"/>
          <w:numId w:val="0"/>
        </w:numPr>
        <w:ind w:left="440"/>
      </w:pPr>
      <w:r w:rsidRPr="00F64732">
        <w:rPr>
          <w:noProof/>
        </w:rPr>
        <w:drawing>
          <wp:inline distT="0" distB="0" distL="0" distR="0" wp14:anchorId="7E3C63F0" wp14:editId="6DD2FBB9">
            <wp:extent cx="2589481" cy="1376119"/>
            <wp:effectExtent l="0" t="0" r="0" b="0"/>
            <wp:docPr id="1068" name="shape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3">
                      <a:extLst>
                        <a:ext uri="{28A0092B-C50C-407E-A947-70E740481C1C}">
                          <a14:useLocalDpi xmlns:a14="http://schemas.microsoft.com/office/drawing/2010/main" val="0"/>
                        </a:ext>
                      </a:extLst>
                    </a:blip>
                    <a:srcRect l="8460" t="27518" r="8095" b="4706"/>
                    <a:stretch>
                      <a:fillRect/>
                    </a:stretch>
                  </pic:blipFill>
                  <pic:spPr>
                    <a:xfrm>
                      <a:off x="0" y="0"/>
                      <a:ext cx="2589481" cy="1376119"/>
                    </a:xfrm>
                    <a:prstGeom prst="rect">
                      <a:avLst/>
                    </a:prstGeom>
                    <a:noFill/>
                    <a:ln w="3175">
                      <a:solidFill>
                        <a:sysClr val="windowText" lastClr="000000"/>
                      </a:solidFill>
                    </a:ln>
                  </pic:spPr>
                </pic:pic>
              </a:graphicData>
            </a:graphic>
          </wp:inline>
        </w:drawing>
      </w:r>
    </w:p>
    <w:p w14:paraId="4F44B6BA" w14:textId="77777777" w:rsidR="00F64732" w:rsidRDefault="00F64732" w:rsidP="00E61DFC">
      <w:pPr>
        <w:rPr>
          <w:rFonts w:eastAsia="맑은 고딕"/>
          <w:noProof/>
        </w:rPr>
      </w:pPr>
    </w:p>
    <w:p w14:paraId="715A57BA" w14:textId="42FD4D35" w:rsidR="00E61DFC" w:rsidRPr="00F64732" w:rsidRDefault="00930C8F" w:rsidP="00E61DFC">
      <w:pPr>
        <w:rPr>
          <w:rFonts w:eastAsia="맑은 고딕"/>
          <w:noProof/>
        </w:rPr>
      </w:pPr>
      <w:r>
        <w:rPr>
          <w:rFonts w:ascii="Arial" w:hAnsi="Arial" w:cs="Arial"/>
        </w:rPr>
        <w:pict w14:anchorId="3A6EAD5B">
          <v:rect id="_x0000_i1156" style="width:439.3pt;height:1.5pt" o:hrstd="t" o:hr="t" fillcolor="#9d9da1" stroked="f"/>
        </w:pict>
      </w:r>
    </w:p>
    <w:p w14:paraId="1A22EFB0" w14:textId="16BF907E" w:rsidR="00F64732" w:rsidRDefault="00F64732" w:rsidP="00F64732">
      <w:pPr>
        <w:pStyle w:val="3"/>
        <w:rPr>
          <w:rFonts w:eastAsiaTheme="minorEastAsia"/>
          <w:lang w:eastAsia="ko-KR"/>
        </w:rPr>
      </w:pPr>
      <w:bookmarkStart w:id="412" w:name="_3.3.19_Word_Cloud"/>
      <w:bookmarkStart w:id="413" w:name="_Toc206929769"/>
      <w:bookmarkStart w:id="414" w:name="_Toc206929937"/>
      <w:bookmarkStart w:id="415" w:name="_Toc206930104"/>
      <w:bookmarkStart w:id="416" w:name="_Toc207077250"/>
      <w:bookmarkStart w:id="417" w:name="_Toc207077413"/>
      <w:bookmarkStart w:id="418" w:name="_Toc207077575"/>
      <w:bookmarkStart w:id="419" w:name="_Toc207079547"/>
      <w:bookmarkStart w:id="420" w:name="_Toc207079710"/>
      <w:bookmarkStart w:id="421" w:name="_Toc283655315"/>
      <w:bookmarkStart w:id="422" w:name="_Toc93916112"/>
      <w:bookmarkStart w:id="423" w:name="_Toc94670648"/>
      <w:bookmarkStart w:id="424" w:name="_Toc94688401"/>
      <w:bookmarkEnd w:id="412"/>
      <w:r w:rsidRPr="00F64732">
        <w:lastRenderedPageBreak/>
        <w:t>3.3.</w:t>
      </w:r>
      <w:r w:rsidR="00326987">
        <w:rPr>
          <w:rFonts w:eastAsiaTheme="minorEastAsia" w:hint="eastAsia"/>
          <w:lang w:eastAsia="ko-KR"/>
        </w:rPr>
        <w:t>20</w:t>
      </w:r>
      <w:r w:rsidRPr="00F64732">
        <w:t xml:space="preserve"> Word Cloud</w:t>
      </w:r>
    </w:p>
    <w:p w14:paraId="6835A7D1" w14:textId="12AC303A" w:rsidR="00E61DFC" w:rsidRPr="00E61DFC" w:rsidRDefault="00930C8F" w:rsidP="00E61DFC">
      <w:pPr>
        <w:rPr>
          <w:rFonts w:eastAsiaTheme="minorEastAsia"/>
          <w:lang w:val="x-none"/>
        </w:rPr>
      </w:pPr>
      <w:r>
        <w:rPr>
          <w:rFonts w:ascii="Arial" w:hAnsi="Arial" w:cs="Arial"/>
        </w:rPr>
        <w:pict w14:anchorId="6D73E885">
          <v:rect id="_x0000_i1157" style="width:439.3pt;height:1.5pt" o:hrstd="t" o:hr="t" fillcolor="#9d9da1" stroked="f"/>
        </w:pict>
      </w:r>
    </w:p>
    <w:tbl>
      <w:tblPr>
        <w:tblW w:w="0" w:type="auto"/>
        <w:tblLook w:val="01E0" w:firstRow="1" w:lastRow="1" w:firstColumn="1" w:lastColumn="1" w:noHBand="0" w:noVBand="0"/>
      </w:tblPr>
      <w:tblGrid>
        <w:gridCol w:w="1718"/>
        <w:gridCol w:w="7068"/>
      </w:tblGrid>
      <w:tr w:rsidR="00F64732" w:rsidRPr="00F64732" w14:paraId="3545FA59" w14:textId="77777777" w:rsidTr="001E0531">
        <w:trPr>
          <w:trHeight w:val="1085"/>
        </w:trPr>
        <w:tc>
          <w:tcPr>
            <w:tcW w:w="1728" w:type="dxa"/>
            <w:vAlign w:val="center"/>
            <w:hideMark/>
          </w:tcPr>
          <w:p w14:paraId="4951FEEA"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520FED0E" wp14:editId="48060DDF">
                  <wp:extent cx="768973" cy="589545"/>
                  <wp:effectExtent l="0" t="0" r="0" b="0"/>
                  <wp:docPr id="1117" name="shape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4">
                            <a:extLst>
                              <a:ext uri="{28A0092B-C50C-407E-A947-70E740481C1C}">
                                <a14:useLocalDpi xmlns:a14="http://schemas.microsoft.com/office/drawing/2010/main" val="0"/>
                              </a:ext>
                            </a:extLst>
                          </a:blip>
                          <a:srcRect/>
                          <a:stretch>
                            <a:fillRect/>
                          </a:stretch>
                        </pic:blipFill>
                        <pic:spPr>
                          <a:xfrm>
                            <a:off x="0" y="0"/>
                            <a:ext cx="768973" cy="589545"/>
                          </a:xfrm>
                          <a:prstGeom prst="rect">
                            <a:avLst/>
                          </a:prstGeom>
                        </pic:spPr>
                      </pic:pic>
                    </a:graphicData>
                  </a:graphic>
                </wp:inline>
              </w:drawing>
            </w:r>
          </w:p>
        </w:tc>
        <w:tc>
          <w:tcPr>
            <w:tcW w:w="7256" w:type="dxa"/>
            <w:vAlign w:val="center"/>
            <w:hideMark/>
          </w:tcPr>
          <w:p w14:paraId="69AD37E3" w14:textId="77777777" w:rsidR="00F64732" w:rsidRPr="00F64732" w:rsidRDefault="00F64732" w:rsidP="001E0531">
            <w:pPr>
              <w:jc w:val="both"/>
              <w:rPr>
                <w:rFonts w:eastAsia="맑은 고딕"/>
              </w:rPr>
            </w:pPr>
            <w:r w:rsidRPr="00F64732">
              <w:rPr>
                <w:rFonts w:eastAsia="맑은 고딕"/>
                <w:b/>
                <w:bCs/>
              </w:rPr>
              <w:t>Word Cloud</w:t>
            </w:r>
            <w:r w:rsidRPr="00F64732">
              <w:rPr>
                <w:rFonts w:eastAsia="맑은 고딕"/>
              </w:rPr>
              <w:t xml:space="preserve"> is a tool that visually represents the frequency of words in text data.</w:t>
            </w:r>
            <w:r w:rsidRPr="00F64732">
              <w:rPr>
                <w:rFonts w:eastAsia="굴림"/>
              </w:rPr>
              <w:t xml:space="preserve"> </w:t>
            </w:r>
            <w:r w:rsidRPr="00F64732">
              <w:rPr>
                <w:rFonts w:eastAsia="맑은 고딕"/>
              </w:rPr>
              <w:t>The size of each word is proportional to its frequency.</w:t>
            </w:r>
          </w:p>
        </w:tc>
      </w:tr>
    </w:tbl>
    <w:p w14:paraId="581F5EBE" w14:textId="77777777" w:rsidR="006D1D03" w:rsidRDefault="00452275" w:rsidP="00BF0D4F">
      <w:pPr>
        <w:pStyle w:val="23"/>
      </w:pPr>
      <w:r w:rsidRPr="00452275">
        <w:t>Usage</w:t>
      </w:r>
    </w:p>
    <w:p w14:paraId="59992AE6" w14:textId="09E60375" w:rsidR="00F64732" w:rsidRPr="006D1D03" w:rsidRDefault="00F64732" w:rsidP="006D1D03">
      <w:r w:rsidRPr="00F64732">
        <w:t>To visualize word frequency, it is necessary to create two variables: one for the list of words and another for their respective counts.</w:t>
      </w:r>
      <w:r w:rsidRPr="00F64732">
        <w:rPr>
          <w:rFonts w:eastAsia="굴림"/>
          <w:b/>
          <w:bCs/>
        </w:rPr>
        <w:t xml:space="preserve"> </w:t>
      </w:r>
      <w:r w:rsidRPr="00F64732">
        <w:t xml:space="preserve">Therefore, use the </w:t>
      </w:r>
      <w:r w:rsidRPr="00F64732">
        <w:rPr>
          <w:b/>
          <w:bCs/>
        </w:rPr>
        <w:t>Tagging Node</w:t>
      </w:r>
      <w:r w:rsidRPr="00F64732">
        <w:t xml:space="preserve"> to generate the variable for words, and apply the </w:t>
      </w:r>
      <w:r w:rsidRPr="00F64732">
        <w:rPr>
          <w:b/>
          <w:bCs/>
        </w:rPr>
        <w:t xml:space="preserve">Group </w:t>
      </w:r>
      <w:proofErr w:type="gramStart"/>
      <w:r w:rsidRPr="00F64732">
        <w:rPr>
          <w:b/>
          <w:bCs/>
        </w:rPr>
        <w:t>By</w:t>
      </w:r>
      <w:proofErr w:type="gramEnd"/>
      <w:r w:rsidRPr="00F64732">
        <w:rPr>
          <w:b/>
          <w:bCs/>
        </w:rPr>
        <w:t xml:space="preserve"> Node</w:t>
      </w:r>
      <w:r w:rsidRPr="00F64732">
        <w:t xml:space="preserve"> to create a variable for the counts of these words.</w:t>
      </w:r>
    </w:p>
    <w:tbl>
      <w:tblPr>
        <w:tblW w:w="0" w:type="auto"/>
        <w:tblLook w:val="01E0" w:firstRow="1" w:lastRow="1" w:firstColumn="1" w:lastColumn="1" w:noHBand="0" w:noVBand="0"/>
      </w:tblPr>
      <w:tblGrid>
        <w:gridCol w:w="5017"/>
        <w:gridCol w:w="3769"/>
      </w:tblGrid>
      <w:tr w:rsidR="00F64732" w:rsidRPr="00F64732" w14:paraId="33C8ABF5" w14:textId="77777777" w:rsidTr="001E0531">
        <w:trPr>
          <w:trHeight w:val="3126"/>
        </w:trPr>
        <w:tc>
          <w:tcPr>
            <w:tcW w:w="5007" w:type="dxa"/>
            <w:vAlign w:val="center"/>
            <w:hideMark/>
          </w:tcPr>
          <w:p w14:paraId="640F938B"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B4F1169" wp14:editId="135BA41E">
                  <wp:extent cx="3194369" cy="685143"/>
                  <wp:effectExtent l="0" t="0" r="0" b="0"/>
                  <wp:docPr id="1118" name="shape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5">
                            <a:extLst>
                              <a:ext uri="{28A0092B-C50C-407E-A947-70E740481C1C}">
                                <a14:useLocalDpi xmlns:a14="http://schemas.microsoft.com/office/drawing/2010/main" val="0"/>
                              </a:ext>
                            </a:extLst>
                          </a:blip>
                          <a:srcRect/>
                          <a:stretch>
                            <a:fillRect/>
                          </a:stretch>
                        </pic:blipFill>
                        <pic:spPr>
                          <a:xfrm>
                            <a:off x="0" y="0"/>
                            <a:ext cx="3194369" cy="685143"/>
                          </a:xfrm>
                          <a:prstGeom prst="rect">
                            <a:avLst/>
                          </a:prstGeom>
                        </pic:spPr>
                      </pic:pic>
                    </a:graphicData>
                  </a:graphic>
                </wp:inline>
              </w:drawing>
            </w:r>
          </w:p>
        </w:tc>
        <w:tc>
          <w:tcPr>
            <w:tcW w:w="3779" w:type="dxa"/>
            <w:vAlign w:val="center"/>
          </w:tcPr>
          <w:p w14:paraId="449C1B1B"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3DB3C480" wp14:editId="348645C8">
                  <wp:extent cx="2363472" cy="1175349"/>
                  <wp:effectExtent l="0" t="0" r="0" b="0"/>
                  <wp:docPr id="1119" name="shape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6">
                            <a:extLst>
                              <a:ext uri="{28A0092B-C50C-407E-A947-70E740481C1C}">
                                <a14:useLocalDpi xmlns:a14="http://schemas.microsoft.com/office/drawing/2010/main" val="0"/>
                              </a:ext>
                            </a:extLst>
                          </a:blip>
                          <a:srcRect/>
                          <a:stretch>
                            <a:fillRect/>
                          </a:stretch>
                        </pic:blipFill>
                        <pic:spPr>
                          <a:xfrm>
                            <a:off x="0" y="0"/>
                            <a:ext cx="2363472" cy="1175349"/>
                          </a:xfrm>
                          <a:prstGeom prst="rect">
                            <a:avLst/>
                          </a:prstGeom>
                        </pic:spPr>
                      </pic:pic>
                    </a:graphicData>
                  </a:graphic>
                </wp:inline>
              </w:drawing>
            </w:r>
          </w:p>
        </w:tc>
      </w:tr>
    </w:tbl>
    <w:p w14:paraId="3479A4FB" w14:textId="77777777" w:rsidR="00F64732" w:rsidRPr="00F64732" w:rsidRDefault="00F64732" w:rsidP="006A355D">
      <w:pPr>
        <w:pStyle w:val="a0"/>
      </w:pPr>
      <w:r w:rsidRPr="00F64732">
        <w:t>Specify the Word List Variable. The variable should be of character.</w:t>
      </w:r>
    </w:p>
    <w:p w14:paraId="39BAF5E5" w14:textId="77777777" w:rsidR="00F64732" w:rsidRPr="007634AA" w:rsidRDefault="00F64732" w:rsidP="006A355D">
      <w:pPr>
        <w:pStyle w:val="a0"/>
      </w:pPr>
      <w:r w:rsidRPr="00F64732">
        <w:t>Specify the Word Count List Variable. The variable should be of numeric.</w:t>
      </w:r>
    </w:p>
    <w:p w14:paraId="7C7567E5" w14:textId="31EC9447" w:rsidR="007634AA" w:rsidRPr="00F64732" w:rsidRDefault="007634AA" w:rsidP="006A355D">
      <w:pPr>
        <w:pStyle w:val="a0"/>
      </w:pPr>
      <w:r>
        <w:rPr>
          <w:rFonts w:eastAsiaTheme="minorEastAsia" w:hint="eastAsia"/>
        </w:rPr>
        <w:t>Optional</w:t>
      </w:r>
    </w:p>
    <w:p w14:paraId="54781B52" w14:textId="6470E51A" w:rsidR="00F64732" w:rsidRPr="00F64732" w:rsidRDefault="00F64732" w:rsidP="00A40B75">
      <w:pPr>
        <w:pStyle w:val="aa"/>
      </w:pPr>
      <w:r w:rsidRPr="00F64732">
        <w:t>Chart form: Spiral or Typewr</w:t>
      </w:r>
      <w:r w:rsidR="007634AA">
        <w:rPr>
          <w:rFonts w:hint="eastAsia"/>
        </w:rPr>
        <w:t>i</w:t>
      </w:r>
      <w:r w:rsidRPr="00F64732">
        <w:t>ter.</w:t>
      </w:r>
    </w:p>
    <w:p w14:paraId="1EBCFD6C" w14:textId="2777C3C4"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213"/>
        <w:gridCol w:w="4638"/>
        <w:gridCol w:w="1246"/>
        <w:gridCol w:w="664"/>
      </w:tblGrid>
      <w:tr w:rsidR="00F64732" w:rsidRPr="00F64732" w14:paraId="46BD8015" w14:textId="77777777" w:rsidTr="006D1D03">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50" w:type="pct"/>
            <w:hideMark/>
          </w:tcPr>
          <w:p w14:paraId="5352C989"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700" w:type="pct"/>
            <w:hideMark/>
          </w:tcPr>
          <w:p w14:paraId="2A0A7A8B"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Property Name</w:t>
            </w:r>
          </w:p>
        </w:tc>
        <w:tc>
          <w:tcPr>
            <w:tcW w:w="2651" w:type="pct"/>
            <w:hideMark/>
          </w:tcPr>
          <w:p w14:paraId="6F0BDDF1"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Description</w:t>
            </w:r>
          </w:p>
        </w:tc>
        <w:tc>
          <w:tcPr>
            <w:tcW w:w="718" w:type="pct"/>
            <w:hideMark/>
          </w:tcPr>
          <w:p w14:paraId="354E504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Misc.</w:t>
            </w:r>
          </w:p>
        </w:tc>
        <w:tc>
          <w:tcPr>
            <w:tcW w:w="381" w:type="pct"/>
            <w:hideMark/>
          </w:tcPr>
          <w:p w14:paraId="186A72A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Note</w:t>
            </w:r>
          </w:p>
        </w:tc>
      </w:tr>
      <w:tr w:rsidR="00F64732" w:rsidRPr="00F64732" w14:paraId="71579D60" w14:textId="77777777" w:rsidTr="006D1D03">
        <w:trPr>
          <w:trHeight w:val="728"/>
        </w:trPr>
        <w:tc>
          <w:tcPr>
            <w:cnfStyle w:val="001000000000" w:firstRow="0" w:lastRow="0" w:firstColumn="1" w:lastColumn="0" w:oddVBand="0" w:evenVBand="0" w:oddHBand="0" w:evenHBand="0" w:firstRowFirstColumn="0" w:firstRowLastColumn="0" w:lastRowFirstColumn="0" w:lastRowLastColumn="0"/>
            <w:tcW w:w="550" w:type="pct"/>
            <w:vMerge w:val="restart"/>
            <w:hideMark/>
          </w:tcPr>
          <w:p w14:paraId="6EE7726E" w14:textId="77777777" w:rsidR="00F64732" w:rsidRPr="00F64732" w:rsidRDefault="00F64732" w:rsidP="001E0531">
            <w:pPr>
              <w:jc w:val="center"/>
              <w:rPr>
                <w:rFonts w:eastAsia="맑은 고딕"/>
                <w:b w:val="0"/>
                <w:bCs w:val="0"/>
              </w:rPr>
            </w:pPr>
            <w:r w:rsidRPr="00F64732">
              <w:rPr>
                <w:rFonts w:eastAsia="맑은 고딕"/>
              </w:rPr>
              <w:t>Default Chart options</w:t>
            </w:r>
          </w:p>
        </w:tc>
        <w:tc>
          <w:tcPr>
            <w:tcW w:w="700" w:type="pct"/>
            <w:hideMark/>
          </w:tcPr>
          <w:p w14:paraId="401DC6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Word List Variable</w:t>
            </w:r>
          </w:p>
        </w:tc>
        <w:tc>
          <w:tcPr>
            <w:tcW w:w="2651" w:type="pct"/>
            <w:hideMark/>
          </w:tcPr>
          <w:p w14:paraId="515F411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variables you want to use in Word Cloud.</w:t>
            </w:r>
          </w:p>
        </w:tc>
        <w:tc>
          <w:tcPr>
            <w:tcW w:w="718" w:type="pct"/>
          </w:tcPr>
          <w:p w14:paraId="4E51F5A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character type</w:t>
            </w:r>
          </w:p>
        </w:tc>
        <w:tc>
          <w:tcPr>
            <w:tcW w:w="381" w:type="pct"/>
          </w:tcPr>
          <w:p w14:paraId="394A45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6E6B9DD" w14:textId="77777777" w:rsidTr="006D1D03">
        <w:trPr>
          <w:trHeight w:val="630"/>
        </w:trPr>
        <w:tc>
          <w:tcPr>
            <w:cnfStyle w:val="001000000000" w:firstRow="0" w:lastRow="0" w:firstColumn="1" w:lastColumn="0" w:oddVBand="0" w:evenVBand="0" w:oddHBand="0" w:evenHBand="0" w:firstRowFirstColumn="0" w:firstRowLastColumn="0" w:lastRowFirstColumn="0" w:lastRowLastColumn="0"/>
            <w:tcW w:w="550" w:type="pct"/>
            <w:vMerge/>
            <w:hideMark/>
          </w:tcPr>
          <w:p w14:paraId="493D6017" w14:textId="77777777" w:rsidR="00F64732" w:rsidRPr="00F64732" w:rsidRDefault="00F64732" w:rsidP="001E0531">
            <w:pPr>
              <w:rPr>
                <w:rFonts w:eastAsia="맑은 고딕"/>
                <w:b w:val="0"/>
                <w:bCs w:val="0"/>
              </w:rPr>
            </w:pPr>
          </w:p>
        </w:tc>
        <w:tc>
          <w:tcPr>
            <w:tcW w:w="700" w:type="pct"/>
            <w:hideMark/>
          </w:tcPr>
          <w:p w14:paraId="529C21B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Word Count List Variable</w:t>
            </w:r>
          </w:p>
        </w:tc>
        <w:tc>
          <w:tcPr>
            <w:tcW w:w="2651" w:type="pct"/>
            <w:hideMark/>
          </w:tcPr>
          <w:p w14:paraId="4AC5DDF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a variable with the number of variables used in the word list variable.</w:t>
            </w:r>
          </w:p>
        </w:tc>
        <w:tc>
          <w:tcPr>
            <w:tcW w:w="718" w:type="pct"/>
            <w:hideMark/>
          </w:tcPr>
          <w:p w14:paraId="23E0417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381" w:type="pct"/>
          </w:tcPr>
          <w:p w14:paraId="6D3B4C3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0A67764" w14:textId="77777777" w:rsidTr="006D1D03">
        <w:trPr>
          <w:trHeight w:val="630"/>
        </w:trPr>
        <w:tc>
          <w:tcPr>
            <w:cnfStyle w:val="001000000000" w:firstRow="0" w:lastRow="0" w:firstColumn="1" w:lastColumn="0" w:oddVBand="0" w:evenVBand="0" w:oddHBand="0" w:evenHBand="0" w:firstRowFirstColumn="0" w:firstRowLastColumn="0" w:lastRowFirstColumn="0" w:lastRowLastColumn="0"/>
            <w:tcW w:w="550" w:type="pct"/>
            <w:vMerge/>
          </w:tcPr>
          <w:p w14:paraId="2C750078" w14:textId="77777777" w:rsidR="00F64732" w:rsidRPr="00F64732" w:rsidRDefault="00F64732" w:rsidP="001E0531">
            <w:pPr>
              <w:rPr>
                <w:rFonts w:eastAsia="맑은 고딕"/>
                <w:b w:val="0"/>
                <w:bCs w:val="0"/>
              </w:rPr>
            </w:pPr>
          </w:p>
        </w:tc>
        <w:tc>
          <w:tcPr>
            <w:tcW w:w="700" w:type="pct"/>
          </w:tcPr>
          <w:p w14:paraId="1F9FC36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 form</w:t>
            </w:r>
          </w:p>
        </w:tc>
        <w:tc>
          <w:tcPr>
            <w:tcW w:w="2651" w:type="pct"/>
          </w:tcPr>
          <w:p w14:paraId="4F17142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Choose either Spiral or Typewriter.</w:t>
            </w:r>
          </w:p>
        </w:tc>
        <w:tc>
          <w:tcPr>
            <w:tcW w:w="718" w:type="pct"/>
          </w:tcPr>
          <w:p w14:paraId="436D646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Spiral, Typewriter</w:t>
            </w:r>
          </w:p>
        </w:tc>
        <w:tc>
          <w:tcPr>
            <w:tcW w:w="381" w:type="pct"/>
          </w:tcPr>
          <w:p w14:paraId="56B09D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B2CE753" w14:textId="77777777" w:rsidR="006D1D03" w:rsidRDefault="006D1D03" w:rsidP="006D1D03"/>
    <w:p w14:paraId="1D3F1451" w14:textId="5CFF5A02" w:rsidR="00F64732" w:rsidRPr="00F64732" w:rsidRDefault="00B645AE" w:rsidP="00BF0D4F">
      <w:pPr>
        <w:pStyle w:val="23"/>
      </w:pPr>
      <w:r w:rsidRPr="00B645AE">
        <w:t>Results</w:t>
      </w:r>
    </w:p>
    <w:p w14:paraId="1E56092E" w14:textId="77777777" w:rsidR="006D1D03" w:rsidRPr="007634AA" w:rsidRDefault="006D1D03" w:rsidP="006F3FF8">
      <w:pPr>
        <w:pStyle w:val="28"/>
        <w:rPr>
          <w:b/>
          <w:bCs/>
        </w:rPr>
      </w:pPr>
      <w:r w:rsidRPr="007634AA">
        <w:rPr>
          <w:rFonts w:hint="eastAsia"/>
          <w:b/>
          <w:bCs/>
        </w:rPr>
        <w:t xml:space="preserve">(1) </w:t>
      </w:r>
      <w:r w:rsidR="00F64732" w:rsidRPr="007634AA">
        <w:rPr>
          <w:b/>
          <w:bCs/>
        </w:rPr>
        <w:t>Spiral</w:t>
      </w:r>
    </w:p>
    <w:p w14:paraId="17FB2ADD" w14:textId="2261D5DB" w:rsidR="00F64732" w:rsidRPr="00F64732" w:rsidRDefault="00F64732" w:rsidP="006F3FF8">
      <w:pPr>
        <w:pStyle w:val="28"/>
      </w:pPr>
      <w:r w:rsidRPr="00F64732">
        <w:t>Words are positioned at the center of the chart in descending order of frequency, and the size of the words decreases as they move away from the center.</w:t>
      </w:r>
      <w:r w:rsidRPr="00F64732">
        <w:br/>
      </w:r>
      <w:r w:rsidRPr="006D1D03">
        <w:rPr>
          <w:noProof/>
        </w:rPr>
        <w:drawing>
          <wp:inline distT="0" distB="0" distL="0" distR="0" wp14:anchorId="1E2FD6FC" wp14:editId="39BDBAE1">
            <wp:extent cx="5132222" cy="2890891"/>
            <wp:effectExtent l="0" t="0" r="0" b="0"/>
            <wp:docPr id="1120" name="shape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5132222" cy="2890891"/>
                    </a:xfrm>
                    <a:prstGeom prst="rect">
                      <a:avLst/>
                    </a:prstGeom>
                  </pic:spPr>
                </pic:pic>
              </a:graphicData>
            </a:graphic>
          </wp:inline>
        </w:drawing>
      </w:r>
    </w:p>
    <w:p w14:paraId="19A8260C" w14:textId="5F3FA3B8" w:rsidR="00F64732" w:rsidRPr="00F64732" w:rsidRDefault="006D1D03" w:rsidP="006F3FF8">
      <w:pPr>
        <w:pStyle w:val="28"/>
      </w:pPr>
      <w:r>
        <w:rPr>
          <w:rFonts w:hint="eastAsia"/>
          <w:b/>
          <w:bCs/>
        </w:rPr>
        <w:t xml:space="preserve">(2) </w:t>
      </w:r>
      <w:r w:rsidR="00F64732" w:rsidRPr="00F64732">
        <w:rPr>
          <w:b/>
          <w:bCs/>
        </w:rPr>
        <w:t>Typewriter</w:t>
      </w:r>
      <w:r w:rsidR="00F64732" w:rsidRPr="00F64732">
        <w:rPr>
          <w:b/>
          <w:bCs/>
        </w:rPr>
        <w:br/>
      </w:r>
      <w:r w:rsidR="00F64732" w:rsidRPr="00F64732">
        <w:t>Words are listed in order from the most frequent to the least, with their sizes progressively decreasing.</w:t>
      </w:r>
    </w:p>
    <w:p w14:paraId="0556ACAB" w14:textId="7F6C8B19" w:rsidR="00F64732" w:rsidRDefault="00F64732" w:rsidP="006F3FF8">
      <w:pPr>
        <w:pStyle w:val="28"/>
      </w:pPr>
      <w:r w:rsidRPr="00F64732">
        <w:rPr>
          <w:noProof/>
        </w:rPr>
        <w:lastRenderedPageBreak/>
        <w:drawing>
          <wp:inline distT="0" distB="0" distL="0" distR="0" wp14:anchorId="2B34DAD9" wp14:editId="4AC9C600">
            <wp:extent cx="5157490" cy="2905125"/>
            <wp:effectExtent l="0" t="0" r="5080" b="0"/>
            <wp:docPr id="1121" name="shape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5161246" cy="2907241"/>
                    </a:xfrm>
                    <a:prstGeom prst="rect">
                      <a:avLst/>
                    </a:prstGeom>
                  </pic:spPr>
                </pic:pic>
              </a:graphicData>
            </a:graphic>
          </wp:inline>
        </w:drawing>
      </w:r>
      <w:bookmarkEnd w:id="413"/>
      <w:bookmarkEnd w:id="414"/>
      <w:bookmarkEnd w:id="415"/>
      <w:bookmarkEnd w:id="416"/>
      <w:bookmarkEnd w:id="417"/>
      <w:bookmarkEnd w:id="418"/>
      <w:bookmarkEnd w:id="419"/>
      <w:bookmarkEnd w:id="420"/>
      <w:bookmarkEnd w:id="421"/>
      <w:bookmarkEnd w:id="422"/>
      <w:bookmarkEnd w:id="423"/>
      <w:bookmarkEnd w:id="424"/>
    </w:p>
    <w:p w14:paraId="12A776AF" w14:textId="77777777" w:rsidR="00EF03C3" w:rsidRDefault="00EF03C3" w:rsidP="00A95D9C">
      <w:pPr>
        <w:pStyle w:val="28"/>
        <w:ind w:leftChars="0" w:left="0"/>
        <w:rPr>
          <w:rFonts w:eastAsiaTheme="minorEastAsia"/>
        </w:rPr>
      </w:pPr>
    </w:p>
    <w:p w14:paraId="5A332DB2" w14:textId="0ACE34D2" w:rsidR="00A95D9C" w:rsidRPr="00A95D9C" w:rsidRDefault="00930C8F" w:rsidP="00A95D9C">
      <w:pPr>
        <w:pStyle w:val="28"/>
        <w:ind w:leftChars="0" w:left="0"/>
        <w:rPr>
          <w:rFonts w:eastAsiaTheme="minorEastAsia"/>
        </w:rPr>
      </w:pPr>
      <w:r>
        <w:rPr>
          <w:rFonts w:ascii="Arial" w:hAnsi="Arial" w:cs="Arial"/>
        </w:rPr>
        <w:pict w14:anchorId="0AB98920">
          <v:rect id="_x0000_i1158" style="width:439.3pt;height:1.5pt" o:hrstd="t" o:hr="t" fillcolor="#9d9da1" stroked="f"/>
        </w:pict>
      </w:r>
    </w:p>
    <w:p w14:paraId="3069CB16" w14:textId="588954F7" w:rsidR="00EF03C3" w:rsidRDefault="00EF03C3" w:rsidP="00EF03C3">
      <w:pPr>
        <w:pStyle w:val="20"/>
      </w:pPr>
      <w:bookmarkStart w:id="425" w:name="_Hlk166577589"/>
      <w:bookmarkStart w:id="426" w:name="_3.4_Modeling_Node"/>
      <w:bookmarkStart w:id="427" w:name="_Toc164670251"/>
      <w:bookmarkStart w:id="428" w:name="속성"/>
      <w:bookmarkStart w:id="429" w:name="ModelingNode"/>
      <w:bookmarkEnd w:id="425"/>
      <w:bookmarkEnd w:id="426"/>
      <w:r w:rsidRPr="00EF03C3">
        <w:t>3.4 Modeling Nod</w:t>
      </w:r>
      <w:bookmarkEnd w:id="427"/>
      <w:bookmarkEnd w:id="428"/>
      <w:bookmarkEnd w:id="429"/>
      <w:r>
        <w:rPr>
          <w:rFonts w:hint="eastAsia"/>
        </w:rPr>
        <w:t>e</w:t>
      </w:r>
    </w:p>
    <w:p w14:paraId="0CCE5605" w14:textId="7ADD03CE" w:rsidR="00A95D9C" w:rsidRPr="00A95D9C" w:rsidRDefault="00930C8F" w:rsidP="00A95D9C">
      <w:pPr>
        <w:rPr>
          <w:rFonts w:eastAsiaTheme="minorEastAsia"/>
        </w:rPr>
      </w:pPr>
      <w:r>
        <w:rPr>
          <w:rFonts w:ascii="Arial" w:hAnsi="Arial" w:cs="Arial"/>
        </w:rPr>
        <w:pict w14:anchorId="62C6ACB8">
          <v:rect id="_x0000_i1159" style="width:439.3pt;height:1.5pt" o:hrstd="t" o:hr="t" fillcolor="#9d9da1" stroked="f"/>
        </w:pict>
      </w:r>
    </w:p>
    <w:p w14:paraId="383747D7" w14:textId="40A7986A" w:rsidR="00EF03C3" w:rsidRPr="00EF03C3" w:rsidRDefault="00EF03C3" w:rsidP="00EF03C3">
      <w:pPr>
        <w:rPr>
          <w:rFonts w:eastAsiaTheme="minorEastAsia"/>
        </w:rPr>
      </w:pPr>
      <w:r w:rsidRPr="00EF03C3">
        <w:t>Modeling Nodes supported by ECMiner™ are the following.</w:t>
      </w:r>
    </w:p>
    <w:p w14:paraId="3BCBE63C" w14:textId="1CA1006C" w:rsidR="00EF03C3" w:rsidRPr="00990B17" w:rsidRDefault="00930C8F" w:rsidP="00990B17">
      <w:pPr>
        <w:pStyle w:val="a1"/>
        <w:rPr>
          <w:b w:val="0"/>
          <w:bCs w:val="0"/>
        </w:rPr>
      </w:pPr>
      <w:hyperlink w:anchor="_3.4.1_Adaptive_NN" w:history="1">
        <w:r w:rsidR="00EF03C3" w:rsidRPr="00EF03C3">
          <w:rPr>
            <w:rFonts w:eastAsia="맑은 고딕"/>
            <w:color w:val="0000FF"/>
            <w:u w:val="single"/>
          </w:rPr>
          <w:t>Adaptive NN</w:t>
        </w:r>
      </w:hyperlink>
      <w:r w:rsidR="00543A7E">
        <w:rPr>
          <w:rFonts w:eastAsiaTheme="minorEastAsia"/>
        </w:rPr>
        <w:br/>
      </w:r>
      <w:r w:rsidR="00990B17" w:rsidRPr="00990B17">
        <w:rPr>
          <w:b w:val="0"/>
          <w:bCs w:val="0"/>
        </w:rPr>
        <w:t>Adjust learning processes or structures to suit input data and the learning environment.</w:t>
      </w:r>
      <w:r w:rsidR="00990B17" w:rsidRPr="00B200E9">
        <w:rPr>
          <w:b w:val="0"/>
          <w:bCs w:val="0"/>
          <w:shd w:val="clear" w:color="auto" w:fill="FFFFFF"/>
        </w:rPr>
        <w:t xml:space="preserve"> </w:t>
      </w:r>
    </w:p>
    <w:p w14:paraId="6691B1B9" w14:textId="349DA5F7" w:rsidR="00990B17" w:rsidRPr="00B200E9" w:rsidRDefault="00930C8F" w:rsidP="00990B17">
      <w:pPr>
        <w:pStyle w:val="a1"/>
        <w:rPr>
          <w:b w:val="0"/>
          <w:bCs w:val="0"/>
        </w:rPr>
      </w:pPr>
      <w:hyperlink w:anchor="_3.4.2_Association_Rules(AR)" w:history="1">
        <w:r w:rsidR="00EF03C3" w:rsidRPr="00EF03C3">
          <w:rPr>
            <w:rFonts w:eastAsia="맑은 고딕"/>
            <w:color w:val="0000FF"/>
            <w:u w:val="single"/>
          </w:rPr>
          <w:t>Association Rules</w:t>
        </w:r>
        <w:r w:rsidR="007E4B5D">
          <w:rPr>
            <w:rFonts w:eastAsia="맑은 고딕" w:hint="eastAsia"/>
            <w:color w:val="0000FF"/>
            <w:u w:val="single"/>
          </w:rPr>
          <w:t xml:space="preserve"> </w:t>
        </w:r>
        <w:r w:rsidR="00EF03C3" w:rsidRPr="00EF03C3">
          <w:rPr>
            <w:rFonts w:eastAsia="맑은 고딕"/>
            <w:color w:val="0000FF"/>
            <w:u w:val="single"/>
          </w:rPr>
          <w:t>(AR)</w:t>
        </w:r>
      </w:hyperlink>
      <w:r w:rsidR="00543A7E">
        <w:rPr>
          <w:rFonts w:eastAsiaTheme="minorEastAsia"/>
        </w:rPr>
        <w:br/>
      </w:r>
      <w:r w:rsidR="00990B17" w:rsidRPr="00990B17">
        <w:rPr>
          <w:b w:val="0"/>
          <w:bCs w:val="0"/>
        </w:rPr>
        <w:t xml:space="preserve">Discover relationships between items in large datasets using the </w:t>
      </w:r>
      <w:proofErr w:type="spellStart"/>
      <w:r w:rsidR="00990B17" w:rsidRPr="00990B17">
        <w:rPr>
          <w:b w:val="0"/>
          <w:bCs w:val="0"/>
        </w:rPr>
        <w:t>Apriori</w:t>
      </w:r>
      <w:proofErr w:type="spellEnd"/>
      <w:r w:rsidR="00990B17" w:rsidRPr="00990B17">
        <w:rPr>
          <w:b w:val="0"/>
          <w:bCs w:val="0"/>
        </w:rPr>
        <w:t xml:space="preserve"> algorithm.</w:t>
      </w:r>
      <w:r w:rsidR="00990B17" w:rsidRPr="00B200E9">
        <w:rPr>
          <w:b w:val="0"/>
          <w:bCs w:val="0"/>
          <w:shd w:val="clear" w:color="auto" w:fill="FFFFFF"/>
        </w:rPr>
        <w:t xml:space="preserve"> </w:t>
      </w:r>
    </w:p>
    <w:p w14:paraId="0DFB479F" w14:textId="54D0FB71" w:rsidR="00543A7E" w:rsidRPr="00990B17" w:rsidRDefault="00930C8F" w:rsidP="00543A7E">
      <w:pPr>
        <w:pStyle w:val="a1"/>
        <w:rPr>
          <w:rFonts w:eastAsiaTheme="minorEastAsia"/>
        </w:rPr>
      </w:pPr>
      <w:hyperlink w:anchor="_3.4.3_AutoEncoder" w:history="1">
        <w:r w:rsidR="00EF03C3" w:rsidRPr="00990B17">
          <w:rPr>
            <w:rFonts w:eastAsia="맑은 고딕"/>
            <w:color w:val="0000FF"/>
            <w:u w:val="single"/>
          </w:rPr>
          <w:t>AutoEncoder</w:t>
        </w:r>
      </w:hyperlink>
      <w:r w:rsidR="00543A7E" w:rsidRPr="00990B17">
        <w:rPr>
          <w:rFonts w:eastAsiaTheme="minorEastAsia"/>
        </w:rPr>
        <w:br/>
      </w:r>
      <w:r w:rsidR="00990B17" w:rsidRPr="00990B17">
        <w:rPr>
          <w:b w:val="0"/>
          <w:bCs w:val="0"/>
        </w:rPr>
        <w:t>Encode and decode data to produce outputs similar to inputs for compression or anomaly detection.</w:t>
      </w:r>
    </w:p>
    <w:p w14:paraId="394EC6AB" w14:textId="51BC5AA1" w:rsidR="00543A7E" w:rsidRPr="00543A7E" w:rsidRDefault="00930C8F" w:rsidP="00543A7E">
      <w:pPr>
        <w:pStyle w:val="a1"/>
        <w:rPr>
          <w:rFonts w:eastAsiaTheme="minorEastAsia"/>
        </w:rPr>
      </w:pPr>
      <w:hyperlink w:anchor="_3.4.4_CART" w:history="1">
        <w:r w:rsidR="00EF03C3" w:rsidRPr="00EF03C3">
          <w:rPr>
            <w:rFonts w:eastAsia="맑은 고딕"/>
            <w:color w:val="0000FF"/>
            <w:u w:val="single"/>
          </w:rPr>
          <w:t>CART</w:t>
        </w:r>
      </w:hyperlink>
      <w:r w:rsidR="00543A7E">
        <w:rPr>
          <w:rFonts w:eastAsiaTheme="minorEastAsia"/>
        </w:rPr>
        <w:br/>
      </w:r>
      <w:r w:rsidR="00990B17" w:rsidRPr="00990B17">
        <w:rPr>
          <w:b w:val="0"/>
          <w:bCs w:val="0"/>
        </w:rPr>
        <w:lastRenderedPageBreak/>
        <w:t>Use decision trees for classification and regression tasks.</w:t>
      </w:r>
    </w:p>
    <w:p w14:paraId="211C160B" w14:textId="04C1B3ED" w:rsidR="00543A7E" w:rsidRPr="00990B17" w:rsidRDefault="00930C8F" w:rsidP="00543A7E">
      <w:pPr>
        <w:pStyle w:val="a1"/>
        <w:rPr>
          <w:rFonts w:eastAsiaTheme="minorEastAsia"/>
          <w:b w:val="0"/>
          <w:bCs w:val="0"/>
        </w:rPr>
      </w:pPr>
      <w:hyperlink w:anchor="_3.4.5_CCA(Canonical_Correlation" w:history="1">
        <w:r w:rsidR="00EF03C3" w:rsidRPr="00EF03C3">
          <w:rPr>
            <w:rFonts w:eastAsia="맑은 고딕"/>
            <w:color w:val="0000FF"/>
            <w:u w:val="single"/>
          </w:rPr>
          <w:t>CCA</w:t>
        </w:r>
      </w:hyperlink>
      <w:r w:rsidR="00543A7E">
        <w:rPr>
          <w:rFonts w:eastAsiaTheme="minorEastAsia"/>
        </w:rPr>
        <w:br/>
      </w:r>
      <w:r w:rsidR="00990B17" w:rsidRPr="00990B17">
        <w:rPr>
          <w:b w:val="0"/>
          <w:bCs w:val="0"/>
        </w:rPr>
        <w:t>Analyze the relationship between two sets of multivariate variables.</w:t>
      </w:r>
    </w:p>
    <w:p w14:paraId="4FF6F327" w14:textId="68B02104" w:rsidR="00543A7E" w:rsidRPr="00543A7E" w:rsidRDefault="00930C8F" w:rsidP="00543A7E">
      <w:pPr>
        <w:pStyle w:val="a1"/>
        <w:rPr>
          <w:rFonts w:eastAsiaTheme="minorEastAsia"/>
        </w:rPr>
      </w:pPr>
      <w:hyperlink w:anchor="_3.4.6_CNN" w:history="1">
        <w:r w:rsidR="00EF03C3" w:rsidRPr="00EF03C3">
          <w:rPr>
            <w:rFonts w:eastAsia="맑은 고딕"/>
            <w:color w:val="0000FF"/>
            <w:u w:val="single"/>
          </w:rPr>
          <w:t>CNN</w:t>
        </w:r>
      </w:hyperlink>
      <w:r w:rsidR="00543A7E">
        <w:rPr>
          <w:rFonts w:eastAsiaTheme="minorEastAsia"/>
        </w:rPr>
        <w:br/>
      </w:r>
      <w:r w:rsidR="00990B17" w:rsidRPr="00990B17">
        <w:rPr>
          <w:b w:val="0"/>
          <w:bCs w:val="0"/>
        </w:rPr>
        <w:t>Automatically learn features from images to perform tasks like classification and prediction.</w:t>
      </w:r>
    </w:p>
    <w:p w14:paraId="694EE1FD" w14:textId="5A4F10BE" w:rsidR="00543A7E" w:rsidRPr="00543A7E" w:rsidRDefault="00930C8F" w:rsidP="00543A7E">
      <w:pPr>
        <w:pStyle w:val="a1"/>
        <w:rPr>
          <w:rFonts w:eastAsiaTheme="minorEastAsia"/>
        </w:rPr>
      </w:pPr>
      <w:hyperlink w:anchor="_3.4.7_Deep_NN" w:history="1">
        <w:r w:rsidR="00EF03C3" w:rsidRPr="00EF03C3">
          <w:rPr>
            <w:rFonts w:eastAsia="맑은 고딕"/>
            <w:color w:val="0000FF"/>
            <w:u w:val="single"/>
          </w:rPr>
          <w:t>DeepNN</w:t>
        </w:r>
      </w:hyperlink>
      <w:r w:rsidR="00543A7E">
        <w:rPr>
          <w:rFonts w:eastAsiaTheme="minorEastAsia"/>
        </w:rPr>
        <w:br/>
      </w:r>
      <w:r w:rsidR="00990B17" w:rsidRPr="00990B17">
        <w:rPr>
          <w:b w:val="0"/>
          <w:bCs w:val="0"/>
        </w:rPr>
        <w:t>Use multiple hidden layers in a neural network to understand complex data relationships.</w:t>
      </w:r>
    </w:p>
    <w:p w14:paraId="41757D77" w14:textId="331C3ADA" w:rsidR="00EF03C3" w:rsidRPr="0074614A" w:rsidRDefault="00930C8F" w:rsidP="00845DAE">
      <w:pPr>
        <w:pStyle w:val="a1"/>
        <w:rPr>
          <w:rFonts w:eastAsia="맑은 고딕"/>
        </w:rPr>
      </w:pPr>
      <w:hyperlink w:anchor="_3.4.8_ElmanNet" w:history="1">
        <w:r w:rsidR="00EF03C3" w:rsidRPr="0074614A">
          <w:rPr>
            <w:rStyle w:val="af"/>
            <w:rFonts w:eastAsia="맑은 고딕"/>
          </w:rPr>
          <w:t>ElmanNet</w:t>
        </w:r>
      </w:hyperlink>
      <w:r w:rsidR="00543A7E" w:rsidRPr="0074614A">
        <w:rPr>
          <w:rFonts w:eastAsia="맑은 고딕"/>
        </w:rPr>
        <w:br/>
      </w:r>
      <w:r w:rsidR="00990B17" w:rsidRPr="00990B17">
        <w:rPr>
          <w:b w:val="0"/>
          <w:bCs w:val="0"/>
        </w:rPr>
        <w:t>Use recurrent neural networks for predictive analysis with context layers to store past data.</w:t>
      </w:r>
    </w:p>
    <w:p w14:paraId="535B0B55" w14:textId="2642275C" w:rsidR="00EF03C3" w:rsidRPr="00EF03C3" w:rsidRDefault="00930C8F" w:rsidP="00845DAE">
      <w:pPr>
        <w:pStyle w:val="a1"/>
        <w:rPr>
          <w:rFonts w:eastAsia="맑은 고딕"/>
        </w:rPr>
      </w:pPr>
      <w:hyperlink w:anchor="_3.4.8_Factor_Analysis" w:history="1">
        <w:r w:rsidR="00EF03C3" w:rsidRPr="00EF03C3">
          <w:rPr>
            <w:rFonts w:eastAsia="맑은 고딕"/>
            <w:color w:val="0000FF"/>
            <w:u w:val="single"/>
          </w:rPr>
          <w:t>Factor Analysis</w:t>
        </w:r>
      </w:hyperlink>
      <w:r w:rsidR="00543A7E">
        <w:rPr>
          <w:rFonts w:eastAsiaTheme="minorEastAsia"/>
        </w:rPr>
        <w:br/>
      </w:r>
      <w:r w:rsidR="00990B17" w:rsidRPr="00990B17">
        <w:rPr>
          <w:b w:val="0"/>
          <w:bCs w:val="0"/>
        </w:rPr>
        <w:t>Extract common factors among variables to analyze or connect multiple factors.</w:t>
      </w:r>
    </w:p>
    <w:p w14:paraId="66CE9232" w14:textId="64AF84AC" w:rsidR="00EF03C3" w:rsidRPr="0074614A" w:rsidRDefault="00930C8F" w:rsidP="00845DAE">
      <w:pPr>
        <w:pStyle w:val="a1"/>
        <w:rPr>
          <w:rFonts w:eastAsia="맑은 고딕"/>
        </w:rPr>
      </w:pPr>
      <w:hyperlink w:anchor="_3.4.10_Hierarchical_Clustering" w:history="1">
        <w:r w:rsidR="00EF03C3" w:rsidRPr="0074614A">
          <w:rPr>
            <w:rStyle w:val="af"/>
            <w:rFonts w:eastAsia="맑은 고딕"/>
          </w:rPr>
          <w:t>Hierarchical Clustering</w:t>
        </w:r>
      </w:hyperlink>
      <w:r w:rsidR="00543A7E" w:rsidRPr="0074614A">
        <w:rPr>
          <w:rFonts w:eastAsia="맑은 고딕"/>
        </w:rPr>
        <w:br/>
      </w:r>
      <w:r w:rsidR="00990B17" w:rsidRPr="00990B17">
        <w:rPr>
          <w:b w:val="0"/>
          <w:bCs w:val="0"/>
        </w:rPr>
        <w:t>Group similar data objects into clusters.</w:t>
      </w:r>
    </w:p>
    <w:p w14:paraId="1DCB6B99" w14:textId="5D0A8354" w:rsidR="00EF03C3" w:rsidRPr="00EF03C3" w:rsidRDefault="00930C8F" w:rsidP="00845DAE">
      <w:pPr>
        <w:pStyle w:val="a1"/>
        <w:rPr>
          <w:rFonts w:eastAsia="맑은 고딕"/>
        </w:rPr>
      </w:pPr>
      <w:hyperlink w:anchor="_3.4.10_K-MEANS" w:history="1">
        <w:r w:rsidR="00EF03C3" w:rsidRPr="00EF03C3">
          <w:rPr>
            <w:rFonts w:eastAsia="맑은 고딕"/>
            <w:color w:val="0000FF"/>
            <w:u w:val="single"/>
          </w:rPr>
          <w:t>K-Means</w:t>
        </w:r>
      </w:hyperlink>
      <w:r w:rsidR="00543A7E">
        <w:rPr>
          <w:rFonts w:eastAsiaTheme="minorEastAsia"/>
        </w:rPr>
        <w:br/>
      </w:r>
      <w:r w:rsidR="00990B17" w:rsidRPr="00990B17">
        <w:rPr>
          <w:b w:val="0"/>
          <w:bCs w:val="0"/>
        </w:rPr>
        <w:t>Partition data into k clusters based on centroid positions.</w:t>
      </w:r>
    </w:p>
    <w:p w14:paraId="1FEB817C" w14:textId="6E550405" w:rsidR="00EF03C3" w:rsidRPr="00EF03C3" w:rsidRDefault="00930C8F" w:rsidP="00845DAE">
      <w:pPr>
        <w:pStyle w:val="a1"/>
        <w:rPr>
          <w:rFonts w:eastAsia="맑은 고딕"/>
        </w:rPr>
      </w:pPr>
      <w:hyperlink w:anchor="_3.4.11_K-NN" w:history="1">
        <w:r w:rsidR="00EF03C3" w:rsidRPr="00EF03C3">
          <w:rPr>
            <w:rFonts w:eastAsia="맑은 고딕"/>
            <w:color w:val="0000FF"/>
            <w:u w:val="single"/>
          </w:rPr>
          <w:t>K-NN</w:t>
        </w:r>
      </w:hyperlink>
      <w:r w:rsidR="00543A7E">
        <w:rPr>
          <w:rFonts w:eastAsiaTheme="minorEastAsia"/>
        </w:rPr>
        <w:br/>
      </w:r>
      <w:r w:rsidR="00990B17" w:rsidRPr="00990B17">
        <w:rPr>
          <w:b w:val="0"/>
          <w:bCs w:val="0"/>
        </w:rPr>
        <w:t>Classify data based on the proximity of nearest neighbors.</w:t>
      </w:r>
    </w:p>
    <w:p w14:paraId="28D32EAA" w14:textId="71EAECDE" w:rsidR="00EF03C3" w:rsidRPr="00EF03C3" w:rsidRDefault="00930C8F" w:rsidP="00845DAE">
      <w:pPr>
        <w:pStyle w:val="a1"/>
        <w:rPr>
          <w:rFonts w:eastAsia="맑은 고딕"/>
        </w:rPr>
      </w:pPr>
      <w:hyperlink w:anchor="_3.4.12_LDA(Linear_Discriminant" w:history="1">
        <w:r w:rsidR="00EF03C3" w:rsidRPr="00EF03C3">
          <w:rPr>
            <w:rFonts w:eastAsia="맑은 고딕"/>
            <w:color w:val="0000FF"/>
            <w:u w:val="single"/>
          </w:rPr>
          <w:t>LDA</w:t>
        </w:r>
      </w:hyperlink>
      <w:r w:rsidR="00543A7E">
        <w:rPr>
          <w:rFonts w:eastAsiaTheme="minorEastAsia"/>
        </w:rPr>
        <w:br/>
      </w:r>
      <w:r w:rsidR="00990B17" w:rsidRPr="00990B17">
        <w:rPr>
          <w:b w:val="0"/>
          <w:bCs w:val="0"/>
        </w:rPr>
        <w:t>Perform classification by maximizing between-class separation with a linear decision boundary.</w:t>
      </w:r>
    </w:p>
    <w:p w14:paraId="48B20793" w14:textId="733C947B" w:rsidR="00EF03C3" w:rsidRPr="00EF03C3" w:rsidRDefault="00930C8F" w:rsidP="00845DAE">
      <w:pPr>
        <w:pStyle w:val="a1"/>
        <w:rPr>
          <w:rFonts w:eastAsia="맑은 고딕"/>
        </w:rPr>
      </w:pPr>
      <w:hyperlink w:anchor="_3.4.13_Local_Outlier" w:history="1">
        <w:r w:rsidR="00EF03C3" w:rsidRPr="00EF03C3">
          <w:rPr>
            <w:rFonts w:eastAsia="맑은 고딕"/>
            <w:color w:val="0000FF"/>
            <w:u w:val="single"/>
          </w:rPr>
          <w:t>Local Outlier Factor</w:t>
        </w:r>
        <w:r w:rsidR="000F4443">
          <w:rPr>
            <w:rFonts w:eastAsia="맑은 고딕" w:hint="eastAsia"/>
            <w:color w:val="0000FF"/>
            <w:u w:val="single"/>
          </w:rPr>
          <w:t xml:space="preserve"> </w:t>
        </w:r>
        <w:r w:rsidR="00EF03C3" w:rsidRPr="00EF03C3">
          <w:rPr>
            <w:rFonts w:eastAsia="맑은 고딕"/>
            <w:color w:val="0000FF"/>
            <w:u w:val="single"/>
          </w:rPr>
          <w:t>(LOF)</w:t>
        </w:r>
      </w:hyperlink>
      <w:r w:rsidR="00543A7E">
        <w:rPr>
          <w:rFonts w:eastAsiaTheme="minorEastAsia"/>
        </w:rPr>
        <w:br/>
      </w:r>
      <w:r w:rsidR="00990B17" w:rsidRPr="00990B17">
        <w:rPr>
          <w:b w:val="0"/>
          <w:bCs w:val="0"/>
        </w:rPr>
        <w:t>Detect outliers by evaluating local density relative to neighbors.</w:t>
      </w:r>
    </w:p>
    <w:p w14:paraId="70D967BE" w14:textId="46D8D6A7" w:rsidR="00EF03C3" w:rsidRPr="00EF03C3" w:rsidRDefault="00930C8F" w:rsidP="00845DAE">
      <w:pPr>
        <w:pStyle w:val="a1"/>
        <w:rPr>
          <w:rFonts w:eastAsia="맑은 고딕"/>
        </w:rPr>
      </w:pPr>
      <w:hyperlink w:anchor="_3.4.14_Logistic" w:history="1">
        <w:r w:rsidR="00EF03C3" w:rsidRPr="00EF03C3">
          <w:rPr>
            <w:rFonts w:eastAsia="맑은 고딕"/>
            <w:color w:val="0000FF"/>
            <w:u w:val="single"/>
          </w:rPr>
          <w:t>Logistic Regression</w:t>
        </w:r>
      </w:hyperlink>
      <w:r w:rsidR="00543A7E">
        <w:rPr>
          <w:rFonts w:eastAsiaTheme="minorEastAsia"/>
        </w:rPr>
        <w:br/>
      </w:r>
      <w:r w:rsidR="00990B17" w:rsidRPr="00990B17">
        <w:rPr>
          <w:b w:val="0"/>
          <w:bCs w:val="0"/>
        </w:rPr>
        <w:t>Predict categorical outcomes based on input data.</w:t>
      </w:r>
    </w:p>
    <w:p w14:paraId="5F6DDFF4" w14:textId="62D44C0E" w:rsidR="00EF03C3" w:rsidRPr="00EF03C3" w:rsidRDefault="00930C8F" w:rsidP="00845DAE">
      <w:pPr>
        <w:pStyle w:val="a1"/>
        <w:rPr>
          <w:rFonts w:eastAsia="맑은 고딕"/>
        </w:rPr>
      </w:pPr>
      <w:hyperlink w:anchor="_3.4.15_MLR" w:history="1">
        <w:r w:rsidR="00EF03C3" w:rsidRPr="00EF03C3">
          <w:rPr>
            <w:rFonts w:eastAsia="맑은 고딕"/>
            <w:color w:val="0000FF"/>
            <w:u w:val="single"/>
          </w:rPr>
          <w:t>MLR</w:t>
        </w:r>
      </w:hyperlink>
      <w:r w:rsidR="00543A7E">
        <w:rPr>
          <w:rFonts w:eastAsiaTheme="minorEastAsia"/>
        </w:rPr>
        <w:br/>
      </w:r>
      <w:r w:rsidR="00990B17" w:rsidRPr="00990B17">
        <w:rPr>
          <w:b w:val="0"/>
          <w:bCs w:val="0"/>
        </w:rPr>
        <w:t>Model the linear relationship between dependent and multiple independent variables.</w:t>
      </w:r>
    </w:p>
    <w:p w14:paraId="15357E44" w14:textId="6773313D" w:rsidR="00EF03C3" w:rsidRPr="00EF03C3" w:rsidRDefault="00930C8F" w:rsidP="00845DAE">
      <w:pPr>
        <w:pStyle w:val="a1"/>
        <w:rPr>
          <w:rFonts w:eastAsia="맑은 고딕"/>
        </w:rPr>
      </w:pPr>
      <w:hyperlink w:anchor="_3.4.16_Naïve_Bayes" w:history="1">
        <w:r w:rsidR="00EF03C3" w:rsidRPr="00EF03C3">
          <w:rPr>
            <w:rFonts w:eastAsia="맑은 고딕"/>
            <w:color w:val="0000FF"/>
            <w:u w:val="single"/>
          </w:rPr>
          <w:t>Naive Bayes</w:t>
        </w:r>
      </w:hyperlink>
      <w:r w:rsidR="00543A7E">
        <w:rPr>
          <w:rFonts w:eastAsiaTheme="minorEastAsia"/>
        </w:rPr>
        <w:br/>
      </w:r>
      <w:r w:rsidR="00990B17" w:rsidRPr="00990B17">
        <w:rPr>
          <w:b w:val="0"/>
          <w:bCs w:val="0"/>
        </w:rPr>
        <w:t>Classify data based on the assumption that features are conditionally independent.</w:t>
      </w:r>
    </w:p>
    <w:p w14:paraId="4039BC63" w14:textId="02063F29" w:rsidR="00EF03C3" w:rsidRPr="00EF03C3" w:rsidRDefault="00930C8F" w:rsidP="00845DAE">
      <w:pPr>
        <w:pStyle w:val="a1"/>
        <w:rPr>
          <w:rFonts w:eastAsia="맑은 고딕"/>
        </w:rPr>
      </w:pPr>
      <w:hyperlink w:anchor="_3.4.17_PCA" w:history="1">
        <w:r w:rsidR="00EF03C3" w:rsidRPr="00EF03C3">
          <w:rPr>
            <w:rFonts w:eastAsia="맑은 고딕"/>
            <w:color w:val="0000FF"/>
            <w:u w:val="single"/>
          </w:rPr>
          <w:t>PCA</w:t>
        </w:r>
      </w:hyperlink>
      <w:r w:rsidR="00543A7E">
        <w:rPr>
          <w:rFonts w:eastAsiaTheme="minorEastAsia"/>
        </w:rPr>
        <w:br/>
      </w:r>
      <w:r w:rsidR="00990B17" w:rsidRPr="00990B17">
        <w:rPr>
          <w:b w:val="0"/>
          <w:bCs w:val="0"/>
        </w:rPr>
        <w:t>Reduce dimensionality by transforming variables into uncorrelated principal components.</w:t>
      </w:r>
    </w:p>
    <w:p w14:paraId="01FCF8F6" w14:textId="34BB905E" w:rsidR="00EF03C3" w:rsidRPr="00EF03C3" w:rsidRDefault="00930C8F" w:rsidP="00845DAE">
      <w:pPr>
        <w:pStyle w:val="a1"/>
        <w:rPr>
          <w:rFonts w:eastAsia="맑은 고딕"/>
        </w:rPr>
      </w:pPr>
      <w:hyperlink w:anchor="_3.4.18_PCR" w:history="1">
        <w:r w:rsidR="00EF03C3" w:rsidRPr="00EF03C3">
          <w:rPr>
            <w:rFonts w:eastAsia="맑은 고딕"/>
            <w:color w:val="0000FF"/>
            <w:u w:val="single"/>
          </w:rPr>
          <w:t>PCR</w:t>
        </w:r>
      </w:hyperlink>
      <w:r w:rsidR="00543A7E">
        <w:rPr>
          <w:rFonts w:eastAsiaTheme="minorEastAsia"/>
        </w:rPr>
        <w:br/>
      </w:r>
      <w:r w:rsidR="00990B17" w:rsidRPr="00990B17">
        <w:rPr>
          <w:b w:val="0"/>
          <w:bCs w:val="0"/>
        </w:rPr>
        <w:t>Use PCA for dimensionality reduction and handle multicollinearity in regression models.</w:t>
      </w:r>
    </w:p>
    <w:p w14:paraId="319B9FC6" w14:textId="341367E2" w:rsidR="00EF03C3" w:rsidRPr="00EF03C3" w:rsidRDefault="00930C8F" w:rsidP="00845DAE">
      <w:pPr>
        <w:pStyle w:val="a1"/>
        <w:rPr>
          <w:rFonts w:eastAsia="맑은 고딕"/>
        </w:rPr>
      </w:pPr>
      <w:hyperlink w:anchor="_3.4.19_PLS" w:history="1">
        <w:r w:rsidR="00EF03C3" w:rsidRPr="00EF03C3">
          <w:rPr>
            <w:rFonts w:eastAsia="맑은 고딕"/>
            <w:color w:val="0000FF"/>
            <w:u w:val="single"/>
          </w:rPr>
          <w:t>PLS</w:t>
        </w:r>
      </w:hyperlink>
      <w:r w:rsidR="00543A7E">
        <w:rPr>
          <w:rFonts w:eastAsiaTheme="minorEastAsia"/>
        </w:rPr>
        <w:br/>
      </w:r>
      <w:r w:rsidR="00990B17" w:rsidRPr="00990B17">
        <w:rPr>
          <w:b w:val="0"/>
          <w:bCs w:val="0"/>
        </w:rPr>
        <w:t>Reduce predictors into latent variables for dimensionality reduction and regression analysis.</w:t>
      </w:r>
    </w:p>
    <w:p w14:paraId="3A4D45EC" w14:textId="33FE910B" w:rsidR="00EF03C3" w:rsidRPr="00EF03C3" w:rsidRDefault="00930C8F" w:rsidP="00845DAE">
      <w:pPr>
        <w:pStyle w:val="a1"/>
        <w:rPr>
          <w:rFonts w:eastAsia="맑은 고딕"/>
        </w:rPr>
      </w:pPr>
      <w:hyperlink w:anchor="_3.4.20_QDA" w:history="1">
        <w:r w:rsidR="00EF03C3" w:rsidRPr="00EF03C3">
          <w:rPr>
            <w:rFonts w:eastAsia="맑은 고딕"/>
            <w:color w:val="0000FF"/>
            <w:u w:val="single"/>
          </w:rPr>
          <w:t>QDA</w:t>
        </w:r>
      </w:hyperlink>
      <w:r w:rsidR="00543A7E">
        <w:rPr>
          <w:rFonts w:eastAsiaTheme="minorEastAsia"/>
        </w:rPr>
        <w:br/>
      </w:r>
      <w:r w:rsidR="00990B17" w:rsidRPr="00990B17">
        <w:rPr>
          <w:b w:val="0"/>
          <w:bCs w:val="0"/>
        </w:rPr>
        <w:t>Perform classification with non-linear decision boundaries and class-specific covariance matrices.</w:t>
      </w:r>
    </w:p>
    <w:p w14:paraId="41804427" w14:textId="4FD7F3C7" w:rsidR="00EF03C3" w:rsidRPr="00EF03C3" w:rsidRDefault="00930C8F" w:rsidP="00845DAE">
      <w:pPr>
        <w:pStyle w:val="a1"/>
        <w:rPr>
          <w:rFonts w:eastAsia="맑은 고딕"/>
        </w:rPr>
      </w:pPr>
      <w:hyperlink w:anchor="_3.4.21_RandomForest" w:history="1">
        <w:r w:rsidR="00EF03C3" w:rsidRPr="00EF03C3">
          <w:rPr>
            <w:rFonts w:eastAsia="맑은 고딕"/>
            <w:color w:val="0000FF"/>
            <w:u w:val="single"/>
          </w:rPr>
          <w:t>Random Forest</w:t>
        </w:r>
      </w:hyperlink>
      <w:r w:rsidR="00543A7E">
        <w:rPr>
          <w:rFonts w:eastAsiaTheme="minorEastAsia"/>
        </w:rPr>
        <w:br/>
      </w:r>
      <w:r w:rsidR="00990B17" w:rsidRPr="00990B17">
        <w:rPr>
          <w:b w:val="0"/>
          <w:bCs w:val="0"/>
        </w:rPr>
        <w:t>Improve accuracy and stability by combining the output of multiple decision trees.</w:t>
      </w:r>
    </w:p>
    <w:p w14:paraId="70C368B4" w14:textId="571F906D" w:rsidR="00EF03C3" w:rsidRPr="00EF03C3" w:rsidRDefault="00930C8F" w:rsidP="00845DAE">
      <w:pPr>
        <w:pStyle w:val="a1"/>
        <w:rPr>
          <w:rFonts w:eastAsia="맑은 고딕"/>
        </w:rPr>
      </w:pPr>
      <w:hyperlink w:anchor="_3.4.22_RBF" w:history="1">
        <w:r w:rsidR="00EF03C3" w:rsidRPr="00EF03C3">
          <w:rPr>
            <w:rFonts w:eastAsia="맑은 고딕"/>
            <w:color w:val="0000FF"/>
            <w:u w:val="single"/>
          </w:rPr>
          <w:t>RBF</w:t>
        </w:r>
      </w:hyperlink>
      <w:r w:rsidR="00543A7E">
        <w:rPr>
          <w:rFonts w:eastAsiaTheme="minorEastAsia"/>
        </w:rPr>
        <w:br/>
      </w:r>
      <w:r w:rsidR="00990B17" w:rsidRPr="00990B17">
        <w:rPr>
          <w:b w:val="0"/>
          <w:bCs w:val="0"/>
        </w:rPr>
        <w:lastRenderedPageBreak/>
        <w:t>Use radial basis functions in neural networks for supervised learning.</w:t>
      </w:r>
    </w:p>
    <w:p w14:paraId="1394A7BF" w14:textId="56A8EDA1" w:rsidR="00EF03C3" w:rsidRPr="00EF03C3" w:rsidRDefault="00930C8F" w:rsidP="00845DAE">
      <w:pPr>
        <w:pStyle w:val="a1"/>
        <w:rPr>
          <w:rFonts w:eastAsia="맑은 고딕"/>
        </w:rPr>
      </w:pPr>
      <w:hyperlink w:anchor="_3.4.23_RBF_DDA" w:history="1">
        <w:r w:rsidR="00EF03C3" w:rsidRPr="00EF03C3">
          <w:rPr>
            <w:rFonts w:eastAsia="맑은 고딕"/>
            <w:color w:val="0000FF"/>
            <w:u w:val="single"/>
          </w:rPr>
          <w:t>RBF DDA</w:t>
        </w:r>
      </w:hyperlink>
      <w:r w:rsidR="00543A7E">
        <w:rPr>
          <w:rFonts w:eastAsiaTheme="minorEastAsia"/>
        </w:rPr>
        <w:br/>
      </w:r>
      <w:r w:rsidR="00990B17" w:rsidRPr="00990B17">
        <w:rPr>
          <w:b w:val="0"/>
          <w:bCs w:val="0"/>
        </w:rPr>
        <w:t>Automatically determine the number of RBFs and their values to optimize model performance.</w:t>
      </w:r>
    </w:p>
    <w:p w14:paraId="72816118" w14:textId="7EE4D8F6" w:rsidR="00753673" w:rsidRPr="00EF03C3" w:rsidRDefault="00930C8F" w:rsidP="00753673">
      <w:pPr>
        <w:pStyle w:val="a1"/>
        <w:rPr>
          <w:rFonts w:eastAsia="맑은 고딕"/>
        </w:rPr>
      </w:pPr>
      <w:hyperlink w:anchor="_3.4.25_Regularized_Regression" w:history="1">
        <w:r w:rsidR="00EF03C3" w:rsidRPr="00EF03C3">
          <w:rPr>
            <w:rFonts w:eastAsia="맑은 고딕"/>
            <w:color w:val="0000FF"/>
            <w:u w:val="single"/>
          </w:rPr>
          <w:t>Regularized Regression</w:t>
        </w:r>
      </w:hyperlink>
      <w:r w:rsidR="00543A7E">
        <w:rPr>
          <w:rFonts w:eastAsiaTheme="minorEastAsia"/>
        </w:rPr>
        <w:br/>
      </w:r>
      <w:r w:rsidR="00990B17" w:rsidRPr="00990B17">
        <w:rPr>
          <w:b w:val="0"/>
          <w:bCs w:val="0"/>
        </w:rPr>
        <w:t>Prevent overfitting by penalizing large coefficients in regression models.</w:t>
      </w:r>
    </w:p>
    <w:p w14:paraId="6876BB9E" w14:textId="77777777" w:rsidR="00753673" w:rsidRPr="00EF03C3" w:rsidRDefault="00930C8F" w:rsidP="00753673">
      <w:pPr>
        <w:pStyle w:val="a1"/>
        <w:rPr>
          <w:rFonts w:eastAsia="맑은 고딕"/>
        </w:rPr>
      </w:pPr>
      <w:hyperlink w:anchor="_3.4.25_RL_AC(Actor_Critic)" w:history="1">
        <w:r w:rsidR="00753673" w:rsidRPr="00EF03C3">
          <w:rPr>
            <w:rFonts w:eastAsia="맑은 고딕"/>
            <w:color w:val="0000FF"/>
            <w:u w:val="single"/>
          </w:rPr>
          <w:t>RL_AC</w:t>
        </w:r>
      </w:hyperlink>
    </w:p>
    <w:p w14:paraId="7DB21054" w14:textId="225108A0" w:rsidR="00543A7E" w:rsidRPr="00A709B0" w:rsidRDefault="00A709B0" w:rsidP="00A709B0">
      <w:pPr>
        <w:pStyle w:val="a1"/>
        <w:numPr>
          <w:ilvl w:val="0"/>
          <w:numId w:val="0"/>
        </w:numPr>
        <w:ind w:left="880"/>
        <w:rPr>
          <w:rFonts w:eastAsia="맑은 고딕"/>
          <w:b w:val="0"/>
          <w:bCs w:val="0"/>
        </w:rPr>
      </w:pPr>
      <w:r w:rsidRPr="00A709B0">
        <w:rPr>
          <w:b w:val="0"/>
          <w:bCs w:val="0"/>
        </w:rPr>
        <w:t>Use actor-critic reinforcement learning to update policies and Q functions simultaneously.</w:t>
      </w:r>
    </w:p>
    <w:p w14:paraId="0A508166" w14:textId="2DF40E00" w:rsidR="00EF03C3" w:rsidRPr="00EF03C3" w:rsidRDefault="00930C8F" w:rsidP="00543A7E">
      <w:pPr>
        <w:pStyle w:val="a1"/>
        <w:rPr>
          <w:rFonts w:eastAsia="맑은 고딕"/>
        </w:rPr>
      </w:pPr>
      <w:hyperlink w:anchor="_3.4.26_RL_DDPG(Deep_Deterministic" w:history="1">
        <w:r w:rsidR="00EF03C3" w:rsidRPr="00EF03C3">
          <w:rPr>
            <w:rFonts w:eastAsia="맑은 고딕"/>
            <w:color w:val="0000FF"/>
            <w:u w:val="single"/>
          </w:rPr>
          <w:t>RL_DDPG</w:t>
        </w:r>
      </w:hyperlink>
      <w:r w:rsidR="00543A7E">
        <w:rPr>
          <w:rFonts w:eastAsiaTheme="minorEastAsia"/>
        </w:rPr>
        <w:br/>
      </w:r>
      <w:r w:rsidR="00A709B0" w:rsidRPr="00A709B0">
        <w:rPr>
          <w:b w:val="0"/>
          <w:bCs w:val="0"/>
        </w:rPr>
        <w:t>Predict continuous actions with reinforcement learning and separate networks for policy and Q function.</w:t>
      </w:r>
    </w:p>
    <w:p w14:paraId="4D80E5E5" w14:textId="1F9537CE" w:rsidR="00EF03C3" w:rsidRPr="00EF03C3" w:rsidRDefault="00930C8F" w:rsidP="00845DAE">
      <w:pPr>
        <w:pStyle w:val="a1"/>
        <w:rPr>
          <w:rFonts w:eastAsia="맑은 고딕"/>
        </w:rPr>
      </w:pPr>
      <w:hyperlink w:anchor="_3.4.27_RL_DQN(Deep_Q" w:history="1">
        <w:r w:rsidR="00EF03C3" w:rsidRPr="00EF03C3">
          <w:rPr>
            <w:rFonts w:eastAsia="맑은 고딕"/>
            <w:color w:val="0000FF"/>
            <w:u w:val="single"/>
          </w:rPr>
          <w:t>RL_DQN</w:t>
        </w:r>
      </w:hyperlink>
      <w:r w:rsidR="00543A7E">
        <w:rPr>
          <w:rFonts w:eastAsiaTheme="minorEastAsia"/>
        </w:rPr>
        <w:br/>
      </w:r>
      <w:r w:rsidR="00A709B0" w:rsidRPr="00A709B0">
        <w:rPr>
          <w:b w:val="0"/>
          <w:bCs w:val="0"/>
        </w:rPr>
        <w:t>Use deep Q networks to estimate action values and perform Q-learning.</w:t>
      </w:r>
    </w:p>
    <w:p w14:paraId="650052BD" w14:textId="5C2831F4" w:rsidR="00EF03C3" w:rsidRPr="00EF03C3" w:rsidRDefault="00930C8F" w:rsidP="00845DAE">
      <w:pPr>
        <w:pStyle w:val="a1"/>
        <w:rPr>
          <w:rFonts w:eastAsia="맑은 고딕"/>
        </w:rPr>
      </w:pPr>
      <w:hyperlink w:anchor="_3.4.28_RL_PPO(Proximal_Policy" w:history="1">
        <w:r w:rsidR="00EF03C3" w:rsidRPr="00EF03C3">
          <w:rPr>
            <w:rFonts w:eastAsia="맑은 고딕"/>
            <w:color w:val="0000FF"/>
            <w:u w:val="single"/>
          </w:rPr>
          <w:t>RL_PPO</w:t>
        </w:r>
      </w:hyperlink>
      <w:r w:rsidR="00543A7E">
        <w:rPr>
          <w:rFonts w:eastAsiaTheme="minorEastAsia"/>
        </w:rPr>
        <w:br/>
      </w:r>
      <w:r w:rsidR="00A709B0" w:rsidRPr="00A709B0">
        <w:rPr>
          <w:b w:val="0"/>
          <w:bCs w:val="0"/>
        </w:rPr>
        <w:t>Apply stable policy updates with clipping to improve reinforcement learning.</w:t>
      </w:r>
    </w:p>
    <w:p w14:paraId="5873009D" w14:textId="2DDCEBE4" w:rsidR="00EF03C3" w:rsidRPr="00EF03C3" w:rsidRDefault="00930C8F" w:rsidP="00845DAE">
      <w:pPr>
        <w:pStyle w:val="a1"/>
        <w:rPr>
          <w:rFonts w:eastAsia="맑은 고딕"/>
        </w:rPr>
      </w:pPr>
      <w:hyperlink w:anchor="_3.4.29_RL_PG(Policy_Gradient)" w:history="1">
        <w:r w:rsidR="00EF03C3" w:rsidRPr="00EF03C3">
          <w:rPr>
            <w:rFonts w:eastAsia="맑은 고딕"/>
            <w:color w:val="0000FF"/>
            <w:u w:val="single"/>
          </w:rPr>
          <w:t>RL_PG</w:t>
        </w:r>
      </w:hyperlink>
      <w:r w:rsidR="00543A7E">
        <w:rPr>
          <w:rFonts w:eastAsiaTheme="minorEastAsia"/>
        </w:rPr>
        <w:br/>
      </w:r>
      <w:r w:rsidR="00A709B0" w:rsidRPr="00A709B0">
        <w:rPr>
          <w:b w:val="0"/>
          <w:bCs w:val="0"/>
        </w:rPr>
        <w:t>Use policy gradient methods to gradually improve decision-making in reinforcement learning.</w:t>
      </w:r>
    </w:p>
    <w:p w14:paraId="4EEB6CB6" w14:textId="189B0D8E" w:rsidR="00EF03C3" w:rsidRPr="00EF03C3" w:rsidRDefault="00930C8F" w:rsidP="00845DAE">
      <w:pPr>
        <w:pStyle w:val="a1"/>
        <w:rPr>
          <w:rFonts w:eastAsia="맑은 고딕"/>
        </w:rPr>
      </w:pPr>
      <w:hyperlink w:anchor="_3.4.30_RL_TD3(Twin_Delayed" w:history="1">
        <w:r w:rsidR="00EF03C3" w:rsidRPr="00EF03C3">
          <w:rPr>
            <w:rFonts w:eastAsia="맑은 고딕"/>
            <w:color w:val="0000FF"/>
            <w:u w:val="single"/>
          </w:rPr>
          <w:t>RL_TD3</w:t>
        </w:r>
      </w:hyperlink>
      <w:r w:rsidR="00543A7E">
        <w:rPr>
          <w:rFonts w:eastAsiaTheme="minorEastAsia"/>
        </w:rPr>
        <w:br/>
      </w:r>
      <w:r w:rsidR="00A709B0" w:rsidRPr="00A709B0">
        <w:rPr>
          <w:b w:val="0"/>
          <w:bCs w:val="0"/>
        </w:rPr>
        <w:t>Use twin critic networks to improve reinforcement learning stability and avoid errors.</w:t>
      </w:r>
    </w:p>
    <w:p w14:paraId="38B66E9D" w14:textId="153A742B" w:rsidR="00EF03C3" w:rsidRPr="00EF03C3" w:rsidRDefault="00930C8F" w:rsidP="00845DAE">
      <w:pPr>
        <w:pStyle w:val="a1"/>
        <w:rPr>
          <w:rFonts w:eastAsia="맑은 고딕"/>
        </w:rPr>
      </w:pPr>
      <w:hyperlink w:anchor="_3.4.31_RL_SAC(Soft_Actor-Critic)" w:history="1">
        <w:r w:rsidR="00EF03C3" w:rsidRPr="00EF03C3">
          <w:rPr>
            <w:rFonts w:eastAsia="맑은 고딕"/>
            <w:color w:val="0000FF"/>
            <w:u w:val="single"/>
          </w:rPr>
          <w:t>RL_SAC</w:t>
        </w:r>
      </w:hyperlink>
      <w:r w:rsidR="00543A7E">
        <w:rPr>
          <w:rFonts w:eastAsiaTheme="minorEastAsia"/>
        </w:rPr>
        <w:br/>
      </w:r>
      <w:r w:rsidR="00A709B0" w:rsidRPr="00A709B0">
        <w:rPr>
          <w:b w:val="0"/>
          <w:bCs w:val="0"/>
        </w:rPr>
        <w:t>Promote action diversity in reinforcement learning with entropy in the value function.</w:t>
      </w:r>
    </w:p>
    <w:p w14:paraId="49BE5779" w14:textId="1B833216" w:rsidR="00EF03C3" w:rsidRPr="00EF03C3" w:rsidRDefault="00930C8F" w:rsidP="00845DAE">
      <w:pPr>
        <w:pStyle w:val="a1"/>
        <w:rPr>
          <w:rFonts w:eastAsia="맑은 고딕"/>
        </w:rPr>
      </w:pPr>
      <w:hyperlink w:anchor="_3.4.32_ScoreCard" w:history="1">
        <w:r w:rsidR="00EF03C3" w:rsidRPr="00EF03C3">
          <w:rPr>
            <w:rFonts w:eastAsia="맑은 고딕"/>
            <w:color w:val="0000FF"/>
            <w:u w:val="single"/>
          </w:rPr>
          <w:t>ScoreCard</w:t>
        </w:r>
      </w:hyperlink>
      <w:r w:rsidR="00543A7E">
        <w:rPr>
          <w:rFonts w:eastAsiaTheme="minorEastAsia"/>
        </w:rPr>
        <w:br/>
      </w:r>
      <w:r w:rsidR="00A709B0" w:rsidRPr="00A709B0">
        <w:rPr>
          <w:b w:val="0"/>
          <w:bCs w:val="0"/>
        </w:rPr>
        <w:t>Model the impact of variables on a discrete dependent variable using logistic regression, commonly for credit scoring.</w:t>
      </w:r>
    </w:p>
    <w:p w14:paraId="262EA004" w14:textId="54369887" w:rsidR="00EF03C3" w:rsidRPr="00EF03C3" w:rsidRDefault="00930C8F" w:rsidP="00845DAE">
      <w:pPr>
        <w:pStyle w:val="a1"/>
        <w:rPr>
          <w:rFonts w:eastAsia="맑은 고딕"/>
        </w:rPr>
      </w:pPr>
      <w:hyperlink w:anchor="_3.4.33_Sequential_AR" w:history="1">
        <w:r w:rsidR="00EF03C3" w:rsidRPr="00EF03C3">
          <w:rPr>
            <w:rFonts w:eastAsia="맑은 고딕"/>
            <w:color w:val="0000FF"/>
            <w:u w:val="single"/>
          </w:rPr>
          <w:t>Sequential AR</w:t>
        </w:r>
      </w:hyperlink>
      <w:r w:rsidR="00543A7E">
        <w:rPr>
          <w:rFonts w:eastAsiaTheme="minorEastAsia"/>
        </w:rPr>
        <w:br/>
      </w:r>
      <w:r w:rsidR="00A709B0" w:rsidRPr="00A709B0">
        <w:rPr>
          <w:b w:val="0"/>
          <w:bCs w:val="0"/>
        </w:rPr>
        <w:t>Discover relationships between products or services over time to find meaningful patterns.</w:t>
      </w:r>
    </w:p>
    <w:p w14:paraId="65BD71DF" w14:textId="3A1F719E" w:rsidR="00EF03C3" w:rsidRPr="00EF03C3" w:rsidRDefault="00930C8F" w:rsidP="00845DAE">
      <w:pPr>
        <w:pStyle w:val="a1"/>
        <w:rPr>
          <w:rFonts w:eastAsia="맑은 고딕"/>
        </w:rPr>
      </w:pPr>
      <w:hyperlink w:anchor="_3.4.34_SimpleRNN" w:history="1">
        <w:r w:rsidR="00EF03C3" w:rsidRPr="00EF03C3">
          <w:rPr>
            <w:rFonts w:eastAsia="맑은 고딕"/>
            <w:color w:val="0000FF"/>
            <w:u w:val="single"/>
          </w:rPr>
          <w:t>SimpleRNN</w:t>
        </w:r>
      </w:hyperlink>
      <w:r w:rsidR="00543A7E">
        <w:rPr>
          <w:rFonts w:eastAsiaTheme="minorEastAsia"/>
        </w:rPr>
        <w:br/>
      </w:r>
      <w:r w:rsidR="00A709B0" w:rsidRPr="00A709B0">
        <w:rPr>
          <w:b w:val="0"/>
          <w:bCs w:val="0"/>
        </w:rPr>
        <w:t>Use recurrent neural networks for sequential data processing like time series.</w:t>
      </w:r>
    </w:p>
    <w:p w14:paraId="2FC66F99" w14:textId="1025BA4B" w:rsidR="00EF03C3" w:rsidRPr="00EF03C3" w:rsidRDefault="00930C8F" w:rsidP="00845DAE">
      <w:pPr>
        <w:pStyle w:val="a1"/>
        <w:rPr>
          <w:rFonts w:eastAsia="맑은 고딕"/>
        </w:rPr>
      </w:pPr>
      <w:hyperlink w:anchor="_3.4.35_SOM" w:history="1">
        <w:r w:rsidR="00EF03C3" w:rsidRPr="00EF03C3">
          <w:rPr>
            <w:rFonts w:eastAsia="맑은 고딕"/>
            <w:color w:val="0000FF"/>
            <w:u w:val="single"/>
          </w:rPr>
          <w:t>SOM</w:t>
        </w:r>
      </w:hyperlink>
      <w:r w:rsidR="00543A7E">
        <w:rPr>
          <w:rFonts w:eastAsiaTheme="minorEastAsia"/>
        </w:rPr>
        <w:br/>
      </w:r>
      <w:r w:rsidR="00A709B0" w:rsidRPr="00A709B0">
        <w:rPr>
          <w:b w:val="0"/>
          <w:bCs w:val="0"/>
        </w:rPr>
        <w:t>Visualize and interpret high-dimensional data in lower-dimensional spaces using self-organizing maps.</w:t>
      </w:r>
    </w:p>
    <w:p w14:paraId="6AB41686" w14:textId="0F64BD63" w:rsidR="00EF03C3" w:rsidRPr="00EF03C3" w:rsidRDefault="00930C8F" w:rsidP="00845DAE">
      <w:pPr>
        <w:pStyle w:val="a1"/>
        <w:rPr>
          <w:rFonts w:eastAsia="맑은 고딕"/>
        </w:rPr>
      </w:pPr>
      <w:hyperlink w:anchor="_3.4.36_SVC" w:history="1">
        <w:r w:rsidR="00EF03C3" w:rsidRPr="00EF03C3">
          <w:rPr>
            <w:rFonts w:eastAsia="맑은 고딕"/>
            <w:color w:val="0000FF"/>
            <w:u w:val="single"/>
          </w:rPr>
          <w:t>SVC</w:t>
        </w:r>
      </w:hyperlink>
      <w:r w:rsidR="00543A7E">
        <w:rPr>
          <w:rFonts w:eastAsiaTheme="minorEastAsia"/>
        </w:rPr>
        <w:br/>
      </w:r>
      <w:r w:rsidR="00A709B0" w:rsidRPr="00A709B0">
        <w:rPr>
          <w:b w:val="0"/>
          <w:bCs w:val="0"/>
        </w:rPr>
        <w:t>Classify data into predefined categories using support vector machines.</w:t>
      </w:r>
    </w:p>
    <w:p w14:paraId="19D0F9A2" w14:textId="3C82EAA5" w:rsidR="00EF03C3" w:rsidRPr="00EF03C3" w:rsidRDefault="00930C8F" w:rsidP="00845DAE">
      <w:pPr>
        <w:pStyle w:val="a1"/>
        <w:rPr>
          <w:rFonts w:eastAsia="맑은 고딕"/>
        </w:rPr>
      </w:pPr>
      <w:hyperlink w:anchor="_3.4.37_SVR" w:history="1">
        <w:r w:rsidR="00EF03C3" w:rsidRPr="00EF03C3">
          <w:rPr>
            <w:rFonts w:eastAsia="맑은 고딕"/>
            <w:color w:val="0000FF"/>
            <w:u w:val="single"/>
          </w:rPr>
          <w:t>SVR</w:t>
        </w:r>
      </w:hyperlink>
      <w:r w:rsidR="00543A7E">
        <w:rPr>
          <w:rFonts w:eastAsiaTheme="minorEastAsia"/>
        </w:rPr>
        <w:br/>
      </w:r>
      <w:r w:rsidR="00A709B0" w:rsidRPr="00A709B0">
        <w:rPr>
          <w:b w:val="0"/>
          <w:bCs w:val="0"/>
        </w:rPr>
        <w:t>Apply support vector regression for modeling relationships between variables.</w:t>
      </w:r>
    </w:p>
    <w:p w14:paraId="4BD9D52A" w14:textId="1A56D446" w:rsidR="00EF03C3" w:rsidRDefault="00930C8F" w:rsidP="00845DAE">
      <w:pPr>
        <w:pStyle w:val="a1"/>
      </w:pPr>
      <w:hyperlink w:anchor="_3.4.38_t-SNE" w:history="1">
        <w:r w:rsidR="00EF03C3" w:rsidRPr="00EF03C3">
          <w:rPr>
            <w:rFonts w:eastAsia="맑은 고딕"/>
            <w:color w:val="0000FF"/>
            <w:u w:val="single"/>
          </w:rPr>
          <w:t>t-SNE</w:t>
        </w:r>
      </w:hyperlink>
      <w:r w:rsidR="00543A7E">
        <w:rPr>
          <w:rFonts w:eastAsiaTheme="minorEastAsia"/>
        </w:rPr>
        <w:br/>
      </w:r>
      <w:r w:rsidR="00A709B0" w:rsidRPr="00A709B0">
        <w:rPr>
          <w:b w:val="0"/>
          <w:bCs w:val="0"/>
        </w:rPr>
        <w:t>Visualize data classification and distribution in lower dimensions using non-linear dimensionality reduction.</w:t>
      </w:r>
    </w:p>
    <w:p w14:paraId="24BC1464" w14:textId="77777777" w:rsidR="00A95D9C" w:rsidRDefault="00A95D9C" w:rsidP="00A95D9C">
      <w:pPr>
        <w:pStyle w:val="aa"/>
        <w:ind w:leftChars="0" w:left="0"/>
        <w:rPr>
          <w:rFonts w:ascii="Arial" w:hAnsi="Arial" w:cs="Arial"/>
        </w:rPr>
      </w:pPr>
    </w:p>
    <w:p w14:paraId="0B58D599" w14:textId="2C3C6A05" w:rsidR="00A95D9C" w:rsidRPr="00EF03C3" w:rsidRDefault="00930C8F" w:rsidP="00A95D9C">
      <w:pPr>
        <w:pStyle w:val="aa"/>
        <w:ind w:leftChars="0" w:left="0"/>
      </w:pPr>
      <w:r>
        <w:rPr>
          <w:rFonts w:ascii="Arial" w:hAnsi="Arial" w:cs="Arial"/>
        </w:rPr>
        <w:pict w14:anchorId="5645AF46">
          <v:rect id="_x0000_i1160" style="width:439.3pt;height:1.5pt" o:hrstd="t" o:hr="t" fillcolor="#9d9da1" stroked="f"/>
        </w:pict>
      </w:r>
    </w:p>
    <w:p w14:paraId="7ED395AE" w14:textId="77777777" w:rsidR="00EF03C3" w:rsidRDefault="00EF03C3" w:rsidP="00EF03C3">
      <w:pPr>
        <w:pStyle w:val="3"/>
        <w:rPr>
          <w:rFonts w:eastAsiaTheme="minorEastAsia"/>
          <w:lang w:eastAsia="ko-KR"/>
        </w:rPr>
      </w:pPr>
      <w:bookmarkStart w:id="430" w:name="_3.4.1_Adaptive_NN"/>
      <w:bookmarkEnd w:id="430"/>
      <w:r w:rsidRPr="00EF03C3">
        <w:t>3.4.1 Adaptive NN</w:t>
      </w:r>
    </w:p>
    <w:p w14:paraId="08E484B7" w14:textId="18C5E09F" w:rsidR="00144999" w:rsidRPr="00144999" w:rsidRDefault="00930C8F" w:rsidP="00144999">
      <w:pPr>
        <w:rPr>
          <w:rFonts w:eastAsiaTheme="minorEastAsia"/>
          <w:lang w:val="x-none"/>
        </w:rPr>
      </w:pPr>
      <w:r>
        <w:rPr>
          <w:rFonts w:ascii="Arial" w:hAnsi="Arial" w:cs="Arial"/>
        </w:rPr>
        <w:pict w14:anchorId="41C40A24">
          <v:rect id="_x0000_i1161" style="width:439.3pt;height:1.5pt" o:hrstd="t" o:hr="t" fillcolor="#9d9da1" stroked="f"/>
        </w:pict>
      </w:r>
    </w:p>
    <w:tbl>
      <w:tblPr>
        <w:tblW w:w="0" w:type="auto"/>
        <w:tblLook w:val="01E0" w:firstRow="1" w:lastRow="1" w:firstColumn="1" w:lastColumn="1" w:noHBand="0" w:noVBand="0"/>
      </w:tblPr>
      <w:tblGrid>
        <w:gridCol w:w="1560"/>
        <w:gridCol w:w="7226"/>
      </w:tblGrid>
      <w:tr w:rsidR="002144D7" w:rsidRPr="00EF03C3" w14:paraId="59C6B568" w14:textId="77777777" w:rsidTr="0092361E">
        <w:tc>
          <w:tcPr>
            <w:tcW w:w="1560" w:type="dxa"/>
            <w:vAlign w:val="center"/>
            <w:hideMark/>
          </w:tcPr>
          <w:p w14:paraId="205E7535" w14:textId="30F89B78" w:rsidR="00E7017F" w:rsidRDefault="002144D7" w:rsidP="00E7017F">
            <w:pPr>
              <w:widowControl/>
              <w:wordWrap/>
              <w:autoSpaceDE/>
              <w:autoSpaceDN/>
              <w:spacing w:after="0" w:line="240" w:lineRule="auto"/>
              <w:ind w:rightChars="100" w:right="220"/>
              <w:jc w:val="center"/>
              <w:rPr>
                <w:rFonts w:eastAsia="맑은 고딕"/>
                <w:iCs/>
                <w:noProof/>
                <w:kern w:val="0"/>
              </w:rPr>
            </w:pPr>
            <w:r w:rsidRPr="002144D7">
              <w:rPr>
                <w:rFonts w:eastAsia="맑은 고딕"/>
                <w:iCs/>
                <w:noProof/>
                <w:kern w:val="0"/>
              </w:rPr>
              <w:lastRenderedPageBreak/>
              <w:drawing>
                <wp:inline distT="0" distB="0" distL="0" distR="0" wp14:anchorId="198C4DE1" wp14:editId="53F5FA85">
                  <wp:extent cx="678882" cy="528637"/>
                  <wp:effectExtent l="0" t="0" r="6985" b="5080"/>
                  <wp:docPr id="20507856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85600" name=""/>
                          <pic:cNvPicPr/>
                        </pic:nvPicPr>
                        <pic:blipFill>
                          <a:blip r:embed="rId269"/>
                          <a:stretch>
                            <a:fillRect/>
                          </a:stretch>
                        </pic:blipFill>
                        <pic:spPr>
                          <a:xfrm>
                            <a:off x="0" y="0"/>
                            <a:ext cx="694357" cy="540687"/>
                          </a:xfrm>
                          <a:prstGeom prst="rect">
                            <a:avLst/>
                          </a:prstGeom>
                        </pic:spPr>
                      </pic:pic>
                    </a:graphicData>
                  </a:graphic>
                </wp:inline>
              </w:drawing>
            </w:r>
            <w:r w:rsidRPr="002144D7">
              <w:rPr>
                <w:rFonts w:eastAsia="맑은 고딕"/>
                <w:iCs/>
                <w:noProof/>
                <w:kern w:val="0"/>
              </w:rPr>
              <w:drawing>
                <wp:inline distT="0" distB="0" distL="0" distR="0" wp14:anchorId="748F1D96" wp14:editId="7D74E525">
                  <wp:extent cx="669142" cy="548005"/>
                  <wp:effectExtent l="0" t="0" r="0" b="4445"/>
                  <wp:docPr id="11717922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92256" name=""/>
                          <pic:cNvPicPr/>
                        </pic:nvPicPr>
                        <pic:blipFill>
                          <a:blip r:embed="rId270"/>
                          <a:stretch>
                            <a:fillRect/>
                          </a:stretch>
                        </pic:blipFill>
                        <pic:spPr>
                          <a:xfrm>
                            <a:off x="0" y="0"/>
                            <a:ext cx="675033" cy="552830"/>
                          </a:xfrm>
                          <a:prstGeom prst="rect">
                            <a:avLst/>
                          </a:prstGeom>
                        </pic:spPr>
                      </pic:pic>
                    </a:graphicData>
                  </a:graphic>
                </wp:inline>
              </w:drawing>
            </w:r>
          </w:p>
          <w:p w14:paraId="16222F52" w14:textId="3C890F61" w:rsidR="002144D7" w:rsidRPr="00EF03C3" w:rsidRDefault="002144D7" w:rsidP="00EF03C3">
            <w:pPr>
              <w:widowControl/>
              <w:wordWrap/>
              <w:autoSpaceDE/>
              <w:autoSpaceDN/>
              <w:spacing w:after="0" w:line="240" w:lineRule="auto"/>
              <w:ind w:rightChars="100" w:right="220"/>
              <w:jc w:val="center"/>
              <w:rPr>
                <w:rFonts w:eastAsia="맑은 고딕"/>
                <w:iCs/>
                <w:noProof/>
                <w:kern w:val="0"/>
              </w:rPr>
            </w:pPr>
          </w:p>
        </w:tc>
        <w:tc>
          <w:tcPr>
            <w:tcW w:w="7226" w:type="dxa"/>
            <w:vAlign w:val="center"/>
            <w:hideMark/>
          </w:tcPr>
          <w:p w14:paraId="387E210D" w14:textId="77777777" w:rsidR="00EF03C3" w:rsidRPr="00EF03C3" w:rsidRDefault="00EF03C3" w:rsidP="00EF03C3">
            <w:r w:rsidRPr="00EF03C3">
              <w:rPr>
                <w:b/>
                <w:bCs/>
              </w:rPr>
              <w:t>Neural Network (NN)</w:t>
            </w:r>
            <w:r w:rsidRPr="00EF03C3">
              <w:t xml:space="preserve"> is a machine learning model with hidden layers to uncover the complex, non-linear relationships between the data. </w:t>
            </w:r>
            <w:r w:rsidRPr="00EF03C3">
              <w:rPr>
                <w:b/>
                <w:bCs/>
              </w:rPr>
              <w:t>Adaptive Neural Networks (Adaptive NNs)</w:t>
            </w:r>
            <w:r w:rsidRPr="00EF03C3">
              <w:t xml:space="preserve"> are neural networks that adjust their learning process or structure to suit input data or the learning environment.</w:t>
            </w:r>
          </w:p>
        </w:tc>
      </w:tr>
    </w:tbl>
    <w:p w14:paraId="372A2DC6" w14:textId="77777777" w:rsidR="00EF03C3" w:rsidRPr="00EF03C3" w:rsidRDefault="00EF03C3" w:rsidP="00BF0D4F">
      <w:pPr>
        <w:pStyle w:val="23"/>
      </w:pPr>
      <w:r w:rsidRPr="00EF03C3">
        <w:t>Overview</w:t>
      </w:r>
    </w:p>
    <w:p w14:paraId="682ADA59" w14:textId="77777777" w:rsidR="00EF03C3" w:rsidRPr="00EF03C3" w:rsidRDefault="00EF03C3" w:rsidP="00EF03C3">
      <w:r w:rsidRPr="00EF03C3">
        <w:t>A common type of NN is the multilayer feedforward network, which consists of an input layer, one or more hidden layers, and an output layer. In this process, the input signal advances layer-by-layer. Each layer's neurons (or nodes) are connected to those in other layers through connections that have a bias and an adjustable weight. The figure below illustrates the structure of an NN with two hidden layers.</w:t>
      </w:r>
    </w:p>
    <w:p w14:paraId="4F0764DE" w14:textId="77777777" w:rsidR="00EF03C3" w:rsidRPr="00EF03C3" w:rsidRDefault="00EF03C3" w:rsidP="00EF03C3">
      <w:r w:rsidRPr="00EF03C3">
        <w:rPr>
          <w:noProof/>
        </w:rPr>
        <w:drawing>
          <wp:inline distT="0" distB="0" distL="0" distR="0" wp14:anchorId="7B14BA4F" wp14:editId="653C6155">
            <wp:extent cx="4752975" cy="2562225"/>
            <wp:effectExtent l="0" t="0" r="9525" b="9525"/>
            <wp:docPr id="813810321" name="그림 813810321" descr="modeling_mlp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8" descr="modeling_mlpintro"/>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52975" cy="2562225"/>
                    </a:xfrm>
                    <a:prstGeom prst="rect">
                      <a:avLst/>
                    </a:prstGeom>
                    <a:noFill/>
                    <a:ln>
                      <a:noFill/>
                    </a:ln>
                  </pic:spPr>
                </pic:pic>
              </a:graphicData>
            </a:graphic>
          </wp:inline>
        </w:drawing>
      </w:r>
    </w:p>
    <w:p w14:paraId="69B57F00" w14:textId="77777777" w:rsidR="00EF03C3" w:rsidRPr="00EF03C3" w:rsidRDefault="00EF03C3" w:rsidP="00EF03C3">
      <w:r w:rsidRPr="00EF03C3">
        <w:t>Backpropagation is a widely used algorithm in training artificial neural networks, primarily for minimizing the error by adjusting the weights through gradient descent. consists of two stages:</w:t>
      </w:r>
    </w:p>
    <w:p w14:paraId="72D6017B" w14:textId="77777777" w:rsidR="00EF03C3" w:rsidRPr="003B112A" w:rsidRDefault="00EF03C3" w:rsidP="00E72738">
      <w:pPr>
        <w:pStyle w:val="a1"/>
      </w:pPr>
      <w:r w:rsidRPr="003B112A">
        <w:t>(1) Forward pass</w:t>
      </w:r>
    </w:p>
    <w:p w14:paraId="1352D8A5" w14:textId="6C4DE557" w:rsidR="00EF03C3" w:rsidRDefault="00EF03C3" w:rsidP="006F3FF8">
      <w:pPr>
        <w:pStyle w:val="28"/>
      </w:pPr>
      <w:r w:rsidRPr="00EF03C3">
        <w:t xml:space="preserve">The input is passed through the network layer by layer. It passes through the input and hidden layers in the forward direction. Finally, the network produces output, which is an estimate of the desired output, at the output layer. During the forward </w:t>
      </w:r>
      <w:r w:rsidRPr="00EF03C3">
        <w:lastRenderedPageBreak/>
        <w:t xml:space="preserve">pass, the network computes its output, but the weights remain unchanged. </w:t>
      </w:r>
    </w:p>
    <w:p w14:paraId="34EC4312" w14:textId="77777777" w:rsidR="00EF03C3" w:rsidRPr="00EF03C3" w:rsidRDefault="00EF03C3" w:rsidP="00EF03C3"/>
    <w:p w14:paraId="07F971E8" w14:textId="77777777" w:rsidR="00EF03C3" w:rsidRPr="003B112A" w:rsidRDefault="00EF03C3" w:rsidP="00E72738">
      <w:pPr>
        <w:pStyle w:val="a1"/>
      </w:pPr>
      <w:r w:rsidRPr="003B112A">
        <w:t>(2) Backward pass (Backpropagation)</w:t>
      </w:r>
    </w:p>
    <w:p w14:paraId="07939060" w14:textId="77777777" w:rsidR="00EF03C3" w:rsidRPr="00EF03C3" w:rsidRDefault="00EF03C3" w:rsidP="006F3FF8">
      <w:pPr>
        <w:pStyle w:val="28"/>
      </w:pPr>
      <w:r w:rsidRPr="00EF03C3">
        <w:t>The weights are updated in the backward direction based on the error correction rule (back propagation algorithm). The weights are adjusted so that the network's actual output moves closer to the desired output.</w:t>
      </w:r>
    </w:p>
    <w:p w14:paraId="4316641A" w14:textId="77777777" w:rsidR="00EF03C3" w:rsidRPr="000F4443" w:rsidRDefault="00EF03C3" w:rsidP="000F4443"/>
    <w:p w14:paraId="4D0B203F" w14:textId="12D6E066" w:rsidR="00EF03C3" w:rsidRPr="000F4443" w:rsidRDefault="000F4443" w:rsidP="00BF0D4F">
      <w:pPr>
        <w:pStyle w:val="23"/>
      </w:pPr>
      <w:r w:rsidRPr="000F4443">
        <w:t>Applications</w:t>
      </w:r>
    </w:p>
    <w:p w14:paraId="3EE0F2D2" w14:textId="77777777" w:rsidR="00EF03C3" w:rsidRPr="000F4443" w:rsidRDefault="00EF03C3" w:rsidP="007634AA">
      <w:pPr>
        <w:pStyle w:val="a0"/>
      </w:pPr>
      <w:r w:rsidRPr="000F4443">
        <w:t>Independent variables must be continuous.</w:t>
      </w:r>
    </w:p>
    <w:p w14:paraId="56D02546" w14:textId="77777777" w:rsidR="00EF03C3" w:rsidRDefault="00EF03C3" w:rsidP="007634AA">
      <w:pPr>
        <w:pStyle w:val="a0"/>
      </w:pPr>
      <w:r w:rsidRPr="000F4443">
        <w:t xml:space="preserve">Dependent variable can be either continuous or discrete. </w:t>
      </w:r>
    </w:p>
    <w:p w14:paraId="0277777A" w14:textId="77777777" w:rsidR="000F4443" w:rsidRPr="000F4443" w:rsidRDefault="000F4443" w:rsidP="000F4443">
      <w:pPr>
        <w:rPr>
          <w:rFonts w:eastAsiaTheme="minorEastAsia"/>
        </w:rPr>
      </w:pPr>
    </w:p>
    <w:p w14:paraId="0A32D71C" w14:textId="1BE4E408" w:rsidR="00EF03C3" w:rsidRPr="000F4443" w:rsidRDefault="000F4443" w:rsidP="00BF0D4F">
      <w:pPr>
        <w:pStyle w:val="23"/>
      </w:pPr>
      <w:r w:rsidRPr="000F4443">
        <w:t>Usage</w:t>
      </w:r>
    </w:p>
    <w:p w14:paraId="5B72F721" w14:textId="77777777" w:rsidR="00EF03C3" w:rsidRPr="000F4443" w:rsidRDefault="00EF03C3" w:rsidP="007634AA">
      <w:pPr>
        <w:pStyle w:val="a0"/>
      </w:pPr>
      <w:r w:rsidRPr="000F4443">
        <w:t>Read the data using Input Node.</w:t>
      </w:r>
    </w:p>
    <w:p w14:paraId="647FA266" w14:textId="77777777" w:rsidR="00EF03C3" w:rsidRPr="000F4443" w:rsidRDefault="00EF03C3" w:rsidP="007634AA">
      <w:pPr>
        <w:pStyle w:val="a0"/>
      </w:pPr>
      <w:r w:rsidRPr="000F4443">
        <w:t>Specify the type of data using Type Change Node. (independent, or target)</w:t>
      </w:r>
    </w:p>
    <w:p w14:paraId="0F861519" w14:textId="77777777" w:rsidR="00EF03C3" w:rsidRPr="000F4443" w:rsidRDefault="00EF03C3" w:rsidP="007634AA">
      <w:pPr>
        <w:pStyle w:val="a0"/>
      </w:pPr>
      <w:r w:rsidRPr="000F4443">
        <w:t>Connect Type Change Node to Adaptive NN Node and select the options.</w:t>
      </w:r>
    </w:p>
    <w:p w14:paraId="25E42518" w14:textId="77777777" w:rsidR="00EF03C3" w:rsidRPr="000F4443" w:rsidRDefault="00EF03C3" w:rsidP="007634AA">
      <w:pPr>
        <w:pStyle w:val="a0"/>
      </w:pPr>
      <w:r w:rsidRPr="000F4443">
        <w:t>Connect Adaptive NN Node to Display Node.</w:t>
      </w:r>
    </w:p>
    <w:p w14:paraId="3C6FC85C" w14:textId="77777777" w:rsidR="00EF03C3" w:rsidRDefault="00EF03C3" w:rsidP="007634AA">
      <w:pPr>
        <w:pStyle w:val="a0"/>
      </w:pPr>
      <w:r w:rsidRPr="000F4443">
        <w:t>An example of Adaptive NN stream is as follows.</w:t>
      </w:r>
    </w:p>
    <w:p w14:paraId="7864B827" w14:textId="77777777" w:rsidR="000F4443" w:rsidRPr="000F4443" w:rsidRDefault="000F4443" w:rsidP="000F4443">
      <w:pPr>
        <w:rPr>
          <w:rFonts w:eastAsia="맑은 고딕"/>
          <w:kern w:val="0"/>
        </w:rPr>
      </w:pPr>
    </w:p>
    <w:p w14:paraId="27664591" w14:textId="77777777" w:rsidR="00EF03C3" w:rsidRPr="000F4443" w:rsidRDefault="00EF03C3" w:rsidP="006C0629">
      <w:pPr>
        <w:pStyle w:val="af9"/>
        <w:rPr>
          <w:noProof/>
        </w:rPr>
      </w:pPr>
      <w:r w:rsidRPr="000F4443">
        <w:rPr>
          <w:noProof/>
        </w:rPr>
        <w:lastRenderedPageBreak/>
        <w:drawing>
          <wp:inline distT="0" distB="0" distL="0" distR="0" wp14:anchorId="586EE4CD" wp14:editId="314C6E08">
            <wp:extent cx="4651712" cy="790575"/>
            <wp:effectExtent l="0" t="0" r="0" b="0"/>
            <wp:docPr id="2302579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7968" name=""/>
                    <pic:cNvPicPr/>
                  </pic:nvPicPr>
                  <pic:blipFill>
                    <a:blip r:embed="rId272"/>
                    <a:stretch>
                      <a:fillRect/>
                    </a:stretch>
                  </pic:blipFill>
                  <pic:spPr>
                    <a:xfrm>
                      <a:off x="0" y="0"/>
                      <a:ext cx="4714004" cy="801162"/>
                    </a:xfrm>
                    <a:prstGeom prst="rect">
                      <a:avLst/>
                    </a:prstGeom>
                  </pic:spPr>
                </pic:pic>
              </a:graphicData>
            </a:graphic>
          </wp:inline>
        </w:drawing>
      </w:r>
    </w:p>
    <w:p w14:paraId="1987A4D8" w14:textId="4FE0093E" w:rsidR="00EF03C3" w:rsidRPr="000F4443" w:rsidRDefault="000F4443" w:rsidP="00BF0D4F">
      <w:pPr>
        <w:pStyle w:val="23"/>
      </w:pPr>
      <w:r w:rsidRPr="000F4443">
        <w:t>Node Properties</w:t>
      </w:r>
    </w:p>
    <w:tbl>
      <w:tblPr>
        <w:tblStyle w:val="ecminer"/>
        <w:tblW w:w="5000" w:type="pct"/>
        <w:tblLook w:val="04A0" w:firstRow="1" w:lastRow="0" w:firstColumn="1" w:lastColumn="0" w:noHBand="0" w:noVBand="1"/>
      </w:tblPr>
      <w:tblGrid>
        <w:gridCol w:w="1086"/>
        <w:gridCol w:w="1385"/>
        <w:gridCol w:w="3532"/>
        <w:gridCol w:w="1393"/>
        <w:gridCol w:w="1380"/>
      </w:tblGrid>
      <w:tr w:rsidR="000F4443" w:rsidRPr="000F4443" w14:paraId="3A66B0BF" w14:textId="77777777" w:rsidTr="000F4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hideMark/>
          </w:tcPr>
          <w:p w14:paraId="03CBABCB" w14:textId="77777777" w:rsidR="00EF03C3" w:rsidRPr="000F4443" w:rsidRDefault="00EF03C3" w:rsidP="000F4443">
            <w:pPr>
              <w:jc w:val="center"/>
              <w:rPr>
                <w:rFonts w:eastAsia="맑은 고딕"/>
                <w:kern w:val="0"/>
              </w:rPr>
            </w:pPr>
            <w:r w:rsidRPr="000F4443">
              <w:rPr>
                <w:rFonts w:eastAsia="맑은 고딕"/>
                <w:kern w:val="0"/>
              </w:rPr>
              <w:t>Property group</w:t>
            </w:r>
          </w:p>
        </w:tc>
        <w:tc>
          <w:tcPr>
            <w:tcW w:w="804" w:type="pct"/>
            <w:hideMark/>
          </w:tcPr>
          <w:p w14:paraId="378A3C80" w14:textId="77777777" w:rsidR="00EF03C3" w:rsidRPr="000F4443" w:rsidRDefault="00EF03C3" w:rsidP="000F4443">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Property Name</w:t>
            </w:r>
          </w:p>
        </w:tc>
        <w:tc>
          <w:tcPr>
            <w:tcW w:w="2027" w:type="pct"/>
            <w:hideMark/>
          </w:tcPr>
          <w:p w14:paraId="4D3FC55A" w14:textId="77777777" w:rsidR="00EF03C3" w:rsidRPr="000F4443" w:rsidRDefault="00EF03C3" w:rsidP="000F4443">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Description</w:t>
            </w:r>
          </w:p>
        </w:tc>
        <w:tc>
          <w:tcPr>
            <w:tcW w:w="734" w:type="pct"/>
            <w:hideMark/>
          </w:tcPr>
          <w:p w14:paraId="2282F925" w14:textId="77777777" w:rsidR="00EF03C3" w:rsidRPr="000F4443" w:rsidRDefault="00EF03C3" w:rsidP="001424F7">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Misc.</w:t>
            </w:r>
          </w:p>
        </w:tc>
        <w:tc>
          <w:tcPr>
            <w:tcW w:w="801" w:type="pct"/>
            <w:hideMark/>
          </w:tcPr>
          <w:p w14:paraId="159CC60D" w14:textId="77777777" w:rsidR="00EF03C3" w:rsidRPr="000F4443" w:rsidRDefault="00EF03C3" w:rsidP="001424F7">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Note</w:t>
            </w:r>
          </w:p>
        </w:tc>
      </w:tr>
      <w:tr w:rsidR="000F4443" w:rsidRPr="000F4443" w14:paraId="08A1EC14" w14:textId="77777777" w:rsidTr="000F4443">
        <w:tc>
          <w:tcPr>
            <w:cnfStyle w:val="001000000000" w:firstRow="0" w:lastRow="0" w:firstColumn="1" w:lastColumn="0" w:oddVBand="0" w:evenVBand="0" w:oddHBand="0" w:evenHBand="0" w:firstRowFirstColumn="0" w:firstRowLastColumn="0" w:lastRowFirstColumn="0" w:lastRowLastColumn="0"/>
            <w:tcW w:w="634" w:type="pct"/>
            <w:vMerge w:val="restart"/>
            <w:hideMark/>
          </w:tcPr>
          <w:p w14:paraId="109768EE" w14:textId="77777777" w:rsidR="00EF03C3" w:rsidRPr="000F4443" w:rsidRDefault="00EF03C3" w:rsidP="000F4443">
            <w:pPr>
              <w:jc w:val="center"/>
              <w:rPr>
                <w:rFonts w:eastAsia="맑은 고딕"/>
                <w:kern w:val="0"/>
              </w:rPr>
            </w:pPr>
            <w:r w:rsidRPr="000F4443">
              <w:rPr>
                <w:rFonts w:eastAsia="맑은 고딕"/>
                <w:kern w:val="0"/>
              </w:rPr>
              <w:t>Model File</w:t>
            </w:r>
          </w:p>
        </w:tc>
        <w:tc>
          <w:tcPr>
            <w:tcW w:w="804" w:type="pct"/>
            <w:hideMark/>
          </w:tcPr>
          <w:p w14:paraId="1BA12843"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027" w:type="pct"/>
            <w:hideMark/>
          </w:tcPr>
          <w:p w14:paraId="109255D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rPr>
              <w:t>Decide whether to save model file.</w:t>
            </w:r>
          </w:p>
        </w:tc>
        <w:tc>
          <w:tcPr>
            <w:tcW w:w="734" w:type="pct"/>
            <w:hideMark/>
          </w:tcPr>
          <w:p w14:paraId="58F458E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31042F93"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0F4443" w:rsidRPr="000F4443" w14:paraId="7E767189"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46EA6E4B" w14:textId="77777777" w:rsidR="00EF03C3" w:rsidRPr="000F4443" w:rsidRDefault="00EF03C3" w:rsidP="000F4443">
            <w:pPr>
              <w:jc w:val="center"/>
              <w:rPr>
                <w:rFonts w:eastAsia="맑은 고딕"/>
                <w:kern w:val="0"/>
              </w:rPr>
            </w:pPr>
          </w:p>
        </w:tc>
        <w:tc>
          <w:tcPr>
            <w:tcW w:w="804" w:type="pct"/>
            <w:hideMark/>
          </w:tcPr>
          <w:p w14:paraId="2A960179"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027" w:type="pct"/>
            <w:hideMark/>
          </w:tcPr>
          <w:p w14:paraId="57C34AB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rPr>
              <w:t>Set the path for the model file to be saved.</w:t>
            </w:r>
          </w:p>
        </w:tc>
        <w:tc>
          <w:tcPr>
            <w:tcW w:w="734" w:type="pct"/>
            <w:hideMark/>
          </w:tcPr>
          <w:p w14:paraId="7A15F41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tcPr>
          <w:p w14:paraId="37421D9A"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0F4443" w:rsidRPr="000F4443" w14:paraId="5D353AD8" w14:textId="77777777" w:rsidTr="000F4443">
        <w:tc>
          <w:tcPr>
            <w:cnfStyle w:val="001000000000" w:firstRow="0" w:lastRow="0" w:firstColumn="1" w:lastColumn="0" w:oddVBand="0" w:evenVBand="0" w:oddHBand="0" w:evenHBand="0" w:firstRowFirstColumn="0" w:firstRowLastColumn="0" w:lastRowFirstColumn="0" w:lastRowLastColumn="0"/>
            <w:tcW w:w="634" w:type="pct"/>
            <w:vMerge w:val="restart"/>
            <w:hideMark/>
          </w:tcPr>
          <w:p w14:paraId="20EE97BF" w14:textId="77777777" w:rsidR="00EF03C3" w:rsidRPr="000F4443" w:rsidRDefault="00EF03C3" w:rsidP="000F4443">
            <w:pPr>
              <w:jc w:val="center"/>
              <w:rPr>
                <w:rFonts w:eastAsia="맑은 고딕"/>
                <w:kern w:val="0"/>
              </w:rPr>
            </w:pPr>
            <w:r w:rsidRPr="000F4443">
              <w:rPr>
                <w:rFonts w:eastAsia="맑은 고딕"/>
                <w:kern w:val="0"/>
              </w:rPr>
              <w:t>Selection options</w:t>
            </w:r>
          </w:p>
        </w:tc>
        <w:tc>
          <w:tcPr>
            <w:tcW w:w="804" w:type="pct"/>
            <w:hideMark/>
          </w:tcPr>
          <w:p w14:paraId="7C404157"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Optimizing Method</w:t>
            </w:r>
          </w:p>
        </w:tc>
        <w:tc>
          <w:tcPr>
            <w:tcW w:w="2027" w:type="pct"/>
            <w:hideMark/>
          </w:tcPr>
          <w:p w14:paraId="4817A75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method of weight updates.</w:t>
            </w:r>
          </w:p>
        </w:tc>
        <w:tc>
          <w:tcPr>
            <w:tcW w:w="734" w:type="pct"/>
            <w:hideMark/>
          </w:tcPr>
          <w:p w14:paraId="4E7B441D"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69F0FD6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lang w:val="fr-FR"/>
              </w:rPr>
            </w:pPr>
            <w:r w:rsidRPr="000F4443">
              <w:rPr>
                <w:rFonts w:eastAsia="맑은 고딕"/>
                <w:kern w:val="0"/>
                <w:lang w:val="fr-FR"/>
              </w:rPr>
              <w:t>Steepest Descent. Conjugate Gradient. Levenberg Marquardt.</w:t>
            </w:r>
          </w:p>
        </w:tc>
      </w:tr>
      <w:tr w:rsidR="000F4443" w:rsidRPr="000F4443" w14:paraId="5226C653"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5E1F4AAE" w14:textId="77777777" w:rsidR="00EF03C3" w:rsidRPr="000F4443" w:rsidRDefault="00EF03C3" w:rsidP="000F4443">
            <w:pPr>
              <w:rPr>
                <w:rFonts w:eastAsia="맑은 고딕"/>
                <w:kern w:val="0"/>
              </w:rPr>
            </w:pPr>
          </w:p>
        </w:tc>
        <w:tc>
          <w:tcPr>
            <w:tcW w:w="804" w:type="pct"/>
            <w:hideMark/>
          </w:tcPr>
          <w:p w14:paraId="7180E9B9"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Number of Hidden Layers</w:t>
            </w:r>
          </w:p>
        </w:tc>
        <w:tc>
          <w:tcPr>
            <w:tcW w:w="2027" w:type="pct"/>
            <w:hideMark/>
          </w:tcPr>
          <w:p w14:paraId="7993495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Number of Hidden Layers.</w:t>
            </w:r>
          </w:p>
        </w:tc>
        <w:tc>
          <w:tcPr>
            <w:tcW w:w="734" w:type="pct"/>
            <w:hideMark/>
          </w:tcPr>
          <w:p w14:paraId="2271F84F"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094FB6D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1 or 2</w:t>
            </w:r>
          </w:p>
        </w:tc>
      </w:tr>
      <w:tr w:rsidR="000F4443" w:rsidRPr="000F4443" w14:paraId="68F08C9D"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34934508" w14:textId="77777777" w:rsidR="00EF03C3" w:rsidRPr="000F4443" w:rsidRDefault="00EF03C3" w:rsidP="000F4443">
            <w:pPr>
              <w:rPr>
                <w:rFonts w:eastAsia="맑은 고딕"/>
                <w:kern w:val="0"/>
              </w:rPr>
            </w:pPr>
          </w:p>
        </w:tc>
        <w:tc>
          <w:tcPr>
            <w:tcW w:w="804" w:type="pct"/>
            <w:hideMark/>
          </w:tcPr>
          <w:p w14:paraId="10CC0672"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Number of nodes in Hidden Layers #1</w:t>
            </w:r>
          </w:p>
        </w:tc>
        <w:tc>
          <w:tcPr>
            <w:tcW w:w="2027" w:type="pct"/>
            <w:hideMark/>
          </w:tcPr>
          <w:p w14:paraId="7E200247"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number of nodes in the first hidden layer.</w:t>
            </w:r>
          </w:p>
        </w:tc>
        <w:tc>
          <w:tcPr>
            <w:tcW w:w="734" w:type="pct"/>
            <w:hideMark/>
          </w:tcPr>
          <w:p w14:paraId="2D0446D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181E996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29BE041D"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6F4F4EB4" w14:textId="77777777" w:rsidR="00EF03C3" w:rsidRPr="000F4443" w:rsidRDefault="00EF03C3" w:rsidP="000F4443">
            <w:pPr>
              <w:rPr>
                <w:rFonts w:eastAsia="맑은 고딕"/>
                <w:kern w:val="0"/>
              </w:rPr>
            </w:pPr>
          </w:p>
        </w:tc>
        <w:tc>
          <w:tcPr>
            <w:tcW w:w="804" w:type="pct"/>
            <w:hideMark/>
          </w:tcPr>
          <w:p w14:paraId="508B5044"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Number of nodes in Hidden Layers #2</w:t>
            </w:r>
          </w:p>
        </w:tc>
        <w:tc>
          <w:tcPr>
            <w:tcW w:w="2027" w:type="pct"/>
            <w:hideMark/>
          </w:tcPr>
          <w:p w14:paraId="0B932ABB"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number of nodes in the second hidden layer.</w:t>
            </w:r>
          </w:p>
        </w:tc>
        <w:tc>
          <w:tcPr>
            <w:tcW w:w="734" w:type="pct"/>
            <w:hideMark/>
          </w:tcPr>
          <w:p w14:paraId="27DAFC3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170B5B6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73FAF9A3"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79B09EE1" w14:textId="77777777" w:rsidR="00EF03C3" w:rsidRPr="000F4443" w:rsidRDefault="00EF03C3" w:rsidP="000F4443">
            <w:pPr>
              <w:rPr>
                <w:rFonts w:eastAsia="맑은 고딕"/>
                <w:kern w:val="0"/>
              </w:rPr>
            </w:pPr>
          </w:p>
        </w:tc>
        <w:tc>
          <w:tcPr>
            <w:tcW w:w="804" w:type="pct"/>
            <w:hideMark/>
          </w:tcPr>
          <w:p w14:paraId="07CC0F7C"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Activation Function of Hidden Layer #1</w:t>
            </w:r>
          </w:p>
        </w:tc>
        <w:tc>
          <w:tcPr>
            <w:tcW w:w="2027" w:type="pct"/>
            <w:hideMark/>
          </w:tcPr>
          <w:p w14:paraId="3A7AB15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activation function of the first hidden layer.</w:t>
            </w:r>
          </w:p>
        </w:tc>
        <w:tc>
          <w:tcPr>
            <w:tcW w:w="734" w:type="pct"/>
            <w:hideMark/>
          </w:tcPr>
          <w:p w14:paraId="0FF1E6F1"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4E3575F4"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w:t>
            </w:r>
          </w:p>
        </w:tc>
      </w:tr>
      <w:tr w:rsidR="000F4443" w:rsidRPr="000F4443" w14:paraId="21D3BBC4"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7E47E6E9" w14:textId="77777777" w:rsidR="00EF03C3" w:rsidRPr="000F4443" w:rsidRDefault="00EF03C3" w:rsidP="000F4443">
            <w:pPr>
              <w:rPr>
                <w:rFonts w:eastAsia="맑은 고딕"/>
                <w:kern w:val="0"/>
              </w:rPr>
            </w:pPr>
          </w:p>
        </w:tc>
        <w:tc>
          <w:tcPr>
            <w:tcW w:w="804" w:type="pct"/>
          </w:tcPr>
          <w:p w14:paraId="27726CDC"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Activation Function of Hidden Layer #2</w:t>
            </w:r>
          </w:p>
        </w:tc>
        <w:tc>
          <w:tcPr>
            <w:tcW w:w="2027" w:type="pct"/>
          </w:tcPr>
          <w:p w14:paraId="6BC7034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activation function of the second hidden layer.</w:t>
            </w:r>
          </w:p>
        </w:tc>
        <w:tc>
          <w:tcPr>
            <w:tcW w:w="734" w:type="pct"/>
          </w:tcPr>
          <w:p w14:paraId="4CD5559E"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tcPr>
          <w:p w14:paraId="2F42697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w:t>
            </w:r>
          </w:p>
        </w:tc>
      </w:tr>
      <w:tr w:rsidR="000F4443" w:rsidRPr="000F4443" w14:paraId="4D085C2E" w14:textId="77777777" w:rsidTr="000F4443">
        <w:tc>
          <w:tcPr>
            <w:cnfStyle w:val="001000000000" w:firstRow="0" w:lastRow="0" w:firstColumn="1" w:lastColumn="0" w:oddVBand="0" w:evenVBand="0" w:oddHBand="0" w:evenHBand="0" w:firstRowFirstColumn="0" w:firstRowLastColumn="0" w:lastRowFirstColumn="0" w:lastRowLastColumn="0"/>
            <w:tcW w:w="634" w:type="pct"/>
            <w:vMerge/>
          </w:tcPr>
          <w:p w14:paraId="52D70C05" w14:textId="77777777" w:rsidR="00EF03C3" w:rsidRPr="000F4443" w:rsidRDefault="00EF03C3" w:rsidP="000F4443">
            <w:pPr>
              <w:rPr>
                <w:rFonts w:eastAsia="맑은 고딕"/>
                <w:kern w:val="0"/>
              </w:rPr>
            </w:pPr>
          </w:p>
        </w:tc>
        <w:tc>
          <w:tcPr>
            <w:tcW w:w="804" w:type="pct"/>
          </w:tcPr>
          <w:p w14:paraId="1EF4F00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Output Layer Activation Function</w:t>
            </w:r>
          </w:p>
        </w:tc>
        <w:tc>
          <w:tcPr>
            <w:tcW w:w="2027" w:type="pct"/>
          </w:tcPr>
          <w:p w14:paraId="35A96967"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activation function of the output layer.</w:t>
            </w:r>
          </w:p>
        </w:tc>
        <w:tc>
          <w:tcPr>
            <w:tcW w:w="734" w:type="pct"/>
          </w:tcPr>
          <w:p w14:paraId="3F3D6FFB"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tcPr>
          <w:p w14:paraId="32FDC8AD"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w:t>
            </w:r>
          </w:p>
        </w:tc>
      </w:tr>
      <w:tr w:rsidR="000F4443" w:rsidRPr="000F4443" w14:paraId="0BFF7149"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54C5278D" w14:textId="77777777" w:rsidR="00EF03C3" w:rsidRPr="000F4443" w:rsidRDefault="00EF03C3" w:rsidP="000F4443">
            <w:pPr>
              <w:rPr>
                <w:rFonts w:eastAsia="맑은 고딕"/>
                <w:kern w:val="0"/>
              </w:rPr>
            </w:pPr>
          </w:p>
        </w:tc>
        <w:tc>
          <w:tcPr>
            <w:tcW w:w="804" w:type="pct"/>
            <w:hideMark/>
          </w:tcPr>
          <w:p w14:paraId="2A8B3A12"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Momentum</w:t>
            </w:r>
          </w:p>
        </w:tc>
        <w:tc>
          <w:tcPr>
            <w:tcW w:w="2027" w:type="pct"/>
            <w:hideMark/>
          </w:tcPr>
          <w:p w14:paraId="3A3F82F4"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degree to which the weight reflects the existing direction of movement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rPr>
              <w:t>Steepest Descent.</w:t>
            </w:r>
          </w:p>
        </w:tc>
        <w:tc>
          <w:tcPr>
            <w:tcW w:w="734" w:type="pct"/>
            <w:hideMark/>
          </w:tcPr>
          <w:p w14:paraId="318FB03F"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7069200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Default:0.90</w:t>
            </w:r>
            <w:r w:rsidRPr="000F4443">
              <w:rPr>
                <w:rFonts w:eastAsia="맑은 고딕"/>
                <w:kern w:val="0"/>
              </w:rPr>
              <w:br/>
              <w:t>0≤real number&lt;1</w:t>
            </w:r>
          </w:p>
        </w:tc>
      </w:tr>
      <w:tr w:rsidR="000F4443" w:rsidRPr="000F4443" w14:paraId="61B171DA"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61A9B9FC" w14:textId="77777777" w:rsidR="00EF03C3" w:rsidRPr="000F4443" w:rsidRDefault="00EF03C3" w:rsidP="000F4443">
            <w:pPr>
              <w:rPr>
                <w:rFonts w:eastAsia="맑은 고딕"/>
                <w:kern w:val="0"/>
              </w:rPr>
            </w:pPr>
          </w:p>
        </w:tc>
        <w:tc>
          <w:tcPr>
            <w:tcW w:w="804" w:type="pct"/>
            <w:hideMark/>
          </w:tcPr>
          <w:p w14:paraId="4750E8C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Learning Rate</w:t>
            </w:r>
          </w:p>
        </w:tc>
        <w:tc>
          <w:tcPr>
            <w:tcW w:w="2027" w:type="pct"/>
            <w:hideMark/>
          </w:tcPr>
          <w:p w14:paraId="05FF6AF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degree of weight updates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rPr>
              <w:t>Steepest Descent.</w:t>
            </w:r>
          </w:p>
        </w:tc>
        <w:tc>
          <w:tcPr>
            <w:tcW w:w="734" w:type="pct"/>
            <w:hideMark/>
          </w:tcPr>
          <w:p w14:paraId="32B780EA"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44D95C2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0&lt;real number≤1</w:t>
            </w:r>
          </w:p>
        </w:tc>
      </w:tr>
      <w:tr w:rsidR="000F4443" w:rsidRPr="000F4443" w14:paraId="723F1E85"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6F6993AE" w14:textId="77777777" w:rsidR="00EF03C3" w:rsidRPr="000F4443" w:rsidRDefault="00EF03C3" w:rsidP="000F4443">
            <w:pPr>
              <w:rPr>
                <w:rFonts w:eastAsia="맑은 고딕"/>
                <w:kern w:val="0"/>
              </w:rPr>
            </w:pPr>
          </w:p>
        </w:tc>
        <w:tc>
          <w:tcPr>
            <w:tcW w:w="804" w:type="pct"/>
            <w:hideMark/>
          </w:tcPr>
          <w:p w14:paraId="40537219"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Run Count</w:t>
            </w:r>
          </w:p>
        </w:tc>
        <w:tc>
          <w:tcPr>
            <w:tcW w:w="2027" w:type="pct"/>
            <w:hideMark/>
          </w:tcPr>
          <w:p w14:paraId="5C4CF48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maximum number of iterations.</w:t>
            </w:r>
          </w:p>
          <w:p w14:paraId="0F4E023D"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p>
        </w:tc>
        <w:tc>
          <w:tcPr>
            <w:tcW w:w="734" w:type="pct"/>
            <w:hideMark/>
          </w:tcPr>
          <w:p w14:paraId="3EB8A92A"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4D3E834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Default:100, 0&lt;integer</w:t>
            </w:r>
          </w:p>
        </w:tc>
      </w:tr>
      <w:tr w:rsidR="000F4443" w:rsidRPr="000F4443" w14:paraId="6C2ABF65"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7A82CB73" w14:textId="77777777" w:rsidR="00EF03C3" w:rsidRPr="000F4443" w:rsidRDefault="00EF03C3" w:rsidP="000F4443">
            <w:pPr>
              <w:rPr>
                <w:rFonts w:eastAsia="맑은 고딕"/>
                <w:kern w:val="0"/>
              </w:rPr>
            </w:pPr>
          </w:p>
        </w:tc>
        <w:tc>
          <w:tcPr>
            <w:tcW w:w="804" w:type="pct"/>
            <w:hideMark/>
          </w:tcPr>
          <w:p w14:paraId="06C3F3C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Final Target Error</w:t>
            </w:r>
          </w:p>
        </w:tc>
        <w:tc>
          <w:tcPr>
            <w:tcW w:w="2027" w:type="pct"/>
            <w:hideMark/>
          </w:tcPr>
          <w:p w14:paraId="266C4D5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target error at which the algorithm stops iterating once the error between the actual and desired responses is reached.</w:t>
            </w:r>
          </w:p>
        </w:tc>
        <w:tc>
          <w:tcPr>
            <w:tcW w:w="734" w:type="pct"/>
            <w:hideMark/>
          </w:tcPr>
          <w:p w14:paraId="23E01551"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669E90ED"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0F4443" w:rsidRPr="000F4443" w14:paraId="1384C00B"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3EFD63BA" w14:textId="77777777" w:rsidR="00EF03C3" w:rsidRPr="000F4443" w:rsidRDefault="00EF03C3" w:rsidP="000F4443">
            <w:pPr>
              <w:rPr>
                <w:rFonts w:eastAsia="맑은 고딕"/>
                <w:kern w:val="0"/>
              </w:rPr>
            </w:pPr>
          </w:p>
        </w:tc>
        <w:tc>
          <w:tcPr>
            <w:tcW w:w="804" w:type="pct"/>
            <w:hideMark/>
          </w:tcPr>
          <w:p w14:paraId="19E7AEE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Epsilon 1</w:t>
            </w:r>
          </w:p>
        </w:tc>
        <w:tc>
          <w:tcPr>
            <w:tcW w:w="2027" w:type="pct"/>
            <w:hideMark/>
          </w:tcPr>
          <w:p w14:paraId="682E0067"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Enter Epsilon 1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lang w:val="fr-FR"/>
              </w:rPr>
              <w:t>Levenberg Marquardt</w:t>
            </w:r>
            <w:r w:rsidRPr="000F4443">
              <w:rPr>
                <w:rFonts w:eastAsia="맑은 고딕"/>
                <w:b/>
                <w:bCs/>
                <w:kern w:val="0"/>
              </w:rPr>
              <w:t>.</w:t>
            </w:r>
          </w:p>
        </w:tc>
        <w:tc>
          <w:tcPr>
            <w:tcW w:w="734" w:type="pct"/>
            <w:hideMark/>
          </w:tcPr>
          <w:p w14:paraId="47D24E8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6A1A719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0F4443" w:rsidRPr="000F4443" w14:paraId="26735CC8"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66C82815" w14:textId="77777777" w:rsidR="00EF03C3" w:rsidRPr="000F4443" w:rsidRDefault="00EF03C3" w:rsidP="000F4443">
            <w:pPr>
              <w:rPr>
                <w:rFonts w:eastAsia="맑은 고딕"/>
                <w:kern w:val="0"/>
              </w:rPr>
            </w:pPr>
          </w:p>
        </w:tc>
        <w:tc>
          <w:tcPr>
            <w:tcW w:w="804" w:type="pct"/>
            <w:hideMark/>
          </w:tcPr>
          <w:p w14:paraId="27B68F6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Epsilon 2</w:t>
            </w:r>
          </w:p>
        </w:tc>
        <w:tc>
          <w:tcPr>
            <w:tcW w:w="2027" w:type="pct"/>
            <w:hideMark/>
          </w:tcPr>
          <w:p w14:paraId="21A88A8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Enter Epsilon 2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lang w:val="fr-FR"/>
              </w:rPr>
              <w:t>Levenberg Marquardt</w:t>
            </w:r>
            <w:r w:rsidRPr="000F4443">
              <w:rPr>
                <w:rFonts w:eastAsia="맑은 고딕"/>
                <w:b/>
                <w:bCs/>
                <w:kern w:val="0"/>
              </w:rPr>
              <w:t>.</w:t>
            </w:r>
          </w:p>
        </w:tc>
        <w:tc>
          <w:tcPr>
            <w:tcW w:w="734" w:type="pct"/>
            <w:hideMark/>
          </w:tcPr>
          <w:p w14:paraId="59D85A8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5C14D67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0F4443" w:rsidRPr="000F4443" w14:paraId="5B9D7D93"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32BB332F" w14:textId="77777777" w:rsidR="00EF03C3" w:rsidRPr="000F4443" w:rsidRDefault="00EF03C3" w:rsidP="000F4443">
            <w:pPr>
              <w:rPr>
                <w:rFonts w:eastAsia="맑은 고딕"/>
                <w:kern w:val="0"/>
              </w:rPr>
            </w:pPr>
          </w:p>
        </w:tc>
        <w:tc>
          <w:tcPr>
            <w:tcW w:w="804" w:type="pct"/>
            <w:hideMark/>
          </w:tcPr>
          <w:p w14:paraId="52A75356"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Structural Optimization</w:t>
            </w:r>
          </w:p>
        </w:tc>
        <w:tc>
          <w:tcPr>
            <w:tcW w:w="2027" w:type="pct"/>
            <w:hideMark/>
          </w:tcPr>
          <w:p w14:paraId="7834EC18"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Decide whether to optimize the structure when the </w:t>
            </w:r>
            <w:r w:rsidRPr="000F4443">
              <w:rPr>
                <w:rFonts w:eastAsia="맑은 고딕"/>
                <w:b/>
                <w:bCs/>
                <w:kern w:val="0"/>
              </w:rPr>
              <w:t>Split Node</w:t>
            </w:r>
            <w:r w:rsidRPr="000F4443">
              <w:rPr>
                <w:rFonts w:eastAsia="맑은 고딕"/>
                <w:kern w:val="0"/>
              </w:rPr>
              <w:t xml:space="preserve"> is connected.</w:t>
            </w:r>
          </w:p>
        </w:tc>
        <w:tc>
          <w:tcPr>
            <w:tcW w:w="734" w:type="pct"/>
            <w:hideMark/>
          </w:tcPr>
          <w:p w14:paraId="21525D7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6FD864B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0F4443" w:rsidRPr="000F4443" w14:paraId="18F34EB9"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43E76537" w14:textId="77777777" w:rsidR="00EF03C3" w:rsidRPr="000F4443" w:rsidRDefault="00EF03C3" w:rsidP="000F4443">
            <w:pPr>
              <w:rPr>
                <w:rFonts w:eastAsia="맑은 고딕"/>
                <w:kern w:val="0"/>
              </w:rPr>
            </w:pPr>
          </w:p>
        </w:tc>
        <w:tc>
          <w:tcPr>
            <w:tcW w:w="804" w:type="pct"/>
            <w:hideMark/>
          </w:tcPr>
          <w:p w14:paraId="1F22CFA4"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Start Node Count of Hidden Layer #1</w:t>
            </w:r>
          </w:p>
        </w:tc>
        <w:tc>
          <w:tcPr>
            <w:tcW w:w="2027" w:type="pct"/>
            <w:hideMark/>
          </w:tcPr>
          <w:p w14:paraId="15848632"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starting nodes in the first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181CE7CF"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27F5BA2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7077A287"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491FDFE8" w14:textId="77777777" w:rsidR="00EF03C3" w:rsidRPr="000F4443" w:rsidRDefault="00EF03C3" w:rsidP="000F4443">
            <w:pPr>
              <w:rPr>
                <w:rFonts w:eastAsia="맑은 고딕"/>
                <w:kern w:val="0"/>
              </w:rPr>
            </w:pPr>
          </w:p>
        </w:tc>
        <w:tc>
          <w:tcPr>
            <w:tcW w:w="804" w:type="pct"/>
            <w:hideMark/>
          </w:tcPr>
          <w:p w14:paraId="66DD92CF"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Increase In Nodes of Hidden Layer #1</w:t>
            </w:r>
          </w:p>
        </w:tc>
        <w:tc>
          <w:tcPr>
            <w:tcW w:w="2027" w:type="pct"/>
            <w:hideMark/>
          </w:tcPr>
          <w:p w14:paraId="5D55ECA2"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nodes to increase in the first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4463F01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48FEC27A"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08343CC0"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38A2F793" w14:textId="77777777" w:rsidR="00EF03C3" w:rsidRPr="000F4443" w:rsidRDefault="00EF03C3" w:rsidP="000F4443">
            <w:pPr>
              <w:rPr>
                <w:rFonts w:eastAsia="맑은 고딕"/>
                <w:kern w:val="0"/>
              </w:rPr>
            </w:pPr>
          </w:p>
        </w:tc>
        <w:tc>
          <w:tcPr>
            <w:tcW w:w="804" w:type="pct"/>
            <w:hideMark/>
          </w:tcPr>
          <w:p w14:paraId="5F0096D8"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Test Case Count of Hidden Layer #1</w:t>
            </w:r>
          </w:p>
        </w:tc>
        <w:tc>
          <w:tcPr>
            <w:tcW w:w="2027" w:type="pct"/>
            <w:hideMark/>
          </w:tcPr>
          <w:p w14:paraId="34A7D182"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test cases in the first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251D376E"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6CE42A3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40F774BB"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570B5137" w14:textId="77777777" w:rsidR="00EF03C3" w:rsidRPr="000F4443" w:rsidRDefault="00EF03C3" w:rsidP="000F4443">
            <w:pPr>
              <w:rPr>
                <w:rFonts w:eastAsia="맑은 고딕"/>
                <w:kern w:val="0"/>
              </w:rPr>
            </w:pPr>
          </w:p>
        </w:tc>
        <w:tc>
          <w:tcPr>
            <w:tcW w:w="804" w:type="pct"/>
            <w:hideMark/>
          </w:tcPr>
          <w:p w14:paraId="68377F0C"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Start Node Count of Hidden Layer #2</w:t>
            </w:r>
          </w:p>
        </w:tc>
        <w:tc>
          <w:tcPr>
            <w:tcW w:w="2027" w:type="pct"/>
            <w:hideMark/>
          </w:tcPr>
          <w:p w14:paraId="3411E7EC"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starting nodes in the second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2DFB062D"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1228C41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7EC0153C"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7046039F" w14:textId="77777777" w:rsidR="00EF03C3" w:rsidRPr="000F4443" w:rsidRDefault="00EF03C3" w:rsidP="000F4443">
            <w:pPr>
              <w:rPr>
                <w:rFonts w:eastAsia="맑은 고딕"/>
                <w:kern w:val="0"/>
              </w:rPr>
            </w:pPr>
          </w:p>
        </w:tc>
        <w:tc>
          <w:tcPr>
            <w:tcW w:w="804" w:type="pct"/>
            <w:hideMark/>
          </w:tcPr>
          <w:p w14:paraId="4905D4DC"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Increase In Nodes of Hidden Layer </w:t>
            </w:r>
            <w:r w:rsidRPr="000F4443">
              <w:rPr>
                <w:rFonts w:eastAsia="맑은 고딕"/>
                <w:kern w:val="0"/>
              </w:rPr>
              <w:lastRenderedPageBreak/>
              <w:t>#2</w:t>
            </w:r>
          </w:p>
        </w:tc>
        <w:tc>
          <w:tcPr>
            <w:tcW w:w="2027" w:type="pct"/>
            <w:hideMark/>
          </w:tcPr>
          <w:p w14:paraId="7FC3DD8D"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lastRenderedPageBreak/>
              <w:t xml:space="preserve">Set the number of nodes to increase in the second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lastRenderedPageBreak/>
              <w:t>Yes.</w:t>
            </w:r>
          </w:p>
        </w:tc>
        <w:tc>
          <w:tcPr>
            <w:tcW w:w="734" w:type="pct"/>
            <w:hideMark/>
          </w:tcPr>
          <w:p w14:paraId="18175E11"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lastRenderedPageBreak/>
              <w:t>Conditionally Required</w:t>
            </w:r>
          </w:p>
        </w:tc>
        <w:tc>
          <w:tcPr>
            <w:tcW w:w="801" w:type="pct"/>
            <w:hideMark/>
          </w:tcPr>
          <w:p w14:paraId="53805EC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7255BF8C"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29FB9A0E" w14:textId="77777777" w:rsidR="00EF03C3" w:rsidRPr="000F4443" w:rsidRDefault="00EF03C3" w:rsidP="000F4443">
            <w:pPr>
              <w:rPr>
                <w:rFonts w:eastAsia="맑은 고딕"/>
                <w:kern w:val="0"/>
              </w:rPr>
            </w:pPr>
          </w:p>
        </w:tc>
        <w:tc>
          <w:tcPr>
            <w:tcW w:w="804" w:type="pct"/>
            <w:hideMark/>
          </w:tcPr>
          <w:p w14:paraId="3451DD49"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Test Case Count of Hidden Layer #2</w:t>
            </w:r>
          </w:p>
        </w:tc>
        <w:tc>
          <w:tcPr>
            <w:tcW w:w="2027" w:type="pct"/>
            <w:hideMark/>
          </w:tcPr>
          <w:p w14:paraId="43A2F6F6"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test cases in the second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5DE9131B"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518EE78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bl>
    <w:tbl>
      <w:tblPr>
        <w:tblpPr w:leftFromText="142" w:rightFromText="142" w:vertAnchor="text" w:horzAnchor="page" w:tblpX="-142" w:tblpY="292"/>
        <w:tblW w:w="5000" w:type="pct"/>
        <w:tblCellSpacing w:w="15" w:type="dxa"/>
        <w:shd w:val="clear" w:color="auto" w:fill="DBE5F1"/>
        <w:tblCellMar>
          <w:top w:w="15" w:type="dxa"/>
          <w:left w:w="15" w:type="dxa"/>
          <w:bottom w:w="15" w:type="dxa"/>
          <w:right w:w="15" w:type="dxa"/>
        </w:tblCellMar>
        <w:tblLook w:val="04A0" w:firstRow="1" w:lastRow="0" w:firstColumn="1" w:lastColumn="0" w:noHBand="0" w:noVBand="1"/>
      </w:tblPr>
      <w:tblGrid>
        <w:gridCol w:w="8786"/>
      </w:tblGrid>
      <w:tr w:rsidR="00EF03C3" w:rsidRPr="000F4443" w14:paraId="6D8E31B0" w14:textId="77777777" w:rsidTr="000F4443">
        <w:trPr>
          <w:tblCellSpacing w:w="15" w:type="dxa"/>
        </w:trPr>
        <w:tc>
          <w:tcPr>
            <w:tcW w:w="4983" w:type="pct"/>
            <w:shd w:val="clear" w:color="auto" w:fill="DBE5F1"/>
            <w:vAlign w:val="center"/>
          </w:tcPr>
          <w:p w14:paraId="5EA247F5" w14:textId="77777777" w:rsidR="00EF03C3" w:rsidRPr="000F4443" w:rsidRDefault="00EF03C3" w:rsidP="000F4443">
            <w:pPr>
              <w:rPr>
                <w:rFonts w:eastAsia="맑은 고딕"/>
                <w:b/>
                <w:bCs/>
                <w:i/>
                <w:iCs/>
                <w:kern w:val="0"/>
              </w:rPr>
            </w:pPr>
            <w:r w:rsidRPr="000F4443">
              <w:rPr>
                <w:rFonts w:eastAsia="맑은 고딕"/>
                <w:b/>
                <w:bCs/>
                <w:i/>
                <w:iCs/>
                <w:kern w:val="0"/>
              </w:rPr>
              <w:t>NOTE</w:t>
            </w:r>
          </w:p>
          <w:p w14:paraId="12AF63A3" w14:textId="77777777" w:rsidR="00EF03C3" w:rsidRPr="000F4443" w:rsidRDefault="00EF03C3" w:rsidP="000F4443">
            <w:pPr>
              <w:rPr>
                <w:rFonts w:eastAsia="맑은 고딕"/>
                <w:kern w:val="0"/>
              </w:rPr>
            </w:pPr>
            <w:r w:rsidRPr="000F4443">
              <w:rPr>
                <w:rFonts w:eastAsia="맑은 고딕"/>
                <w:kern w:val="0"/>
              </w:rPr>
              <w:t>For example, if the number of starting nodes is 1, the number of incremental nodes is 2, and the number of test cases is 4, then we will test for cases 1, 3, 5, and 7. If the number of tests in the first hidden layer is 4 and the number of tests in the second hidden layer is 5, then we will test for a total of 20 cases.</w:t>
            </w:r>
          </w:p>
        </w:tc>
      </w:tr>
    </w:tbl>
    <w:p w14:paraId="0315261A" w14:textId="77777777" w:rsidR="00EF03C3" w:rsidRPr="000F4443" w:rsidRDefault="00EF03C3" w:rsidP="000F4443">
      <w:pPr>
        <w:rPr>
          <w:rFonts w:eastAsia="맑은 고딕"/>
          <w:b/>
          <w:bCs/>
          <w:color w:val="000000"/>
        </w:rPr>
      </w:pPr>
      <w:r w:rsidRPr="000F4443">
        <w:rPr>
          <w:rFonts w:eastAsia="굴림"/>
          <w:b/>
          <w:bCs/>
          <w:noProof/>
        </w:rPr>
        <w:drawing>
          <wp:inline distT="0" distB="0" distL="0" distR="0" wp14:anchorId="5C25EF6A" wp14:editId="365E8C6D">
            <wp:extent cx="3581400" cy="2373787"/>
            <wp:effectExtent l="0" t="0" r="0" b="7620"/>
            <wp:docPr id="3648951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5163" name=""/>
                    <pic:cNvPicPr/>
                  </pic:nvPicPr>
                  <pic:blipFill>
                    <a:blip r:embed="rId273"/>
                    <a:stretch>
                      <a:fillRect/>
                    </a:stretch>
                  </pic:blipFill>
                  <pic:spPr>
                    <a:xfrm>
                      <a:off x="0" y="0"/>
                      <a:ext cx="3586824" cy="2377382"/>
                    </a:xfrm>
                    <a:prstGeom prst="rect">
                      <a:avLst/>
                    </a:prstGeom>
                  </pic:spPr>
                </pic:pic>
              </a:graphicData>
            </a:graphic>
          </wp:inline>
        </w:drawing>
      </w:r>
    </w:p>
    <w:p w14:paraId="5D635BFB" w14:textId="6D6DB2B3" w:rsidR="00EF03C3" w:rsidRPr="000F4443" w:rsidRDefault="000F4443" w:rsidP="00BF0D4F">
      <w:pPr>
        <w:pStyle w:val="23"/>
      </w:pPr>
      <w:r w:rsidRPr="000F4443">
        <w:t>Results</w:t>
      </w:r>
    </w:p>
    <w:p w14:paraId="47CC904A" w14:textId="144AF623" w:rsidR="00EF03C3" w:rsidRPr="000F4443" w:rsidRDefault="00EF03C3" w:rsidP="000F4443">
      <w:r w:rsidRPr="000F4443">
        <w:t xml:space="preserve">The analysis </w:t>
      </w:r>
      <w:r w:rsidR="000F4443" w:rsidRPr="000F4443">
        <w:t>Results</w:t>
      </w:r>
      <w:r w:rsidRPr="000F4443">
        <w:t xml:space="preserve"> are displayed using Display Node.</w:t>
      </w:r>
    </w:p>
    <w:p w14:paraId="0DC84B24" w14:textId="77777777" w:rsidR="00EF03C3" w:rsidRPr="000F4443" w:rsidRDefault="00EF03C3" w:rsidP="000F4443">
      <w:pPr>
        <w:rPr>
          <w:kern w:val="0"/>
        </w:rPr>
      </w:pPr>
    </w:p>
    <w:p w14:paraId="57F758E7" w14:textId="77777777" w:rsidR="00EF03C3" w:rsidRPr="000F4443" w:rsidRDefault="00EF03C3" w:rsidP="000F4443">
      <w:pPr>
        <w:rPr>
          <w:rFonts w:eastAsia="맑은 고딕"/>
          <w:b/>
          <w:bCs/>
          <w:color w:val="000000"/>
        </w:rPr>
      </w:pPr>
      <w:r w:rsidRPr="000F4443">
        <w:rPr>
          <w:rFonts w:eastAsia="맑은 고딕"/>
          <w:b/>
          <w:bCs/>
          <w:color w:val="000000"/>
        </w:rPr>
        <w:t>Modeling Result</w:t>
      </w:r>
    </w:p>
    <w:p w14:paraId="471A71EE" w14:textId="6B2F1746" w:rsidR="00EF03C3" w:rsidRPr="003C6890" w:rsidRDefault="00EF03C3" w:rsidP="000F4443">
      <w:pPr>
        <w:rPr>
          <w:b/>
          <w:bCs/>
        </w:rPr>
      </w:pPr>
      <w:r w:rsidRPr="003C6890">
        <w:rPr>
          <w:b/>
          <w:bCs/>
        </w:rPr>
        <w:t xml:space="preserve">Click Modeling Result in Node Property of Model node to view the </w:t>
      </w:r>
      <w:r w:rsidR="000F4443" w:rsidRPr="003C6890">
        <w:rPr>
          <w:b/>
          <w:bCs/>
        </w:rPr>
        <w:t>Results</w:t>
      </w:r>
      <w:r w:rsidRPr="003C6890">
        <w:rPr>
          <w:b/>
          <w:bCs/>
        </w:rPr>
        <w:t>.</w:t>
      </w:r>
    </w:p>
    <w:p w14:paraId="5C919366" w14:textId="77777777" w:rsidR="00EF03C3" w:rsidRPr="00371AA1" w:rsidRDefault="00EF03C3" w:rsidP="003C6890">
      <w:pPr>
        <w:pStyle w:val="a1"/>
      </w:pPr>
      <w:r w:rsidRPr="00371AA1">
        <w:t>Option Information</w:t>
      </w:r>
    </w:p>
    <w:p w14:paraId="57D08506" w14:textId="7F5E6827" w:rsidR="00EF03C3" w:rsidRPr="000F4443" w:rsidRDefault="00EF03C3" w:rsidP="003C6890">
      <w:pPr>
        <w:pStyle w:val="28"/>
      </w:pPr>
      <w:r w:rsidRPr="000F4443">
        <w:t xml:space="preserve">It shows </w:t>
      </w:r>
      <w:r w:rsidRPr="003B112A">
        <w:t>which</w:t>
      </w:r>
      <w:r w:rsidRPr="000F4443">
        <w:t xml:space="preserve"> options were used when modeling using MLP. This allows you to determine how the </w:t>
      </w:r>
      <w:r w:rsidR="000F4443" w:rsidRPr="000F4443">
        <w:t>Results</w:t>
      </w:r>
      <w:r w:rsidRPr="000F4443">
        <w:t xml:space="preserve"> change when the options are changed.</w:t>
      </w:r>
    </w:p>
    <w:p w14:paraId="758C1044" w14:textId="77777777" w:rsidR="00EF03C3" w:rsidRPr="00371AA1" w:rsidRDefault="00EF03C3" w:rsidP="003C6890">
      <w:pPr>
        <w:pStyle w:val="a1"/>
      </w:pPr>
      <w:r w:rsidRPr="00371AA1">
        <w:t>Weight Information</w:t>
      </w:r>
    </w:p>
    <w:p w14:paraId="1958FFC9" w14:textId="77777777" w:rsidR="00EF03C3" w:rsidRPr="000F4443" w:rsidRDefault="00EF03C3" w:rsidP="003C6890">
      <w:pPr>
        <w:pStyle w:val="28"/>
      </w:pPr>
      <w:r w:rsidRPr="000F4443">
        <w:lastRenderedPageBreak/>
        <w:t>The weight information of the node entering Hidden Layer #1 from the input layer and the weight information of the node entering the output layer from Hidden Layer #1 are displayed.</w:t>
      </w:r>
    </w:p>
    <w:p w14:paraId="065977E6" w14:textId="77777777" w:rsidR="00EF03C3" w:rsidRPr="00371AA1" w:rsidRDefault="00EF03C3" w:rsidP="003C6890">
      <w:pPr>
        <w:pStyle w:val="a1"/>
      </w:pPr>
      <w:r w:rsidRPr="00371AA1">
        <w:t>ANOVA TABLE</w:t>
      </w:r>
    </w:p>
    <w:p w14:paraId="315956AC" w14:textId="77777777" w:rsidR="00EF03C3" w:rsidRPr="000F4443" w:rsidRDefault="00EF03C3" w:rsidP="003C6890">
      <w:pPr>
        <w:pStyle w:val="28"/>
      </w:pPr>
      <w:r w:rsidRPr="000F4443">
        <w:t xml:space="preserve">Applicable only for regression analysis. An F test is performed to test whether the independent variable is statistically significant in explaining the dependent variable y. If the p-value is greater than the significance level and is not significant, interpretation of the regression coefficient is meaningless. </w:t>
      </w:r>
    </w:p>
    <w:p w14:paraId="4B5ECD17" w14:textId="77777777" w:rsidR="00EF03C3" w:rsidRPr="000F4443" w:rsidRDefault="00EF03C3" w:rsidP="003C6890">
      <w:pPr>
        <w:pStyle w:val="28"/>
      </w:pPr>
      <w:r w:rsidRPr="000F4443">
        <w:rPr>
          <w:noProof/>
        </w:rPr>
        <w:drawing>
          <wp:inline distT="0" distB="0" distL="0" distR="0" wp14:anchorId="643E000C" wp14:editId="3994AD05">
            <wp:extent cx="4916297" cy="759883"/>
            <wp:effectExtent l="19050" t="19050" r="17780" b="21590"/>
            <wp:docPr id="813810324" name="그림 81381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03759" cy="77340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EEC593" w14:textId="77777777" w:rsidR="00EF03C3" w:rsidRPr="00371AA1" w:rsidRDefault="00EF03C3" w:rsidP="003C6890">
      <w:pPr>
        <w:pStyle w:val="a1"/>
      </w:pPr>
      <w:r w:rsidRPr="00371AA1">
        <w:t>Confusion Matrix</w:t>
      </w:r>
    </w:p>
    <w:p w14:paraId="791E4030" w14:textId="77777777" w:rsidR="00EF03C3" w:rsidRPr="000F4443" w:rsidRDefault="00EF03C3" w:rsidP="003C6890">
      <w:pPr>
        <w:pStyle w:val="28"/>
      </w:pPr>
      <w:r w:rsidRPr="000F4443">
        <w:t>Applicable only for classification. A cross-tabulation of the original and predicted classes shows the number and percentage of incorrectly predicted observations.</w:t>
      </w:r>
    </w:p>
    <w:p w14:paraId="18915C96" w14:textId="77777777" w:rsidR="00EF03C3" w:rsidRPr="000F4443" w:rsidRDefault="00EF03C3" w:rsidP="003C6890">
      <w:pPr>
        <w:pStyle w:val="28"/>
      </w:pPr>
      <w:r w:rsidRPr="000F4443">
        <w:rPr>
          <w:noProof/>
        </w:rPr>
        <w:drawing>
          <wp:inline distT="0" distB="0" distL="0" distR="0" wp14:anchorId="17BE586F" wp14:editId="7C5355F7">
            <wp:extent cx="2895600" cy="1218811"/>
            <wp:effectExtent l="0" t="0" r="0" b="635"/>
            <wp:docPr id="813810325" name="그림 81381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10475" cy="1225072"/>
                    </a:xfrm>
                    <a:prstGeom prst="rect">
                      <a:avLst/>
                    </a:prstGeom>
                  </pic:spPr>
                </pic:pic>
              </a:graphicData>
            </a:graphic>
          </wp:inline>
        </w:drawing>
      </w:r>
    </w:p>
    <w:p w14:paraId="1B99B6BE" w14:textId="77777777" w:rsidR="00EF03C3" w:rsidRPr="00371AA1" w:rsidRDefault="00EF03C3" w:rsidP="003C6890">
      <w:pPr>
        <w:pStyle w:val="a1"/>
      </w:pPr>
      <w:r w:rsidRPr="00371AA1">
        <w:t>Standard Error Information</w:t>
      </w:r>
    </w:p>
    <w:p w14:paraId="73045F1A" w14:textId="77777777" w:rsidR="00EF03C3" w:rsidRPr="000F4443" w:rsidRDefault="00EF03C3" w:rsidP="003C6890">
      <w:pPr>
        <w:pStyle w:val="28"/>
      </w:pPr>
      <w:r w:rsidRPr="000F4443">
        <w:t>This applies only to regression analysis and indicates the fitting and predictive power of the model.</w:t>
      </w:r>
    </w:p>
    <w:p w14:paraId="5A574B61" w14:textId="07C03A78" w:rsidR="00EF03C3" w:rsidRDefault="00EF03C3" w:rsidP="003C6890">
      <w:pPr>
        <w:pStyle w:val="28"/>
      </w:pPr>
      <w:r w:rsidRPr="000F4443">
        <w:rPr>
          <w:noProof/>
        </w:rPr>
        <w:drawing>
          <wp:inline distT="0" distB="0" distL="0" distR="0" wp14:anchorId="2415D50D" wp14:editId="749B11FC">
            <wp:extent cx="2163433" cy="961083"/>
            <wp:effectExtent l="19050" t="19050" r="27940" b="10795"/>
            <wp:docPr id="813810327" name="그림 81381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2101" r="14821" b="1"/>
                    <a:stretch/>
                  </pic:blipFill>
                  <pic:spPr bwMode="auto">
                    <a:xfrm>
                      <a:off x="0" y="0"/>
                      <a:ext cx="2185377" cy="9708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61388F" w14:textId="77777777" w:rsidR="001424F7" w:rsidRPr="003B112A" w:rsidRDefault="001424F7" w:rsidP="003C6890">
      <w:pPr>
        <w:pStyle w:val="28"/>
      </w:pPr>
    </w:p>
    <w:p w14:paraId="5DDC6590" w14:textId="5AD0D82D" w:rsidR="00EF03C3" w:rsidRPr="001424F7" w:rsidRDefault="00371AA1" w:rsidP="003C6890">
      <w:pPr>
        <w:pStyle w:val="a1"/>
      </w:pPr>
      <w:r w:rsidRPr="001424F7">
        <w:rPr>
          <w:rFonts w:hint="eastAsia"/>
        </w:rPr>
        <w:lastRenderedPageBreak/>
        <w:t xml:space="preserve">(1) </w:t>
      </w:r>
      <w:r w:rsidR="00EF03C3" w:rsidRPr="001424F7">
        <w:t>R-</w:t>
      </w:r>
      <w:r w:rsidR="007634AA" w:rsidRPr="001424F7">
        <w:t>square (</w:t>
      </w:r>
      <w:r w:rsidR="00EF03C3" w:rsidRPr="001424F7">
        <w:t>coefficient of determination)</w:t>
      </w:r>
    </w:p>
    <w:p w14:paraId="56319097" w14:textId="619E4EDB" w:rsidR="00EF03C3" w:rsidRPr="001424F7" w:rsidRDefault="00EF03C3" w:rsidP="003C6890">
      <w:pPr>
        <w:pStyle w:val="28"/>
      </w:pPr>
      <w:r w:rsidRPr="001424F7">
        <w:t>It is a value that checks whether the derived regression equation is representative of the measured values, that is, how well the estimated regression line explains the observations. The closer it is to 1, the better the regression equation describes the data.</w:t>
      </w:r>
    </w:p>
    <w:p w14:paraId="669EDB8F" w14:textId="77777777" w:rsidR="00371AA1" w:rsidRPr="00371AA1" w:rsidRDefault="00371AA1" w:rsidP="003C6890">
      <w:pPr>
        <w:pStyle w:val="28"/>
      </w:pPr>
    </w:p>
    <w:p w14:paraId="6FFC195A" w14:textId="09E65F5F" w:rsidR="00EF03C3" w:rsidRDefault="00371AA1" w:rsidP="003C6890">
      <w:pPr>
        <w:pStyle w:val="a1"/>
        <w:rPr>
          <w:rFonts w:eastAsiaTheme="minorEastAsia"/>
        </w:rPr>
      </w:pPr>
      <w:r w:rsidRPr="00371AA1">
        <w:rPr>
          <w:rFonts w:hint="eastAsia"/>
        </w:rPr>
        <w:t xml:space="preserve">(2) </w:t>
      </w:r>
      <w:r w:rsidR="00EF03C3" w:rsidRPr="00371AA1">
        <w:t>RMSE (Root-Mean Square Error)</w:t>
      </w:r>
    </w:p>
    <w:p w14:paraId="6181C5A5" w14:textId="77777777" w:rsidR="003C6890" w:rsidRPr="003C6890" w:rsidRDefault="003C6890" w:rsidP="003C6890">
      <w:pPr>
        <w:pStyle w:val="28"/>
        <w:rPr>
          <w:rFonts w:eastAsiaTheme="minorEastAsia"/>
        </w:rPr>
      </w:pPr>
    </w:p>
    <w:p w14:paraId="7F9F7578" w14:textId="1B00553F" w:rsidR="00371AA1" w:rsidRPr="003C6890" w:rsidRDefault="003C6890" w:rsidP="003C6890">
      <w:pPr>
        <w:pStyle w:val="28"/>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-1)</m:t>
              </m:r>
            </m:e>
          </m:rad>
        </m:oMath>
      </m:oMathPara>
    </w:p>
    <w:p w14:paraId="73F91AE2" w14:textId="77777777" w:rsidR="00371AA1" w:rsidRPr="00371AA1" w:rsidRDefault="00371AA1" w:rsidP="003C6890">
      <w:pPr>
        <w:pStyle w:val="28"/>
      </w:pPr>
    </w:p>
    <w:p w14:paraId="55FADAA2" w14:textId="6F5C4109" w:rsidR="00EF03C3" w:rsidRPr="00371AA1" w:rsidRDefault="00371AA1" w:rsidP="003C6890">
      <w:pPr>
        <w:pStyle w:val="a1"/>
      </w:pPr>
      <w:r w:rsidRPr="00371AA1">
        <w:rPr>
          <w:rFonts w:hint="eastAsia"/>
        </w:rPr>
        <w:t xml:space="preserve">(3) </w:t>
      </w:r>
      <w:r w:rsidR="00EF03C3" w:rsidRPr="00371AA1">
        <w:t>MAE (Mean Absolute Error)</w:t>
      </w:r>
    </w:p>
    <w:p w14:paraId="13A24C2D" w14:textId="700B864B" w:rsidR="00EF03C3" w:rsidRDefault="00EF03C3" w:rsidP="003C6890">
      <w:pPr>
        <w:pStyle w:val="28"/>
        <w:rPr>
          <w:rFonts w:eastAsiaTheme="minorEastAsia"/>
        </w:rPr>
      </w:pPr>
    </w:p>
    <w:p w14:paraId="6C99D38F" w14:textId="4AC48412" w:rsidR="007634AA" w:rsidRPr="007634AA" w:rsidRDefault="007634AA" w:rsidP="003C6890">
      <w:pPr>
        <w:pStyle w:val="28"/>
      </w:pPr>
      <w:bookmarkStart w:id="431" w:name="_Hlk190879704"/>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bookmarkEnd w:id="431"/>
    <w:p w14:paraId="40392DAB" w14:textId="77777777" w:rsidR="007634AA" w:rsidRPr="007634AA" w:rsidRDefault="007634AA" w:rsidP="003C6890">
      <w:pPr>
        <w:pStyle w:val="28"/>
        <w:rPr>
          <w:rFonts w:eastAsiaTheme="minorEastAsia"/>
        </w:rPr>
      </w:pPr>
    </w:p>
    <w:p w14:paraId="54510D39" w14:textId="77777777" w:rsidR="00EF03C3" w:rsidRPr="000F4443" w:rsidRDefault="00EF03C3" w:rsidP="003C6890">
      <w:pPr>
        <w:pStyle w:val="28"/>
      </w:pPr>
    </w:p>
    <w:p w14:paraId="5DE6DF6A" w14:textId="59B5F66E" w:rsidR="00EF03C3" w:rsidRPr="00371AA1" w:rsidRDefault="00371AA1" w:rsidP="003C6890">
      <w:pPr>
        <w:pStyle w:val="a1"/>
      </w:pPr>
      <w:r w:rsidRPr="00371AA1">
        <w:rPr>
          <w:rFonts w:hint="eastAsia"/>
        </w:rPr>
        <w:t xml:space="preserve">(4) </w:t>
      </w:r>
      <w:r w:rsidR="00EF03C3" w:rsidRPr="00371AA1">
        <w:t>MAPE (Mean Absolute Percentage Error)</w:t>
      </w:r>
    </w:p>
    <w:p w14:paraId="49E9C202" w14:textId="6724E592" w:rsidR="00EF03C3" w:rsidRDefault="00EF03C3" w:rsidP="003C6890">
      <w:pPr>
        <w:pStyle w:val="28"/>
        <w:rPr>
          <w:rFonts w:eastAsiaTheme="minorEastAsia"/>
        </w:rPr>
      </w:pPr>
    </w:p>
    <w:p w14:paraId="031391F6" w14:textId="54C2E915" w:rsidR="007634AA" w:rsidRPr="007634AA" w:rsidRDefault="007634AA" w:rsidP="003C6890">
      <w:pPr>
        <w:pStyle w:val="28"/>
      </w:pPr>
      <w:bookmarkStart w:id="432" w:name="_Hlk190879709"/>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bookmarkEnd w:id="432"/>
    <w:p w14:paraId="1F4C9864" w14:textId="77777777" w:rsidR="00371AA1" w:rsidRPr="003B112A" w:rsidRDefault="00371AA1" w:rsidP="003C6890">
      <w:pPr>
        <w:pStyle w:val="28"/>
      </w:pPr>
    </w:p>
    <w:p w14:paraId="27C49E2B" w14:textId="77777777" w:rsidR="00EF03C3" w:rsidRDefault="00EF03C3" w:rsidP="003C6890">
      <w:pPr>
        <w:pStyle w:val="28"/>
      </w:pPr>
      <w:r w:rsidRPr="000F4443">
        <w:t>Numbers (2) to (4) all represent the error between the original value and the predicted value of the dependent variable. The smaller the value, the better the model.</w:t>
      </w:r>
    </w:p>
    <w:p w14:paraId="75ED0EBB" w14:textId="77777777" w:rsidR="003B112A" w:rsidRPr="000F4443" w:rsidRDefault="003B112A" w:rsidP="006F3FF8">
      <w:pPr>
        <w:pStyle w:val="28"/>
      </w:pPr>
    </w:p>
    <w:p w14:paraId="3CF4B07D" w14:textId="77777777" w:rsidR="00EF03C3" w:rsidRPr="000F4443" w:rsidRDefault="00EF03C3" w:rsidP="00BF0D4F">
      <w:pPr>
        <w:pStyle w:val="23"/>
      </w:pPr>
      <w:r w:rsidRPr="000F4443">
        <w:t>Example file</w:t>
      </w:r>
    </w:p>
    <w:p w14:paraId="12236F39" w14:textId="358F751E" w:rsidR="00EF03C3" w:rsidRPr="003B112A" w:rsidRDefault="00EF03C3" w:rsidP="006A355D">
      <w:pPr>
        <w:pStyle w:val="a0"/>
      </w:pPr>
      <w:r w:rsidRPr="003B112A">
        <w:t xml:space="preserve">Run </w:t>
      </w:r>
      <w:r w:rsidR="007C7A4E">
        <w:t>“</w:t>
      </w:r>
      <w:proofErr w:type="spellStart"/>
      <w:r w:rsidRPr="007634AA">
        <w:rPr>
          <w:b/>
          <w:bCs w:val="0"/>
        </w:rPr>
        <w:t>NN.ecm</w:t>
      </w:r>
      <w:proofErr w:type="spellEnd"/>
      <w:r w:rsidR="007C7A4E">
        <w:t>”</w:t>
      </w:r>
    </w:p>
    <w:p w14:paraId="7893F0CD" w14:textId="77777777" w:rsidR="00EF03C3" w:rsidRDefault="00EF03C3" w:rsidP="000F4443">
      <w:pPr>
        <w:rPr>
          <w:rFonts w:eastAsiaTheme="minorEastAsia"/>
        </w:rPr>
      </w:pPr>
    </w:p>
    <w:p w14:paraId="2F9B2C63" w14:textId="5315E010" w:rsidR="00A95D9C" w:rsidRPr="000F4443" w:rsidRDefault="00930C8F" w:rsidP="000F4443">
      <w:pPr>
        <w:rPr>
          <w:rFonts w:eastAsiaTheme="minorEastAsia"/>
        </w:rPr>
      </w:pPr>
      <w:r>
        <w:rPr>
          <w:rFonts w:ascii="Arial" w:hAnsi="Arial" w:cs="Arial"/>
        </w:rPr>
        <w:pict w14:anchorId="6F02A236">
          <v:rect id="_x0000_i1162" style="width:439.3pt;height:1.5pt" o:hrstd="t" o:hr="t" fillcolor="#9d9da1" stroked="f"/>
        </w:pict>
      </w:r>
    </w:p>
    <w:p w14:paraId="65A0CB34" w14:textId="6829EB46" w:rsidR="00EF03C3" w:rsidRDefault="00EF03C3" w:rsidP="00371AA1">
      <w:pPr>
        <w:pStyle w:val="3"/>
        <w:rPr>
          <w:rFonts w:eastAsiaTheme="minorEastAsia"/>
          <w:lang w:eastAsia="ko-KR"/>
        </w:rPr>
      </w:pPr>
      <w:bookmarkStart w:id="433" w:name="_3.4.2_Association_Rules(AR)"/>
      <w:bookmarkEnd w:id="433"/>
      <w:r w:rsidRPr="000F4443">
        <w:t>3.4.2 Association Rules</w:t>
      </w:r>
      <w:r w:rsidR="00371AA1">
        <w:rPr>
          <w:rFonts w:eastAsiaTheme="minorEastAsia" w:hint="eastAsia"/>
          <w:lang w:eastAsia="ko-KR"/>
        </w:rPr>
        <w:t xml:space="preserve"> </w:t>
      </w:r>
      <w:r w:rsidRPr="000F4443">
        <w:t>(AR)</w:t>
      </w:r>
    </w:p>
    <w:p w14:paraId="341B2C69" w14:textId="007B771A" w:rsidR="00A95D9C" w:rsidRPr="00A95D9C" w:rsidRDefault="00930C8F" w:rsidP="00A95D9C">
      <w:pPr>
        <w:rPr>
          <w:rFonts w:eastAsiaTheme="minorEastAsia"/>
          <w:lang w:val="x-none"/>
        </w:rPr>
      </w:pPr>
      <w:r>
        <w:rPr>
          <w:rFonts w:ascii="Arial" w:hAnsi="Arial" w:cs="Arial"/>
        </w:rPr>
        <w:pict w14:anchorId="1183986E">
          <v:rect id="_x0000_i1163" style="width:439.3pt;height:1.5pt" o:hrstd="t" o:hr="t" fillcolor="#9d9da1" stroked="f"/>
        </w:pict>
      </w:r>
    </w:p>
    <w:tbl>
      <w:tblPr>
        <w:tblW w:w="0" w:type="auto"/>
        <w:tblLayout w:type="fixed"/>
        <w:tblLook w:val="01E0" w:firstRow="1" w:lastRow="1" w:firstColumn="1" w:lastColumn="1" w:noHBand="0" w:noVBand="0"/>
      </w:tblPr>
      <w:tblGrid>
        <w:gridCol w:w="1276"/>
        <w:gridCol w:w="7466"/>
      </w:tblGrid>
      <w:tr w:rsidR="00EF03C3" w:rsidRPr="000F4443" w14:paraId="34B3F66A" w14:textId="77777777" w:rsidTr="00E7017F">
        <w:tc>
          <w:tcPr>
            <w:tcW w:w="1276" w:type="dxa"/>
            <w:vAlign w:val="center"/>
            <w:hideMark/>
          </w:tcPr>
          <w:p w14:paraId="64A07D47" w14:textId="3D8A53D3" w:rsidR="00E7017F" w:rsidRPr="000F4443" w:rsidRDefault="00E7017F" w:rsidP="00E7017F">
            <w:pPr>
              <w:jc w:val="center"/>
              <w:rPr>
                <w:rFonts w:eastAsia="맑은 고딕"/>
                <w:kern w:val="0"/>
              </w:rPr>
            </w:pPr>
            <w:r w:rsidRPr="00E7017F">
              <w:rPr>
                <w:rFonts w:eastAsia="맑은 고딕"/>
                <w:noProof/>
                <w:kern w:val="0"/>
              </w:rPr>
              <w:drawing>
                <wp:inline distT="0" distB="0" distL="0" distR="0" wp14:anchorId="7EBEA016" wp14:editId="637C6E33">
                  <wp:extent cx="557213" cy="1129145"/>
                  <wp:effectExtent l="0" t="0" r="0" b="0"/>
                  <wp:docPr id="10841269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26957" name=""/>
                          <pic:cNvPicPr/>
                        </pic:nvPicPr>
                        <pic:blipFill>
                          <a:blip r:embed="rId277"/>
                          <a:stretch>
                            <a:fillRect/>
                          </a:stretch>
                        </pic:blipFill>
                        <pic:spPr>
                          <a:xfrm>
                            <a:off x="0" y="0"/>
                            <a:ext cx="560547" cy="1135901"/>
                          </a:xfrm>
                          <a:prstGeom prst="rect">
                            <a:avLst/>
                          </a:prstGeom>
                        </pic:spPr>
                      </pic:pic>
                    </a:graphicData>
                  </a:graphic>
                </wp:inline>
              </w:drawing>
            </w:r>
          </w:p>
        </w:tc>
        <w:tc>
          <w:tcPr>
            <w:tcW w:w="7466" w:type="dxa"/>
            <w:vAlign w:val="center"/>
            <w:hideMark/>
          </w:tcPr>
          <w:p w14:paraId="7BF30281" w14:textId="77777777" w:rsidR="00EF03C3" w:rsidRPr="000F4443" w:rsidRDefault="00EF03C3" w:rsidP="000F4443">
            <w:pPr>
              <w:rPr>
                <w:rFonts w:eastAsia="맑은 고딕"/>
                <w:kern w:val="0"/>
              </w:rPr>
            </w:pPr>
            <w:r w:rsidRPr="000F4443">
              <w:rPr>
                <w:rFonts w:eastAsia="맑은 고딕"/>
                <w:b/>
                <w:bCs/>
                <w:kern w:val="0"/>
              </w:rPr>
              <w:t xml:space="preserve">Association Rules (AR) </w:t>
            </w:r>
            <w:r w:rsidRPr="000F4443">
              <w:rPr>
                <w:rFonts w:eastAsia="맑은 고딕"/>
                <w:kern w:val="0"/>
              </w:rPr>
              <w:t>is a technique</w:t>
            </w:r>
            <w:r w:rsidRPr="000F4443">
              <w:rPr>
                <w:rFonts w:eastAsia="맑은 고딕"/>
                <w:b/>
                <w:bCs/>
                <w:kern w:val="0"/>
              </w:rPr>
              <w:t xml:space="preserve"> </w:t>
            </w:r>
            <w:r w:rsidRPr="000F4443">
              <w:rPr>
                <w:rFonts w:eastAsia="맑은 고딕"/>
                <w:kern w:val="0"/>
              </w:rPr>
              <w:t>used to discover relationships or patterns between items in large transaction</w:t>
            </w:r>
            <w:r w:rsidRPr="000F4443">
              <w:rPr>
                <w:kern w:val="0"/>
              </w:rPr>
              <w:t xml:space="preserve"> </w:t>
            </w:r>
            <w:r w:rsidRPr="000F4443">
              <w:rPr>
                <w:rFonts w:eastAsia="맑은 고딕"/>
                <w:kern w:val="0"/>
              </w:rPr>
              <w:t>datasets.</w:t>
            </w:r>
            <w:r w:rsidRPr="000F4443">
              <w:rPr>
                <w:kern w:val="0"/>
              </w:rPr>
              <w:t xml:space="preserve"> </w:t>
            </w:r>
            <w:r w:rsidRPr="000F4443">
              <w:rPr>
                <w:rFonts w:eastAsia="맑은 고딕"/>
                <w:bCs/>
                <w:kern w:val="0"/>
              </w:rPr>
              <w:t xml:space="preserve">ECMiner™ provides the </w:t>
            </w:r>
            <w:proofErr w:type="spellStart"/>
            <w:r w:rsidRPr="000F4443">
              <w:rPr>
                <w:rFonts w:eastAsia="맑은 고딕"/>
                <w:bCs/>
                <w:kern w:val="0"/>
              </w:rPr>
              <w:t>Apriori</w:t>
            </w:r>
            <w:proofErr w:type="spellEnd"/>
            <w:r w:rsidRPr="000F4443">
              <w:rPr>
                <w:rFonts w:eastAsia="맑은 고딕"/>
                <w:bCs/>
                <w:kern w:val="0"/>
              </w:rPr>
              <w:t xml:space="preserve"> algorithm for</w:t>
            </w:r>
            <w:r w:rsidRPr="000F4443">
              <w:rPr>
                <w:rFonts w:eastAsia="맑은 고딕"/>
                <w:b/>
                <w:kern w:val="0"/>
              </w:rPr>
              <w:t xml:space="preserve"> Association Rules (AR).</w:t>
            </w:r>
            <w:r w:rsidRPr="000F4443">
              <w:rPr>
                <w:rFonts w:eastAsia="맑은 고딕"/>
                <w:kern w:val="0"/>
              </w:rPr>
              <w:t xml:space="preserve"> </w:t>
            </w:r>
          </w:p>
        </w:tc>
      </w:tr>
    </w:tbl>
    <w:p w14:paraId="77011B8B" w14:textId="5C59ADB3" w:rsidR="00EF03C3" w:rsidRPr="000F4443" w:rsidRDefault="00EF03C3" w:rsidP="00BF0D4F">
      <w:pPr>
        <w:pStyle w:val="23"/>
      </w:pPr>
      <w:r w:rsidRPr="000F4443">
        <w:t>Overview</w:t>
      </w:r>
    </w:p>
    <w:p w14:paraId="008A97F0" w14:textId="77777777" w:rsidR="00EF03C3" w:rsidRPr="000F4443" w:rsidRDefault="00EF03C3" w:rsidP="000F4443">
      <w:pPr>
        <w:rPr>
          <w:rFonts w:eastAsia="맑은 고딕"/>
          <w:kern w:val="0"/>
        </w:rPr>
      </w:pPr>
      <w:r w:rsidRPr="000F4443">
        <w:rPr>
          <w:rFonts w:eastAsia="맑은 고딕"/>
          <w:b/>
          <w:bCs/>
          <w:kern w:val="0"/>
        </w:rPr>
        <w:t>Association Rules (AR)</w:t>
      </w:r>
      <w:r w:rsidRPr="000F4443">
        <w:rPr>
          <w:rFonts w:eastAsia="맑은 고딕"/>
          <w:kern w:val="0"/>
        </w:rPr>
        <w:t xml:space="preserve"> is an exploratory data analysis method used to identify the relevance of items included in transaction or event. This technique, known as market basket analysis, is used to identify associations between items that frequently co-occur in transactions. Association Rules (AR) is that "if you buy product A, you buy product B as well." This technique can be applied for cross-selling of products, recommendation systems, and fraud detection.</w:t>
      </w:r>
    </w:p>
    <w:p w14:paraId="5FF39027" w14:textId="77777777" w:rsidR="00EF03C3" w:rsidRPr="000F4443" w:rsidRDefault="00EF03C3" w:rsidP="000F4443">
      <w:pPr>
        <w:rPr>
          <w:rFonts w:eastAsia="맑은 고딕"/>
          <w:kern w:val="0"/>
        </w:rPr>
      </w:pPr>
      <w:r w:rsidRPr="000F4443">
        <w:rPr>
          <w:rFonts w:eastAsia="맑은 고딕"/>
          <w:kern w:val="0"/>
        </w:rPr>
        <w:t xml:space="preserve">However, finding a correlation rule with too granular items can lead to meaningless interpretation, and low-transaction items are </w:t>
      </w:r>
      <w:r w:rsidRPr="000F4443">
        <w:rPr>
          <w:rFonts w:eastAsia="맑은 고딕"/>
          <w:kern w:val="0"/>
        </w:rPr>
        <w:lastRenderedPageBreak/>
        <w:t>more likely to be excluded from rule discovery.</w:t>
      </w:r>
    </w:p>
    <w:p w14:paraId="1DEE0A54" w14:textId="77777777" w:rsidR="00EF03C3" w:rsidRDefault="00EF03C3" w:rsidP="000F4443">
      <w:pPr>
        <w:rPr>
          <w:rFonts w:eastAsia="맑은 고딕"/>
          <w:kern w:val="0"/>
        </w:rPr>
      </w:pPr>
      <w:r w:rsidRPr="000F4443">
        <w:rPr>
          <w:rFonts w:eastAsia="맑은 고딕"/>
          <w:kern w:val="0"/>
        </w:rPr>
        <w:t xml:space="preserve">Example: "10% of customers who buy shoes buy socks at the same time." </w:t>
      </w:r>
    </w:p>
    <w:p w14:paraId="457155C4" w14:textId="77777777" w:rsidR="0035190D" w:rsidRPr="000F4443" w:rsidRDefault="0035190D" w:rsidP="000F4443">
      <w:pPr>
        <w:rPr>
          <w:rFonts w:eastAsia="맑은 고딕"/>
          <w:kern w:val="0"/>
        </w:rPr>
      </w:pPr>
    </w:p>
    <w:p w14:paraId="500EF582" w14:textId="2D6175B2" w:rsidR="00EF03C3" w:rsidRPr="000F4443" w:rsidRDefault="000F4443" w:rsidP="00BF0D4F">
      <w:pPr>
        <w:pStyle w:val="23"/>
      </w:pPr>
      <w:r w:rsidRPr="000F4443">
        <w:t>Applications</w:t>
      </w:r>
    </w:p>
    <w:p w14:paraId="68ED5085" w14:textId="77777777" w:rsidR="00EF03C3" w:rsidRPr="000F4443" w:rsidRDefault="00EF03C3" w:rsidP="00E72738">
      <w:pPr>
        <w:pStyle w:val="a0"/>
      </w:pPr>
      <w:r w:rsidRPr="000F4443">
        <w:t>Both continuous and discrete data type is allowed.</w:t>
      </w:r>
    </w:p>
    <w:p w14:paraId="7336E56A" w14:textId="77777777" w:rsidR="00EF03C3" w:rsidRPr="000F4443" w:rsidRDefault="00EF03C3" w:rsidP="00E72738">
      <w:pPr>
        <w:pStyle w:val="a0"/>
      </w:pPr>
      <w:r w:rsidRPr="000F4443">
        <w:t>The following data preprocessing steps are required.</w:t>
      </w:r>
    </w:p>
    <w:p w14:paraId="1C0C1151" w14:textId="187C99C0" w:rsidR="00EF03C3" w:rsidRPr="000F4443" w:rsidRDefault="00EF03C3" w:rsidP="006F3FF8">
      <w:pPr>
        <w:pStyle w:val="28"/>
      </w:pPr>
      <w:r w:rsidRPr="000F4443">
        <w:rPr>
          <w:b/>
          <w:bCs/>
        </w:rPr>
        <w:t xml:space="preserve">Association Rules (AR) </w:t>
      </w:r>
      <w:r w:rsidRPr="000F4443">
        <w:t>can be applied only for data with</w:t>
      </w:r>
      <w:r w:rsidRPr="000F4443">
        <w:rPr>
          <w:b/>
          <w:bCs/>
        </w:rPr>
        <w:t xml:space="preserve"> </w:t>
      </w:r>
      <w:r w:rsidRPr="000F4443">
        <w:t xml:space="preserve">transactions and items recorded at the point of sale. </w:t>
      </w:r>
    </w:p>
    <w:p w14:paraId="1856BEC2" w14:textId="77777777" w:rsidR="0035190D" w:rsidRDefault="00EF03C3" w:rsidP="006F3FF8">
      <w:pPr>
        <w:pStyle w:val="28"/>
      </w:pPr>
      <w:r w:rsidRPr="0035190D">
        <w:t xml:space="preserve">It is an unsupervised learning method since it does not have a target. </w:t>
      </w:r>
    </w:p>
    <w:p w14:paraId="3FDD0824" w14:textId="0B09F709" w:rsidR="00EF03C3" w:rsidRPr="0035190D" w:rsidRDefault="00EF03C3" w:rsidP="006F3FF8">
      <w:pPr>
        <w:pStyle w:val="28"/>
      </w:pPr>
      <w:r w:rsidRPr="0035190D">
        <w:t>The data type of the transactions can be either 0 / 1 (continuous) or by the item names (discrete). The structure of the data file should follow either of the examples below.</w:t>
      </w:r>
    </w:p>
    <w:p w14:paraId="1D8E318F" w14:textId="77777777" w:rsidR="00EF03C3" w:rsidRPr="000F4443" w:rsidRDefault="00EF03C3" w:rsidP="006F3FF8">
      <w:pPr>
        <w:pStyle w:val="28"/>
        <w:rPr>
          <w:rFonts w:eastAsia="맑은 고딕"/>
        </w:rPr>
      </w:pPr>
      <w:r w:rsidRPr="000F4443">
        <w:rPr>
          <w:noProof/>
        </w:rPr>
        <w:drawing>
          <wp:inline distT="0" distB="0" distL="0" distR="0" wp14:anchorId="2BFB0CFE" wp14:editId="592E3FBE">
            <wp:extent cx="4219575" cy="2211898"/>
            <wp:effectExtent l="19050" t="19050" r="9525" b="17145"/>
            <wp:docPr id="813810329" name="그림 81381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512" r="1" b="1228"/>
                    <a:stretch/>
                  </pic:blipFill>
                  <pic:spPr bwMode="auto">
                    <a:xfrm>
                      <a:off x="0" y="0"/>
                      <a:ext cx="4226027" cy="221528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1004AD" w14:textId="77777777" w:rsidR="00EF03C3" w:rsidRPr="000F4443" w:rsidRDefault="00EF03C3" w:rsidP="006F3FF8">
      <w:pPr>
        <w:pStyle w:val="28"/>
      </w:pPr>
      <w:r w:rsidRPr="0035190D">
        <w:t>Continuous</w:t>
      </w:r>
      <w:r w:rsidRPr="000F4443">
        <w:t xml:space="preserve"> data type where 1 is for transaction and 0 is for non-transaction. The options for such data file are recommended to be set as </w:t>
      </w:r>
      <w:r w:rsidRPr="000F4443">
        <w:rPr>
          <w:b/>
          <w:bCs/>
        </w:rPr>
        <w:t>Transaction (TID) Option = ‘Row is TID’, Item Option = ‘Exist by Number’</w:t>
      </w:r>
      <w:r w:rsidRPr="000F4443">
        <w:t>.</w:t>
      </w:r>
    </w:p>
    <w:p w14:paraId="489056DC" w14:textId="77777777" w:rsidR="00EF03C3" w:rsidRPr="000F4443" w:rsidRDefault="00EF03C3" w:rsidP="006F3FF8">
      <w:pPr>
        <w:pStyle w:val="28"/>
      </w:pPr>
      <w:r w:rsidRPr="000F4443">
        <w:rPr>
          <w:noProof/>
        </w:rPr>
        <w:lastRenderedPageBreak/>
        <w:drawing>
          <wp:inline distT="0" distB="0" distL="0" distR="0" wp14:anchorId="5E504333" wp14:editId="482ED9F0">
            <wp:extent cx="1161842" cy="2481943"/>
            <wp:effectExtent l="0" t="0" r="635" b="0"/>
            <wp:docPr id="813810330" name="그림 21">
              <a:extLst xmlns:a="http://schemas.openxmlformats.org/drawingml/2006/main">
                <a:ext uri="{FF2B5EF4-FFF2-40B4-BE49-F238E27FC236}">
                  <a16:creationId xmlns:a16="http://schemas.microsoft.com/office/drawing/2014/main" id="{131BB1A7-D2B4-9A3C-ED46-EE7054993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a:extLst>
                        <a:ext uri="{FF2B5EF4-FFF2-40B4-BE49-F238E27FC236}">
                          <a16:creationId xmlns:a16="http://schemas.microsoft.com/office/drawing/2014/main" id="{131BB1A7-D2B4-9A3C-ED46-EE7054993D94}"/>
                        </a:ext>
                      </a:extLst>
                    </pic:cNvPr>
                    <pic:cNvPicPr>
                      <a:picLocks noChangeAspect="1"/>
                    </pic:cNvPicPr>
                  </pic:nvPicPr>
                  <pic:blipFill>
                    <a:blip r:embed="rId279"/>
                    <a:stretch>
                      <a:fillRect/>
                    </a:stretch>
                  </pic:blipFill>
                  <pic:spPr>
                    <a:xfrm>
                      <a:off x="0" y="0"/>
                      <a:ext cx="1164758" cy="2488172"/>
                    </a:xfrm>
                    <a:prstGeom prst="rect">
                      <a:avLst/>
                    </a:prstGeom>
                  </pic:spPr>
                </pic:pic>
              </a:graphicData>
            </a:graphic>
          </wp:inline>
        </w:drawing>
      </w:r>
    </w:p>
    <w:p w14:paraId="6461130E" w14:textId="77777777" w:rsidR="00EF03C3" w:rsidRDefault="00EF03C3" w:rsidP="006F3FF8">
      <w:pPr>
        <w:pStyle w:val="28"/>
      </w:pPr>
      <w:r w:rsidRPr="000F4443">
        <w:t xml:space="preserve">Discrete data type where the transaction information is by the item names. The options for such data file are recommended to be set as </w:t>
      </w:r>
      <w:r w:rsidRPr="000F4443">
        <w:rPr>
          <w:b/>
          <w:bCs/>
        </w:rPr>
        <w:t>Transaction (TID) Option = ‘sorted by TID’, Item Option = ‘Exist by Item Name’</w:t>
      </w:r>
      <w:r w:rsidRPr="000F4443">
        <w:t>.</w:t>
      </w:r>
    </w:p>
    <w:p w14:paraId="4DF58C60" w14:textId="77777777" w:rsidR="0035190D" w:rsidRPr="000F4443" w:rsidRDefault="0035190D" w:rsidP="006F3FF8">
      <w:pPr>
        <w:pStyle w:val="28"/>
      </w:pPr>
    </w:p>
    <w:p w14:paraId="7B24F7D1" w14:textId="0259451C" w:rsidR="00EF03C3" w:rsidRPr="000F4443" w:rsidRDefault="000F4443" w:rsidP="00BF0D4F">
      <w:pPr>
        <w:pStyle w:val="23"/>
      </w:pPr>
      <w:r w:rsidRPr="000F4443">
        <w:t>Usage</w:t>
      </w:r>
    </w:p>
    <w:p w14:paraId="5444172B" w14:textId="77777777" w:rsidR="00EF03C3" w:rsidRPr="000F4443" w:rsidRDefault="00EF03C3" w:rsidP="00E72738">
      <w:pPr>
        <w:pStyle w:val="a0"/>
      </w:pPr>
      <w:r w:rsidRPr="000F4443">
        <w:t>Read the data using Input Node.</w:t>
      </w:r>
    </w:p>
    <w:p w14:paraId="5339AB68" w14:textId="77777777" w:rsidR="00EF03C3" w:rsidRPr="000F4443" w:rsidRDefault="00EF03C3" w:rsidP="00E72738">
      <w:pPr>
        <w:pStyle w:val="a0"/>
      </w:pPr>
      <w:r w:rsidRPr="000F4443">
        <w:t>Connect Input Node to Association Rules (AR) Node select the options.</w:t>
      </w:r>
    </w:p>
    <w:p w14:paraId="66718600" w14:textId="77777777" w:rsidR="00EF03C3" w:rsidRPr="000F4443" w:rsidRDefault="00EF03C3" w:rsidP="00E72738">
      <w:pPr>
        <w:pStyle w:val="a0"/>
      </w:pPr>
      <w:r w:rsidRPr="000F4443">
        <w:t>An example of Sequential AR stream is as follows.</w:t>
      </w:r>
    </w:p>
    <w:p w14:paraId="2C2EAA4F" w14:textId="77777777" w:rsidR="00EF03C3" w:rsidRPr="000F4443" w:rsidRDefault="00EF03C3" w:rsidP="006C0629">
      <w:pPr>
        <w:pStyle w:val="af9"/>
        <w:rPr>
          <w:noProof/>
        </w:rPr>
      </w:pPr>
      <w:r w:rsidRPr="000F4443">
        <w:rPr>
          <w:noProof/>
        </w:rPr>
        <w:drawing>
          <wp:inline distT="0" distB="0" distL="0" distR="0" wp14:anchorId="486BA0EE" wp14:editId="6409B502">
            <wp:extent cx="3550722" cy="682059"/>
            <wp:effectExtent l="0" t="0" r="0" b="3810"/>
            <wp:docPr id="813810331" name="그림 8138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62782" cy="684376"/>
                    </a:xfrm>
                    <a:prstGeom prst="rect">
                      <a:avLst/>
                    </a:prstGeom>
                  </pic:spPr>
                </pic:pic>
              </a:graphicData>
            </a:graphic>
          </wp:inline>
        </w:drawing>
      </w:r>
    </w:p>
    <w:p w14:paraId="1548594A" w14:textId="0FDBE888" w:rsidR="00EF03C3" w:rsidRPr="000F4443" w:rsidRDefault="000F4443" w:rsidP="00BF0D4F">
      <w:pPr>
        <w:pStyle w:val="23"/>
      </w:pPr>
      <w:r w:rsidRPr="000F4443">
        <w:t>Node Properties</w:t>
      </w:r>
    </w:p>
    <w:tbl>
      <w:tblPr>
        <w:tblStyle w:val="ecminer"/>
        <w:tblW w:w="5000" w:type="pct"/>
        <w:tblLook w:val="04A0" w:firstRow="1" w:lastRow="0" w:firstColumn="1" w:lastColumn="0" w:noHBand="0" w:noVBand="1"/>
      </w:tblPr>
      <w:tblGrid>
        <w:gridCol w:w="1055"/>
        <w:gridCol w:w="1805"/>
        <w:gridCol w:w="3421"/>
        <w:gridCol w:w="1393"/>
        <w:gridCol w:w="1102"/>
      </w:tblGrid>
      <w:tr w:rsidR="00371AA1" w:rsidRPr="000F4443" w14:paraId="105763C0" w14:textId="77777777" w:rsidTr="00371AA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17" w:type="pct"/>
            <w:hideMark/>
          </w:tcPr>
          <w:p w14:paraId="13963564" w14:textId="77777777" w:rsidR="00EF03C3" w:rsidRPr="000F4443" w:rsidRDefault="00EF03C3" w:rsidP="0035190D">
            <w:pPr>
              <w:jc w:val="center"/>
              <w:rPr>
                <w:rFonts w:eastAsia="맑은 고딕"/>
                <w:kern w:val="0"/>
              </w:rPr>
            </w:pPr>
            <w:r w:rsidRPr="000F4443">
              <w:rPr>
                <w:rFonts w:eastAsia="맑은 고딕"/>
                <w:kern w:val="0"/>
              </w:rPr>
              <w:t>Property group</w:t>
            </w:r>
          </w:p>
        </w:tc>
        <w:tc>
          <w:tcPr>
            <w:tcW w:w="1112" w:type="pct"/>
            <w:hideMark/>
          </w:tcPr>
          <w:p w14:paraId="048AF813" w14:textId="77777777" w:rsidR="00EF03C3" w:rsidRPr="000F4443" w:rsidRDefault="00EF03C3" w:rsidP="0035190D">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Property Name</w:t>
            </w:r>
          </w:p>
        </w:tc>
        <w:tc>
          <w:tcPr>
            <w:tcW w:w="2032" w:type="pct"/>
            <w:hideMark/>
          </w:tcPr>
          <w:p w14:paraId="625BB3F6" w14:textId="77777777" w:rsidR="00EF03C3" w:rsidRPr="000F4443" w:rsidRDefault="00EF03C3" w:rsidP="0035190D">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Description</w:t>
            </w:r>
          </w:p>
        </w:tc>
        <w:tc>
          <w:tcPr>
            <w:tcW w:w="697" w:type="pct"/>
            <w:hideMark/>
          </w:tcPr>
          <w:p w14:paraId="7313D402" w14:textId="77777777" w:rsidR="00EF03C3" w:rsidRPr="000F4443" w:rsidRDefault="00EF03C3" w:rsidP="0035190D">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w:t>
            </w:r>
          </w:p>
        </w:tc>
        <w:tc>
          <w:tcPr>
            <w:tcW w:w="642" w:type="pct"/>
            <w:hideMark/>
          </w:tcPr>
          <w:p w14:paraId="5AB9434A" w14:textId="77777777" w:rsidR="00EF03C3" w:rsidRPr="000F4443" w:rsidRDefault="00EF03C3" w:rsidP="0035190D">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Note</w:t>
            </w:r>
          </w:p>
        </w:tc>
      </w:tr>
      <w:tr w:rsidR="00371AA1" w:rsidRPr="000F4443" w14:paraId="2E0FF307"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val="restart"/>
            <w:hideMark/>
          </w:tcPr>
          <w:p w14:paraId="039A6584" w14:textId="77777777" w:rsidR="00EF03C3" w:rsidRPr="000F4443" w:rsidRDefault="00EF03C3" w:rsidP="0035190D">
            <w:pPr>
              <w:jc w:val="center"/>
              <w:rPr>
                <w:rFonts w:eastAsia="맑은 고딕"/>
                <w:kern w:val="0"/>
              </w:rPr>
            </w:pPr>
            <w:r w:rsidRPr="000F4443">
              <w:rPr>
                <w:rFonts w:eastAsia="맑은 고딕"/>
                <w:kern w:val="0"/>
              </w:rPr>
              <w:t>Model File</w:t>
            </w:r>
          </w:p>
        </w:tc>
        <w:tc>
          <w:tcPr>
            <w:tcW w:w="1112" w:type="pct"/>
            <w:hideMark/>
          </w:tcPr>
          <w:p w14:paraId="5535253C"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032" w:type="pct"/>
            <w:hideMark/>
          </w:tcPr>
          <w:p w14:paraId="72E2560C"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Decide whether to save model file.</w:t>
            </w:r>
          </w:p>
        </w:tc>
        <w:tc>
          <w:tcPr>
            <w:tcW w:w="697" w:type="pct"/>
            <w:hideMark/>
          </w:tcPr>
          <w:p w14:paraId="700BEFB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14F8F65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371AA1" w:rsidRPr="000F4443" w14:paraId="5ED4DA50"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34EB1196" w14:textId="77777777" w:rsidR="00EF03C3" w:rsidRPr="000F4443" w:rsidRDefault="00EF03C3" w:rsidP="0035190D">
            <w:pPr>
              <w:jc w:val="center"/>
              <w:rPr>
                <w:rFonts w:eastAsia="맑은 고딕"/>
                <w:kern w:val="0"/>
              </w:rPr>
            </w:pPr>
          </w:p>
        </w:tc>
        <w:tc>
          <w:tcPr>
            <w:tcW w:w="1112" w:type="pct"/>
            <w:hideMark/>
          </w:tcPr>
          <w:p w14:paraId="390E6A4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032" w:type="pct"/>
            <w:hideMark/>
          </w:tcPr>
          <w:p w14:paraId="790F136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path for the model file to be saved.</w:t>
            </w:r>
          </w:p>
        </w:tc>
        <w:tc>
          <w:tcPr>
            <w:tcW w:w="697" w:type="pct"/>
            <w:hideMark/>
          </w:tcPr>
          <w:p w14:paraId="5267734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642" w:type="pct"/>
          </w:tcPr>
          <w:p w14:paraId="65BEABE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371AA1" w:rsidRPr="000F4443" w14:paraId="14B36002"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val="restart"/>
            <w:hideMark/>
          </w:tcPr>
          <w:p w14:paraId="26C80768" w14:textId="77777777" w:rsidR="00EF03C3" w:rsidRPr="000F4443" w:rsidRDefault="00EF03C3" w:rsidP="0035190D">
            <w:pPr>
              <w:jc w:val="center"/>
              <w:rPr>
                <w:rFonts w:eastAsia="맑은 고딕"/>
                <w:kern w:val="0"/>
              </w:rPr>
            </w:pPr>
            <w:r w:rsidRPr="000F4443">
              <w:rPr>
                <w:rFonts w:eastAsia="맑은 고딕"/>
                <w:kern w:val="0"/>
              </w:rPr>
              <w:t>Selection options</w:t>
            </w:r>
          </w:p>
        </w:tc>
        <w:tc>
          <w:tcPr>
            <w:tcW w:w="1112" w:type="pct"/>
            <w:hideMark/>
          </w:tcPr>
          <w:p w14:paraId="62D0DA2D"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Min Support</w:t>
            </w:r>
          </w:p>
        </w:tc>
        <w:tc>
          <w:tcPr>
            <w:tcW w:w="2032" w:type="pct"/>
            <w:hideMark/>
          </w:tcPr>
          <w:p w14:paraId="014ECF70"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 xml:space="preserve">Set the minimum support value. </w:t>
            </w:r>
          </w:p>
          <w:p w14:paraId="47789C0E"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(default value is 0.5)</w:t>
            </w:r>
          </w:p>
        </w:tc>
        <w:tc>
          <w:tcPr>
            <w:tcW w:w="697" w:type="pct"/>
            <w:hideMark/>
          </w:tcPr>
          <w:p w14:paraId="7907B0E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371AA83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10C75C7E" w14:textId="77777777" w:rsidTr="00371AA1">
        <w:trPr>
          <w:trHeight w:val="1357"/>
        </w:trPr>
        <w:tc>
          <w:tcPr>
            <w:cnfStyle w:val="001000000000" w:firstRow="0" w:lastRow="0" w:firstColumn="1" w:lastColumn="0" w:oddVBand="0" w:evenVBand="0" w:oddHBand="0" w:evenHBand="0" w:firstRowFirstColumn="0" w:firstRowLastColumn="0" w:lastRowFirstColumn="0" w:lastRowLastColumn="0"/>
            <w:tcW w:w="517" w:type="pct"/>
            <w:vMerge/>
            <w:hideMark/>
          </w:tcPr>
          <w:p w14:paraId="4076D809" w14:textId="77777777" w:rsidR="00EF03C3" w:rsidRPr="000F4443" w:rsidRDefault="00EF03C3" w:rsidP="000F4443">
            <w:pPr>
              <w:rPr>
                <w:rFonts w:eastAsia="맑은 고딕"/>
                <w:kern w:val="0"/>
              </w:rPr>
            </w:pPr>
          </w:p>
        </w:tc>
        <w:tc>
          <w:tcPr>
            <w:tcW w:w="1112" w:type="pct"/>
            <w:hideMark/>
          </w:tcPr>
          <w:p w14:paraId="2A4AAAA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Max </w:t>
            </w:r>
            <w:proofErr w:type="spellStart"/>
            <w:r w:rsidRPr="000F4443">
              <w:rPr>
                <w:rFonts w:eastAsia="맑은 고딕"/>
                <w:kern w:val="0"/>
              </w:rPr>
              <w:t>Itemsize</w:t>
            </w:r>
            <w:proofErr w:type="spellEnd"/>
          </w:p>
        </w:tc>
        <w:tc>
          <w:tcPr>
            <w:tcW w:w="2032" w:type="pct"/>
            <w:hideMark/>
          </w:tcPr>
          <w:p w14:paraId="0D81E3A0"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lang w:val="en"/>
              </w:rPr>
            </w:pPr>
            <w:r w:rsidRPr="000F4443">
              <w:rPr>
                <w:rFonts w:eastAsia="맑은 고딕"/>
                <w:bCs/>
                <w:kern w:val="0"/>
                <w:lang w:val="en"/>
              </w:rPr>
              <w:t>Maximum itemset size</w:t>
            </w:r>
          </w:p>
          <w:p w14:paraId="4B061684"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lang w:val="en"/>
              </w:rPr>
            </w:pPr>
            <w:r w:rsidRPr="000F4443">
              <w:rPr>
                <w:rFonts w:eastAsia="맑은 고딕"/>
                <w:bCs/>
                <w:kern w:val="0"/>
              </w:rPr>
              <w:t xml:space="preserve">The algorithm will generate </w:t>
            </w:r>
            <w:proofErr w:type="spellStart"/>
            <w:r w:rsidRPr="000F4443">
              <w:rPr>
                <w:rFonts w:eastAsia="맑은 고딕"/>
                <w:bCs/>
                <w:kern w:val="0"/>
              </w:rPr>
              <w:t>itemsets</w:t>
            </w:r>
            <w:proofErr w:type="spellEnd"/>
            <w:r w:rsidRPr="000F4443">
              <w:rPr>
                <w:rFonts w:eastAsia="맑은 고딕"/>
                <w:bCs/>
                <w:kern w:val="0"/>
              </w:rPr>
              <w:t xml:space="preserve"> of all possible lengths (starting from 1 itemset up to the maximum possible length)</w:t>
            </w:r>
          </w:p>
        </w:tc>
        <w:tc>
          <w:tcPr>
            <w:tcW w:w="697" w:type="pct"/>
            <w:hideMark/>
          </w:tcPr>
          <w:p w14:paraId="439A91EE"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1BDD385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&gt;1</w:t>
            </w:r>
          </w:p>
        </w:tc>
      </w:tr>
      <w:tr w:rsidR="00371AA1" w:rsidRPr="000F4443" w14:paraId="7EA11ED8"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4B33FD0E" w14:textId="77777777" w:rsidR="00EF03C3" w:rsidRPr="000F4443" w:rsidRDefault="00EF03C3" w:rsidP="000F4443">
            <w:pPr>
              <w:rPr>
                <w:rFonts w:eastAsia="맑은 고딕"/>
                <w:kern w:val="0"/>
              </w:rPr>
            </w:pPr>
          </w:p>
        </w:tc>
        <w:tc>
          <w:tcPr>
            <w:tcW w:w="1112" w:type="pct"/>
            <w:hideMark/>
          </w:tcPr>
          <w:p w14:paraId="247FCD2B"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Min Confidence</w:t>
            </w:r>
          </w:p>
        </w:tc>
        <w:tc>
          <w:tcPr>
            <w:tcW w:w="2032" w:type="pct"/>
            <w:hideMark/>
          </w:tcPr>
          <w:p w14:paraId="55EE9E3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 xml:space="preserve">Minimum confidence value </w:t>
            </w:r>
          </w:p>
          <w:p w14:paraId="3E39B67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
                <w:kern w:val="0"/>
              </w:rPr>
            </w:pPr>
            <w:r w:rsidRPr="000F4443">
              <w:rPr>
                <w:rFonts w:eastAsia="맑은 고딕"/>
                <w:bCs/>
                <w:kern w:val="0"/>
              </w:rPr>
              <w:t>(default value is 0.5)</w:t>
            </w:r>
          </w:p>
        </w:tc>
        <w:tc>
          <w:tcPr>
            <w:tcW w:w="697" w:type="pct"/>
            <w:hideMark/>
          </w:tcPr>
          <w:p w14:paraId="471AF74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708D7A7E"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0-1</w:t>
            </w:r>
          </w:p>
        </w:tc>
      </w:tr>
      <w:tr w:rsidR="00371AA1" w:rsidRPr="000F4443" w14:paraId="176FDD67"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0629340A" w14:textId="77777777" w:rsidR="00EF03C3" w:rsidRPr="000F4443" w:rsidRDefault="00EF03C3" w:rsidP="000F4443">
            <w:pPr>
              <w:rPr>
                <w:rFonts w:eastAsia="맑은 고딕"/>
                <w:kern w:val="0"/>
              </w:rPr>
            </w:pPr>
          </w:p>
        </w:tc>
        <w:tc>
          <w:tcPr>
            <w:tcW w:w="1112" w:type="pct"/>
            <w:hideMark/>
          </w:tcPr>
          <w:p w14:paraId="75BE28F0"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Result Itemset</w:t>
            </w:r>
          </w:p>
        </w:tc>
        <w:tc>
          <w:tcPr>
            <w:tcW w:w="2032" w:type="pct"/>
            <w:hideMark/>
          </w:tcPr>
          <w:p w14:paraId="1B35801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Result Itemset. You can choose either a single outcome or multiple outcomes.</w:t>
            </w:r>
          </w:p>
        </w:tc>
        <w:tc>
          <w:tcPr>
            <w:tcW w:w="697" w:type="pct"/>
            <w:hideMark/>
          </w:tcPr>
          <w:p w14:paraId="6E7ECFD5"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11F81F6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Single Result,</w:t>
            </w:r>
          </w:p>
          <w:p w14:paraId="76D9AA8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Multiple outcomes</w:t>
            </w:r>
          </w:p>
        </w:tc>
      </w:tr>
      <w:tr w:rsidR="00371AA1" w:rsidRPr="000F4443" w14:paraId="749A7790" w14:textId="77777777" w:rsidTr="00371AA1">
        <w:trPr>
          <w:trHeight w:val="1149"/>
        </w:trPr>
        <w:tc>
          <w:tcPr>
            <w:cnfStyle w:val="001000000000" w:firstRow="0" w:lastRow="0" w:firstColumn="1" w:lastColumn="0" w:oddVBand="0" w:evenVBand="0" w:oddHBand="0" w:evenHBand="0" w:firstRowFirstColumn="0" w:firstRowLastColumn="0" w:lastRowFirstColumn="0" w:lastRowLastColumn="0"/>
            <w:tcW w:w="517" w:type="pct"/>
            <w:vMerge/>
            <w:hideMark/>
          </w:tcPr>
          <w:p w14:paraId="398D82AC" w14:textId="77777777" w:rsidR="00EF03C3" w:rsidRPr="000F4443" w:rsidRDefault="00EF03C3" w:rsidP="000F4443">
            <w:pPr>
              <w:rPr>
                <w:rFonts w:eastAsia="맑은 고딕"/>
                <w:kern w:val="0"/>
              </w:rPr>
            </w:pPr>
          </w:p>
        </w:tc>
        <w:tc>
          <w:tcPr>
            <w:tcW w:w="1112" w:type="pct"/>
            <w:hideMark/>
          </w:tcPr>
          <w:p w14:paraId="04DADA8D"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Transaction (TID) Option</w:t>
            </w:r>
          </w:p>
        </w:tc>
        <w:tc>
          <w:tcPr>
            <w:tcW w:w="2032" w:type="pct"/>
            <w:hideMark/>
          </w:tcPr>
          <w:p w14:paraId="5AFF136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Choose whether you need to sort by Transaction ID, if it is already sorted, or if you want to view a single row by ID.</w:t>
            </w:r>
          </w:p>
        </w:tc>
        <w:tc>
          <w:tcPr>
            <w:tcW w:w="697" w:type="pct"/>
            <w:hideMark/>
          </w:tcPr>
          <w:p w14:paraId="06997CB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495247D4"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Must be sorted by TID, sorted by TID, row is TID</w:t>
            </w:r>
          </w:p>
        </w:tc>
      </w:tr>
      <w:tr w:rsidR="00371AA1" w:rsidRPr="000F4443" w14:paraId="02605136"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64E9D090" w14:textId="77777777" w:rsidR="00EF03C3" w:rsidRPr="000F4443" w:rsidRDefault="00EF03C3" w:rsidP="000F4443">
            <w:pPr>
              <w:rPr>
                <w:rFonts w:eastAsia="맑은 고딕"/>
                <w:kern w:val="0"/>
              </w:rPr>
            </w:pPr>
          </w:p>
        </w:tc>
        <w:tc>
          <w:tcPr>
            <w:tcW w:w="1112" w:type="pct"/>
            <w:hideMark/>
          </w:tcPr>
          <w:p w14:paraId="78F30AE3"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Item Option</w:t>
            </w:r>
          </w:p>
        </w:tc>
        <w:tc>
          <w:tcPr>
            <w:tcW w:w="2032" w:type="pct"/>
            <w:hideMark/>
          </w:tcPr>
          <w:p w14:paraId="1EF599DB"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whether the current data type is represented by the number of items or a single transaction by the item name.</w:t>
            </w:r>
          </w:p>
        </w:tc>
        <w:tc>
          <w:tcPr>
            <w:tcW w:w="697" w:type="pct"/>
            <w:hideMark/>
          </w:tcPr>
          <w:p w14:paraId="4F1C35E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p w14:paraId="084CECD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c>
          <w:tcPr>
            <w:tcW w:w="642" w:type="pct"/>
            <w:hideMark/>
          </w:tcPr>
          <w:p w14:paraId="0A268245"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Exists by item name, exists by number</w:t>
            </w:r>
          </w:p>
        </w:tc>
      </w:tr>
    </w:tbl>
    <w:p w14:paraId="77CCBA43" w14:textId="77777777" w:rsidR="0035190D" w:rsidRDefault="0035190D" w:rsidP="000F4443">
      <w:pPr>
        <w:rPr>
          <w:rFonts w:eastAsia="맑은 고딕"/>
          <w:b/>
          <w:bCs/>
          <w:color w:val="000000"/>
        </w:rPr>
      </w:pPr>
    </w:p>
    <w:p w14:paraId="44182450" w14:textId="470A78E5" w:rsidR="00EF03C3" w:rsidRPr="000F4443" w:rsidRDefault="00EF03C3" w:rsidP="000F4443">
      <w:pPr>
        <w:rPr>
          <w:rFonts w:eastAsia="맑은 고딕"/>
          <w:b/>
          <w:bCs/>
          <w:color w:val="000000"/>
        </w:rPr>
      </w:pPr>
      <w:r w:rsidRPr="000F4443">
        <w:rPr>
          <w:rFonts w:eastAsia="맑은 고딕"/>
          <w:b/>
          <w:bCs/>
          <w:color w:val="000000"/>
        </w:rPr>
        <w:t>Modeling Result</w:t>
      </w:r>
    </w:p>
    <w:p w14:paraId="6D35E488" w14:textId="05AC73B6" w:rsidR="00EF03C3" w:rsidRPr="003C6890" w:rsidRDefault="00EF03C3" w:rsidP="0035190D">
      <w:pPr>
        <w:rPr>
          <w:b/>
          <w:bCs/>
        </w:rPr>
      </w:pPr>
      <w:r w:rsidRPr="003C6890">
        <w:rPr>
          <w:b/>
          <w:bCs/>
        </w:rPr>
        <w:t xml:space="preserve">Click Modeling Result button in Node Property of Model node to view the analysis </w:t>
      </w:r>
      <w:r w:rsidR="000F4443" w:rsidRPr="003C6890">
        <w:rPr>
          <w:b/>
          <w:bCs/>
        </w:rPr>
        <w:t>Results</w:t>
      </w:r>
      <w:r w:rsidRPr="003C6890">
        <w:rPr>
          <w:b/>
          <w:bCs/>
        </w:rPr>
        <w:t>.</w:t>
      </w:r>
    </w:p>
    <w:p w14:paraId="478D3396" w14:textId="77777777" w:rsidR="00EF03C3" w:rsidRPr="0035190D" w:rsidRDefault="00EF03C3" w:rsidP="003C6890">
      <w:pPr>
        <w:pStyle w:val="a1"/>
      </w:pPr>
      <w:r w:rsidRPr="0035190D">
        <w:t>Option Information</w:t>
      </w:r>
    </w:p>
    <w:p w14:paraId="0F00D6D7" w14:textId="77777777" w:rsidR="00EF03C3" w:rsidRPr="000F4443" w:rsidRDefault="00EF03C3" w:rsidP="003C6890">
      <w:pPr>
        <w:pStyle w:val="28"/>
      </w:pPr>
      <w:r w:rsidRPr="000F4443">
        <w:t xml:space="preserve">It shows which options were used when modeling using AR. </w:t>
      </w:r>
    </w:p>
    <w:p w14:paraId="2E3EA550" w14:textId="77777777" w:rsidR="00EF03C3" w:rsidRPr="000F4443" w:rsidRDefault="00EF03C3" w:rsidP="003C6890">
      <w:pPr>
        <w:pStyle w:val="28"/>
      </w:pPr>
      <w:r w:rsidRPr="000F4443">
        <w:rPr>
          <w:noProof/>
        </w:rPr>
        <w:drawing>
          <wp:inline distT="0" distB="0" distL="0" distR="0" wp14:anchorId="6371F2CE" wp14:editId="257CA3F3">
            <wp:extent cx="2777067" cy="718111"/>
            <wp:effectExtent l="0" t="0" r="4445" b="6350"/>
            <wp:docPr id="813810332" name="그림 12">
              <a:extLst xmlns:a="http://schemas.openxmlformats.org/drawingml/2006/main">
                <a:ext uri="{FF2B5EF4-FFF2-40B4-BE49-F238E27FC236}">
                  <a16:creationId xmlns:a16="http://schemas.microsoft.com/office/drawing/2014/main" id="{47154F5E-12A8-4D05-9EAF-19C9B27DC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47154F5E-12A8-4D05-9EAF-19C9B27DC0AC}"/>
                        </a:ext>
                      </a:extLst>
                    </pic:cNvPr>
                    <pic:cNvPicPr>
                      <a:picLocks noChangeAspect="1"/>
                    </pic:cNvPicPr>
                  </pic:nvPicPr>
                  <pic:blipFill>
                    <a:blip r:embed="rId281"/>
                    <a:stretch>
                      <a:fillRect/>
                    </a:stretch>
                  </pic:blipFill>
                  <pic:spPr>
                    <a:xfrm>
                      <a:off x="0" y="0"/>
                      <a:ext cx="2811640" cy="727051"/>
                    </a:xfrm>
                    <a:prstGeom prst="rect">
                      <a:avLst/>
                    </a:prstGeom>
                  </pic:spPr>
                </pic:pic>
              </a:graphicData>
            </a:graphic>
          </wp:inline>
        </w:drawing>
      </w:r>
    </w:p>
    <w:p w14:paraId="3458B22C" w14:textId="77777777" w:rsidR="00EF03C3" w:rsidRPr="0035190D" w:rsidRDefault="00EF03C3" w:rsidP="003C6890">
      <w:pPr>
        <w:pStyle w:val="a1"/>
      </w:pPr>
      <w:r w:rsidRPr="0035190D">
        <w:t>Weight Information</w:t>
      </w:r>
    </w:p>
    <w:p w14:paraId="49B82018" w14:textId="77777777" w:rsidR="00EF03C3" w:rsidRPr="000F4443" w:rsidRDefault="00EF03C3" w:rsidP="003C6890">
      <w:pPr>
        <w:pStyle w:val="28"/>
      </w:pPr>
      <w:r w:rsidRPr="000F4443">
        <w:rPr>
          <w:noProof/>
        </w:rPr>
        <w:lastRenderedPageBreak/>
        <w:drawing>
          <wp:inline distT="0" distB="0" distL="0" distR="0" wp14:anchorId="39AA7652" wp14:editId="5B8A07D9">
            <wp:extent cx="5027084" cy="2336411"/>
            <wp:effectExtent l="19050" t="19050" r="21590" b="26035"/>
            <wp:docPr id="813810333" name="그림 81381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603" t="4826" r="583" b="920"/>
                    <a:stretch/>
                  </pic:blipFill>
                  <pic:spPr bwMode="auto">
                    <a:xfrm>
                      <a:off x="0" y="0"/>
                      <a:ext cx="5032655" cy="233900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B417F4" w14:textId="5903B3E5" w:rsidR="00EF03C3" w:rsidRPr="003C6890" w:rsidRDefault="00371AA1" w:rsidP="003C6890">
      <w:pPr>
        <w:pStyle w:val="a1"/>
      </w:pPr>
      <w:r w:rsidRPr="00371AA1">
        <w:rPr>
          <w:rFonts w:hint="eastAsia"/>
        </w:rPr>
        <w:t xml:space="preserve">(1) </w:t>
      </w:r>
      <w:r w:rsidR="00EF03C3" w:rsidRPr="00371AA1">
        <w:t xml:space="preserve">Association </w:t>
      </w:r>
      <w:r w:rsidR="00EF03C3" w:rsidRPr="003C6890">
        <w:t>Rules</w:t>
      </w:r>
    </w:p>
    <w:p w14:paraId="1307C050" w14:textId="77777777" w:rsidR="00EF03C3" w:rsidRPr="000F4443" w:rsidRDefault="00EF03C3" w:rsidP="003C6890">
      <w:pPr>
        <w:pStyle w:val="28"/>
      </w:pPr>
      <w:r w:rsidRPr="003C6890">
        <w:t>[A-&gt;B]</w:t>
      </w:r>
      <w:r w:rsidRPr="000F4443">
        <w:t xml:space="preserve"> means “If product A is purchased, product B is also purchased.”</w:t>
      </w:r>
    </w:p>
    <w:p w14:paraId="2B697A48" w14:textId="77777777" w:rsidR="00EF03C3" w:rsidRPr="000F4443" w:rsidRDefault="00EF03C3" w:rsidP="003C6890">
      <w:pPr>
        <w:pStyle w:val="28"/>
      </w:pPr>
    </w:p>
    <w:p w14:paraId="0884DEFF" w14:textId="1A11C4B1" w:rsidR="00EF03C3" w:rsidRPr="00371AA1" w:rsidRDefault="00371AA1" w:rsidP="003C6890">
      <w:pPr>
        <w:pStyle w:val="a1"/>
      </w:pPr>
      <w:r w:rsidRPr="00371AA1">
        <w:rPr>
          <w:rFonts w:hint="eastAsia"/>
        </w:rPr>
        <w:t>(2</w:t>
      </w:r>
      <w:r w:rsidRPr="003C6890">
        <w:rPr>
          <w:rFonts w:hint="eastAsia"/>
        </w:rPr>
        <w:t xml:space="preserve">) </w:t>
      </w:r>
      <w:r w:rsidR="00EF03C3" w:rsidRPr="003C6890">
        <w:t>Number</w:t>
      </w:r>
      <w:r w:rsidR="00EF03C3" w:rsidRPr="00371AA1">
        <w:t xml:space="preserve"> of Items</w:t>
      </w:r>
    </w:p>
    <w:p w14:paraId="6C6B9102" w14:textId="77777777" w:rsidR="00EF03C3" w:rsidRPr="000F4443" w:rsidRDefault="00EF03C3" w:rsidP="003C6890">
      <w:pPr>
        <w:pStyle w:val="28"/>
      </w:pPr>
      <w:r w:rsidRPr="000F4443">
        <w:t>The total number of items that define an association.</w:t>
      </w:r>
    </w:p>
    <w:p w14:paraId="75A6F8A7" w14:textId="77777777" w:rsidR="00EF03C3" w:rsidRPr="000F4443" w:rsidRDefault="00EF03C3" w:rsidP="003C6890">
      <w:pPr>
        <w:pStyle w:val="28"/>
      </w:pPr>
    </w:p>
    <w:p w14:paraId="219E137C" w14:textId="3CE3160E" w:rsidR="00EF03C3" w:rsidRPr="00371AA1" w:rsidRDefault="00371AA1" w:rsidP="003C6890">
      <w:pPr>
        <w:pStyle w:val="a1"/>
      </w:pPr>
      <w:r w:rsidRPr="00371AA1">
        <w:rPr>
          <w:rFonts w:hint="eastAsia"/>
        </w:rPr>
        <w:t xml:space="preserve">(3) </w:t>
      </w:r>
      <w:r w:rsidR="00EF03C3" w:rsidRPr="00371AA1">
        <w:t>Confidence (%)</w:t>
      </w:r>
    </w:p>
    <w:p w14:paraId="615A6D74" w14:textId="67F4EF44" w:rsidR="00EF03C3" w:rsidRPr="0035190D" w:rsidRDefault="00EF03C3" w:rsidP="003C6890">
      <w:pPr>
        <w:pStyle w:val="28"/>
      </w:pPr>
      <w:r w:rsidRPr="000F4443">
        <w:t>The degree of correlation. The probability that item B will be included in a transaction containing item A.</w:t>
      </w:r>
    </w:p>
    <w:p w14:paraId="23968578" w14:textId="608B23CF" w:rsidR="0035190D" w:rsidRDefault="00EF03C3" w:rsidP="003C6890">
      <w:pPr>
        <w:pStyle w:val="28"/>
      </w:pPr>
      <w:r w:rsidRPr="000F4443">
        <w:rPr>
          <w:noProof/>
        </w:rPr>
        <w:drawing>
          <wp:inline distT="0" distB="0" distL="0" distR="0" wp14:anchorId="595BE46D" wp14:editId="35570636">
            <wp:extent cx="3829584" cy="390580"/>
            <wp:effectExtent l="0" t="0" r="0" b="9525"/>
            <wp:docPr id="15877355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35546" name=""/>
                    <pic:cNvPicPr/>
                  </pic:nvPicPr>
                  <pic:blipFill>
                    <a:blip r:embed="rId283"/>
                    <a:stretch>
                      <a:fillRect/>
                    </a:stretch>
                  </pic:blipFill>
                  <pic:spPr>
                    <a:xfrm>
                      <a:off x="0" y="0"/>
                      <a:ext cx="3829584" cy="390580"/>
                    </a:xfrm>
                    <a:prstGeom prst="rect">
                      <a:avLst/>
                    </a:prstGeom>
                  </pic:spPr>
                </pic:pic>
              </a:graphicData>
            </a:graphic>
          </wp:inline>
        </w:drawing>
      </w:r>
    </w:p>
    <w:p w14:paraId="22A632DB" w14:textId="77777777" w:rsidR="0035190D" w:rsidRPr="0035190D" w:rsidRDefault="0035190D" w:rsidP="003C6890">
      <w:pPr>
        <w:pStyle w:val="28"/>
      </w:pPr>
    </w:p>
    <w:p w14:paraId="5F486786" w14:textId="73523C64" w:rsidR="00EF03C3" w:rsidRPr="00371AA1" w:rsidRDefault="00371AA1" w:rsidP="003C6890">
      <w:pPr>
        <w:pStyle w:val="a1"/>
      </w:pPr>
      <w:r w:rsidRPr="00371AA1">
        <w:rPr>
          <w:rFonts w:hint="eastAsia"/>
        </w:rPr>
        <w:t xml:space="preserve">(4) </w:t>
      </w:r>
      <w:r w:rsidR="00EF03C3" w:rsidRPr="00371AA1">
        <w:t>Improvement(lift)</w:t>
      </w:r>
    </w:p>
    <w:p w14:paraId="7B3CFC36" w14:textId="2ABB0F88" w:rsidR="00EF03C3" w:rsidRPr="0035190D" w:rsidRDefault="00EF03C3" w:rsidP="003C6890">
      <w:pPr>
        <w:pStyle w:val="28"/>
      </w:pPr>
      <w:r w:rsidRPr="000F4443">
        <w:t>The ratio of when item A is purchased and that transaction includes item B compared to when item B is purchased randomly.</w:t>
      </w:r>
    </w:p>
    <w:p w14:paraId="5F364C28" w14:textId="08068FEB" w:rsidR="00EF03C3" w:rsidRDefault="00EF03C3" w:rsidP="003C6890">
      <w:pPr>
        <w:pStyle w:val="28"/>
      </w:pPr>
      <w:r w:rsidRPr="000F4443">
        <w:rPr>
          <w:noProof/>
        </w:rPr>
        <w:drawing>
          <wp:inline distT="0" distB="0" distL="0" distR="0" wp14:anchorId="66960C92" wp14:editId="256D3DC5">
            <wp:extent cx="1013460" cy="457200"/>
            <wp:effectExtent l="0" t="0" r="0" b="0"/>
            <wp:docPr id="813810334" name="그림 81381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013460" cy="457200"/>
                    </a:xfrm>
                    <a:prstGeom prst="rect">
                      <a:avLst/>
                    </a:prstGeom>
                    <a:noFill/>
                    <a:ln>
                      <a:noFill/>
                    </a:ln>
                  </pic:spPr>
                </pic:pic>
              </a:graphicData>
            </a:graphic>
          </wp:inline>
        </w:drawing>
      </w:r>
    </w:p>
    <w:p w14:paraId="6CFC6BA8" w14:textId="77777777" w:rsidR="0035190D" w:rsidRPr="0035190D" w:rsidRDefault="0035190D" w:rsidP="003C6890">
      <w:pPr>
        <w:pStyle w:val="28"/>
      </w:pPr>
    </w:p>
    <w:p w14:paraId="4114841B" w14:textId="44C12602" w:rsidR="00EF03C3" w:rsidRPr="00371AA1" w:rsidRDefault="00371AA1" w:rsidP="003C6890">
      <w:pPr>
        <w:pStyle w:val="a1"/>
      </w:pPr>
      <w:r w:rsidRPr="00371AA1">
        <w:rPr>
          <w:rFonts w:hint="eastAsia"/>
        </w:rPr>
        <w:lastRenderedPageBreak/>
        <w:t xml:space="preserve">(5) </w:t>
      </w:r>
      <w:r w:rsidR="00EF03C3" w:rsidRPr="003C6890">
        <w:t>Support rate (%)</w:t>
      </w:r>
    </w:p>
    <w:p w14:paraId="2C71EB81" w14:textId="7927D440" w:rsidR="00EF03C3" w:rsidRPr="0035190D" w:rsidRDefault="00EF03C3" w:rsidP="003C6890">
      <w:pPr>
        <w:pStyle w:val="28"/>
      </w:pPr>
      <w:r w:rsidRPr="000F4443">
        <w:t>The number of transactions containing A and B is described as the value obtained by dividing that number by the total number of transactions.</w:t>
      </w:r>
    </w:p>
    <w:p w14:paraId="2964840A" w14:textId="77777777" w:rsidR="00EF03C3" w:rsidRPr="000F4443" w:rsidRDefault="00EF03C3" w:rsidP="003C6890">
      <w:pPr>
        <w:pStyle w:val="28"/>
      </w:pPr>
      <w:r w:rsidRPr="000F4443">
        <w:rPr>
          <w:noProof/>
        </w:rPr>
        <w:drawing>
          <wp:inline distT="0" distB="0" distL="0" distR="0" wp14:anchorId="6AE7644A" wp14:editId="49FF4DCA">
            <wp:extent cx="3810532" cy="333422"/>
            <wp:effectExtent l="0" t="0" r="0" b="9525"/>
            <wp:docPr id="1845152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5273" name=""/>
                    <pic:cNvPicPr/>
                  </pic:nvPicPr>
                  <pic:blipFill>
                    <a:blip r:embed="rId285"/>
                    <a:stretch>
                      <a:fillRect/>
                    </a:stretch>
                  </pic:blipFill>
                  <pic:spPr>
                    <a:xfrm>
                      <a:off x="0" y="0"/>
                      <a:ext cx="3810532" cy="333422"/>
                    </a:xfrm>
                    <a:prstGeom prst="rect">
                      <a:avLst/>
                    </a:prstGeom>
                  </pic:spPr>
                </pic:pic>
              </a:graphicData>
            </a:graphic>
          </wp:inline>
        </w:drawing>
      </w:r>
    </w:p>
    <w:p w14:paraId="3E36574F" w14:textId="77777777" w:rsidR="00EF03C3" w:rsidRPr="000F4443" w:rsidRDefault="00EF03C3" w:rsidP="000F4443">
      <w:pPr>
        <w:rPr>
          <w:rFonts w:eastAsia="맑은 고딕"/>
        </w:rPr>
      </w:pPr>
    </w:p>
    <w:p w14:paraId="45C035F5" w14:textId="77777777" w:rsidR="00EF03C3" w:rsidRPr="000F4443" w:rsidRDefault="00EF03C3" w:rsidP="00BF0D4F">
      <w:pPr>
        <w:pStyle w:val="23"/>
      </w:pPr>
      <w:r w:rsidRPr="000F4443">
        <w:t>Note</w:t>
      </w:r>
    </w:p>
    <w:p w14:paraId="79E2E40C" w14:textId="58E802DC" w:rsidR="00EF03C3" w:rsidRPr="000F4443" w:rsidRDefault="003C6890" w:rsidP="00A40B75">
      <w:pPr>
        <w:pStyle w:val="aa"/>
      </w:pPr>
      <w:r>
        <w:rPr>
          <w:rFonts w:hint="eastAsia"/>
        </w:rPr>
        <w:t xml:space="preserve">1. </w:t>
      </w:r>
      <w:r w:rsidR="00EF03C3" w:rsidRPr="000F4443">
        <w:t xml:space="preserve">In association analysis, the support (basic purchase rate) must reach a certain threshold to be considered meaningful.  </w:t>
      </w:r>
    </w:p>
    <w:p w14:paraId="10539DB8" w14:textId="1717DAAB" w:rsidR="00EF03C3" w:rsidRPr="0035190D" w:rsidRDefault="003C6890" w:rsidP="00A40B75">
      <w:pPr>
        <w:pStyle w:val="aa"/>
      </w:pPr>
      <w:r>
        <w:rPr>
          <w:rFonts w:hint="eastAsia"/>
        </w:rPr>
        <w:t xml:space="preserve">2. </w:t>
      </w:r>
      <w:r w:rsidR="00EF03C3" w:rsidRPr="000F4443">
        <w:t>Lift is considered meaningful when its value exceeds 1.</w:t>
      </w:r>
    </w:p>
    <w:p w14:paraId="1C8212C2" w14:textId="77777777" w:rsidR="0035190D" w:rsidRPr="000F4443" w:rsidRDefault="0035190D" w:rsidP="006A355D">
      <w:pPr>
        <w:pStyle w:val="a0"/>
        <w:numPr>
          <w:ilvl w:val="0"/>
          <w:numId w:val="0"/>
        </w:numPr>
      </w:pPr>
    </w:p>
    <w:p w14:paraId="72D64AF9" w14:textId="77777777" w:rsidR="00EF03C3" w:rsidRPr="000F4443" w:rsidRDefault="00EF03C3" w:rsidP="00BF0D4F">
      <w:pPr>
        <w:pStyle w:val="23"/>
      </w:pPr>
      <w:r w:rsidRPr="000F4443">
        <w:t>Example file</w:t>
      </w:r>
    </w:p>
    <w:p w14:paraId="220715F7" w14:textId="77777777" w:rsidR="00EF03C3" w:rsidRPr="0035190D" w:rsidRDefault="00EF03C3" w:rsidP="000F4443">
      <w:pPr>
        <w:rPr>
          <w:rFonts w:eastAsia="맑은 고딕"/>
          <w:kern w:val="0"/>
        </w:rPr>
      </w:pPr>
      <w:r w:rsidRPr="0035190D">
        <w:rPr>
          <w:rFonts w:eastAsia="맑은 고딕"/>
          <w:kern w:val="0"/>
        </w:rPr>
        <w:t xml:space="preserve">Run the </w:t>
      </w:r>
      <w:r w:rsidRPr="0035190D">
        <w:rPr>
          <w:rFonts w:eastAsia="맑은 고딕"/>
          <w:b/>
          <w:bCs/>
          <w:kern w:val="0"/>
        </w:rPr>
        <w:t>“</w:t>
      </w:r>
      <w:proofErr w:type="spellStart"/>
      <w:proofErr w:type="gramStart"/>
      <w:r w:rsidRPr="0035190D">
        <w:rPr>
          <w:rFonts w:eastAsia="맑은 고딕"/>
          <w:b/>
          <w:bCs/>
          <w:kern w:val="0"/>
        </w:rPr>
        <w:t>AR.ecm</w:t>
      </w:r>
      <w:proofErr w:type="spellEnd"/>
      <w:r w:rsidRPr="0035190D">
        <w:rPr>
          <w:rFonts w:eastAsia="맑은 고딕"/>
          <w:b/>
          <w:bCs/>
          <w:kern w:val="0"/>
        </w:rPr>
        <w:t>“</w:t>
      </w:r>
      <w:proofErr w:type="gramEnd"/>
    </w:p>
    <w:p w14:paraId="04E2609A" w14:textId="77777777" w:rsidR="00EF03C3" w:rsidRDefault="00EF03C3" w:rsidP="000F4443">
      <w:pPr>
        <w:rPr>
          <w:rFonts w:eastAsia="맑은 고딕"/>
          <w:kern w:val="0"/>
        </w:rPr>
      </w:pPr>
    </w:p>
    <w:p w14:paraId="3622E6F6" w14:textId="3CBAE171" w:rsidR="00A95D9C" w:rsidRPr="000F4443" w:rsidRDefault="00930C8F" w:rsidP="000F4443">
      <w:pPr>
        <w:rPr>
          <w:rFonts w:eastAsia="맑은 고딕"/>
          <w:kern w:val="0"/>
        </w:rPr>
      </w:pPr>
      <w:r>
        <w:rPr>
          <w:rFonts w:ascii="Arial" w:hAnsi="Arial" w:cs="Arial"/>
        </w:rPr>
        <w:pict w14:anchorId="740346AA">
          <v:rect id="_x0000_i1164" style="width:439.3pt;height:1.5pt" o:hrstd="t" o:hr="t" fillcolor="#9d9da1" stroked="f"/>
        </w:pict>
      </w:r>
    </w:p>
    <w:p w14:paraId="7BA0AC70" w14:textId="77777777" w:rsidR="00EF03C3" w:rsidRDefault="00EF03C3" w:rsidP="00371AA1">
      <w:pPr>
        <w:pStyle w:val="3"/>
        <w:rPr>
          <w:rFonts w:eastAsiaTheme="minorEastAsia"/>
          <w:lang w:eastAsia="ko-KR"/>
        </w:rPr>
      </w:pPr>
      <w:bookmarkStart w:id="434" w:name="_3.4.3_AutoEncoder"/>
      <w:bookmarkEnd w:id="434"/>
      <w:r w:rsidRPr="000F4443">
        <w:t xml:space="preserve">3.4.3 </w:t>
      </w:r>
      <w:proofErr w:type="spellStart"/>
      <w:r w:rsidRPr="000F4443">
        <w:t>AutoEncoder</w:t>
      </w:r>
      <w:proofErr w:type="spellEnd"/>
    </w:p>
    <w:p w14:paraId="66714E88" w14:textId="3156776F" w:rsidR="00A95D9C" w:rsidRPr="00A95D9C" w:rsidRDefault="00930C8F" w:rsidP="00A95D9C">
      <w:pPr>
        <w:rPr>
          <w:rFonts w:eastAsiaTheme="minorEastAsia"/>
          <w:lang w:val="x-none"/>
        </w:rPr>
      </w:pPr>
      <w:r>
        <w:rPr>
          <w:rFonts w:ascii="Arial" w:hAnsi="Arial" w:cs="Arial"/>
        </w:rPr>
        <w:pict w14:anchorId="23DEB1C4">
          <v:rect id="_x0000_i1165" style="width:439.3pt;height:1.5pt" o:hrstd="t" o:hr="t" fillcolor="#9d9da1" stroked="f"/>
        </w:pict>
      </w:r>
    </w:p>
    <w:tbl>
      <w:tblPr>
        <w:tblW w:w="0" w:type="auto"/>
        <w:tblLook w:val="01E0" w:firstRow="1" w:lastRow="1" w:firstColumn="1" w:lastColumn="1" w:noHBand="0" w:noVBand="0"/>
      </w:tblPr>
      <w:tblGrid>
        <w:gridCol w:w="1276"/>
        <w:gridCol w:w="7466"/>
      </w:tblGrid>
      <w:tr w:rsidR="00EF03C3" w:rsidRPr="000F4443" w14:paraId="2E1CBE2B" w14:textId="77777777" w:rsidTr="003F38DC">
        <w:tc>
          <w:tcPr>
            <w:tcW w:w="1276" w:type="dxa"/>
            <w:vAlign w:val="center"/>
            <w:hideMark/>
          </w:tcPr>
          <w:p w14:paraId="5E04433D" w14:textId="6B810CD3" w:rsidR="003F38DC" w:rsidRPr="000F4443" w:rsidRDefault="003F38DC" w:rsidP="003F38DC">
            <w:pPr>
              <w:spacing w:after="0"/>
              <w:jc w:val="center"/>
              <w:rPr>
                <w:rFonts w:eastAsia="맑은 고딕"/>
                <w:iCs/>
                <w:noProof/>
                <w:kern w:val="0"/>
              </w:rPr>
            </w:pPr>
            <w:r w:rsidRPr="003F38DC">
              <w:rPr>
                <w:rFonts w:eastAsia="맑은 고딕"/>
                <w:iCs/>
                <w:noProof/>
                <w:kern w:val="0"/>
              </w:rPr>
              <w:drawing>
                <wp:inline distT="0" distB="0" distL="0" distR="0" wp14:anchorId="50D5F2FD" wp14:editId="7AA61CED">
                  <wp:extent cx="633413" cy="1031258"/>
                  <wp:effectExtent l="0" t="0" r="0" b="0"/>
                  <wp:docPr id="691120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0368" name=""/>
                          <pic:cNvPicPr/>
                        </pic:nvPicPr>
                        <pic:blipFill>
                          <a:blip r:embed="rId286"/>
                          <a:stretch>
                            <a:fillRect/>
                          </a:stretch>
                        </pic:blipFill>
                        <pic:spPr>
                          <a:xfrm>
                            <a:off x="0" y="0"/>
                            <a:ext cx="638152" cy="1038974"/>
                          </a:xfrm>
                          <a:prstGeom prst="rect">
                            <a:avLst/>
                          </a:prstGeom>
                        </pic:spPr>
                      </pic:pic>
                    </a:graphicData>
                  </a:graphic>
                </wp:inline>
              </w:drawing>
            </w:r>
          </w:p>
        </w:tc>
        <w:tc>
          <w:tcPr>
            <w:tcW w:w="7466" w:type="dxa"/>
            <w:vAlign w:val="center"/>
            <w:hideMark/>
          </w:tcPr>
          <w:p w14:paraId="6494736B" w14:textId="7C33DEA2" w:rsidR="00EF03C3" w:rsidRPr="000F4443" w:rsidRDefault="00EF03C3" w:rsidP="00371AA1">
            <w:proofErr w:type="spellStart"/>
            <w:r w:rsidRPr="000F4443">
              <w:rPr>
                <w:b/>
                <w:bCs/>
              </w:rPr>
              <w:t>AutoEncoder</w:t>
            </w:r>
            <w:proofErr w:type="spellEnd"/>
            <w:r w:rsidRPr="000F4443">
              <w:t xml:space="preserve"> is a type of neural network that produces an output closely resembling the input through encoding and decoding processes. The encoded </w:t>
            </w:r>
            <w:r w:rsidR="000F4443" w:rsidRPr="000F4443">
              <w:rPr>
                <w:b/>
              </w:rPr>
              <w:t>Results</w:t>
            </w:r>
            <w:r w:rsidRPr="000F4443">
              <w:t xml:space="preserve"> can be used for data compression, or you can identify anomalies by comparing the input with the output.</w:t>
            </w:r>
          </w:p>
        </w:tc>
      </w:tr>
    </w:tbl>
    <w:p w14:paraId="6595DBE2" w14:textId="77777777" w:rsidR="003F38DC" w:rsidRDefault="003F38DC" w:rsidP="00BF0D4F">
      <w:pPr>
        <w:pStyle w:val="23"/>
        <w:rPr>
          <w:rFonts w:eastAsiaTheme="minorEastAsia"/>
        </w:rPr>
      </w:pPr>
    </w:p>
    <w:p w14:paraId="1FB8397C" w14:textId="400D9EE7" w:rsidR="00EF03C3" w:rsidRPr="000F4443" w:rsidRDefault="00EF03C3" w:rsidP="00BF0D4F">
      <w:pPr>
        <w:pStyle w:val="23"/>
      </w:pPr>
      <w:r w:rsidRPr="000F4443">
        <w:lastRenderedPageBreak/>
        <w:t>Overview</w:t>
      </w:r>
    </w:p>
    <w:p w14:paraId="0EB64383" w14:textId="205B4E41" w:rsidR="00EF03C3" w:rsidRPr="000F4443" w:rsidRDefault="00EF03C3" w:rsidP="00371AA1">
      <w:proofErr w:type="spellStart"/>
      <w:r w:rsidRPr="000F4443">
        <w:rPr>
          <w:b/>
          <w:bCs/>
        </w:rPr>
        <w:t>AutoEncoder</w:t>
      </w:r>
      <w:proofErr w:type="spellEnd"/>
      <w:r w:rsidRPr="000F4443">
        <w:t xml:space="preserve"> is a type of neural network that compresses and then restores data. The neural network consists of a symmetrical hidden layer that functions as both an encoder and decoder, along with a feature hidden layer that represents the compressed data.</w:t>
      </w:r>
      <w:r w:rsidR="00371AA1">
        <w:rPr>
          <w:rFonts w:eastAsiaTheme="minorEastAsia" w:hint="eastAsia"/>
        </w:rPr>
        <w:t xml:space="preserve"> </w:t>
      </w:r>
      <w:r w:rsidRPr="000F4443">
        <w:t xml:space="preserve">You can observe the </w:t>
      </w:r>
      <w:r w:rsidR="000F4443" w:rsidRPr="00371AA1">
        <w:rPr>
          <w:bCs/>
        </w:rPr>
        <w:t>Results</w:t>
      </w:r>
      <w:r w:rsidRPr="000F4443">
        <w:t xml:space="preserve"> of data compression through </w:t>
      </w:r>
      <w:r w:rsidRPr="00371AA1">
        <w:t xml:space="preserve">the </w:t>
      </w:r>
      <w:r w:rsidR="000F4443" w:rsidRPr="00371AA1">
        <w:t>Results</w:t>
      </w:r>
      <w:r w:rsidRPr="000F4443">
        <w:t xml:space="preserve"> of the Feature layer and verify the restoration of the input data through the output layer.</w:t>
      </w:r>
    </w:p>
    <w:p w14:paraId="0148C219" w14:textId="77777777" w:rsidR="00EF03C3" w:rsidRPr="000F4443" w:rsidRDefault="00EF03C3" w:rsidP="000F4443">
      <w:pPr>
        <w:rPr>
          <w:rFonts w:eastAsia="굴림"/>
        </w:rPr>
      </w:pPr>
    </w:p>
    <w:p w14:paraId="5F4AF3D3" w14:textId="340C8B25" w:rsidR="00EF03C3" w:rsidRPr="000F4443" w:rsidRDefault="000F4443" w:rsidP="00BF0D4F">
      <w:pPr>
        <w:pStyle w:val="23"/>
      </w:pPr>
      <w:r w:rsidRPr="000F4443">
        <w:t>Applications</w:t>
      </w:r>
    </w:p>
    <w:p w14:paraId="5978CF14" w14:textId="77777777" w:rsidR="00EF03C3" w:rsidRPr="00371AA1" w:rsidRDefault="00EF03C3" w:rsidP="003C6890">
      <w:pPr>
        <w:pStyle w:val="a0"/>
      </w:pPr>
      <w:r w:rsidRPr="000F4443">
        <w:t>All input nodes must be continuous.</w:t>
      </w:r>
    </w:p>
    <w:p w14:paraId="7C13F407" w14:textId="77777777" w:rsidR="00371AA1" w:rsidRPr="003F38DC" w:rsidRDefault="00371AA1" w:rsidP="00371AA1">
      <w:pPr>
        <w:rPr>
          <w:rFonts w:eastAsiaTheme="minorEastAsia"/>
        </w:rPr>
      </w:pPr>
    </w:p>
    <w:p w14:paraId="0AAD0703" w14:textId="2B3B47E8" w:rsidR="00EF03C3" w:rsidRPr="000F4443" w:rsidRDefault="000F4443" w:rsidP="00BF0D4F">
      <w:pPr>
        <w:pStyle w:val="23"/>
      </w:pPr>
      <w:r w:rsidRPr="000F4443">
        <w:t>Usage</w:t>
      </w:r>
    </w:p>
    <w:p w14:paraId="2AF2C247" w14:textId="77777777" w:rsidR="00EF03C3" w:rsidRPr="000F4443" w:rsidRDefault="00EF03C3" w:rsidP="003C6890">
      <w:pPr>
        <w:pStyle w:val="a0"/>
      </w:pPr>
      <w:r w:rsidRPr="000F4443">
        <w:t>Read the data using Input Node.</w:t>
      </w:r>
    </w:p>
    <w:p w14:paraId="3E13DC82" w14:textId="77777777" w:rsidR="00EF03C3" w:rsidRPr="000F4443" w:rsidRDefault="00EF03C3" w:rsidP="003C6890">
      <w:pPr>
        <w:pStyle w:val="a0"/>
      </w:pPr>
      <w:r w:rsidRPr="000F4443">
        <w:t xml:space="preserve">Connect Input node to </w:t>
      </w:r>
      <w:proofErr w:type="spellStart"/>
      <w:r w:rsidRPr="000F4443">
        <w:t>AutoEncoder</w:t>
      </w:r>
      <w:proofErr w:type="spellEnd"/>
      <w:r w:rsidRPr="000F4443">
        <w:t xml:space="preserve"> Node and select the options.</w:t>
      </w:r>
    </w:p>
    <w:p w14:paraId="1AFF4258" w14:textId="77777777" w:rsidR="00EF03C3" w:rsidRPr="000F4443" w:rsidRDefault="00EF03C3" w:rsidP="003C6890">
      <w:pPr>
        <w:pStyle w:val="a0"/>
      </w:pPr>
      <w:r w:rsidRPr="000F4443">
        <w:t xml:space="preserve">Connect </w:t>
      </w:r>
      <w:proofErr w:type="spellStart"/>
      <w:r w:rsidRPr="000F4443">
        <w:t>AutoEncoder</w:t>
      </w:r>
      <w:proofErr w:type="spellEnd"/>
      <w:r w:rsidRPr="000F4443">
        <w:t xml:space="preserve"> Node to Display Node.</w:t>
      </w:r>
    </w:p>
    <w:p w14:paraId="4DA0D8A6" w14:textId="77777777" w:rsidR="00EF03C3" w:rsidRPr="000F4443" w:rsidRDefault="00EF03C3" w:rsidP="003C6890">
      <w:pPr>
        <w:pStyle w:val="a0"/>
      </w:pPr>
      <w:r w:rsidRPr="000F4443">
        <w:t xml:space="preserve">An example of </w:t>
      </w:r>
      <w:proofErr w:type="spellStart"/>
      <w:r w:rsidRPr="000F4443">
        <w:t>AutoEncoder</w:t>
      </w:r>
      <w:proofErr w:type="spellEnd"/>
      <w:r w:rsidRPr="000F4443">
        <w:t xml:space="preserve"> stream is as follows.</w:t>
      </w:r>
    </w:p>
    <w:p w14:paraId="2EA4385D" w14:textId="77777777" w:rsidR="00EF03C3" w:rsidRPr="000F4443" w:rsidRDefault="00EF03C3" w:rsidP="006C0629">
      <w:pPr>
        <w:pStyle w:val="af9"/>
      </w:pPr>
      <w:r w:rsidRPr="000F4443">
        <w:rPr>
          <w:noProof/>
        </w:rPr>
        <w:drawing>
          <wp:inline distT="0" distB="0" distL="0" distR="0" wp14:anchorId="3C3A0FF4" wp14:editId="1A82E101">
            <wp:extent cx="4115374" cy="866896"/>
            <wp:effectExtent l="0" t="0" r="0" b="9525"/>
            <wp:docPr id="1669378785" name="그림 16693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15374" cy="866896"/>
                    </a:xfrm>
                    <a:prstGeom prst="rect">
                      <a:avLst/>
                    </a:prstGeom>
                  </pic:spPr>
                </pic:pic>
              </a:graphicData>
            </a:graphic>
          </wp:inline>
        </w:drawing>
      </w:r>
    </w:p>
    <w:p w14:paraId="6D131C60" w14:textId="436CEF2C" w:rsidR="00EF03C3" w:rsidRPr="000F4443" w:rsidRDefault="000F4443" w:rsidP="00BF0D4F">
      <w:pPr>
        <w:pStyle w:val="23"/>
      </w:pPr>
      <w:r w:rsidRPr="000F4443">
        <w:t>Node Properties</w:t>
      </w:r>
    </w:p>
    <w:tbl>
      <w:tblPr>
        <w:tblStyle w:val="ecminer"/>
        <w:tblW w:w="5000" w:type="pct"/>
        <w:tblLook w:val="04A0" w:firstRow="1" w:lastRow="0" w:firstColumn="1" w:lastColumn="0" w:noHBand="0" w:noVBand="1"/>
      </w:tblPr>
      <w:tblGrid>
        <w:gridCol w:w="1055"/>
        <w:gridCol w:w="1440"/>
        <w:gridCol w:w="3534"/>
        <w:gridCol w:w="1393"/>
        <w:gridCol w:w="1354"/>
      </w:tblGrid>
      <w:tr w:rsidR="00371AA1" w:rsidRPr="000F4443" w14:paraId="2E76C60F" w14:textId="77777777" w:rsidTr="00371AA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36" w:type="pct"/>
            <w:hideMark/>
          </w:tcPr>
          <w:p w14:paraId="113491DA" w14:textId="77777777" w:rsidR="00EF03C3" w:rsidRPr="000F4443" w:rsidRDefault="00EF03C3" w:rsidP="00371AA1">
            <w:pPr>
              <w:jc w:val="center"/>
              <w:rPr>
                <w:rFonts w:eastAsia="맑은 고딕"/>
                <w:kern w:val="0"/>
              </w:rPr>
            </w:pPr>
            <w:r w:rsidRPr="000F4443">
              <w:rPr>
                <w:rFonts w:eastAsia="맑은 고딕"/>
                <w:kern w:val="0"/>
              </w:rPr>
              <w:t>Property group</w:t>
            </w:r>
          </w:p>
        </w:tc>
        <w:tc>
          <w:tcPr>
            <w:tcW w:w="793" w:type="pct"/>
            <w:hideMark/>
          </w:tcPr>
          <w:p w14:paraId="28CC1F27"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Property Name</w:t>
            </w:r>
          </w:p>
        </w:tc>
        <w:tc>
          <w:tcPr>
            <w:tcW w:w="2060" w:type="pct"/>
            <w:hideMark/>
          </w:tcPr>
          <w:p w14:paraId="39D3F588"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Description</w:t>
            </w:r>
          </w:p>
        </w:tc>
        <w:tc>
          <w:tcPr>
            <w:tcW w:w="699" w:type="pct"/>
            <w:hideMark/>
          </w:tcPr>
          <w:p w14:paraId="137F3E7F"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w:t>
            </w:r>
          </w:p>
        </w:tc>
        <w:tc>
          <w:tcPr>
            <w:tcW w:w="812" w:type="pct"/>
            <w:hideMark/>
          </w:tcPr>
          <w:p w14:paraId="138D4AAF"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Note</w:t>
            </w:r>
          </w:p>
        </w:tc>
      </w:tr>
      <w:tr w:rsidR="00371AA1" w:rsidRPr="000F4443" w14:paraId="79AEBDFA"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hideMark/>
          </w:tcPr>
          <w:p w14:paraId="1D9906EB" w14:textId="77777777" w:rsidR="00EF03C3" w:rsidRPr="000F4443" w:rsidRDefault="00EF03C3" w:rsidP="00371AA1">
            <w:pPr>
              <w:jc w:val="center"/>
              <w:rPr>
                <w:rFonts w:eastAsia="맑은 고딕"/>
                <w:kern w:val="0"/>
              </w:rPr>
            </w:pPr>
            <w:r w:rsidRPr="000F4443">
              <w:rPr>
                <w:rFonts w:eastAsia="맑은 고딕"/>
                <w:kern w:val="0"/>
              </w:rPr>
              <w:t>Model File</w:t>
            </w:r>
          </w:p>
        </w:tc>
        <w:tc>
          <w:tcPr>
            <w:tcW w:w="793" w:type="pct"/>
            <w:hideMark/>
          </w:tcPr>
          <w:p w14:paraId="12AB143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060" w:type="pct"/>
            <w:hideMark/>
          </w:tcPr>
          <w:p w14:paraId="4832D686"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Decide whether to save model file.</w:t>
            </w:r>
          </w:p>
        </w:tc>
        <w:tc>
          <w:tcPr>
            <w:tcW w:w="699" w:type="pct"/>
            <w:hideMark/>
          </w:tcPr>
          <w:p w14:paraId="615C9F08"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hideMark/>
          </w:tcPr>
          <w:p w14:paraId="394DD345"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371AA1" w:rsidRPr="000F4443" w14:paraId="4ECEE876"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hideMark/>
          </w:tcPr>
          <w:p w14:paraId="3FBB1DB3" w14:textId="77777777" w:rsidR="00EF03C3" w:rsidRPr="000F4443" w:rsidRDefault="00EF03C3" w:rsidP="00371AA1">
            <w:pPr>
              <w:jc w:val="center"/>
              <w:rPr>
                <w:rFonts w:eastAsia="맑은 고딕"/>
                <w:kern w:val="0"/>
              </w:rPr>
            </w:pPr>
          </w:p>
        </w:tc>
        <w:tc>
          <w:tcPr>
            <w:tcW w:w="793" w:type="pct"/>
            <w:hideMark/>
          </w:tcPr>
          <w:p w14:paraId="086F3BD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060" w:type="pct"/>
            <w:hideMark/>
          </w:tcPr>
          <w:p w14:paraId="2E584CFA"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path for the model file to be saved.</w:t>
            </w:r>
          </w:p>
        </w:tc>
        <w:tc>
          <w:tcPr>
            <w:tcW w:w="699" w:type="pct"/>
            <w:hideMark/>
          </w:tcPr>
          <w:p w14:paraId="0C8DD56F"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12" w:type="pct"/>
          </w:tcPr>
          <w:p w14:paraId="3841C928"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371AA1" w:rsidRPr="000F4443" w14:paraId="538A3D96"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tcPr>
          <w:p w14:paraId="72B8C40A" w14:textId="77777777" w:rsidR="00EF03C3" w:rsidRPr="000F4443" w:rsidRDefault="00EF03C3" w:rsidP="00371AA1">
            <w:pPr>
              <w:jc w:val="center"/>
              <w:rPr>
                <w:rFonts w:eastAsia="맑은 고딕"/>
                <w:kern w:val="0"/>
              </w:rPr>
            </w:pPr>
            <w:r w:rsidRPr="000F4443">
              <w:rPr>
                <w:rFonts w:eastAsia="맑은 고딕"/>
                <w:kern w:val="0"/>
              </w:rPr>
              <w:t>Selection options</w:t>
            </w:r>
          </w:p>
        </w:tc>
        <w:tc>
          <w:tcPr>
            <w:tcW w:w="793" w:type="pct"/>
          </w:tcPr>
          <w:p w14:paraId="3545B748"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Optimization Technique</w:t>
            </w:r>
          </w:p>
        </w:tc>
        <w:tc>
          <w:tcPr>
            <w:tcW w:w="2060" w:type="pct"/>
          </w:tcPr>
          <w:p w14:paraId="4E95248A"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Numerical Method to optimize the objective function.</w:t>
            </w:r>
          </w:p>
        </w:tc>
        <w:tc>
          <w:tcPr>
            <w:tcW w:w="699" w:type="pct"/>
          </w:tcPr>
          <w:p w14:paraId="4AA7A4B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1C67C200"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Gradient Descent, </w:t>
            </w:r>
            <w:proofErr w:type="spellStart"/>
            <w:r w:rsidRPr="000F4443">
              <w:rPr>
                <w:rFonts w:eastAsia="맑은 고딕"/>
                <w:kern w:val="0"/>
              </w:rPr>
              <w:t>AdaGrad</w:t>
            </w:r>
            <w:proofErr w:type="spellEnd"/>
            <w:r w:rsidRPr="000F4443">
              <w:rPr>
                <w:rFonts w:eastAsia="맑은 고딕"/>
                <w:kern w:val="0"/>
              </w:rPr>
              <w:t xml:space="preserve">, </w:t>
            </w:r>
            <w:proofErr w:type="spellStart"/>
            <w:r w:rsidRPr="000F4443">
              <w:rPr>
                <w:rFonts w:eastAsia="맑은 고딕"/>
                <w:kern w:val="0"/>
              </w:rPr>
              <w:t>RMSProp</w:t>
            </w:r>
            <w:proofErr w:type="spellEnd"/>
            <w:r w:rsidRPr="000F4443">
              <w:rPr>
                <w:rFonts w:eastAsia="맑은 고딕"/>
                <w:kern w:val="0"/>
              </w:rPr>
              <w:t>, ADAM</w:t>
            </w:r>
          </w:p>
        </w:tc>
      </w:tr>
      <w:tr w:rsidR="00371AA1" w:rsidRPr="000F4443" w14:paraId="5013FA5E"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969772F" w14:textId="77777777" w:rsidR="00EF03C3" w:rsidRPr="000F4443" w:rsidRDefault="00EF03C3" w:rsidP="000F4443">
            <w:pPr>
              <w:rPr>
                <w:kern w:val="0"/>
              </w:rPr>
            </w:pPr>
          </w:p>
        </w:tc>
        <w:tc>
          <w:tcPr>
            <w:tcW w:w="793" w:type="pct"/>
          </w:tcPr>
          <w:p w14:paraId="5E0E4227"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Hidden Layer Count Configuration</w:t>
            </w:r>
          </w:p>
        </w:tc>
        <w:tc>
          <w:tcPr>
            <w:tcW w:w="2060" w:type="pct"/>
          </w:tcPr>
          <w:p w14:paraId="640CCA93"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Number of Hidden Layers.</w:t>
            </w:r>
          </w:p>
        </w:tc>
        <w:tc>
          <w:tcPr>
            <w:tcW w:w="699" w:type="pct"/>
          </w:tcPr>
          <w:p w14:paraId="59C465A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E7BD7D5"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1, 3</w:t>
            </w:r>
          </w:p>
        </w:tc>
      </w:tr>
      <w:tr w:rsidR="00371AA1" w:rsidRPr="000F4443" w14:paraId="0C5363B3"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2978C8E2" w14:textId="77777777" w:rsidR="00EF03C3" w:rsidRPr="000F4443" w:rsidRDefault="00EF03C3" w:rsidP="000F4443">
            <w:pPr>
              <w:rPr>
                <w:kern w:val="0"/>
              </w:rPr>
            </w:pPr>
          </w:p>
        </w:tc>
        <w:tc>
          <w:tcPr>
            <w:tcW w:w="793" w:type="pct"/>
          </w:tcPr>
          <w:p w14:paraId="19BF4CB0"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Feature Hidden Layer Node Count</w:t>
            </w:r>
          </w:p>
        </w:tc>
        <w:tc>
          <w:tcPr>
            <w:tcW w:w="2060" w:type="pct"/>
          </w:tcPr>
          <w:p w14:paraId="5AEDB375"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number of nodes in the Feature hidden layer.</w:t>
            </w:r>
          </w:p>
        </w:tc>
        <w:tc>
          <w:tcPr>
            <w:tcW w:w="699" w:type="pct"/>
          </w:tcPr>
          <w:p w14:paraId="6C0A803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9E4DF3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6466875A"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6247808" w14:textId="77777777" w:rsidR="00EF03C3" w:rsidRPr="000F4443" w:rsidRDefault="00EF03C3" w:rsidP="000F4443">
            <w:pPr>
              <w:rPr>
                <w:kern w:val="0"/>
              </w:rPr>
            </w:pPr>
          </w:p>
        </w:tc>
        <w:tc>
          <w:tcPr>
            <w:tcW w:w="793" w:type="pct"/>
          </w:tcPr>
          <w:p w14:paraId="701DB8F9"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Feature Hidden Layer Activation Function</w:t>
            </w:r>
          </w:p>
        </w:tc>
        <w:tc>
          <w:tcPr>
            <w:tcW w:w="2060" w:type="pct"/>
          </w:tcPr>
          <w:p w14:paraId="3F4E2237"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Feature Specifies the activation function of the hidden layer.</w:t>
            </w:r>
          </w:p>
        </w:tc>
        <w:tc>
          <w:tcPr>
            <w:tcW w:w="699" w:type="pct"/>
          </w:tcPr>
          <w:p w14:paraId="3383784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5A98BD6"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Linear, Tanh, Sigmoid, </w:t>
            </w:r>
            <w:proofErr w:type="spellStart"/>
            <w:r w:rsidRPr="000F4443">
              <w:rPr>
                <w:rFonts w:eastAsia="맑은 고딕"/>
                <w:kern w:val="0"/>
              </w:rPr>
              <w:t>ReLU</w:t>
            </w:r>
            <w:proofErr w:type="spellEnd"/>
            <w:r w:rsidRPr="000F4443">
              <w:rPr>
                <w:rFonts w:eastAsia="맑은 고딕"/>
                <w:kern w:val="0"/>
              </w:rPr>
              <w:t xml:space="preserve">, Leaky </w:t>
            </w:r>
            <w:proofErr w:type="spellStart"/>
            <w:r w:rsidRPr="000F4443">
              <w:rPr>
                <w:rFonts w:eastAsia="맑은 고딕"/>
                <w:kern w:val="0"/>
              </w:rPr>
              <w:t>ReLU</w:t>
            </w:r>
            <w:proofErr w:type="spellEnd"/>
            <w:r w:rsidRPr="000F4443">
              <w:rPr>
                <w:rFonts w:eastAsia="맑은 고딕"/>
                <w:kern w:val="0"/>
              </w:rPr>
              <w:t>, ELU</w:t>
            </w:r>
          </w:p>
        </w:tc>
      </w:tr>
      <w:tr w:rsidR="00371AA1" w:rsidRPr="000F4443" w14:paraId="6AF5BC1B"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C637624" w14:textId="77777777" w:rsidR="00EF03C3" w:rsidRPr="000F4443" w:rsidRDefault="00EF03C3" w:rsidP="000F4443">
            <w:pPr>
              <w:rPr>
                <w:kern w:val="0"/>
              </w:rPr>
            </w:pPr>
          </w:p>
        </w:tc>
        <w:tc>
          <w:tcPr>
            <w:tcW w:w="793" w:type="pct"/>
          </w:tcPr>
          <w:p w14:paraId="1EB812E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Symmetric Hidden Layer Node Count</w:t>
            </w:r>
          </w:p>
        </w:tc>
        <w:tc>
          <w:tcPr>
            <w:tcW w:w="2060" w:type="pct"/>
          </w:tcPr>
          <w:p w14:paraId="16B90660"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number of nodes in the symmetric hidden layer.</w:t>
            </w:r>
          </w:p>
        </w:tc>
        <w:tc>
          <w:tcPr>
            <w:tcW w:w="699" w:type="pct"/>
          </w:tcPr>
          <w:p w14:paraId="53365309"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61C690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6093B158"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03E4919" w14:textId="77777777" w:rsidR="00EF03C3" w:rsidRPr="000F4443" w:rsidRDefault="00EF03C3" w:rsidP="000F4443">
            <w:pPr>
              <w:rPr>
                <w:kern w:val="0"/>
              </w:rPr>
            </w:pPr>
          </w:p>
        </w:tc>
        <w:tc>
          <w:tcPr>
            <w:tcW w:w="793" w:type="pct"/>
          </w:tcPr>
          <w:p w14:paraId="20873680"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Symmetric Hidden Layer Activation Function</w:t>
            </w:r>
          </w:p>
        </w:tc>
        <w:tc>
          <w:tcPr>
            <w:tcW w:w="2060" w:type="pct"/>
          </w:tcPr>
          <w:p w14:paraId="7E428E0F"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activation function of the symmetric hidden layer.</w:t>
            </w:r>
          </w:p>
        </w:tc>
        <w:tc>
          <w:tcPr>
            <w:tcW w:w="699" w:type="pct"/>
          </w:tcPr>
          <w:p w14:paraId="5A50D32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9C25DC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Linear, Tanh, Sigmoid, </w:t>
            </w:r>
            <w:proofErr w:type="spellStart"/>
            <w:r w:rsidRPr="000F4443">
              <w:rPr>
                <w:rFonts w:eastAsia="맑은 고딕"/>
                <w:kern w:val="0"/>
              </w:rPr>
              <w:t>ReLU</w:t>
            </w:r>
            <w:proofErr w:type="spellEnd"/>
            <w:r w:rsidRPr="000F4443">
              <w:rPr>
                <w:rFonts w:eastAsia="맑은 고딕"/>
                <w:kern w:val="0"/>
              </w:rPr>
              <w:t xml:space="preserve">, Leaky </w:t>
            </w:r>
            <w:proofErr w:type="spellStart"/>
            <w:r w:rsidRPr="000F4443">
              <w:rPr>
                <w:rFonts w:eastAsia="맑은 고딕"/>
                <w:kern w:val="0"/>
              </w:rPr>
              <w:t>ReLU</w:t>
            </w:r>
            <w:proofErr w:type="spellEnd"/>
            <w:r w:rsidRPr="000F4443">
              <w:rPr>
                <w:rFonts w:eastAsia="맑은 고딕"/>
                <w:kern w:val="0"/>
              </w:rPr>
              <w:t>, ELU</w:t>
            </w:r>
          </w:p>
        </w:tc>
      </w:tr>
      <w:tr w:rsidR="00371AA1" w:rsidRPr="000F4443" w14:paraId="615AC50B"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1D075CF4" w14:textId="77777777" w:rsidR="00EF03C3" w:rsidRPr="000F4443" w:rsidRDefault="00EF03C3" w:rsidP="000F4443">
            <w:pPr>
              <w:rPr>
                <w:kern w:val="0"/>
              </w:rPr>
            </w:pPr>
          </w:p>
        </w:tc>
        <w:tc>
          <w:tcPr>
            <w:tcW w:w="793" w:type="pct"/>
          </w:tcPr>
          <w:p w14:paraId="3E85CA4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Output Layer Activation Function</w:t>
            </w:r>
          </w:p>
        </w:tc>
        <w:tc>
          <w:tcPr>
            <w:tcW w:w="2060" w:type="pct"/>
          </w:tcPr>
          <w:p w14:paraId="2DAD7370"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activation function of the output layer.</w:t>
            </w:r>
          </w:p>
        </w:tc>
        <w:tc>
          <w:tcPr>
            <w:tcW w:w="699" w:type="pct"/>
          </w:tcPr>
          <w:p w14:paraId="7232564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102472F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Linear, Tanh, </w:t>
            </w:r>
            <w:proofErr w:type="spellStart"/>
            <w:r w:rsidRPr="000F4443">
              <w:rPr>
                <w:rFonts w:eastAsia="맑은 고딕"/>
                <w:kern w:val="0"/>
              </w:rPr>
              <w:t>LogSig</w:t>
            </w:r>
            <w:proofErr w:type="spellEnd"/>
            <w:r w:rsidRPr="000F4443">
              <w:rPr>
                <w:rFonts w:eastAsia="맑은 고딕"/>
                <w:kern w:val="0"/>
              </w:rPr>
              <w:t xml:space="preserve">, </w:t>
            </w:r>
            <w:proofErr w:type="spellStart"/>
            <w:r w:rsidRPr="000F4443">
              <w:rPr>
                <w:rFonts w:eastAsia="맑은 고딕"/>
                <w:kern w:val="0"/>
              </w:rPr>
              <w:t>ReLU</w:t>
            </w:r>
            <w:proofErr w:type="spellEnd"/>
            <w:r w:rsidRPr="000F4443">
              <w:rPr>
                <w:rFonts w:eastAsia="맑은 고딕"/>
                <w:kern w:val="0"/>
              </w:rPr>
              <w:t xml:space="preserve">, Leaky </w:t>
            </w:r>
            <w:proofErr w:type="spellStart"/>
            <w:r w:rsidRPr="000F4443">
              <w:rPr>
                <w:rFonts w:eastAsia="맑은 고딕"/>
                <w:kern w:val="0"/>
              </w:rPr>
              <w:t>ReLU</w:t>
            </w:r>
            <w:proofErr w:type="spellEnd"/>
            <w:r w:rsidRPr="000F4443">
              <w:rPr>
                <w:rFonts w:eastAsia="맑은 고딕"/>
                <w:kern w:val="0"/>
              </w:rPr>
              <w:t>, ELU</w:t>
            </w:r>
          </w:p>
        </w:tc>
      </w:tr>
      <w:tr w:rsidR="00371AA1" w:rsidRPr="000F4443" w14:paraId="5ADC2862"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2461EFE" w14:textId="77777777" w:rsidR="00EF03C3" w:rsidRPr="000F4443" w:rsidRDefault="00EF03C3" w:rsidP="000F4443">
            <w:pPr>
              <w:rPr>
                <w:kern w:val="0"/>
              </w:rPr>
            </w:pPr>
          </w:p>
        </w:tc>
        <w:tc>
          <w:tcPr>
            <w:tcW w:w="793" w:type="pct"/>
          </w:tcPr>
          <w:p w14:paraId="071FFAFA"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Run Count</w:t>
            </w:r>
          </w:p>
        </w:tc>
        <w:tc>
          <w:tcPr>
            <w:tcW w:w="2060" w:type="pct"/>
          </w:tcPr>
          <w:p w14:paraId="70EBF04E"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maximum number of training iterations.</w:t>
            </w:r>
          </w:p>
        </w:tc>
        <w:tc>
          <w:tcPr>
            <w:tcW w:w="699" w:type="pct"/>
          </w:tcPr>
          <w:p w14:paraId="266ED5FA"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0513923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18293392"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B06157D" w14:textId="77777777" w:rsidR="00EF03C3" w:rsidRPr="000F4443" w:rsidRDefault="00EF03C3" w:rsidP="000F4443">
            <w:pPr>
              <w:rPr>
                <w:kern w:val="0"/>
              </w:rPr>
            </w:pPr>
          </w:p>
        </w:tc>
        <w:tc>
          <w:tcPr>
            <w:tcW w:w="793" w:type="pct"/>
          </w:tcPr>
          <w:p w14:paraId="437326B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Final Target Error</w:t>
            </w:r>
          </w:p>
        </w:tc>
        <w:tc>
          <w:tcPr>
            <w:tcW w:w="2060" w:type="pct"/>
          </w:tcPr>
          <w:p w14:paraId="33A201B2"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Learning stops when the target error is reached.</w:t>
            </w:r>
          </w:p>
        </w:tc>
        <w:tc>
          <w:tcPr>
            <w:tcW w:w="699" w:type="pct"/>
          </w:tcPr>
          <w:p w14:paraId="6927C5C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35DA70E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2D76F34C"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FAC149E" w14:textId="77777777" w:rsidR="00EF03C3" w:rsidRPr="000F4443" w:rsidRDefault="00EF03C3" w:rsidP="000F4443">
            <w:pPr>
              <w:rPr>
                <w:kern w:val="0"/>
              </w:rPr>
            </w:pPr>
          </w:p>
        </w:tc>
        <w:tc>
          <w:tcPr>
            <w:tcW w:w="793" w:type="pct"/>
          </w:tcPr>
          <w:p w14:paraId="079FF487"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Batch Size</w:t>
            </w:r>
          </w:p>
        </w:tc>
        <w:tc>
          <w:tcPr>
            <w:tcW w:w="2060" w:type="pct"/>
          </w:tcPr>
          <w:p w14:paraId="1E748DBA"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batch size.</w:t>
            </w:r>
          </w:p>
        </w:tc>
        <w:tc>
          <w:tcPr>
            <w:tcW w:w="699" w:type="pct"/>
          </w:tcPr>
          <w:p w14:paraId="786DD243"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28284F4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14A17959"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7607889" w14:textId="77777777" w:rsidR="00EF03C3" w:rsidRPr="000F4443" w:rsidRDefault="00EF03C3" w:rsidP="000F4443">
            <w:pPr>
              <w:rPr>
                <w:kern w:val="0"/>
              </w:rPr>
            </w:pPr>
          </w:p>
        </w:tc>
        <w:tc>
          <w:tcPr>
            <w:tcW w:w="793" w:type="pct"/>
          </w:tcPr>
          <w:p w14:paraId="5AFCF603"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Learning Rate</w:t>
            </w:r>
          </w:p>
        </w:tc>
        <w:tc>
          <w:tcPr>
            <w:tcW w:w="2060" w:type="pct"/>
          </w:tcPr>
          <w:p w14:paraId="3576AD8D"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Learning Rate when learning weights.</w:t>
            </w:r>
          </w:p>
        </w:tc>
        <w:tc>
          <w:tcPr>
            <w:tcW w:w="699" w:type="pct"/>
          </w:tcPr>
          <w:p w14:paraId="24ECD99C"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2D64F1EA"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2E540F87"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11B90EEC" w14:textId="77777777" w:rsidR="00EF03C3" w:rsidRPr="000F4443" w:rsidRDefault="00EF03C3" w:rsidP="000F4443">
            <w:pPr>
              <w:rPr>
                <w:kern w:val="0"/>
              </w:rPr>
            </w:pPr>
          </w:p>
        </w:tc>
        <w:tc>
          <w:tcPr>
            <w:tcW w:w="793" w:type="pct"/>
          </w:tcPr>
          <w:p w14:paraId="037E211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Momentum</w:t>
            </w:r>
          </w:p>
        </w:tc>
        <w:tc>
          <w:tcPr>
            <w:tcW w:w="2060" w:type="pct"/>
          </w:tcPr>
          <w:p w14:paraId="18C75EE5"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When calculating the weight for the opposite direction of the gradient, enter the amount of reflection of the direction from the previous step.</w:t>
            </w:r>
          </w:p>
        </w:tc>
        <w:tc>
          <w:tcPr>
            <w:tcW w:w="699" w:type="pct"/>
          </w:tcPr>
          <w:p w14:paraId="3390493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41567F07"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3AC3F36A"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69E47BAB" w14:textId="77777777" w:rsidR="00EF03C3" w:rsidRPr="000F4443" w:rsidRDefault="00EF03C3" w:rsidP="000F4443">
            <w:pPr>
              <w:rPr>
                <w:kern w:val="0"/>
              </w:rPr>
            </w:pPr>
          </w:p>
        </w:tc>
        <w:tc>
          <w:tcPr>
            <w:tcW w:w="793" w:type="pct"/>
          </w:tcPr>
          <w:p w14:paraId="7D692FDA"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Gamma</w:t>
            </w:r>
          </w:p>
        </w:tc>
        <w:tc>
          <w:tcPr>
            <w:tcW w:w="2060" w:type="pct"/>
          </w:tcPr>
          <w:p w14:paraId="475DAB24"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Specifies the Gamma value used in the </w:t>
            </w:r>
            <w:proofErr w:type="spellStart"/>
            <w:r w:rsidRPr="000F4443">
              <w:rPr>
                <w:rFonts w:eastAsia="맑은 고딕"/>
                <w:kern w:val="0"/>
              </w:rPr>
              <w:t>RMSProp</w:t>
            </w:r>
            <w:proofErr w:type="spellEnd"/>
            <w:r w:rsidRPr="000F4443">
              <w:rPr>
                <w:rFonts w:eastAsia="맑은 고딕"/>
                <w:kern w:val="0"/>
              </w:rPr>
              <w:t xml:space="preserve"> algorithm.</w:t>
            </w:r>
          </w:p>
        </w:tc>
        <w:tc>
          <w:tcPr>
            <w:tcW w:w="699" w:type="pct"/>
          </w:tcPr>
          <w:p w14:paraId="6F7B621C"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B6FCACC"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5074251C"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0A5DF45D" w14:textId="77777777" w:rsidR="00EF03C3" w:rsidRPr="000F4443" w:rsidRDefault="00EF03C3" w:rsidP="000F4443">
            <w:pPr>
              <w:rPr>
                <w:kern w:val="0"/>
              </w:rPr>
            </w:pPr>
          </w:p>
        </w:tc>
        <w:tc>
          <w:tcPr>
            <w:tcW w:w="793" w:type="pct"/>
          </w:tcPr>
          <w:p w14:paraId="517458DE"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Beta1</w:t>
            </w:r>
          </w:p>
        </w:tc>
        <w:tc>
          <w:tcPr>
            <w:tcW w:w="2060" w:type="pct"/>
          </w:tcPr>
          <w:p w14:paraId="7782289E"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Beta1 value used in the ADAM algorithm.</w:t>
            </w:r>
          </w:p>
        </w:tc>
        <w:tc>
          <w:tcPr>
            <w:tcW w:w="699" w:type="pct"/>
          </w:tcPr>
          <w:p w14:paraId="575D2BC9"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2C65978F"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442A3CA7"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12C08D0C" w14:textId="77777777" w:rsidR="00EF03C3" w:rsidRPr="000F4443" w:rsidRDefault="00EF03C3" w:rsidP="000F4443">
            <w:pPr>
              <w:rPr>
                <w:kern w:val="0"/>
              </w:rPr>
            </w:pPr>
          </w:p>
        </w:tc>
        <w:tc>
          <w:tcPr>
            <w:tcW w:w="793" w:type="pct"/>
          </w:tcPr>
          <w:p w14:paraId="7FEFD215"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Beta2</w:t>
            </w:r>
          </w:p>
        </w:tc>
        <w:tc>
          <w:tcPr>
            <w:tcW w:w="2060" w:type="pct"/>
          </w:tcPr>
          <w:p w14:paraId="2E5B6FD5"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Beta2 value used in the ADAM algorithm.</w:t>
            </w:r>
          </w:p>
        </w:tc>
        <w:tc>
          <w:tcPr>
            <w:tcW w:w="699" w:type="pct"/>
          </w:tcPr>
          <w:p w14:paraId="04DE102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61D7BFB"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bl>
    <w:p w14:paraId="23659ECC" w14:textId="77777777" w:rsidR="00EF03C3" w:rsidRPr="000F4443" w:rsidRDefault="00EF03C3" w:rsidP="000F4443">
      <w:pPr>
        <w:rPr>
          <w:kern w:val="0"/>
        </w:rPr>
      </w:pPr>
    </w:p>
    <w:p w14:paraId="0C89C092" w14:textId="12BD9B4F" w:rsidR="00EF03C3" w:rsidRPr="000F4443" w:rsidRDefault="000F4443" w:rsidP="00BF0D4F">
      <w:pPr>
        <w:pStyle w:val="23"/>
      </w:pPr>
      <w:r w:rsidRPr="000F4443">
        <w:t>Results</w:t>
      </w:r>
    </w:p>
    <w:p w14:paraId="1BAD46F5" w14:textId="6D2697C5" w:rsidR="00EF03C3" w:rsidRPr="003C6890" w:rsidRDefault="00EF03C3" w:rsidP="00371AA1">
      <w:pPr>
        <w:rPr>
          <w:b/>
          <w:bCs/>
        </w:rPr>
      </w:pPr>
      <w:r w:rsidRPr="003C6890">
        <w:rPr>
          <w:b/>
          <w:bCs/>
        </w:rPr>
        <w:t xml:space="preserve">The analysis </w:t>
      </w:r>
      <w:r w:rsidR="000F4443" w:rsidRPr="003C6890">
        <w:rPr>
          <w:b/>
          <w:bCs/>
        </w:rPr>
        <w:t>Results</w:t>
      </w:r>
      <w:r w:rsidRPr="003C6890">
        <w:rPr>
          <w:b/>
          <w:bCs/>
        </w:rPr>
        <w:t xml:space="preserve"> are displayed using Display Node.</w:t>
      </w:r>
    </w:p>
    <w:p w14:paraId="6187D508" w14:textId="77777777" w:rsidR="00EF03C3" w:rsidRPr="000F4443" w:rsidRDefault="00EF03C3" w:rsidP="000F4443">
      <w:pPr>
        <w:rPr>
          <w:kern w:val="0"/>
        </w:rPr>
      </w:pPr>
      <w:r w:rsidRPr="000F4443">
        <w:rPr>
          <w:noProof/>
          <w:kern w:val="0"/>
        </w:rPr>
        <w:drawing>
          <wp:inline distT="0" distB="0" distL="0" distR="0" wp14:anchorId="29FEA347" wp14:editId="28CAB250">
            <wp:extent cx="5579110" cy="1722120"/>
            <wp:effectExtent l="0" t="0" r="2540" b="0"/>
            <wp:docPr id="1669378786" name="그림 166937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79110" cy="1722120"/>
                    </a:xfrm>
                    <a:prstGeom prst="rect">
                      <a:avLst/>
                    </a:prstGeom>
                  </pic:spPr>
                </pic:pic>
              </a:graphicData>
            </a:graphic>
          </wp:inline>
        </w:drawing>
      </w:r>
    </w:p>
    <w:p w14:paraId="33047E4E" w14:textId="77777777" w:rsidR="00EF03C3" w:rsidRPr="00371AA1" w:rsidRDefault="00EF03C3" w:rsidP="00BF0D4F">
      <w:pPr>
        <w:pStyle w:val="23"/>
      </w:pPr>
      <w:r w:rsidRPr="00371AA1">
        <w:lastRenderedPageBreak/>
        <w:t>Modeling Result</w:t>
      </w:r>
    </w:p>
    <w:p w14:paraId="4E6E4D7A" w14:textId="20A13415" w:rsidR="00EF03C3" w:rsidRPr="003C6890" w:rsidRDefault="00EF03C3" w:rsidP="00371AA1">
      <w:pPr>
        <w:rPr>
          <w:b/>
          <w:bCs/>
        </w:rPr>
      </w:pPr>
      <w:r w:rsidRPr="003C6890">
        <w:rPr>
          <w:b/>
          <w:bCs/>
        </w:rPr>
        <w:t xml:space="preserve">Click Modeling Result in Node Property of Model node to view the analysis </w:t>
      </w:r>
      <w:r w:rsidR="000F4443" w:rsidRPr="003C6890">
        <w:rPr>
          <w:b/>
          <w:bCs/>
        </w:rPr>
        <w:t>Results</w:t>
      </w:r>
      <w:r w:rsidRPr="003C6890">
        <w:rPr>
          <w:b/>
          <w:bCs/>
        </w:rPr>
        <w:t>.</w:t>
      </w:r>
    </w:p>
    <w:p w14:paraId="3222D014" w14:textId="77777777" w:rsidR="00371AA1" w:rsidRDefault="00EF03C3" w:rsidP="003C6890">
      <w:pPr>
        <w:pStyle w:val="a1"/>
      </w:pPr>
      <w:r w:rsidRPr="000F4443">
        <w:t>Option Information</w:t>
      </w:r>
    </w:p>
    <w:p w14:paraId="0C4ED525" w14:textId="6BF50738" w:rsidR="00EF03C3" w:rsidRPr="00371AA1" w:rsidRDefault="00EF03C3" w:rsidP="003C6890">
      <w:pPr>
        <w:pStyle w:val="28"/>
        <w:rPr>
          <w:rFonts w:eastAsia="굴림"/>
          <w:b/>
          <w:bCs/>
        </w:rPr>
      </w:pPr>
      <w:r w:rsidRPr="000F4443">
        <w:t xml:space="preserve">It shows which options were used when modeling using Deep NN. This allows you to determine how the </w:t>
      </w:r>
      <w:r w:rsidR="000F4443" w:rsidRPr="000F4443">
        <w:rPr>
          <w:b/>
        </w:rPr>
        <w:t>Results</w:t>
      </w:r>
      <w:r w:rsidRPr="000F4443">
        <w:t xml:space="preserve"> change when the options are changed.</w:t>
      </w:r>
    </w:p>
    <w:p w14:paraId="4753AD41" w14:textId="77777777" w:rsidR="00EF03C3" w:rsidRPr="000F4443" w:rsidRDefault="00EF03C3" w:rsidP="003C6890">
      <w:pPr>
        <w:pStyle w:val="28"/>
        <w:rPr>
          <w:rFonts w:eastAsia="맑은 고딕"/>
          <w:kern w:val="0"/>
        </w:rPr>
      </w:pPr>
      <w:r w:rsidRPr="000F4443">
        <w:rPr>
          <w:rFonts w:eastAsia="맑은 고딕"/>
          <w:noProof/>
          <w:kern w:val="0"/>
        </w:rPr>
        <w:drawing>
          <wp:inline distT="0" distB="0" distL="0" distR="0" wp14:anchorId="03276089" wp14:editId="18AF2776">
            <wp:extent cx="2544792" cy="1351921"/>
            <wp:effectExtent l="0" t="0" r="8255" b="635"/>
            <wp:docPr id="1669378787" name="그림 166937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49896" cy="1354632"/>
                    </a:xfrm>
                    <a:prstGeom prst="rect">
                      <a:avLst/>
                    </a:prstGeom>
                  </pic:spPr>
                </pic:pic>
              </a:graphicData>
            </a:graphic>
          </wp:inline>
        </w:drawing>
      </w:r>
    </w:p>
    <w:p w14:paraId="702A7505" w14:textId="77777777" w:rsidR="00EF03C3" w:rsidRPr="000F4443" w:rsidRDefault="00EF03C3" w:rsidP="003C6890">
      <w:pPr>
        <w:pStyle w:val="28"/>
        <w:rPr>
          <w:rFonts w:eastAsia="맑은 고딕"/>
          <w:kern w:val="0"/>
        </w:rPr>
      </w:pPr>
      <w:r w:rsidRPr="000F4443">
        <w:rPr>
          <w:rFonts w:eastAsia="맑은 고딕"/>
          <w:noProof/>
          <w:kern w:val="0"/>
        </w:rPr>
        <w:drawing>
          <wp:inline distT="0" distB="0" distL="0" distR="0" wp14:anchorId="12899C7C" wp14:editId="4444F785">
            <wp:extent cx="3345252" cy="1090359"/>
            <wp:effectExtent l="19050" t="19050" r="26670" b="14605"/>
            <wp:docPr id="1669378788" name="그림 166937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58289" cy="1094608"/>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D83BED" w14:textId="77777777" w:rsidR="00EF03C3" w:rsidRPr="000F4443" w:rsidRDefault="00EF03C3" w:rsidP="003C6890">
      <w:pPr>
        <w:pStyle w:val="a1"/>
      </w:pPr>
      <w:r w:rsidRPr="000F4443">
        <w:t>Weight Information</w:t>
      </w:r>
    </w:p>
    <w:p w14:paraId="2D7FB75C" w14:textId="77777777" w:rsidR="00EF03C3" w:rsidRPr="000F4443" w:rsidRDefault="00EF03C3" w:rsidP="003C6890">
      <w:pPr>
        <w:pStyle w:val="28"/>
      </w:pPr>
      <w:r w:rsidRPr="000F4443">
        <w:t>The weight information of the node entering Hidden Layer #1 from the input layer and the weight information of the node entering the output layer from Hidden Layer #1 are displayed.</w:t>
      </w:r>
    </w:p>
    <w:p w14:paraId="715284CC" w14:textId="77777777" w:rsidR="00EF03C3" w:rsidRDefault="00EF03C3" w:rsidP="000F4443">
      <w:pPr>
        <w:rPr>
          <w:rFonts w:eastAsia="맑은 고딕"/>
          <w:kern w:val="0"/>
        </w:rPr>
      </w:pPr>
    </w:p>
    <w:p w14:paraId="2D4C41D5" w14:textId="7A421DB9" w:rsidR="00A95D9C" w:rsidRPr="000F4443" w:rsidRDefault="00930C8F" w:rsidP="000F4443">
      <w:pPr>
        <w:rPr>
          <w:rFonts w:eastAsia="맑은 고딕"/>
          <w:kern w:val="0"/>
        </w:rPr>
      </w:pPr>
      <w:r>
        <w:rPr>
          <w:rFonts w:ascii="Arial" w:hAnsi="Arial" w:cs="Arial"/>
        </w:rPr>
        <w:pict w14:anchorId="61865A46">
          <v:rect id="_x0000_i1166" style="width:439.3pt;height:1.5pt" o:hrstd="t" o:hr="t" fillcolor="#9d9da1" stroked="f"/>
        </w:pict>
      </w:r>
    </w:p>
    <w:p w14:paraId="05BD81E5" w14:textId="77777777" w:rsidR="00EF03C3" w:rsidRDefault="00EF03C3" w:rsidP="00371AA1">
      <w:pPr>
        <w:pStyle w:val="3"/>
        <w:rPr>
          <w:rFonts w:eastAsiaTheme="minorEastAsia"/>
          <w:lang w:eastAsia="ko-KR"/>
        </w:rPr>
      </w:pPr>
      <w:bookmarkStart w:id="435" w:name="_3.4.4_CART"/>
      <w:bookmarkEnd w:id="435"/>
      <w:r w:rsidRPr="000F4443">
        <w:t>3.4.4 CART</w:t>
      </w:r>
    </w:p>
    <w:p w14:paraId="7117B146" w14:textId="44E4B8CE" w:rsidR="00A95D9C" w:rsidRPr="00A95D9C" w:rsidRDefault="00930C8F" w:rsidP="00A95D9C">
      <w:pPr>
        <w:rPr>
          <w:rFonts w:eastAsiaTheme="minorEastAsia"/>
          <w:lang w:val="x-none"/>
        </w:rPr>
      </w:pPr>
      <w:r>
        <w:rPr>
          <w:rFonts w:ascii="Arial" w:hAnsi="Arial" w:cs="Arial"/>
        </w:rPr>
        <w:pict w14:anchorId="34F8B92D">
          <v:rect id="_x0000_i1167" style="width:439.3pt;height:1.5pt" o:hrstd="t" o:hr="t" fillcolor="#9d9da1" stroked="f"/>
        </w:pict>
      </w:r>
    </w:p>
    <w:tbl>
      <w:tblPr>
        <w:tblW w:w="0" w:type="auto"/>
        <w:tblLook w:val="01E0" w:firstRow="1" w:lastRow="1" w:firstColumn="1" w:lastColumn="1" w:noHBand="0" w:noVBand="0"/>
      </w:tblPr>
      <w:tblGrid>
        <w:gridCol w:w="1726"/>
        <w:gridCol w:w="7016"/>
      </w:tblGrid>
      <w:tr w:rsidR="00EF03C3" w:rsidRPr="000F4443" w14:paraId="7C07833C" w14:textId="77777777" w:rsidTr="0092361E">
        <w:tc>
          <w:tcPr>
            <w:tcW w:w="1726" w:type="dxa"/>
            <w:vAlign w:val="center"/>
            <w:hideMark/>
          </w:tcPr>
          <w:p w14:paraId="522CE45D" w14:textId="77777777" w:rsidR="00EF03C3" w:rsidRPr="000F4443" w:rsidRDefault="00EF03C3" w:rsidP="000F4443">
            <w:pPr>
              <w:rPr>
                <w:rFonts w:eastAsia="맑은 고딕"/>
                <w:iCs/>
                <w:noProof/>
                <w:kern w:val="0"/>
              </w:rPr>
            </w:pPr>
            <w:r w:rsidRPr="000F4443">
              <w:rPr>
                <w:rFonts w:eastAsia="맑은 고딕"/>
                <w:iCs/>
                <w:noProof/>
                <w:kern w:val="0"/>
              </w:rPr>
              <w:drawing>
                <wp:inline distT="0" distB="0" distL="0" distR="0" wp14:anchorId="24D8852E" wp14:editId="217A03B7">
                  <wp:extent cx="685800" cy="597717"/>
                  <wp:effectExtent l="0" t="0" r="0" b="0"/>
                  <wp:docPr id="1669378789" name="그림 166937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99577" cy="609725"/>
                          </a:xfrm>
                          <a:prstGeom prst="rect">
                            <a:avLst/>
                          </a:prstGeom>
                        </pic:spPr>
                      </pic:pic>
                    </a:graphicData>
                  </a:graphic>
                </wp:inline>
              </w:drawing>
            </w:r>
          </w:p>
        </w:tc>
        <w:tc>
          <w:tcPr>
            <w:tcW w:w="7016" w:type="dxa"/>
            <w:vAlign w:val="center"/>
            <w:hideMark/>
          </w:tcPr>
          <w:p w14:paraId="1F41AA24" w14:textId="5EDBEC03" w:rsidR="00EF03C3" w:rsidRPr="000F4443" w:rsidRDefault="00EF03C3" w:rsidP="000F4443">
            <w:pPr>
              <w:rPr>
                <w:rFonts w:eastAsia="맑은 고딕"/>
                <w:kern w:val="0"/>
              </w:rPr>
            </w:pPr>
            <w:r w:rsidRPr="000F4443">
              <w:rPr>
                <w:rFonts w:eastAsia="맑은 고딕"/>
                <w:b/>
                <w:bCs/>
                <w:kern w:val="0"/>
              </w:rPr>
              <w:t>CART</w:t>
            </w:r>
            <w:r w:rsidR="00371AA1">
              <w:rPr>
                <w:rFonts w:eastAsia="맑은 고딕" w:hint="eastAsia"/>
                <w:b/>
                <w:bCs/>
                <w:kern w:val="0"/>
              </w:rPr>
              <w:t xml:space="preserve"> </w:t>
            </w:r>
            <w:r w:rsidRPr="000F4443">
              <w:rPr>
                <w:rFonts w:eastAsia="맑은 고딕"/>
                <w:b/>
                <w:bCs/>
                <w:kern w:val="0"/>
              </w:rPr>
              <w:t xml:space="preserve">(Classification and Regression Trees) </w:t>
            </w:r>
            <w:r w:rsidRPr="000F4443">
              <w:rPr>
                <w:rFonts w:eastAsia="맑은 고딕"/>
                <w:kern w:val="0"/>
              </w:rPr>
              <w:t>is</w:t>
            </w:r>
            <w:r w:rsidRPr="000F4443">
              <w:rPr>
                <w:rFonts w:eastAsia="맑은 고딕"/>
                <w:b/>
                <w:bCs/>
                <w:kern w:val="0"/>
              </w:rPr>
              <w:t xml:space="preserve"> </w:t>
            </w:r>
            <w:r w:rsidRPr="000F4443">
              <w:rPr>
                <w:rFonts w:eastAsia="맑은 고딕"/>
                <w:kern w:val="0"/>
              </w:rPr>
              <w:t>a type of decision tree algorithm. CART is used for Random Forests and Gradient Boosted Trees.</w:t>
            </w:r>
          </w:p>
          <w:p w14:paraId="3528DF33" w14:textId="77777777" w:rsidR="00EF03C3" w:rsidRPr="000F4443" w:rsidRDefault="00EF03C3" w:rsidP="000F4443">
            <w:pPr>
              <w:rPr>
                <w:rFonts w:eastAsia="맑은 고딕"/>
                <w:kern w:val="0"/>
              </w:rPr>
            </w:pPr>
          </w:p>
        </w:tc>
      </w:tr>
    </w:tbl>
    <w:p w14:paraId="4742A196" w14:textId="77777777" w:rsidR="00EF03C3" w:rsidRPr="000F4443" w:rsidRDefault="00EF03C3" w:rsidP="000F4443">
      <w:pPr>
        <w:rPr>
          <w:rFonts w:eastAsia="맑은 고딕"/>
          <w:b/>
          <w:bCs/>
          <w:color w:val="000000"/>
        </w:rPr>
      </w:pPr>
      <w:r w:rsidRPr="000F4443">
        <w:rPr>
          <w:rFonts w:eastAsia="맑은 고딕"/>
          <w:b/>
          <w:bCs/>
          <w:color w:val="000000"/>
        </w:rPr>
        <w:lastRenderedPageBreak/>
        <w:t>Overview</w:t>
      </w:r>
    </w:p>
    <w:p w14:paraId="623DDD05" w14:textId="77777777" w:rsidR="00EF03C3" w:rsidRPr="000F4443" w:rsidRDefault="00EF03C3" w:rsidP="000F4443">
      <w:pPr>
        <w:rPr>
          <w:rFonts w:eastAsia="맑은 고딕"/>
          <w:kern w:val="0"/>
        </w:rPr>
      </w:pPr>
      <w:r w:rsidRPr="000F4443">
        <w:rPr>
          <w:rFonts w:eastAsia="맑은 고딕"/>
          <w:b/>
          <w:kern w:val="0"/>
        </w:rPr>
        <w:t xml:space="preserve">Decision Trees </w:t>
      </w:r>
      <w:r w:rsidRPr="000F4443">
        <w:rPr>
          <w:rFonts w:eastAsia="맑은 고딕"/>
          <w:bCs/>
          <w:kern w:val="0"/>
        </w:rPr>
        <w:t>is a classification model which is interpretable and easy to understand</w:t>
      </w:r>
      <w:r w:rsidRPr="000F4443">
        <w:rPr>
          <w:rFonts w:eastAsia="맑은 고딕"/>
          <w:kern w:val="0"/>
        </w:rPr>
        <w:t xml:space="preserve">. Tree structure shows the decision-making process. </w:t>
      </w:r>
    </w:p>
    <w:p w14:paraId="7A54E75F" w14:textId="5A3B2B28" w:rsidR="00EF03C3" w:rsidRPr="000F4443" w:rsidRDefault="00EF03C3" w:rsidP="006F3FF8">
      <w:pPr>
        <w:pStyle w:val="28"/>
      </w:pPr>
      <w:r w:rsidRPr="00371AA1">
        <w:rPr>
          <w:b/>
          <w:bCs/>
        </w:rPr>
        <w:t>(1) Growing the Tree</w:t>
      </w:r>
      <w:r w:rsidRPr="000F4443">
        <w:t xml:space="preserve"> </w:t>
      </w:r>
      <w:r w:rsidRPr="000F4443">
        <w:br/>
        <w:t xml:space="preserve">The data is split recursively at different nodes based on the feature such as splitting criterion, and stopping rule. Gini impurity is used for classification, and </w:t>
      </w:r>
      <w:r w:rsidR="007E4B5D" w:rsidRPr="000F4443">
        <w:t>LSD (</w:t>
      </w:r>
      <w:r w:rsidRPr="000F4443">
        <w:t>Least Squared Deviation) is used for regression.</w:t>
      </w:r>
    </w:p>
    <w:p w14:paraId="644BDFE3" w14:textId="77777777" w:rsidR="00371AA1" w:rsidRDefault="00371AA1" w:rsidP="006F3FF8">
      <w:pPr>
        <w:pStyle w:val="28"/>
      </w:pPr>
    </w:p>
    <w:p w14:paraId="263D308F" w14:textId="05E6049E" w:rsidR="00EF03C3" w:rsidRPr="000F4443" w:rsidRDefault="00EF03C3" w:rsidP="006F3FF8">
      <w:pPr>
        <w:pStyle w:val="28"/>
      </w:pPr>
      <w:r w:rsidRPr="00371AA1">
        <w:rPr>
          <w:b/>
          <w:bCs/>
        </w:rPr>
        <w:t>(2) Pruning</w:t>
      </w:r>
      <w:r w:rsidRPr="000F4443">
        <w:br/>
        <w:t>The decision tree is stopped from growing before it reaches its maximum complexity. This can be done by setting a limit on the depth of the tree, the minimum number of samples required to split a node, or the minimum gain in impurity reduction needed to make a split. To avoid overfit, pruning is needed.</w:t>
      </w:r>
    </w:p>
    <w:p w14:paraId="1716DEAE" w14:textId="77777777" w:rsidR="00371AA1" w:rsidRDefault="00371AA1" w:rsidP="006F3FF8">
      <w:pPr>
        <w:pStyle w:val="28"/>
      </w:pPr>
    </w:p>
    <w:p w14:paraId="4DD9026F" w14:textId="4DD8F409" w:rsidR="00371AA1" w:rsidRDefault="00EF03C3" w:rsidP="006F3FF8">
      <w:pPr>
        <w:pStyle w:val="28"/>
      </w:pPr>
      <w:r w:rsidRPr="00371AA1">
        <w:rPr>
          <w:b/>
          <w:bCs/>
        </w:rPr>
        <w:t>(3) Classification</w:t>
      </w:r>
      <w:r w:rsidRPr="000F4443">
        <w:br/>
        <w:t>The algorithm creates a classification tree where each node represents a decision rule on a feature.</w:t>
      </w:r>
    </w:p>
    <w:p w14:paraId="2FB9CC79" w14:textId="77777777" w:rsidR="00371AA1" w:rsidRPr="000F4443" w:rsidRDefault="00371AA1" w:rsidP="006F3FF8">
      <w:pPr>
        <w:pStyle w:val="28"/>
      </w:pPr>
    </w:p>
    <w:p w14:paraId="0B2B8588" w14:textId="7CF820F8" w:rsidR="00EF03C3" w:rsidRPr="000F4443" w:rsidRDefault="000F4443" w:rsidP="00BF0D4F">
      <w:pPr>
        <w:pStyle w:val="23"/>
      </w:pPr>
      <w:r w:rsidRPr="000F4443">
        <w:t>Applications</w:t>
      </w:r>
    </w:p>
    <w:p w14:paraId="1FAE5BFE" w14:textId="77777777" w:rsidR="00EF03C3" w:rsidRPr="000F4443" w:rsidRDefault="00EF03C3" w:rsidP="00E72738">
      <w:pPr>
        <w:pStyle w:val="a0"/>
      </w:pPr>
      <w:r w:rsidRPr="000F4443">
        <w:t>Decision trees can be used for both classification and regression tasks.</w:t>
      </w:r>
    </w:p>
    <w:p w14:paraId="7F0BF1D7" w14:textId="7F886A94" w:rsidR="00EF03C3" w:rsidRPr="000F4443" w:rsidRDefault="00EF03C3" w:rsidP="00E72738">
      <w:pPr>
        <w:pStyle w:val="a0"/>
      </w:pPr>
      <w:r w:rsidRPr="000F4443">
        <w:t xml:space="preserve">The CART algorithm uses different impurity functions depending on the task: Gini, </w:t>
      </w:r>
      <w:proofErr w:type="spellStart"/>
      <w:r w:rsidRPr="000F4443">
        <w:t>Twoing</w:t>
      </w:r>
      <w:proofErr w:type="spellEnd"/>
      <w:r w:rsidRPr="000F4443">
        <w:t xml:space="preserve">, or Entropy for classification tasks with discrete target variable, and </w:t>
      </w:r>
      <w:r w:rsidR="007E4B5D" w:rsidRPr="000F4443">
        <w:t>LSD (</w:t>
      </w:r>
      <w:r w:rsidRPr="000F4443">
        <w:t>Least Squared Deviation) for regression tasks with continuous target variable.</w:t>
      </w:r>
    </w:p>
    <w:p w14:paraId="0849CBC1" w14:textId="37AE3FA1" w:rsidR="00EF03C3" w:rsidRPr="000F4443" w:rsidRDefault="000F4443" w:rsidP="00BF0D4F">
      <w:pPr>
        <w:pStyle w:val="23"/>
      </w:pPr>
      <w:r w:rsidRPr="000F4443">
        <w:lastRenderedPageBreak/>
        <w:t>Usage</w:t>
      </w:r>
    </w:p>
    <w:p w14:paraId="121A6E54" w14:textId="77777777" w:rsidR="00EF03C3" w:rsidRPr="000F4443" w:rsidRDefault="00EF03C3" w:rsidP="00E72738">
      <w:pPr>
        <w:pStyle w:val="a0"/>
      </w:pPr>
      <w:r w:rsidRPr="000F4443">
        <w:t>Read the data using Input Node.</w:t>
      </w:r>
    </w:p>
    <w:p w14:paraId="1B073D5F" w14:textId="77777777" w:rsidR="00EF03C3" w:rsidRPr="000F4443" w:rsidRDefault="00EF03C3" w:rsidP="00E72738">
      <w:pPr>
        <w:pStyle w:val="a0"/>
      </w:pPr>
      <w:r w:rsidRPr="000F4443">
        <w:t xml:space="preserve">Specify the type of data using Type Change Node. (independent, or target) </w:t>
      </w:r>
    </w:p>
    <w:p w14:paraId="7FCA2978" w14:textId="77777777" w:rsidR="00EF03C3" w:rsidRPr="000F4443" w:rsidRDefault="00EF03C3" w:rsidP="00E72738">
      <w:pPr>
        <w:pStyle w:val="a0"/>
      </w:pPr>
      <w:r w:rsidRPr="000F4443">
        <w:t>Connect Type Change Node to CART Node and select the options.</w:t>
      </w:r>
    </w:p>
    <w:p w14:paraId="09A5D722" w14:textId="77777777" w:rsidR="00EF03C3" w:rsidRPr="000F4443" w:rsidRDefault="00EF03C3" w:rsidP="00E72738">
      <w:pPr>
        <w:pStyle w:val="a0"/>
      </w:pPr>
      <w:r w:rsidRPr="000F4443">
        <w:t>Connect CART Node to Display Node.</w:t>
      </w:r>
    </w:p>
    <w:p w14:paraId="3A3AF49D" w14:textId="77777777" w:rsidR="00EF03C3" w:rsidRPr="000F4443" w:rsidRDefault="00EF03C3" w:rsidP="00E72738">
      <w:pPr>
        <w:pStyle w:val="a0"/>
      </w:pPr>
      <w:r w:rsidRPr="000F4443">
        <w:t>Additional option: Set the Misclassification Cost and Occupancy ratio.</w:t>
      </w:r>
    </w:p>
    <w:p w14:paraId="02C70CE5" w14:textId="77777777" w:rsidR="00EF03C3" w:rsidRPr="000F4443" w:rsidRDefault="00EF03C3" w:rsidP="001424F7">
      <w:pPr>
        <w:pStyle w:val="31"/>
      </w:pPr>
      <w:r w:rsidRPr="000F4443">
        <w:rPr>
          <w:noProof/>
        </w:rPr>
        <w:drawing>
          <wp:inline distT="0" distB="0" distL="0" distR="0" wp14:anchorId="60ED3A54" wp14:editId="07E380DC">
            <wp:extent cx="2361721" cy="1303867"/>
            <wp:effectExtent l="0" t="0" r="635" b="0"/>
            <wp:docPr id="1669378790" name="그림 166937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76062" cy="1311784"/>
                    </a:xfrm>
                    <a:prstGeom prst="rect">
                      <a:avLst/>
                    </a:prstGeom>
                    <a:noFill/>
                    <a:ln>
                      <a:noFill/>
                    </a:ln>
                  </pic:spPr>
                </pic:pic>
              </a:graphicData>
            </a:graphic>
          </wp:inline>
        </w:drawing>
      </w:r>
      <w:r w:rsidRPr="000F4443">
        <w:rPr>
          <w:noProof/>
        </w:rPr>
        <w:t xml:space="preserve"> </w:t>
      </w:r>
      <w:r w:rsidRPr="000F4443">
        <w:rPr>
          <w:noProof/>
        </w:rPr>
        <w:drawing>
          <wp:inline distT="0" distB="0" distL="0" distR="0" wp14:anchorId="3DD33151" wp14:editId="6A17CF82">
            <wp:extent cx="2009775" cy="1304925"/>
            <wp:effectExtent l="0" t="0" r="9525" b="9525"/>
            <wp:docPr id="1669378791" name="그림 166937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009775" cy="1304925"/>
                    </a:xfrm>
                    <a:prstGeom prst="rect">
                      <a:avLst/>
                    </a:prstGeom>
                    <a:noFill/>
                    <a:ln>
                      <a:noFill/>
                    </a:ln>
                  </pic:spPr>
                </pic:pic>
              </a:graphicData>
            </a:graphic>
          </wp:inline>
        </w:drawing>
      </w:r>
    </w:p>
    <w:p w14:paraId="29466936" w14:textId="77777777" w:rsidR="00EF03C3" w:rsidRPr="000F4443" w:rsidRDefault="00EF03C3" w:rsidP="00E72738">
      <w:pPr>
        <w:pStyle w:val="a0"/>
      </w:pPr>
      <w:r w:rsidRPr="000F4443">
        <w:t xml:space="preserve">An example of CART stream is as follows. </w:t>
      </w:r>
    </w:p>
    <w:p w14:paraId="0D3F030E" w14:textId="77777777" w:rsidR="00EF03C3" w:rsidRPr="000F4443" w:rsidRDefault="00EF03C3" w:rsidP="006C0629">
      <w:pPr>
        <w:pStyle w:val="af9"/>
      </w:pPr>
      <w:r w:rsidRPr="000F4443">
        <w:rPr>
          <w:noProof/>
        </w:rPr>
        <w:drawing>
          <wp:inline distT="0" distB="0" distL="0" distR="0" wp14:anchorId="2E809B53" wp14:editId="16D3849D">
            <wp:extent cx="4527849" cy="838200"/>
            <wp:effectExtent l="0" t="0" r="6350" b="0"/>
            <wp:docPr id="1669378792" name="그림 166937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68027" cy="845638"/>
                    </a:xfrm>
                    <a:prstGeom prst="rect">
                      <a:avLst/>
                    </a:prstGeom>
                  </pic:spPr>
                </pic:pic>
              </a:graphicData>
            </a:graphic>
          </wp:inline>
        </w:drawing>
      </w:r>
    </w:p>
    <w:p w14:paraId="4564F0AD" w14:textId="0292B49B" w:rsidR="00EF03C3" w:rsidRPr="000F4443" w:rsidRDefault="000F4443" w:rsidP="00BF0D4F">
      <w:pPr>
        <w:pStyle w:val="23"/>
      </w:pPr>
      <w:r w:rsidRPr="000F4443">
        <w:t>Node Properties</w:t>
      </w:r>
    </w:p>
    <w:tbl>
      <w:tblPr>
        <w:tblStyle w:val="ecminer"/>
        <w:tblW w:w="5000" w:type="pct"/>
        <w:tblLook w:val="04A0" w:firstRow="1" w:lastRow="0" w:firstColumn="1" w:lastColumn="0" w:noHBand="0" w:noVBand="1"/>
      </w:tblPr>
      <w:tblGrid>
        <w:gridCol w:w="1055"/>
        <w:gridCol w:w="1684"/>
        <w:gridCol w:w="3442"/>
        <w:gridCol w:w="1393"/>
        <w:gridCol w:w="1202"/>
      </w:tblGrid>
      <w:tr w:rsidR="00371AA1" w:rsidRPr="000F4443" w14:paraId="08919C57" w14:textId="77777777" w:rsidTr="00F9635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7" w:type="pct"/>
          </w:tcPr>
          <w:p w14:paraId="4C71E65A" w14:textId="77777777" w:rsidR="00EF03C3" w:rsidRPr="000F4443" w:rsidRDefault="00EF03C3" w:rsidP="00371AA1">
            <w:pPr>
              <w:jc w:val="center"/>
              <w:rPr>
                <w:rFonts w:eastAsia="맑은 고딕"/>
                <w:kern w:val="0"/>
              </w:rPr>
            </w:pPr>
            <w:r w:rsidRPr="000F4443">
              <w:rPr>
                <w:rFonts w:eastAsia="맑은 고딕"/>
                <w:kern w:val="0"/>
              </w:rPr>
              <w:t>Property group</w:t>
            </w:r>
          </w:p>
        </w:tc>
        <w:tc>
          <w:tcPr>
            <w:tcW w:w="892" w:type="pct"/>
            <w:hideMark/>
          </w:tcPr>
          <w:p w14:paraId="489EEBCD"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Property Name</w:t>
            </w:r>
          </w:p>
        </w:tc>
        <w:tc>
          <w:tcPr>
            <w:tcW w:w="2191" w:type="pct"/>
            <w:hideMark/>
          </w:tcPr>
          <w:p w14:paraId="13C900E6"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Description</w:t>
            </w:r>
          </w:p>
        </w:tc>
        <w:tc>
          <w:tcPr>
            <w:tcW w:w="751" w:type="pct"/>
            <w:hideMark/>
          </w:tcPr>
          <w:p w14:paraId="213440D6"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w:t>
            </w:r>
          </w:p>
        </w:tc>
        <w:tc>
          <w:tcPr>
            <w:tcW w:w="599" w:type="pct"/>
            <w:hideMark/>
          </w:tcPr>
          <w:p w14:paraId="6CA81DF1"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Note</w:t>
            </w:r>
          </w:p>
        </w:tc>
      </w:tr>
      <w:tr w:rsidR="00371AA1" w:rsidRPr="000F4443" w14:paraId="7389CBB2"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55277DC3" w14:textId="77777777" w:rsidR="00EF03C3" w:rsidRPr="000F4443" w:rsidRDefault="00EF03C3" w:rsidP="00371AA1">
            <w:pPr>
              <w:jc w:val="center"/>
              <w:rPr>
                <w:rFonts w:eastAsia="맑은 고딕"/>
                <w:kern w:val="0"/>
              </w:rPr>
            </w:pPr>
            <w:r w:rsidRPr="000F4443">
              <w:rPr>
                <w:rFonts w:eastAsia="맑은 고딕"/>
                <w:kern w:val="0"/>
              </w:rPr>
              <w:t>Model File</w:t>
            </w:r>
          </w:p>
        </w:tc>
        <w:tc>
          <w:tcPr>
            <w:tcW w:w="892" w:type="pct"/>
            <w:hideMark/>
          </w:tcPr>
          <w:p w14:paraId="6710789B"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191" w:type="pct"/>
            <w:hideMark/>
          </w:tcPr>
          <w:p w14:paraId="7DEFB92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Decide whether to save model file.</w:t>
            </w:r>
          </w:p>
        </w:tc>
        <w:tc>
          <w:tcPr>
            <w:tcW w:w="751" w:type="pct"/>
            <w:hideMark/>
          </w:tcPr>
          <w:p w14:paraId="70A028F9"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hideMark/>
          </w:tcPr>
          <w:p w14:paraId="4B50BDAF"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371AA1" w:rsidRPr="000F4443" w14:paraId="5A395CD8"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085865CD" w14:textId="77777777" w:rsidR="00EF03C3" w:rsidRPr="000F4443" w:rsidRDefault="00EF03C3" w:rsidP="00371AA1">
            <w:pPr>
              <w:jc w:val="center"/>
              <w:rPr>
                <w:rFonts w:eastAsia="맑은 고딕"/>
                <w:kern w:val="0"/>
              </w:rPr>
            </w:pPr>
          </w:p>
        </w:tc>
        <w:tc>
          <w:tcPr>
            <w:tcW w:w="892" w:type="pct"/>
            <w:hideMark/>
          </w:tcPr>
          <w:p w14:paraId="42461FF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191" w:type="pct"/>
            <w:hideMark/>
          </w:tcPr>
          <w:p w14:paraId="174462C7"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path for the model file to be saved </w:t>
            </w:r>
          </w:p>
        </w:tc>
        <w:tc>
          <w:tcPr>
            <w:tcW w:w="751" w:type="pct"/>
            <w:hideMark/>
          </w:tcPr>
          <w:p w14:paraId="358E3A4B"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599" w:type="pct"/>
          </w:tcPr>
          <w:p w14:paraId="2C5F2C7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371AA1" w:rsidRPr="000F4443" w14:paraId="5B889029"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65ABAA3A" w14:textId="77777777" w:rsidR="00EF03C3" w:rsidRPr="000F4443" w:rsidRDefault="00EF03C3" w:rsidP="00371AA1">
            <w:pPr>
              <w:jc w:val="center"/>
              <w:rPr>
                <w:rFonts w:eastAsia="맑은 고딕"/>
                <w:kern w:val="0"/>
              </w:rPr>
            </w:pPr>
            <w:r w:rsidRPr="000F4443">
              <w:rPr>
                <w:rFonts w:eastAsia="맑은 고딕"/>
                <w:kern w:val="0"/>
              </w:rPr>
              <w:t>Selection options</w:t>
            </w:r>
          </w:p>
        </w:tc>
        <w:tc>
          <w:tcPr>
            <w:tcW w:w="892" w:type="pct"/>
          </w:tcPr>
          <w:p w14:paraId="05AE522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Impurity Function</w:t>
            </w:r>
          </w:p>
        </w:tc>
        <w:tc>
          <w:tcPr>
            <w:tcW w:w="2191" w:type="pct"/>
          </w:tcPr>
          <w:p w14:paraId="0B928F44"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Specify the impurity function</w:t>
            </w:r>
          </w:p>
          <w:p w14:paraId="108EE92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 is Gini)</w:t>
            </w:r>
          </w:p>
        </w:tc>
        <w:tc>
          <w:tcPr>
            <w:tcW w:w="751" w:type="pct"/>
          </w:tcPr>
          <w:p w14:paraId="5593B258"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1E2DBBC1"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Gini, </w:t>
            </w:r>
            <w:proofErr w:type="spellStart"/>
            <w:r w:rsidRPr="000F4443">
              <w:rPr>
                <w:rFonts w:eastAsia="맑은 고딕"/>
                <w:kern w:val="0"/>
              </w:rPr>
              <w:t>Twoing</w:t>
            </w:r>
            <w:proofErr w:type="spellEnd"/>
            <w:r w:rsidRPr="000F4443">
              <w:rPr>
                <w:rFonts w:eastAsia="맑은 고딕"/>
                <w:kern w:val="0"/>
              </w:rPr>
              <w:t>, Entropy, LSD</w:t>
            </w:r>
          </w:p>
        </w:tc>
      </w:tr>
      <w:tr w:rsidR="00371AA1" w:rsidRPr="000F4443" w14:paraId="22EDA82E"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210F65D0" w14:textId="77777777" w:rsidR="00EF03C3" w:rsidRPr="000F4443" w:rsidRDefault="00EF03C3" w:rsidP="000F4443">
            <w:pPr>
              <w:rPr>
                <w:rFonts w:eastAsia="맑은 고딕"/>
                <w:kern w:val="0"/>
              </w:rPr>
            </w:pPr>
          </w:p>
        </w:tc>
        <w:tc>
          <w:tcPr>
            <w:tcW w:w="892" w:type="pct"/>
          </w:tcPr>
          <w:p w14:paraId="66C1AC2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Misclassification Cost</w:t>
            </w:r>
          </w:p>
        </w:tc>
        <w:tc>
          <w:tcPr>
            <w:tcW w:w="2191" w:type="pct"/>
          </w:tcPr>
          <w:p w14:paraId="2EF590C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 sets the misclassification cost as 1 for correct classifications and 0 for misclassifications across all classes.</w:t>
            </w:r>
          </w:p>
          <w:p w14:paraId="1DC123B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To assign different costs to each class, select Custom and specify the values.</w:t>
            </w:r>
          </w:p>
        </w:tc>
        <w:tc>
          <w:tcPr>
            <w:tcW w:w="751" w:type="pct"/>
          </w:tcPr>
          <w:p w14:paraId="158457D6"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112A683D"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 Custom</w:t>
            </w:r>
          </w:p>
        </w:tc>
      </w:tr>
      <w:tr w:rsidR="00371AA1" w:rsidRPr="000F4443" w14:paraId="652C9402"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1259B326" w14:textId="77777777" w:rsidR="00EF03C3" w:rsidRPr="000F4443" w:rsidRDefault="00EF03C3" w:rsidP="000F4443">
            <w:pPr>
              <w:rPr>
                <w:rFonts w:eastAsia="맑은 고딕"/>
                <w:kern w:val="0"/>
              </w:rPr>
            </w:pPr>
          </w:p>
        </w:tc>
        <w:tc>
          <w:tcPr>
            <w:tcW w:w="892" w:type="pct"/>
          </w:tcPr>
          <w:p w14:paraId="163A6265"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Occupancy Input</w:t>
            </w:r>
          </w:p>
        </w:tc>
        <w:tc>
          <w:tcPr>
            <w:tcW w:w="2191" w:type="pct"/>
          </w:tcPr>
          <w:p w14:paraId="58DD68E6"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Occupancy Input refers to the proportion of each class within the data. By default, the same percentage is applied to all classes.</w:t>
            </w:r>
          </w:p>
        </w:tc>
        <w:tc>
          <w:tcPr>
            <w:tcW w:w="751" w:type="pct"/>
          </w:tcPr>
          <w:p w14:paraId="410E1FD6"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55E83E3D"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w:t>
            </w:r>
          </w:p>
          <w:p w14:paraId="49A8A0C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Custom</w:t>
            </w:r>
          </w:p>
        </w:tc>
      </w:tr>
      <w:tr w:rsidR="00371AA1" w:rsidRPr="000F4443" w14:paraId="7D026F60"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7A3706E3" w14:textId="77777777" w:rsidR="00EF03C3" w:rsidRPr="000F4443" w:rsidRDefault="00EF03C3" w:rsidP="000F4443">
            <w:pPr>
              <w:rPr>
                <w:rFonts w:eastAsia="맑은 고딕"/>
                <w:kern w:val="0"/>
              </w:rPr>
            </w:pPr>
          </w:p>
        </w:tc>
        <w:tc>
          <w:tcPr>
            <w:tcW w:w="892" w:type="pct"/>
          </w:tcPr>
          <w:p w14:paraId="2C101D7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Criterion</w:t>
            </w:r>
          </w:p>
        </w:tc>
        <w:tc>
          <w:tcPr>
            <w:tcW w:w="2191" w:type="pct"/>
          </w:tcPr>
          <w:p w14:paraId="0147206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Define whether to build the tree automatically or manually based on the selected options.</w:t>
            </w:r>
          </w:p>
        </w:tc>
        <w:tc>
          <w:tcPr>
            <w:tcW w:w="751" w:type="pct"/>
          </w:tcPr>
          <w:p w14:paraId="20B2851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7BA8278E"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Automatic, Manual</w:t>
            </w:r>
          </w:p>
        </w:tc>
      </w:tr>
      <w:tr w:rsidR="00371AA1" w:rsidRPr="000F4443" w14:paraId="0A3754F6"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6177B6FA" w14:textId="77777777" w:rsidR="00EF03C3" w:rsidRPr="000F4443" w:rsidRDefault="00EF03C3" w:rsidP="000F4443">
            <w:pPr>
              <w:rPr>
                <w:rFonts w:eastAsia="맑은 고딕"/>
                <w:kern w:val="0"/>
              </w:rPr>
            </w:pPr>
          </w:p>
        </w:tc>
        <w:tc>
          <w:tcPr>
            <w:tcW w:w="892" w:type="pct"/>
          </w:tcPr>
          <w:p w14:paraId="48B36D7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Min Samples Split</w:t>
            </w:r>
          </w:p>
        </w:tc>
        <w:tc>
          <w:tcPr>
            <w:tcW w:w="2191" w:type="pct"/>
          </w:tcPr>
          <w:p w14:paraId="267B1D23"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minimum number of data required to split a tree node. Activated when the Criterion option is set to ‘Automatic’. (Default is 5) </w:t>
            </w:r>
          </w:p>
        </w:tc>
        <w:tc>
          <w:tcPr>
            <w:tcW w:w="751" w:type="pct"/>
          </w:tcPr>
          <w:p w14:paraId="5C199650"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5CA869A8"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43EA2FC4"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Value&gt;0</w:t>
            </w:r>
          </w:p>
        </w:tc>
      </w:tr>
      <w:tr w:rsidR="00371AA1" w:rsidRPr="000F4443" w14:paraId="4A4704F0"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07C32448" w14:textId="77777777" w:rsidR="00EF03C3" w:rsidRPr="000F4443" w:rsidRDefault="00EF03C3" w:rsidP="000F4443">
            <w:pPr>
              <w:rPr>
                <w:rFonts w:eastAsia="맑은 고딕"/>
                <w:kern w:val="0"/>
              </w:rPr>
            </w:pPr>
          </w:p>
        </w:tc>
        <w:tc>
          <w:tcPr>
            <w:tcW w:w="892" w:type="pct"/>
            <w:hideMark/>
          </w:tcPr>
          <w:p w14:paraId="6453997F"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Pruning</w:t>
            </w:r>
          </w:p>
        </w:tc>
        <w:tc>
          <w:tcPr>
            <w:tcW w:w="2191" w:type="pct"/>
            <w:hideMark/>
          </w:tcPr>
          <w:p w14:paraId="763497F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Choose whether to prune the generated tree. Activated when the Criterion option is set to ‘Automatic’.</w:t>
            </w:r>
          </w:p>
        </w:tc>
        <w:tc>
          <w:tcPr>
            <w:tcW w:w="751" w:type="pct"/>
            <w:hideMark/>
          </w:tcPr>
          <w:p w14:paraId="5AB5ED96"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1068893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hideMark/>
          </w:tcPr>
          <w:p w14:paraId="15647772"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371AA1" w:rsidRPr="000F4443" w14:paraId="3C2C2BDA"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219551B1" w14:textId="77777777" w:rsidR="00EF03C3" w:rsidRPr="000F4443" w:rsidRDefault="00EF03C3" w:rsidP="000F4443">
            <w:pPr>
              <w:rPr>
                <w:rFonts w:eastAsia="맑은 고딕"/>
                <w:kern w:val="0"/>
              </w:rPr>
            </w:pPr>
          </w:p>
        </w:tc>
        <w:tc>
          <w:tcPr>
            <w:tcW w:w="892" w:type="pct"/>
            <w:hideMark/>
          </w:tcPr>
          <w:p w14:paraId="786BB95B"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Max Tree Depth</w:t>
            </w:r>
          </w:p>
          <w:p w14:paraId="57B2D1E4"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c>
          <w:tcPr>
            <w:tcW w:w="2191" w:type="pct"/>
            <w:hideMark/>
          </w:tcPr>
          <w:p w14:paraId="022AFF2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The maximum depth of the tree. Activated when the Criterion option is set to ‘Automatic’.</w:t>
            </w:r>
          </w:p>
          <w:p w14:paraId="468B6784"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b/>
                <w:bCs/>
                <w:kern w:val="0"/>
              </w:rPr>
              <w:t>Default</w:t>
            </w:r>
            <w:r w:rsidRPr="000F4443">
              <w:rPr>
                <w:rFonts w:eastAsia="맑은 고딕"/>
                <w:kern w:val="0"/>
              </w:rPr>
              <w:t>: None (nodes are expanded until all leaves are pure or contain fewer than Min Samples Split)</w:t>
            </w:r>
          </w:p>
        </w:tc>
        <w:tc>
          <w:tcPr>
            <w:tcW w:w="751" w:type="pct"/>
            <w:hideMark/>
          </w:tcPr>
          <w:p w14:paraId="6D0EFF74"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736B0770"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6C094F18"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Value&gt;0</w:t>
            </w:r>
          </w:p>
        </w:tc>
      </w:tr>
      <w:tr w:rsidR="00371AA1" w:rsidRPr="000F4443" w14:paraId="33DFE0D5"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059B25D6" w14:textId="77777777" w:rsidR="00EF03C3" w:rsidRPr="000F4443" w:rsidRDefault="00EF03C3" w:rsidP="000F4443">
            <w:pPr>
              <w:rPr>
                <w:rFonts w:eastAsia="맑은 고딕"/>
                <w:kern w:val="0"/>
              </w:rPr>
            </w:pPr>
          </w:p>
        </w:tc>
        <w:tc>
          <w:tcPr>
            <w:tcW w:w="892" w:type="pct"/>
            <w:hideMark/>
          </w:tcPr>
          <w:p w14:paraId="2C073BD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Impurity Threshold</w:t>
            </w:r>
          </w:p>
        </w:tc>
        <w:tc>
          <w:tcPr>
            <w:tcW w:w="2191" w:type="pct"/>
            <w:hideMark/>
          </w:tcPr>
          <w:p w14:paraId="2C8F6A5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 node becomes a stationary node if its impurity is below the specified impurity threshold. Activated when the Criterion option is set to ‘Automatic’.</w:t>
            </w:r>
          </w:p>
        </w:tc>
        <w:tc>
          <w:tcPr>
            <w:tcW w:w="751" w:type="pct"/>
          </w:tcPr>
          <w:p w14:paraId="14EE7CA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1C3089E7"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0D273318"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0≤value≤1</w:t>
            </w:r>
          </w:p>
        </w:tc>
      </w:tr>
      <w:tr w:rsidR="00371AA1" w:rsidRPr="000F4443" w14:paraId="13E7285A"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2EC11F4D" w14:textId="77777777" w:rsidR="00EF03C3" w:rsidRPr="000F4443" w:rsidRDefault="00EF03C3" w:rsidP="000F4443">
            <w:pPr>
              <w:rPr>
                <w:rFonts w:eastAsia="맑은 고딕"/>
                <w:kern w:val="0"/>
              </w:rPr>
            </w:pPr>
          </w:p>
        </w:tc>
        <w:tc>
          <w:tcPr>
            <w:tcW w:w="892" w:type="pct"/>
          </w:tcPr>
          <w:p w14:paraId="41DA913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Impurity Change Threshold</w:t>
            </w:r>
          </w:p>
        </w:tc>
        <w:tc>
          <w:tcPr>
            <w:tcW w:w="2191" w:type="pct"/>
          </w:tcPr>
          <w:p w14:paraId="7902707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If the impurity change for a node is below the specified threshold, the node is considered a terminal node. Activated only when the Criterion option is set to ‘Automatic’, and Pruning option is set to ‘No’.</w:t>
            </w:r>
          </w:p>
        </w:tc>
        <w:tc>
          <w:tcPr>
            <w:tcW w:w="751" w:type="pct"/>
          </w:tcPr>
          <w:p w14:paraId="6DA1F5AC"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795AC356"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2A04C430"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0≤value≤1</w:t>
            </w:r>
          </w:p>
        </w:tc>
      </w:tr>
    </w:tbl>
    <w:p w14:paraId="2603C00A" w14:textId="77777777" w:rsidR="00EF03C3" w:rsidRPr="000F4443" w:rsidRDefault="00EF03C3" w:rsidP="000F4443">
      <w:pPr>
        <w:rPr>
          <w:rFonts w:eastAsia="맑은 고딕"/>
          <w:kern w:val="0"/>
        </w:rPr>
      </w:pPr>
    </w:p>
    <w:p w14:paraId="0481BAC9" w14:textId="77777777" w:rsidR="005E2344" w:rsidRDefault="000F4443" w:rsidP="00BF0D4F">
      <w:pPr>
        <w:pStyle w:val="23"/>
      </w:pPr>
      <w:r w:rsidRPr="000F4443">
        <w:t>Results</w:t>
      </w:r>
    </w:p>
    <w:p w14:paraId="701BDA68" w14:textId="77777777" w:rsidR="00F96357" w:rsidRDefault="00EF03C3" w:rsidP="000F4443">
      <w:pPr>
        <w:rPr>
          <w:rFonts w:eastAsiaTheme="minorEastAsia"/>
        </w:rPr>
      </w:pPr>
      <w:r w:rsidRPr="000F4443">
        <w:t xml:space="preserve">The analysis </w:t>
      </w:r>
      <w:r w:rsidR="000F4443" w:rsidRPr="005E2344">
        <w:rPr>
          <w:bCs/>
        </w:rPr>
        <w:t>Results</w:t>
      </w:r>
      <w:r w:rsidRPr="000F4443">
        <w:t xml:space="preserve"> are displayed using Display Node.</w:t>
      </w:r>
    </w:p>
    <w:p w14:paraId="32B319E7" w14:textId="7EBB3CE3" w:rsidR="00EF03C3" w:rsidRPr="000F4443" w:rsidRDefault="00EF03C3" w:rsidP="000F4443">
      <w:pPr>
        <w:rPr>
          <w:kern w:val="0"/>
        </w:rPr>
      </w:pPr>
      <w:r w:rsidRPr="000F4443">
        <w:rPr>
          <w:noProof/>
          <w:kern w:val="0"/>
        </w:rPr>
        <w:drawing>
          <wp:inline distT="0" distB="0" distL="0" distR="0" wp14:anchorId="4B933D1F" wp14:editId="6A9CB00A">
            <wp:extent cx="3747746" cy="2600325"/>
            <wp:effectExtent l="0" t="0" r="5715" b="0"/>
            <wp:docPr id="717406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6352" name=""/>
                    <pic:cNvPicPr/>
                  </pic:nvPicPr>
                  <pic:blipFill>
                    <a:blip r:embed="rId295"/>
                    <a:stretch>
                      <a:fillRect/>
                    </a:stretch>
                  </pic:blipFill>
                  <pic:spPr>
                    <a:xfrm>
                      <a:off x="0" y="0"/>
                      <a:ext cx="3749012" cy="2601204"/>
                    </a:xfrm>
                    <a:prstGeom prst="rect">
                      <a:avLst/>
                    </a:prstGeom>
                  </pic:spPr>
                </pic:pic>
              </a:graphicData>
            </a:graphic>
          </wp:inline>
        </w:drawing>
      </w:r>
    </w:p>
    <w:p w14:paraId="1BF5742F" w14:textId="77777777" w:rsidR="00EF03C3" w:rsidRPr="000F4443" w:rsidRDefault="00EF03C3" w:rsidP="000F4443">
      <w:pPr>
        <w:rPr>
          <w:rFonts w:eastAsia="맑은 고딕"/>
          <w:color w:val="000000"/>
          <w:kern w:val="0"/>
        </w:rPr>
      </w:pPr>
    </w:p>
    <w:p w14:paraId="5A071012" w14:textId="5786B92B" w:rsidR="00F96357" w:rsidRPr="00F96357" w:rsidRDefault="00EF03C3" w:rsidP="00BF0D4F">
      <w:pPr>
        <w:pStyle w:val="23"/>
      </w:pPr>
      <w:r w:rsidRPr="00F96357">
        <w:t>Modeling Result</w:t>
      </w:r>
    </w:p>
    <w:p w14:paraId="17119F0F" w14:textId="3E471BC6" w:rsidR="00EF03C3" w:rsidRPr="00F96357" w:rsidRDefault="00EF03C3" w:rsidP="00F96357">
      <w:r w:rsidRPr="00F96357">
        <w:t xml:space="preserve">Click Modeling Result in Node Property of Model node to view the </w:t>
      </w:r>
      <w:r w:rsidR="000F4443" w:rsidRPr="00F96357">
        <w:t>Results</w:t>
      </w:r>
      <w:r w:rsidRPr="00F96357">
        <w:t>.</w:t>
      </w:r>
    </w:p>
    <w:p w14:paraId="1A0FC8E2" w14:textId="77777777" w:rsidR="00EF03C3" w:rsidRPr="00F96357" w:rsidRDefault="00EF03C3" w:rsidP="003C6890">
      <w:pPr>
        <w:pStyle w:val="a1"/>
      </w:pPr>
      <w:r w:rsidRPr="00F96357">
        <w:lastRenderedPageBreak/>
        <w:t>Option Information</w:t>
      </w:r>
    </w:p>
    <w:p w14:paraId="6A9A560C" w14:textId="77777777" w:rsidR="00EF03C3" w:rsidRPr="000F4443" w:rsidRDefault="00EF03C3" w:rsidP="006F3FF8">
      <w:pPr>
        <w:pStyle w:val="28"/>
        <w:rPr>
          <w:rFonts w:eastAsia="굴림"/>
        </w:rPr>
      </w:pPr>
      <w:r w:rsidRPr="000F4443">
        <w:t xml:space="preserve">It shows which options were used when modeling using CART. </w:t>
      </w:r>
    </w:p>
    <w:p w14:paraId="3DE4034B" w14:textId="685FD7C7" w:rsidR="00EF03C3" w:rsidRPr="000F4443" w:rsidRDefault="00F96357" w:rsidP="006F3FF8">
      <w:pPr>
        <w:pStyle w:val="28"/>
      </w:pPr>
      <w:r w:rsidRPr="000F4443">
        <w:rPr>
          <w:noProof/>
        </w:rPr>
        <w:drawing>
          <wp:inline distT="0" distB="0" distL="0" distR="0" wp14:anchorId="3FE5D79E" wp14:editId="6F8D9892">
            <wp:extent cx="2467319" cy="657317"/>
            <wp:effectExtent l="0" t="0" r="0" b="9525"/>
            <wp:docPr id="1669378794" name="그림 166937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467319" cy="657317"/>
                    </a:xfrm>
                    <a:prstGeom prst="rect">
                      <a:avLst/>
                    </a:prstGeom>
                  </pic:spPr>
                </pic:pic>
              </a:graphicData>
            </a:graphic>
          </wp:inline>
        </w:drawing>
      </w:r>
      <w:r w:rsidR="00EF03C3" w:rsidRPr="000F4443">
        <w:tab/>
      </w:r>
    </w:p>
    <w:p w14:paraId="0C6D10EB" w14:textId="77777777" w:rsidR="00F96357" w:rsidRPr="00F96357" w:rsidRDefault="00EF03C3" w:rsidP="003C6890">
      <w:pPr>
        <w:pStyle w:val="a1"/>
      </w:pPr>
      <w:r w:rsidRPr="00F96357">
        <w:t>Model Information</w:t>
      </w:r>
    </w:p>
    <w:p w14:paraId="326F088B" w14:textId="213BC123" w:rsidR="00EF03C3" w:rsidRPr="000F4443" w:rsidRDefault="00F96357" w:rsidP="006F3FF8">
      <w:pPr>
        <w:pStyle w:val="28"/>
      </w:pPr>
      <w:r w:rsidRPr="000F4443">
        <w:rPr>
          <w:noProof/>
        </w:rPr>
        <w:drawing>
          <wp:inline distT="0" distB="0" distL="0" distR="0" wp14:anchorId="0B7BAF11" wp14:editId="22F7D1FB">
            <wp:extent cx="2086266" cy="685896"/>
            <wp:effectExtent l="0" t="0" r="0" b="0"/>
            <wp:docPr id="1669378796" name="그림 166937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086266" cy="685896"/>
                    </a:xfrm>
                    <a:prstGeom prst="rect">
                      <a:avLst/>
                    </a:prstGeom>
                  </pic:spPr>
                </pic:pic>
              </a:graphicData>
            </a:graphic>
          </wp:inline>
        </w:drawing>
      </w:r>
      <w:r w:rsidR="00EF03C3" w:rsidRPr="000F4443">
        <w:tab/>
      </w:r>
    </w:p>
    <w:p w14:paraId="68A78CBE" w14:textId="77777777" w:rsidR="00EF03C3" w:rsidRPr="00F96357" w:rsidRDefault="00EF03C3" w:rsidP="003C6890">
      <w:pPr>
        <w:pStyle w:val="a1"/>
      </w:pPr>
      <w:r w:rsidRPr="00F96357">
        <w:t>Confusion Matrix</w:t>
      </w:r>
    </w:p>
    <w:p w14:paraId="20FA56E8" w14:textId="77777777" w:rsidR="00F96357" w:rsidRDefault="00EF03C3" w:rsidP="006F3FF8">
      <w:pPr>
        <w:pStyle w:val="28"/>
      </w:pPr>
      <w:r w:rsidRPr="000F4443">
        <w:rPr>
          <w:noProof/>
        </w:rPr>
        <w:drawing>
          <wp:inline distT="0" distB="0" distL="0" distR="0" wp14:anchorId="71DA613B" wp14:editId="61D1031A">
            <wp:extent cx="3283527" cy="1279093"/>
            <wp:effectExtent l="0" t="0" r="0" b="0"/>
            <wp:docPr id="1669378797" name="그림 166937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99153" cy="1285180"/>
                    </a:xfrm>
                    <a:prstGeom prst="rect">
                      <a:avLst/>
                    </a:prstGeom>
                  </pic:spPr>
                </pic:pic>
              </a:graphicData>
            </a:graphic>
          </wp:inline>
        </w:drawing>
      </w:r>
    </w:p>
    <w:p w14:paraId="69C6E67F" w14:textId="77777777" w:rsidR="00F96357" w:rsidRDefault="00F96357" w:rsidP="006F3FF8">
      <w:pPr>
        <w:pStyle w:val="28"/>
      </w:pPr>
    </w:p>
    <w:p w14:paraId="705C2264" w14:textId="3EE4C784" w:rsidR="00EF03C3" w:rsidRPr="00F96357" w:rsidRDefault="00EF03C3" w:rsidP="003C6890">
      <w:pPr>
        <w:pStyle w:val="a1"/>
      </w:pPr>
      <w:r w:rsidRPr="00F96357">
        <w:t>Decision Tree</w:t>
      </w:r>
    </w:p>
    <w:p w14:paraId="19A04167" w14:textId="77777777" w:rsidR="00EF03C3" w:rsidRPr="000F4443" w:rsidRDefault="00EF03C3" w:rsidP="006F3FF8">
      <w:pPr>
        <w:pStyle w:val="28"/>
      </w:pPr>
      <w:r w:rsidRPr="000F4443">
        <w:t xml:space="preserve">There are two rules that can be obtained through the tree structure below, and the group is determined by the value of CHK_ACCT. If the variable CHK_ACCT is 0.14286, 0.25, 0.37755, 0.65285, it is divided into groups with good credit ratings and can be used as a rule. When CHK_ACCT is 0.70732, 0.84615, 0.86871, it appears as a group with a bad credit rating. In this case, it can also be used as a rule. </w:t>
      </w:r>
    </w:p>
    <w:p w14:paraId="33F9D5A0" w14:textId="77777777" w:rsidR="00EF03C3" w:rsidRPr="000F4443" w:rsidRDefault="00EF03C3" w:rsidP="006F3FF8">
      <w:pPr>
        <w:pStyle w:val="28"/>
      </w:pPr>
    </w:p>
    <w:p w14:paraId="1285205D" w14:textId="77777777" w:rsidR="00EF03C3" w:rsidRDefault="00EF03C3" w:rsidP="006F3FF8">
      <w:pPr>
        <w:pStyle w:val="28"/>
        <w:rPr>
          <w:noProof/>
        </w:rPr>
      </w:pPr>
      <w:r w:rsidRPr="000F4443">
        <w:rPr>
          <w:noProof/>
        </w:rPr>
        <w:lastRenderedPageBreak/>
        <w:drawing>
          <wp:inline distT="0" distB="0" distL="0" distR="0" wp14:anchorId="2A70E13A" wp14:editId="477D2D4F">
            <wp:extent cx="2846231" cy="2286000"/>
            <wp:effectExtent l="0" t="0" r="0" b="0"/>
            <wp:docPr id="1669378798" name="그림 166937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37756" r="32073" b="63235"/>
                    <a:stretch/>
                  </pic:blipFill>
                  <pic:spPr bwMode="auto">
                    <a:xfrm>
                      <a:off x="0" y="0"/>
                      <a:ext cx="2859939" cy="2297010"/>
                    </a:xfrm>
                    <a:prstGeom prst="rect">
                      <a:avLst/>
                    </a:prstGeom>
                    <a:ln>
                      <a:noFill/>
                    </a:ln>
                    <a:extLst>
                      <a:ext uri="{53640926-AAD7-44D8-BBD7-CCE9431645EC}">
                        <a14:shadowObscured xmlns:a14="http://schemas.microsoft.com/office/drawing/2010/main"/>
                      </a:ext>
                    </a:extLst>
                  </pic:spPr>
                </pic:pic>
              </a:graphicData>
            </a:graphic>
          </wp:inline>
        </w:drawing>
      </w:r>
    </w:p>
    <w:p w14:paraId="41C0253A" w14:textId="77777777" w:rsidR="00F96357" w:rsidRPr="000F4443" w:rsidRDefault="00F96357" w:rsidP="00F96357">
      <w:pPr>
        <w:rPr>
          <w:noProof/>
        </w:rPr>
      </w:pPr>
    </w:p>
    <w:p w14:paraId="18373CF8" w14:textId="77777777" w:rsidR="00EF03C3" w:rsidRPr="000F4443" w:rsidRDefault="00EF03C3" w:rsidP="00BF0D4F">
      <w:pPr>
        <w:pStyle w:val="23"/>
      </w:pPr>
      <w:r w:rsidRPr="000F4443">
        <w:t>Example file</w:t>
      </w:r>
    </w:p>
    <w:p w14:paraId="1A2ABDE1" w14:textId="022CE238" w:rsidR="00EF03C3" w:rsidRDefault="00087D90" w:rsidP="000F4443">
      <w:pPr>
        <w:rPr>
          <w:rFonts w:eastAsia="맑은 고딕"/>
          <w:b/>
          <w:bCs/>
          <w:kern w:val="0"/>
        </w:rPr>
      </w:pPr>
      <w:r>
        <w:rPr>
          <w:rFonts w:eastAsia="맑은 고딕"/>
          <w:kern w:val="0"/>
        </w:rPr>
        <w:sym w:font="Wingdings" w:char="F0A7"/>
      </w:r>
      <w:r>
        <w:rPr>
          <w:rFonts w:eastAsia="맑은 고딕" w:hint="eastAsia"/>
          <w:kern w:val="0"/>
        </w:rPr>
        <w:t xml:space="preserve"> </w:t>
      </w:r>
      <w:r w:rsidR="00EF03C3" w:rsidRPr="000F4443">
        <w:rPr>
          <w:rFonts w:eastAsia="맑은 고딕"/>
          <w:kern w:val="0"/>
        </w:rPr>
        <w:t xml:space="preserve">Run </w:t>
      </w:r>
      <w:r w:rsidR="00EF03C3" w:rsidRPr="00371AA1">
        <w:rPr>
          <w:rFonts w:eastAsia="맑은 고딕"/>
          <w:b/>
          <w:bCs/>
          <w:kern w:val="0"/>
        </w:rPr>
        <w:t>“</w:t>
      </w:r>
      <w:proofErr w:type="spellStart"/>
      <w:proofErr w:type="gramStart"/>
      <w:r w:rsidR="00EF03C3" w:rsidRPr="00371AA1">
        <w:rPr>
          <w:rFonts w:eastAsia="맑은 고딕"/>
          <w:b/>
          <w:bCs/>
          <w:kern w:val="0"/>
        </w:rPr>
        <w:t>CART.ecm</w:t>
      </w:r>
      <w:proofErr w:type="spellEnd"/>
      <w:r w:rsidR="00EF03C3" w:rsidRPr="00371AA1">
        <w:rPr>
          <w:rFonts w:eastAsia="맑은 고딕"/>
          <w:b/>
          <w:bCs/>
          <w:kern w:val="0"/>
        </w:rPr>
        <w:t>“</w:t>
      </w:r>
      <w:proofErr w:type="gramEnd"/>
    </w:p>
    <w:p w14:paraId="7F15B379" w14:textId="77777777" w:rsidR="00F96357" w:rsidRDefault="00F96357" w:rsidP="000F4443">
      <w:pPr>
        <w:rPr>
          <w:rFonts w:eastAsia="맑은 고딕"/>
          <w:b/>
          <w:bCs/>
          <w:kern w:val="0"/>
        </w:rPr>
      </w:pPr>
    </w:p>
    <w:p w14:paraId="6E69B8E1" w14:textId="34F5954D" w:rsidR="005646E3" w:rsidRPr="00F5748C" w:rsidRDefault="00930C8F" w:rsidP="005646E3">
      <w:pPr>
        <w:rPr>
          <w:rFonts w:eastAsiaTheme="minorEastAsia"/>
        </w:rPr>
      </w:pPr>
      <w:r>
        <w:rPr>
          <w:rFonts w:ascii="Arial" w:hAnsi="Arial" w:cs="Arial"/>
        </w:rPr>
        <w:pict w14:anchorId="15929F4A">
          <v:rect id="_x0000_i1168" style="width:439.3pt;height:1.5pt" o:hrstd="t" o:hr="t" fillcolor="#9d9da1" stroked="f"/>
        </w:pict>
      </w:r>
    </w:p>
    <w:p w14:paraId="68E67FE7" w14:textId="77777777" w:rsidR="005646E3" w:rsidRDefault="005646E3" w:rsidP="005646E3">
      <w:pPr>
        <w:pStyle w:val="3"/>
        <w:rPr>
          <w:rFonts w:eastAsiaTheme="minorEastAsia"/>
          <w:lang w:eastAsia="ko-KR"/>
        </w:rPr>
      </w:pPr>
      <w:bookmarkStart w:id="436" w:name="_3.4.5_CCA(Canonical_Correlation"/>
      <w:bookmarkEnd w:id="436"/>
      <w:r w:rsidRPr="00F5748C">
        <w:t>3.4.5 CCA(Canonical Correlation Analysis)</w:t>
      </w:r>
    </w:p>
    <w:p w14:paraId="20C94E85" w14:textId="60C5E7EB" w:rsidR="00A95D9C" w:rsidRPr="00A95D9C" w:rsidRDefault="00930C8F" w:rsidP="00A95D9C">
      <w:pPr>
        <w:rPr>
          <w:rFonts w:eastAsiaTheme="minorEastAsia"/>
          <w:lang w:val="x-none"/>
        </w:rPr>
      </w:pPr>
      <w:r>
        <w:rPr>
          <w:rFonts w:ascii="Arial" w:hAnsi="Arial" w:cs="Arial"/>
        </w:rPr>
        <w:pict w14:anchorId="65D613E3">
          <v:rect id="_x0000_i1169" style="width:439.3pt;height:1.5pt" o:hrstd="t" o:hr="t" fillcolor="#9d9da1" stroked="f"/>
        </w:pict>
      </w:r>
    </w:p>
    <w:tbl>
      <w:tblPr>
        <w:tblW w:w="0" w:type="auto"/>
        <w:tblLook w:val="01E0" w:firstRow="1" w:lastRow="1" w:firstColumn="1" w:lastColumn="1" w:noHBand="0" w:noVBand="0"/>
      </w:tblPr>
      <w:tblGrid>
        <w:gridCol w:w="1418"/>
        <w:gridCol w:w="7324"/>
      </w:tblGrid>
      <w:tr w:rsidR="005646E3" w:rsidRPr="00F5748C" w14:paraId="1F40B1CF" w14:textId="77777777" w:rsidTr="0092361E">
        <w:trPr>
          <w:trHeight w:val="1206"/>
        </w:trPr>
        <w:tc>
          <w:tcPr>
            <w:tcW w:w="1418" w:type="dxa"/>
            <w:vAlign w:val="center"/>
            <w:hideMark/>
          </w:tcPr>
          <w:p w14:paraId="6DC5BDF9" w14:textId="77777777" w:rsidR="005646E3" w:rsidRPr="00F5748C" w:rsidRDefault="005646E3" w:rsidP="005646E3">
            <w:r w:rsidRPr="00F5748C">
              <w:rPr>
                <w:noProof/>
              </w:rPr>
              <w:drawing>
                <wp:inline distT="0" distB="0" distL="0" distR="0" wp14:anchorId="02788CF9" wp14:editId="65C4E8EC">
                  <wp:extent cx="623454" cy="519545"/>
                  <wp:effectExtent l="0" t="0" r="5715" b="0"/>
                  <wp:docPr id="166937879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0">
                            <a:extLst>
                              <a:ext uri="{28A0092B-C50C-407E-A947-70E740481C1C}">
                                <a14:useLocalDpi xmlns:a14="http://schemas.microsoft.com/office/drawing/2010/main" val="0"/>
                              </a:ext>
                            </a:extLst>
                          </a:blip>
                          <a:srcRect t="17118" b="14408"/>
                          <a:stretch/>
                        </pic:blipFill>
                        <pic:spPr bwMode="auto">
                          <a:xfrm>
                            <a:off x="0" y="0"/>
                            <a:ext cx="627742" cy="523118"/>
                          </a:xfrm>
                          <a:prstGeom prst="rect">
                            <a:avLst/>
                          </a:prstGeom>
                          <a:noFill/>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4E2895FB" wp14:editId="060E8C6A">
                  <wp:extent cx="506427" cy="554182"/>
                  <wp:effectExtent l="0" t="0" r="8255" b="0"/>
                  <wp:docPr id="166937880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1086" cy="559280"/>
                          </a:xfrm>
                          <a:prstGeom prst="rect">
                            <a:avLst/>
                          </a:prstGeom>
                          <a:noFill/>
                        </pic:spPr>
                      </pic:pic>
                    </a:graphicData>
                  </a:graphic>
                </wp:inline>
              </w:drawing>
            </w:r>
            <w:r w:rsidRPr="00F5748C">
              <w:t xml:space="preserve"> </w:t>
            </w:r>
          </w:p>
        </w:tc>
        <w:tc>
          <w:tcPr>
            <w:tcW w:w="7324" w:type="dxa"/>
            <w:vAlign w:val="center"/>
            <w:hideMark/>
          </w:tcPr>
          <w:p w14:paraId="5615D95D" w14:textId="0EEF29CE" w:rsidR="005646E3" w:rsidRPr="00F5748C" w:rsidRDefault="005646E3" w:rsidP="005646E3">
            <w:pPr>
              <w:rPr>
                <w:rFonts w:eastAsiaTheme="minorEastAsia"/>
              </w:rPr>
            </w:pPr>
            <w:r w:rsidRPr="00F5748C">
              <w:rPr>
                <w:rFonts w:eastAsiaTheme="minorEastAsia"/>
                <w:b/>
                <w:bCs/>
              </w:rPr>
              <w:t>Canonical Correlation Analysis</w:t>
            </w:r>
            <w:r w:rsidR="00087D90">
              <w:rPr>
                <w:rFonts w:eastAsiaTheme="minorEastAsia" w:hint="eastAsia"/>
                <w:b/>
                <w:bCs/>
              </w:rPr>
              <w:t xml:space="preserve"> </w:t>
            </w:r>
            <w:r w:rsidRPr="00F5748C">
              <w:rPr>
                <w:rFonts w:eastAsiaTheme="minorEastAsia"/>
                <w:b/>
                <w:bCs/>
              </w:rPr>
              <w:t>(CCA)</w:t>
            </w:r>
            <w:r w:rsidRPr="00F5748C">
              <w:rPr>
                <w:rFonts w:eastAsiaTheme="minorEastAsia"/>
              </w:rPr>
              <w:t xml:space="preserve"> is a multivariate statistical method</w:t>
            </w:r>
            <w:r w:rsidRPr="00F5748C">
              <w:t xml:space="preserve"> </w:t>
            </w:r>
            <w:r w:rsidRPr="00F5748C">
              <w:rPr>
                <w:rFonts w:eastAsiaTheme="minorEastAsia"/>
              </w:rPr>
              <w:t>that finds the relationship between two sets of multivariate variables.</w:t>
            </w:r>
            <w:r w:rsidRPr="00F5748C">
              <w:t xml:space="preserve"> </w:t>
            </w:r>
          </w:p>
        </w:tc>
      </w:tr>
    </w:tbl>
    <w:p w14:paraId="0FF210B1" w14:textId="3120E300" w:rsidR="005646E3" w:rsidRPr="00F5748C" w:rsidRDefault="005646E3" w:rsidP="00BF0D4F">
      <w:pPr>
        <w:pStyle w:val="23"/>
      </w:pPr>
      <w:r w:rsidRPr="00F5748C">
        <w:t>Overview</w:t>
      </w:r>
    </w:p>
    <w:p w14:paraId="54771C82" w14:textId="77777777" w:rsidR="005646E3" w:rsidRPr="00F5748C" w:rsidRDefault="005646E3" w:rsidP="005646E3">
      <w:r w:rsidRPr="00F5748C">
        <w:rPr>
          <w:b/>
          <w:bCs/>
        </w:rPr>
        <w:t xml:space="preserve">Canonical Correlation Analysis (CCA) </w:t>
      </w:r>
      <w:r w:rsidRPr="00F5748C">
        <w:t>is used to identify the linear correlation between two sets of multivariate variables.</w:t>
      </w:r>
      <w:r w:rsidRPr="00F5748C">
        <w:rPr>
          <w:b/>
          <w:bCs/>
        </w:rPr>
        <w:t xml:space="preserve"> CCA</w:t>
      </w:r>
      <w:r w:rsidRPr="00F5748C">
        <w:t xml:space="preserve"> examines the relationships between multiple independent and dependent variables. </w:t>
      </w:r>
      <w:r w:rsidRPr="00F5748C">
        <w:rPr>
          <w:b/>
          <w:bCs/>
        </w:rPr>
        <w:t>CCA</w:t>
      </w:r>
      <w:r w:rsidRPr="00F5748C">
        <w:t xml:space="preserve"> consists of </w:t>
      </w:r>
      <m:oMath>
        <m:r>
          <w:rPr>
            <w:rFonts w:ascii="Cambria Math" w:hAnsi="Cambria Math"/>
          </w:rPr>
          <m:t>q</m:t>
        </m:r>
      </m:oMath>
      <w:r w:rsidRPr="00F5748C">
        <w:t xml:space="preserve">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F5748C">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F5748C">
        <w:t xml:space="preserve">, …, </w:t>
      </w:r>
      <m:oMath>
        <m:sSub>
          <m:sSubPr>
            <m:ctrlPr>
              <w:rPr>
                <w:rFonts w:ascii="Cambria Math" w:hAnsi="Cambria Math"/>
                <w:i/>
              </w:rPr>
            </m:ctrlPr>
          </m:sSubPr>
          <m:e>
            <m:r>
              <w:rPr>
                <w:rFonts w:ascii="Cambria Math" w:hAnsi="Cambria Math"/>
              </w:rPr>
              <m:t>x</m:t>
            </m:r>
          </m:e>
          <m:sub>
            <m:r>
              <w:rPr>
                <w:rFonts w:ascii="Cambria Math" w:hAnsi="Cambria Math"/>
              </w:rPr>
              <m:t>q</m:t>
            </m:r>
          </m:sub>
        </m:sSub>
      </m:oMath>
      <w:r w:rsidRPr="00F5748C">
        <w:t xml:space="preserve"> and </w:t>
      </w:r>
      <m:oMath>
        <m:r>
          <w:rPr>
            <w:rFonts w:ascii="Cambria Math" w:hAnsi="Cambria Math"/>
          </w:rPr>
          <m:t>p</m:t>
        </m:r>
      </m:oMath>
      <w:r w:rsidRPr="00F5748C">
        <w:t xml:space="preserve"> variables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F5748C">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F5748C">
        <w:t xml:space="preserve">, …,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rsidRPr="00F5748C">
        <w:t xml:space="preserve"> aiming to find the dependency relationship between the two sets of variables.</w:t>
      </w:r>
    </w:p>
    <w:p w14:paraId="788D88A1" w14:textId="77777777" w:rsidR="005646E3" w:rsidRPr="00F5748C" w:rsidRDefault="005646E3" w:rsidP="005646E3">
      <w:r w:rsidRPr="00F5748C">
        <w:lastRenderedPageBreak/>
        <w:t xml:space="preserve">In CCA, the new variables </w:t>
      </w:r>
      <m:oMath>
        <m:r>
          <w:rPr>
            <w:rFonts w:ascii="Cambria Math" w:hAnsi="Cambria Math"/>
          </w:rPr>
          <m:t>U</m:t>
        </m:r>
      </m:oMath>
      <w:r w:rsidRPr="00F5748C">
        <w:t xml:space="preserve"> and </w:t>
      </w:r>
      <m:oMath>
        <m:r>
          <w:rPr>
            <w:rFonts w:ascii="Cambria Math" w:hAnsi="Cambria Math"/>
          </w:rPr>
          <m:t>V</m:t>
        </m:r>
      </m:oMath>
      <w:r w:rsidRPr="00F5748C">
        <w:t xml:space="preserve"> are canonical variables generated as linear combinations of the variables in each set, representing the direction that best explains the correlation within each set of variables.</w:t>
      </w:r>
    </w:p>
    <w:p w14:paraId="68BF8DC9" w14:textId="77777777" w:rsidR="005646E3" w:rsidRPr="00F5748C" w:rsidRDefault="005646E3" w:rsidP="005646E3">
      <w:r w:rsidRPr="00F5748C">
        <w:t xml:space="preserve">The linear combination form for canonical variables </w:t>
      </w:r>
      <m:oMath>
        <m:r>
          <w:rPr>
            <w:rFonts w:ascii="Cambria Math" w:hAnsi="Cambria Math"/>
          </w:rPr>
          <m:t>U</m:t>
        </m:r>
      </m:oMath>
      <w:r w:rsidRPr="00F5748C">
        <w:t xml:space="preserve"> and </w:t>
      </w:r>
      <m:oMath>
        <m:r>
          <w:rPr>
            <w:rFonts w:ascii="Cambria Math" w:hAnsi="Cambria Math"/>
          </w:rPr>
          <m:t>V</m:t>
        </m:r>
      </m:oMath>
      <w:r w:rsidRPr="00F5748C">
        <w:t xml:space="preserve">, which summarize </w:t>
      </w:r>
      <m:oMath>
        <m:r>
          <w:rPr>
            <w:rFonts w:ascii="Cambria Math" w:hAnsi="Cambria Math"/>
          </w:rPr>
          <m:t>q</m:t>
        </m:r>
      </m:oMath>
      <w:r w:rsidRPr="00F5748C">
        <w:t xml:space="preserve"> and </w:t>
      </w:r>
      <m:oMath>
        <m:r>
          <w:rPr>
            <w:rFonts w:ascii="Cambria Math" w:hAnsi="Cambria Math"/>
          </w:rPr>
          <m:t>p</m:t>
        </m:r>
      </m:oMath>
      <w:r w:rsidRPr="00F5748C">
        <w:t xml:space="preserve"> variables, are as follows.</w:t>
      </w:r>
    </w:p>
    <w:p w14:paraId="37E78D48" w14:textId="77777777" w:rsidR="005646E3" w:rsidRPr="00F5748C" w:rsidRDefault="005646E3" w:rsidP="005646E3">
      <w:pPr>
        <w:rPr>
          <w:rFonts w:eastAsiaTheme="minorEastAsia"/>
          <w:noProof/>
        </w:rPr>
      </w:pPr>
      <w:r w:rsidRPr="00F5748C">
        <w:rPr>
          <w:rFonts w:eastAsiaTheme="minorEastAsia"/>
          <w:noProof/>
        </w:rPr>
        <w:drawing>
          <wp:inline distT="0" distB="0" distL="0" distR="0" wp14:anchorId="772D63E5" wp14:editId="235E3A89">
            <wp:extent cx="2372008" cy="301625"/>
            <wp:effectExtent l="0" t="0" r="9525" b="3175"/>
            <wp:docPr id="1669378801" name="그림 166937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5147" b="77342"/>
                    <a:stretch/>
                  </pic:blipFill>
                  <pic:spPr bwMode="auto">
                    <a:xfrm>
                      <a:off x="0" y="0"/>
                      <a:ext cx="2376137" cy="302150"/>
                    </a:xfrm>
                    <a:prstGeom prst="rect">
                      <a:avLst/>
                    </a:prstGeom>
                    <a:ln>
                      <a:noFill/>
                    </a:ln>
                    <a:extLst>
                      <a:ext uri="{53640926-AAD7-44D8-BBD7-CCE9431645EC}">
                        <a14:shadowObscured xmlns:a14="http://schemas.microsoft.com/office/drawing/2010/main"/>
                      </a:ext>
                    </a:extLst>
                  </pic:spPr>
                </pic:pic>
              </a:graphicData>
            </a:graphic>
          </wp:inline>
        </w:drawing>
      </w:r>
    </w:p>
    <w:p w14:paraId="4923E6BC" w14:textId="77777777" w:rsidR="005646E3" w:rsidRPr="00F5748C" w:rsidRDefault="005646E3" w:rsidP="005646E3">
      <w:pPr>
        <w:rPr>
          <w:rFonts w:eastAsiaTheme="minorEastAsia"/>
        </w:rPr>
      </w:pPr>
      <w:r w:rsidRPr="00F5748C">
        <w:rPr>
          <w:rFonts w:eastAsiaTheme="minorEastAsia"/>
          <w:noProof/>
        </w:rPr>
        <w:drawing>
          <wp:inline distT="0" distB="0" distL="0" distR="0" wp14:anchorId="70F85470" wp14:editId="01CC2F26">
            <wp:extent cx="2258840" cy="323215"/>
            <wp:effectExtent l="0" t="0" r="8255" b="635"/>
            <wp:docPr id="1669378802" name="그림 166937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t="75727" r="9698"/>
                    <a:stretch/>
                  </pic:blipFill>
                  <pic:spPr bwMode="auto">
                    <a:xfrm>
                      <a:off x="0" y="0"/>
                      <a:ext cx="2262118" cy="323684"/>
                    </a:xfrm>
                    <a:prstGeom prst="rect">
                      <a:avLst/>
                    </a:prstGeom>
                    <a:ln>
                      <a:noFill/>
                    </a:ln>
                    <a:extLst>
                      <a:ext uri="{53640926-AAD7-44D8-BBD7-CCE9431645EC}">
                        <a14:shadowObscured xmlns:a14="http://schemas.microsoft.com/office/drawing/2010/main"/>
                      </a:ext>
                    </a:extLst>
                  </pic:spPr>
                </pic:pic>
              </a:graphicData>
            </a:graphic>
          </wp:inline>
        </w:drawing>
      </w:r>
    </w:p>
    <w:p w14:paraId="0157A380" w14:textId="77777777" w:rsidR="005646E3" w:rsidRPr="00F5748C" w:rsidRDefault="005646E3" w:rsidP="005646E3">
      <w:pPr>
        <w:rPr>
          <w:b/>
          <w:bCs/>
        </w:rPr>
      </w:pPr>
      <w:r w:rsidRPr="005646E3">
        <w:rPr>
          <w:b/>
          <w:bCs/>
        </w:rPr>
        <w:t>Matrix Type</w:t>
      </w:r>
      <w:r w:rsidRPr="005646E3">
        <w:t xml:space="preserve"> option is used when creating canonical variables, allowing you to choose between a </w:t>
      </w:r>
      <w:r w:rsidRPr="005646E3">
        <w:rPr>
          <w:b/>
          <w:bCs/>
        </w:rPr>
        <w:t>Covariance Matrix</w:t>
      </w:r>
      <w:r w:rsidRPr="005646E3">
        <w:t xml:space="preserve"> and a </w:t>
      </w:r>
      <w:r w:rsidRPr="005646E3">
        <w:rPr>
          <w:b/>
          <w:bCs/>
        </w:rPr>
        <w:t>Correlation Matrix</w:t>
      </w:r>
      <w:r w:rsidRPr="005646E3">
        <w:t xml:space="preserve">. The </w:t>
      </w:r>
      <w:r w:rsidRPr="005646E3">
        <w:rPr>
          <w:b/>
          <w:bCs/>
        </w:rPr>
        <w:t>Covariance Matrix</w:t>
      </w:r>
      <w:r w:rsidRPr="005646E3">
        <w:t xml:space="preserve"> is used when the variables in both sets have the same units or scale, while the </w:t>
      </w:r>
      <w:r w:rsidRPr="005646E3">
        <w:rPr>
          <w:b/>
          <w:bCs/>
        </w:rPr>
        <w:t>Correlation Matrix</w:t>
      </w:r>
      <w:r w:rsidRPr="005646E3">
        <w:t xml:space="preserve"> is used </w:t>
      </w:r>
      <w:r w:rsidRPr="00F5748C">
        <w:t>when the variables have different units or scales.</w:t>
      </w:r>
    </w:p>
    <w:p w14:paraId="1A2819E1" w14:textId="77777777" w:rsidR="005646E3" w:rsidRDefault="005646E3" w:rsidP="005646E3">
      <w:r w:rsidRPr="00F5748C">
        <w:t xml:space="preserve">The </w:t>
      </w:r>
      <w:r w:rsidRPr="005646E3">
        <w:rPr>
          <w:b/>
          <w:bCs/>
        </w:rPr>
        <w:t>Number of Canonical Correlations</w:t>
      </w:r>
      <w:r w:rsidRPr="00F5748C">
        <w:t xml:space="preserve"> represents the linear combinations that explain the correlations between two sets of variables and can range from 1 to the smaller number of variables in the two sets.</w:t>
      </w:r>
    </w:p>
    <w:p w14:paraId="2332A7BF" w14:textId="77777777" w:rsidR="005646E3" w:rsidRPr="00F5748C" w:rsidRDefault="005646E3" w:rsidP="005646E3">
      <w:pPr>
        <w:rPr>
          <w:b/>
          <w:bCs/>
        </w:rPr>
      </w:pPr>
    </w:p>
    <w:p w14:paraId="0F757EF2" w14:textId="77777777" w:rsidR="005646E3" w:rsidRPr="00F5748C" w:rsidRDefault="005646E3" w:rsidP="00BF0D4F">
      <w:pPr>
        <w:pStyle w:val="23"/>
      </w:pPr>
      <w:r w:rsidRPr="00F5748C">
        <w:t>Applications</w:t>
      </w:r>
    </w:p>
    <w:p w14:paraId="2993BD5B" w14:textId="77777777" w:rsidR="005646E3" w:rsidRPr="005646E3" w:rsidRDefault="005646E3" w:rsidP="00E72738">
      <w:pPr>
        <w:pStyle w:val="a0"/>
      </w:pPr>
      <w:r w:rsidRPr="005646E3">
        <w:t>Independent variables must be continuous.</w:t>
      </w:r>
    </w:p>
    <w:p w14:paraId="23D40711" w14:textId="77777777" w:rsidR="005646E3" w:rsidRDefault="005646E3" w:rsidP="00E72738">
      <w:pPr>
        <w:pStyle w:val="a0"/>
      </w:pPr>
      <w:r w:rsidRPr="005646E3">
        <w:t xml:space="preserve">Dependent variable must be continuous. </w:t>
      </w:r>
    </w:p>
    <w:p w14:paraId="094F79DA" w14:textId="77777777" w:rsidR="005646E3" w:rsidRPr="005646E3" w:rsidRDefault="005646E3" w:rsidP="005646E3"/>
    <w:p w14:paraId="181FDF72" w14:textId="77777777" w:rsidR="005646E3" w:rsidRPr="00F5748C" w:rsidRDefault="005646E3" w:rsidP="00BF0D4F">
      <w:pPr>
        <w:pStyle w:val="23"/>
      </w:pPr>
      <w:r w:rsidRPr="00F5748C">
        <w:t>Usage</w:t>
      </w:r>
    </w:p>
    <w:p w14:paraId="19CBE674" w14:textId="77777777" w:rsidR="005646E3" w:rsidRPr="00F5748C" w:rsidRDefault="005646E3" w:rsidP="00E72738">
      <w:pPr>
        <w:pStyle w:val="a0"/>
      </w:pPr>
      <w:r w:rsidRPr="00F5748C">
        <w:t>Read the data using Input Node.</w:t>
      </w:r>
    </w:p>
    <w:p w14:paraId="3E54BDA8" w14:textId="77777777" w:rsidR="005646E3" w:rsidRPr="00F5748C" w:rsidRDefault="005646E3" w:rsidP="00E72738">
      <w:pPr>
        <w:pStyle w:val="a0"/>
      </w:pPr>
      <w:r w:rsidRPr="00F5748C">
        <w:lastRenderedPageBreak/>
        <w:t>Specify the type of data using Type Change Node.</w:t>
      </w:r>
      <w:r w:rsidRPr="00796053">
        <w:t xml:space="preserve"> </w:t>
      </w:r>
      <w:r w:rsidRPr="005646E3">
        <w:t>(independent, or target)</w:t>
      </w:r>
    </w:p>
    <w:p w14:paraId="53FC9921" w14:textId="77777777" w:rsidR="005646E3" w:rsidRPr="00F5748C" w:rsidRDefault="005646E3" w:rsidP="00E72738">
      <w:pPr>
        <w:pStyle w:val="a0"/>
      </w:pPr>
      <w:r w:rsidRPr="00F5748C">
        <w:t>Connect Type Change Node to CCA Node and select the options.</w:t>
      </w:r>
    </w:p>
    <w:p w14:paraId="1C8B66E6" w14:textId="77777777" w:rsidR="005646E3" w:rsidRPr="00F5748C" w:rsidRDefault="005646E3" w:rsidP="00E72738">
      <w:pPr>
        <w:pStyle w:val="a0"/>
      </w:pPr>
      <w:r w:rsidRPr="00F5748C">
        <w:t>Connect CCA Node to Display Node.</w:t>
      </w:r>
    </w:p>
    <w:p w14:paraId="2AF74C37" w14:textId="77777777" w:rsidR="005646E3" w:rsidRPr="00F5748C" w:rsidRDefault="005646E3" w:rsidP="00E72738">
      <w:pPr>
        <w:pStyle w:val="a0"/>
      </w:pPr>
      <w:r w:rsidRPr="00F5748C">
        <w:t>An example CCA stream is as follows.</w:t>
      </w:r>
    </w:p>
    <w:p w14:paraId="6C339878" w14:textId="77777777" w:rsidR="005646E3" w:rsidRPr="00F5748C" w:rsidRDefault="005646E3" w:rsidP="006C0629">
      <w:pPr>
        <w:pStyle w:val="af9"/>
      </w:pPr>
      <w:r w:rsidRPr="00F5748C">
        <w:rPr>
          <w:noProof/>
        </w:rPr>
        <w:drawing>
          <wp:inline distT="0" distB="0" distL="0" distR="0" wp14:anchorId="11396BFF" wp14:editId="62F0C90A">
            <wp:extent cx="4603377" cy="774167"/>
            <wp:effectExtent l="0" t="0" r="6985" b="6985"/>
            <wp:docPr id="1669378803" name="그림 166937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13213" cy="775821"/>
                    </a:xfrm>
                    <a:prstGeom prst="rect">
                      <a:avLst/>
                    </a:prstGeom>
                  </pic:spPr>
                </pic:pic>
              </a:graphicData>
            </a:graphic>
          </wp:inline>
        </w:drawing>
      </w:r>
    </w:p>
    <w:p w14:paraId="126D202B" w14:textId="77777777" w:rsidR="005646E3" w:rsidRPr="00F5748C" w:rsidRDefault="005646E3" w:rsidP="005646E3"/>
    <w:p w14:paraId="7F77CCBC" w14:textId="77777777" w:rsidR="005646E3" w:rsidRPr="00F5748C" w:rsidRDefault="005646E3" w:rsidP="00BF0D4F">
      <w:pPr>
        <w:pStyle w:val="23"/>
      </w:pPr>
      <w:r w:rsidRPr="00F5748C">
        <w:t>Node Properties</w:t>
      </w:r>
    </w:p>
    <w:tbl>
      <w:tblPr>
        <w:tblStyle w:val="ecminer"/>
        <w:tblW w:w="5000" w:type="pct"/>
        <w:tblLook w:val="04A0" w:firstRow="1" w:lastRow="0" w:firstColumn="1" w:lastColumn="0" w:noHBand="0" w:noVBand="1"/>
      </w:tblPr>
      <w:tblGrid>
        <w:gridCol w:w="1055"/>
        <w:gridCol w:w="1305"/>
        <w:gridCol w:w="3465"/>
        <w:gridCol w:w="1393"/>
        <w:gridCol w:w="1558"/>
      </w:tblGrid>
      <w:tr w:rsidR="005646E3" w:rsidRPr="00F5748C" w14:paraId="4AEB2771" w14:textId="77777777" w:rsidTr="005646E3">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76" w:type="pct"/>
            <w:hideMark/>
          </w:tcPr>
          <w:p w14:paraId="31F65490" w14:textId="55C65A0A" w:rsidR="005646E3" w:rsidRPr="00F5748C" w:rsidRDefault="005646E3" w:rsidP="005646E3">
            <w:pPr>
              <w:jc w:val="center"/>
            </w:pPr>
            <w:r w:rsidRPr="00F5748C">
              <w:t>Property</w:t>
            </w:r>
          </w:p>
        </w:tc>
        <w:tc>
          <w:tcPr>
            <w:tcW w:w="717" w:type="pct"/>
            <w:hideMark/>
          </w:tcPr>
          <w:p w14:paraId="5216F359" w14:textId="77777777" w:rsidR="005646E3" w:rsidRPr="00F5748C" w:rsidRDefault="005646E3" w:rsidP="005646E3">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32" w:type="pct"/>
            <w:hideMark/>
          </w:tcPr>
          <w:p w14:paraId="558291C5" w14:textId="77777777" w:rsidR="005646E3" w:rsidRPr="00F5748C" w:rsidRDefault="005646E3" w:rsidP="005646E3">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30" w:type="pct"/>
            <w:hideMark/>
          </w:tcPr>
          <w:p w14:paraId="0D1F16C0" w14:textId="77777777" w:rsidR="005646E3" w:rsidRPr="00F5748C" w:rsidRDefault="005646E3" w:rsidP="005646E3">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945" w:type="pct"/>
            <w:hideMark/>
          </w:tcPr>
          <w:p w14:paraId="7CB8719A" w14:textId="77777777" w:rsidR="005646E3" w:rsidRPr="00F5748C" w:rsidRDefault="005646E3" w:rsidP="005646E3">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5646E3" w:rsidRPr="00F5748C" w14:paraId="33AB74D7" w14:textId="77777777" w:rsidTr="005646E3">
        <w:trPr>
          <w:trHeight w:val="400"/>
        </w:trPr>
        <w:tc>
          <w:tcPr>
            <w:cnfStyle w:val="001000000000" w:firstRow="0" w:lastRow="0" w:firstColumn="1" w:lastColumn="0" w:oddVBand="0" w:evenVBand="0" w:oddHBand="0" w:evenHBand="0" w:firstRowFirstColumn="0" w:firstRowLastColumn="0" w:lastRowFirstColumn="0" w:lastRowLastColumn="0"/>
            <w:tcW w:w="576" w:type="pct"/>
            <w:vMerge w:val="restart"/>
            <w:hideMark/>
          </w:tcPr>
          <w:p w14:paraId="3A54F5B0" w14:textId="77777777" w:rsidR="005646E3" w:rsidRPr="00F5748C" w:rsidRDefault="005646E3" w:rsidP="005646E3">
            <w:pPr>
              <w:jc w:val="center"/>
            </w:pPr>
            <w:r w:rsidRPr="00F5748C">
              <w:t>Model File</w:t>
            </w:r>
          </w:p>
        </w:tc>
        <w:tc>
          <w:tcPr>
            <w:tcW w:w="717" w:type="pct"/>
            <w:hideMark/>
          </w:tcPr>
          <w:p w14:paraId="68624065"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32" w:type="pct"/>
            <w:hideMark/>
          </w:tcPr>
          <w:p w14:paraId="1C4D4C45" w14:textId="77777777" w:rsidR="005646E3" w:rsidRPr="00F5748C" w:rsidRDefault="005646E3" w:rsidP="005646E3">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30" w:type="pct"/>
            <w:hideMark/>
          </w:tcPr>
          <w:p w14:paraId="5C73A3EB"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945" w:type="pct"/>
            <w:hideMark/>
          </w:tcPr>
          <w:p w14:paraId="5B6458B1"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7A2A92" w:rsidRPr="00F5748C" w14:paraId="0DF11EAA" w14:textId="77777777" w:rsidTr="005646E3">
        <w:trPr>
          <w:trHeight w:val="400"/>
        </w:trPr>
        <w:tc>
          <w:tcPr>
            <w:cnfStyle w:val="001000000000" w:firstRow="0" w:lastRow="0" w:firstColumn="1" w:lastColumn="0" w:oddVBand="0" w:evenVBand="0" w:oddHBand="0" w:evenHBand="0" w:firstRowFirstColumn="0" w:firstRowLastColumn="0" w:lastRowFirstColumn="0" w:lastRowLastColumn="0"/>
            <w:tcW w:w="576" w:type="pct"/>
            <w:vMerge/>
            <w:hideMark/>
          </w:tcPr>
          <w:p w14:paraId="53AE1D38" w14:textId="77777777" w:rsidR="005646E3" w:rsidRPr="00F5748C" w:rsidRDefault="005646E3" w:rsidP="005646E3">
            <w:pPr>
              <w:jc w:val="center"/>
            </w:pPr>
          </w:p>
        </w:tc>
        <w:tc>
          <w:tcPr>
            <w:tcW w:w="717" w:type="pct"/>
            <w:hideMark/>
          </w:tcPr>
          <w:p w14:paraId="59A3C143"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32" w:type="pct"/>
            <w:hideMark/>
          </w:tcPr>
          <w:p w14:paraId="7A3A11F6" w14:textId="77777777" w:rsidR="005646E3" w:rsidRPr="00F5748C" w:rsidRDefault="005646E3" w:rsidP="005646E3">
            <w:pPr>
              <w:cnfStyle w:val="000000000000" w:firstRow="0" w:lastRow="0" w:firstColumn="0" w:lastColumn="0" w:oddVBand="0" w:evenVBand="0" w:oddHBand="0" w:evenHBand="0" w:firstRowFirstColumn="0" w:firstRowLastColumn="0" w:lastRowFirstColumn="0" w:lastRowLastColumn="0"/>
            </w:pPr>
            <w:r w:rsidRPr="00F5748C">
              <w:rPr>
                <w:rFonts w:eastAsiaTheme="minorHAnsi"/>
              </w:rPr>
              <w:t>Set the path for the model file to be saved.</w:t>
            </w:r>
          </w:p>
        </w:tc>
        <w:tc>
          <w:tcPr>
            <w:tcW w:w="730" w:type="pct"/>
            <w:hideMark/>
          </w:tcPr>
          <w:p w14:paraId="20CFF66B"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945" w:type="pct"/>
          </w:tcPr>
          <w:p w14:paraId="652D17A6"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p>
        </w:tc>
      </w:tr>
      <w:tr w:rsidR="005646E3" w:rsidRPr="00F5748C" w14:paraId="5F56E684" w14:textId="77777777" w:rsidTr="005646E3">
        <w:trPr>
          <w:trHeight w:val="400"/>
        </w:trPr>
        <w:tc>
          <w:tcPr>
            <w:cnfStyle w:val="001000000000" w:firstRow="0" w:lastRow="0" w:firstColumn="1" w:lastColumn="0" w:oddVBand="0" w:evenVBand="0" w:oddHBand="0" w:evenHBand="0" w:firstRowFirstColumn="0" w:firstRowLastColumn="0" w:lastRowFirstColumn="0" w:lastRowLastColumn="0"/>
            <w:tcW w:w="576" w:type="pct"/>
            <w:vMerge w:val="restart"/>
            <w:hideMark/>
          </w:tcPr>
          <w:p w14:paraId="76320DB0" w14:textId="77777777" w:rsidR="005646E3" w:rsidRPr="00F5748C" w:rsidRDefault="005646E3" w:rsidP="005646E3">
            <w:pPr>
              <w:jc w:val="center"/>
            </w:pPr>
            <w:r w:rsidRPr="00F5748C">
              <w:t>Selection options</w:t>
            </w:r>
          </w:p>
        </w:tc>
        <w:tc>
          <w:tcPr>
            <w:tcW w:w="717" w:type="pct"/>
          </w:tcPr>
          <w:p w14:paraId="79440009"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Matrix Type</w:t>
            </w:r>
          </w:p>
        </w:tc>
        <w:tc>
          <w:tcPr>
            <w:tcW w:w="2032" w:type="pct"/>
          </w:tcPr>
          <w:p w14:paraId="40C25713" w14:textId="77777777" w:rsidR="005646E3" w:rsidRPr="00F5748C" w:rsidRDefault="005646E3" w:rsidP="005646E3">
            <w:pPr>
              <w:cnfStyle w:val="000000000000" w:firstRow="0" w:lastRow="0" w:firstColumn="0" w:lastColumn="0" w:oddVBand="0" w:evenVBand="0" w:oddHBand="0" w:evenHBand="0" w:firstRowFirstColumn="0" w:firstRowLastColumn="0" w:lastRowFirstColumn="0" w:lastRowLastColumn="0"/>
            </w:pPr>
            <w:r w:rsidRPr="00F5748C">
              <w:t>Set the Matrix Type.</w:t>
            </w:r>
          </w:p>
        </w:tc>
        <w:tc>
          <w:tcPr>
            <w:tcW w:w="730" w:type="pct"/>
            <w:hideMark/>
          </w:tcPr>
          <w:p w14:paraId="7A934CD7"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945" w:type="pct"/>
          </w:tcPr>
          <w:p w14:paraId="7FF7C53E"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Covariance Matrix, Correlation Matrix</w:t>
            </w:r>
          </w:p>
        </w:tc>
      </w:tr>
      <w:tr w:rsidR="007A2A92" w:rsidRPr="00F5748C" w14:paraId="7189F68E" w14:textId="77777777" w:rsidTr="005646E3">
        <w:trPr>
          <w:trHeight w:val="272"/>
        </w:trPr>
        <w:tc>
          <w:tcPr>
            <w:cnfStyle w:val="001000000000" w:firstRow="0" w:lastRow="0" w:firstColumn="1" w:lastColumn="0" w:oddVBand="0" w:evenVBand="0" w:oddHBand="0" w:evenHBand="0" w:firstRowFirstColumn="0" w:firstRowLastColumn="0" w:lastRowFirstColumn="0" w:lastRowLastColumn="0"/>
            <w:tcW w:w="576" w:type="pct"/>
            <w:vMerge/>
            <w:hideMark/>
          </w:tcPr>
          <w:p w14:paraId="23D62DB2" w14:textId="77777777" w:rsidR="005646E3" w:rsidRPr="00F5748C" w:rsidRDefault="005646E3" w:rsidP="005646E3">
            <w:pPr>
              <w:jc w:val="center"/>
            </w:pPr>
          </w:p>
        </w:tc>
        <w:tc>
          <w:tcPr>
            <w:tcW w:w="717" w:type="pct"/>
          </w:tcPr>
          <w:p w14:paraId="6AA3D409"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Number of Canonical Correlations</w:t>
            </w:r>
          </w:p>
        </w:tc>
        <w:tc>
          <w:tcPr>
            <w:tcW w:w="2032" w:type="pct"/>
          </w:tcPr>
          <w:p w14:paraId="2A0A5D53" w14:textId="77777777" w:rsidR="005646E3" w:rsidRPr="00F5748C" w:rsidRDefault="005646E3" w:rsidP="005646E3">
            <w:pPr>
              <w:cnfStyle w:val="000000000000" w:firstRow="0" w:lastRow="0" w:firstColumn="0" w:lastColumn="0" w:oddVBand="0" w:evenVBand="0" w:oddHBand="0" w:evenHBand="0" w:firstRowFirstColumn="0" w:firstRowLastColumn="0" w:lastRowFirstColumn="0" w:lastRowLastColumn="0"/>
            </w:pPr>
            <w:r w:rsidRPr="00F5748C">
              <w:t>Set the number of Canonical Correlation Coefficient.</w:t>
            </w:r>
          </w:p>
        </w:tc>
        <w:tc>
          <w:tcPr>
            <w:tcW w:w="730" w:type="pct"/>
            <w:hideMark/>
          </w:tcPr>
          <w:p w14:paraId="6AAAFCE3"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945" w:type="pct"/>
          </w:tcPr>
          <w:p w14:paraId="3CB47219"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1 ≤</w:t>
            </w:r>
            <w:proofErr w:type="spellStart"/>
            <w:r w:rsidRPr="00F5748C">
              <w:t>integer≤N</w:t>
            </w:r>
            <w:proofErr w:type="spellEnd"/>
            <w:r w:rsidRPr="00F5748C">
              <w:t xml:space="preserve"> (N: Minimum Number of Independent and Dependent variables)</w:t>
            </w:r>
          </w:p>
        </w:tc>
      </w:tr>
    </w:tbl>
    <w:p w14:paraId="79D504CB" w14:textId="77777777" w:rsidR="005646E3" w:rsidRDefault="005646E3" w:rsidP="005646E3">
      <w:pPr>
        <w:rPr>
          <w:color w:val="000000" w:themeColor="text1"/>
        </w:rPr>
      </w:pPr>
    </w:p>
    <w:p w14:paraId="54C49EBE" w14:textId="5797E911" w:rsidR="005646E3" w:rsidRPr="00F5748C" w:rsidRDefault="005646E3" w:rsidP="00BF0D4F">
      <w:pPr>
        <w:pStyle w:val="23"/>
      </w:pPr>
      <w:r w:rsidRPr="00F5748C">
        <w:t>Results</w:t>
      </w:r>
    </w:p>
    <w:p w14:paraId="160AD44A" w14:textId="77777777" w:rsidR="005646E3" w:rsidRPr="00F5748C" w:rsidRDefault="005646E3" w:rsidP="005646E3">
      <w:r w:rsidRPr="00F5748C">
        <w:t>The CCA results and the scores of independent and dependent variables are displayed using Display Node.</w:t>
      </w:r>
    </w:p>
    <w:p w14:paraId="387ED8A0" w14:textId="77777777" w:rsidR="005646E3" w:rsidRPr="00F5748C" w:rsidRDefault="005646E3" w:rsidP="005646E3">
      <w:r w:rsidRPr="00F5748C">
        <w:rPr>
          <w:noProof/>
        </w:rPr>
        <w:drawing>
          <wp:inline distT="0" distB="0" distL="0" distR="0" wp14:anchorId="4A5D6657" wp14:editId="7C2BEC0C">
            <wp:extent cx="4677580" cy="1857375"/>
            <wp:effectExtent l="0" t="0" r="8890" b="0"/>
            <wp:docPr id="691555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55526" name=""/>
                    <pic:cNvPicPr/>
                  </pic:nvPicPr>
                  <pic:blipFill>
                    <a:blip r:embed="rId304"/>
                    <a:stretch>
                      <a:fillRect/>
                    </a:stretch>
                  </pic:blipFill>
                  <pic:spPr>
                    <a:xfrm>
                      <a:off x="0" y="0"/>
                      <a:ext cx="4679281" cy="1858050"/>
                    </a:xfrm>
                    <a:prstGeom prst="rect">
                      <a:avLst/>
                    </a:prstGeom>
                  </pic:spPr>
                </pic:pic>
              </a:graphicData>
            </a:graphic>
          </wp:inline>
        </w:drawing>
      </w:r>
    </w:p>
    <w:p w14:paraId="75493F60" w14:textId="77777777" w:rsidR="005646E3" w:rsidRPr="00F5748C" w:rsidRDefault="005646E3" w:rsidP="00BF0D4F">
      <w:pPr>
        <w:pStyle w:val="23"/>
      </w:pPr>
      <w:r w:rsidRPr="00F5748C">
        <w:lastRenderedPageBreak/>
        <w:t>Graphic Result</w:t>
      </w:r>
    </w:p>
    <w:p w14:paraId="16112A22" w14:textId="77777777" w:rsidR="005646E3" w:rsidRPr="00F5748C" w:rsidRDefault="005646E3" w:rsidP="005646E3">
      <w:r w:rsidRPr="00F5748C">
        <w:t>Click Graphic Result in Node Property of Model node to view the charts. The results can also be viewed in the Modeling Result of Model node.</w:t>
      </w:r>
    </w:p>
    <w:p w14:paraId="2B8A0F54" w14:textId="77777777" w:rsidR="005646E3" w:rsidRPr="00F5748C" w:rsidRDefault="005646E3" w:rsidP="005646E3"/>
    <w:p w14:paraId="6A7ACD19" w14:textId="77777777" w:rsidR="005646E3" w:rsidRPr="005646E3" w:rsidRDefault="005646E3" w:rsidP="003C6890">
      <w:pPr>
        <w:pStyle w:val="a1"/>
      </w:pPr>
      <w:r w:rsidRPr="005646E3">
        <w:t>Correlation Plot</w:t>
      </w:r>
    </w:p>
    <w:p w14:paraId="041B3225" w14:textId="77777777" w:rsidR="005646E3" w:rsidRPr="00F5748C" w:rsidRDefault="005646E3" w:rsidP="006F3FF8">
      <w:pPr>
        <w:pStyle w:val="28"/>
      </w:pPr>
      <w:r w:rsidRPr="00F5748C">
        <w:t>Indicates the correlation coefficient between independent and dependent variables.</w:t>
      </w:r>
    </w:p>
    <w:p w14:paraId="225F64CC" w14:textId="77777777" w:rsidR="005646E3" w:rsidRPr="00F5748C" w:rsidRDefault="005646E3" w:rsidP="006F3FF8">
      <w:pPr>
        <w:pStyle w:val="28"/>
      </w:pPr>
      <w:r w:rsidRPr="00F5748C">
        <w:rPr>
          <w:noProof/>
        </w:rPr>
        <w:drawing>
          <wp:inline distT="0" distB="0" distL="0" distR="0" wp14:anchorId="3C0B7D66" wp14:editId="1FD68168">
            <wp:extent cx="4019550" cy="1209675"/>
            <wp:effectExtent l="0" t="0" r="0" b="9525"/>
            <wp:docPr id="1669378805" name="그림 166937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209675"/>
                    </a:xfrm>
                    <a:prstGeom prst="rect">
                      <a:avLst/>
                    </a:prstGeom>
                  </pic:spPr>
                </pic:pic>
              </a:graphicData>
            </a:graphic>
          </wp:inline>
        </w:drawing>
      </w:r>
    </w:p>
    <w:p w14:paraId="40AAB828" w14:textId="77777777" w:rsidR="005646E3" w:rsidRPr="00F5748C" w:rsidRDefault="005646E3" w:rsidP="005646E3"/>
    <w:p w14:paraId="7067AC65" w14:textId="77777777" w:rsidR="005646E3" w:rsidRPr="005646E3" w:rsidRDefault="005646E3" w:rsidP="003C6890">
      <w:pPr>
        <w:pStyle w:val="a1"/>
      </w:pPr>
      <w:r w:rsidRPr="005646E3">
        <w:t>Score Plot</w:t>
      </w:r>
    </w:p>
    <w:p w14:paraId="544DA509" w14:textId="77777777" w:rsidR="005646E3" w:rsidRPr="00F5748C" w:rsidRDefault="005646E3" w:rsidP="006F3FF8">
      <w:pPr>
        <w:pStyle w:val="28"/>
      </w:pPr>
      <w:r w:rsidRPr="00F5748C">
        <w:t>Plot of the score values for the independent and dependent variables.</w:t>
      </w:r>
    </w:p>
    <w:p w14:paraId="41C13E55" w14:textId="77777777" w:rsidR="005646E3" w:rsidRPr="005646E3" w:rsidRDefault="005646E3" w:rsidP="006F3FF8">
      <w:pPr>
        <w:pStyle w:val="28"/>
      </w:pPr>
      <w:r w:rsidRPr="00F5748C">
        <w:rPr>
          <w:noProof/>
        </w:rPr>
        <w:lastRenderedPageBreak/>
        <w:drawing>
          <wp:inline distT="0" distB="0" distL="0" distR="0" wp14:anchorId="032F33F9" wp14:editId="44E98BFB">
            <wp:extent cx="4813402" cy="3085735"/>
            <wp:effectExtent l="0" t="0" r="6350" b="635"/>
            <wp:docPr id="1669378806" name="그림 166937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l="1878" t="8367" r="2515" b="1744"/>
                    <a:stretch/>
                  </pic:blipFill>
                  <pic:spPr bwMode="auto">
                    <a:xfrm>
                      <a:off x="0" y="0"/>
                      <a:ext cx="4833792" cy="3098806"/>
                    </a:xfrm>
                    <a:prstGeom prst="rect">
                      <a:avLst/>
                    </a:prstGeom>
                    <a:ln>
                      <a:noFill/>
                    </a:ln>
                    <a:extLst>
                      <a:ext uri="{53640926-AAD7-44D8-BBD7-CCE9431645EC}">
                        <a14:shadowObscured xmlns:a14="http://schemas.microsoft.com/office/drawing/2010/main"/>
                      </a:ext>
                    </a:extLst>
                  </pic:spPr>
                </pic:pic>
              </a:graphicData>
            </a:graphic>
          </wp:inline>
        </w:drawing>
      </w:r>
    </w:p>
    <w:p w14:paraId="2D812A95" w14:textId="77777777" w:rsidR="005646E3" w:rsidRPr="005646E3" w:rsidRDefault="005646E3" w:rsidP="005646E3"/>
    <w:p w14:paraId="4F4B5897" w14:textId="77777777" w:rsidR="005646E3" w:rsidRPr="005646E3" w:rsidRDefault="005646E3" w:rsidP="003C6890">
      <w:pPr>
        <w:pStyle w:val="a1"/>
      </w:pPr>
      <w:r w:rsidRPr="005646E3">
        <w:t>Loading Plot</w:t>
      </w:r>
    </w:p>
    <w:p w14:paraId="1892771E" w14:textId="77777777" w:rsidR="005646E3" w:rsidRPr="00F5748C" w:rsidRDefault="005646E3" w:rsidP="006F3FF8">
      <w:pPr>
        <w:pStyle w:val="28"/>
      </w:pPr>
      <w:r w:rsidRPr="00F5748C">
        <w:t>Scatter plot of the loading values for the independent and dependent variables. The loading value is the correlation coefficient between individual variables and the canonical variables.</w:t>
      </w:r>
    </w:p>
    <w:p w14:paraId="45F080B5" w14:textId="77777777" w:rsidR="005646E3" w:rsidRPr="00F5748C" w:rsidRDefault="005646E3" w:rsidP="006F3FF8">
      <w:pPr>
        <w:pStyle w:val="28"/>
      </w:pPr>
      <w:r w:rsidRPr="00F5748C">
        <w:t xml:space="preserve"> </w:t>
      </w:r>
      <w:r w:rsidRPr="00F5748C">
        <w:rPr>
          <w:noProof/>
        </w:rPr>
        <w:drawing>
          <wp:inline distT="0" distB="0" distL="0" distR="0" wp14:anchorId="4EAC02B0" wp14:editId="37EFF700">
            <wp:extent cx="4725619" cy="2882711"/>
            <wp:effectExtent l="0" t="0" r="0" b="0"/>
            <wp:docPr id="1669378807" name="그림 166937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2731" t="7946" r="1832" b="1862"/>
                    <a:stretch/>
                  </pic:blipFill>
                  <pic:spPr bwMode="auto">
                    <a:xfrm>
                      <a:off x="0" y="0"/>
                      <a:ext cx="4739290" cy="2891050"/>
                    </a:xfrm>
                    <a:prstGeom prst="rect">
                      <a:avLst/>
                    </a:prstGeom>
                    <a:ln>
                      <a:noFill/>
                    </a:ln>
                    <a:extLst>
                      <a:ext uri="{53640926-AAD7-44D8-BBD7-CCE9431645EC}">
                        <a14:shadowObscured xmlns:a14="http://schemas.microsoft.com/office/drawing/2010/main"/>
                      </a:ext>
                    </a:extLst>
                  </pic:spPr>
                </pic:pic>
              </a:graphicData>
            </a:graphic>
          </wp:inline>
        </w:drawing>
      </w:r>
    </w:p>
    <w:p w14:paraId="4695E816" w14:textId="77777777" w:rsidR="005646E3" w:rsidRDefault="005646E3" w:rsidP="005646E3">
      <w:pPr>
        <w:rPr>
          <w:color w:val="000000" w:themeColor="text1"/>
        </w:rPr>
      </w:pPr>
    </w:p>
    <w:p w14:paraId="36866C2F" w14:textId="46550461" w:rsidR="005646E3" w:rsidRPr="00F5748C" w:rsidRDefault="005646E3" w:rsidP="00BF0D4F">
      <w:pPr>
        <w:pStyle w:val="23"/>
      </w:pPr>
      <w:r w:rsidRPr="00F5748C">
        <w:lastRenderedPageBreak/>
        <w:t>Modeling Result</w:t>
      </w:r>
    </w:p>
    <w:p w14:paraId="5DF1050A" w14:textId="77777777" w:rsidR="005646E3" w:rsidRPr="003C6890" w:rsidRDefault="005646E3" w:rsidP="005646E3">
      <w:pPr>
        <w:rPr>
          <w:b/>
          <w:bCs/>
        </w:rPr>
      </w:pPr>
      <w:r w:rsidRPr="003C6890">
        <w:rPr>
          <w:b/>
          <w:bCs/>
        </w:rPr>
        <w:t>Click Modeling Result in Node Property of Model node to view the results.</w:t>
      </w:r>
    </w:p>
    <w:p w14:paraId="025B32CB" w14:textId="77777777" w:rsidR="005646E3" w:rsidRPr="005646E3" w:rsidRDefault="005646E3" w:rsidP="003C6890">
      <w:pPr>
        <w:pStyle w:val="a1"/>
      </w:pPr>
      <w:r w:rsidRPr="005646E3">
        <w:t>Canonical Correlation Coefficient Test - Wilks' Lambda Statistic</w:t>
      </w:r>
    </w:p>
    <w:p w14:paraId="7FB84745" w14:textId="77777777" w:rsidR="005646E3" w:rsidRPr="00F5748C" w:rsidRDefault="005646E3" w:rsidP="006F3FF8">
      <w:pPr>
        <w:pStyle w:val="28"/>
      </w:pPr>
      <w:r w:rsidRPr="00F5748C">
        <w:t>Wilks’ Lambda statistic for testing the canonical correlation coefficient.</w:t>
      </w:r>
    </w:p>
    <w:p w14:paraId="5B9324BE" w14:textId="77777777" w:rsidR="005646E3" w:rsidRPr="00F5748C" w:rsidRDefault="005646E3" w:rsidP="006F3FF8">
      <w:pPr>
        <w:pStyle w:val="28"/>
      </w:pPr>
      <w:r w:rsidRPr="00F5748C">
        <w:rPr>
          <w:noProof/>
        </w:rPr>
        <w:drawing>
          <wp:inline distT="0" distB="0" distL="0" distR="0" wp14:anchorId="0BE38568" wp14:editId="3281A86B">
            <wp:extent cx="4778138" cy="443684"/>
            <wp:effectExtent l="19050" t="19050" r="22860" b="13970"/>
            <wp:docPr id="1669378808" name="그림 166937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44081" cy="44980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F5758D" w14:textId="77777777" w:rsidR="005646E3" w:rsidRPr="005646E3" w:rsidRDefault="005646E3" w:rsidP="003C6890">
      <w:pPr>
        <w:pStyle w:val="a1"/>
      </w:pPr>
      <w:r w:rsidRPr="005646E3">
        <w:t>Canonical Correlation Coefficient</w:t>
      </w:r>
    </w:p>
    <w:p w14:paraId="01AB649D" w14:textId="77777777" w:rsidR="005646E3" w:rsidRPr="00F5748C" w:rsidRDefault="005646E3" w:rsidP="00E72738">
      <w:pPr>
        <w:pStyle w:val="28"/>
      </w:pPr>
      <w:r w:rsidRPr="00F5748C">
        <w:rPr>
          <w:noProof/>
        </w:rPr>
        <w:drawing>
          <wp:inline distT="0" distB="0" distL="0" distR="0" wp14:anchorId="3326EF35" wp14:editId="77B39207">
            <wp:extent cx="2423899" cy="414614"/>
            <wp:effectExtent l="19050" t="19050" r="14605" b="24130"/>
            <wp:docPr id="1669378809" name="그림 166937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64377" cy="421538"/>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3F8BF7" w14:textId="77777777" w:rsidR="005646E3" w:rsidRPr="005646E3" w:rsidRDefault="005646E3" w:rsidP="003C6890">
      <w:pPr>
        <w:pStyle w:val="a1"/>
      </w:pPr>
      <w:r w:rsidRPr="005646E3">
        <w:t>Coefficient X and Y</w:t>
      </w:r>
    </w:p>
    <w:p w14:paraId="4BE94DA9" w14:textId="77777777" w:rsidR="005646E3" w:rsidRPr="00F5748C" w:rsidRDefault="005646E3" w:rsidP="006F3FF8">
      <w:pPr>
        <w:pStyle w:val="28"/>
      </w:pPr>
      <w:r w:rsidRPr="00F5748C">
        <w:t>The linear combination form of the canonical variables of the independent variables and dependent variables is provided in the form of formulas and tables.</w:t>
      </w:r>
    </w:p>
    <w:p w14:paraId="50552F73" w14:textId="77777777" w:rsidR="005646E3" w:rsidRPr="00F5748C" w:rsidRDefault="005646E3" w:rsidP="006F3FF8">
      <w:pPr>
        <w:pStyle w:val="28"/>
      </w:pPr>
      <w:r w:rsidRPr="00F5748C">
        <w:rPr>
          <w:noProof/>
        </w:rPr>
        <w:drawing>
          <wp:inline distT="0" distB="0" distL="0" distR="0" wp14:anchorId="3EF60536" wp14:editId="7F32CD64">
            <wp:extent cx="4959927" cy="384675"/>
            <wp:effectExtent l="0" t="0" r="0" b="0"/>
            <wp:docPr id="1669378810" name="그림 166937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28172" cy="389968"/>
                    </a:xfrm>
                    <a:prstGeom prst="rect">
                      <a:avLst/>
                    </a:prstGeom>
                  </pic:spPr>
                </pic:pic>
              </a:graphicData>
            </a:graphic>
          </wp:inline>
        </w:drawing>
      </w:r>
    </w:p>
    <w:p w14:paraId="6F0A2D8F" w14:textId="77777777" w:rsidR="005646E3" w:rsidRPr="00F5748C" w:rsidRDefault="005646E3" w:rsidP="006F3FF8">
      <w:pPr>
        <w:pStyle w:val="28"/>
      </w:pPr>
      <w:r w:rsidRPr="00F5748C">
        <w:rPr>
          <w:noProof/>
        </w:rPr>
        <w:drawing>
          <wp:inline distT="0" distB="0" distL="0" distR="0" wp14:anchorId="5AFE814B" wp14:editId="70B2FFC5">
            <wp:extent cx="1672375" cy="1359374"/>
            <wp:effectExtent l="19050" t="19050" r="23495" b="12700"/>
            <wp:docPr id="1669378811" name="그림 166937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t="1" b="49926"/>
                    <a:stretch/>
                  </pic:blipFill>
                  <pic:spPr bwMode="auto">
                    <a:xfrm>
                      <a:off x="0" y="0"/>
                      <a:ext cx="1676443" cy="136268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1E0B2D7E" wp14:editId="2DDCF73E">
            <wp:extent cx="1760561" cy="868438"/>
            <wp:effectExtent l="0" t="0" r="0" b="8255"/>
            <wp:docPr id="1669378812" name="그림 166937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765301" cy="870776"/>
                    </a:xfrm>
                    <a:prstGeom prst="rect">
                      <a:avLst/>
                    </a:prstGeom>
                  </pic:spPr>
                </pic:pic>
              </a:graphicData>
            </a:graphic>
          </wp:inline>
        </w:drawing>
      </w:r>
    </w:p>
    <w:p w14:paraId="7482BE88" w14:textId="77777777" w:rsidR="005646E3" w:rsidRPr="005646E3" w:rsidRDefault="005646E3" w:rsidP="003C6890">
      <w:pPr>
        <w:pStyle w:val="a1"/>
      </w:pPr>
      <w:r w:rsidRPr="005646E3">
        <w:t>Canonical Loading</w:t>
      </w:r>
    </w:p>
    <w:p w14:paraId="56D463B6" w14:textId="77777777" w:rsidR="005646E3" w:rsidRPr="00F5748C" w:rsidRDefault="005646E3" w:rsidP="006F3FF8">
      <w:pPr>
        <w:pStyle w:val="28"/>
      </w:pPr>
      <w:r w:rsidRPr="00F5748C">
        <w:t>Canonical loading information between canonical variables and independent variables, as well as between canonical variables of independent and dependent variables, and between dependent variables and canonical variables.</w:t>
      </w:r>
    </w:p>
    <w:p w14:paraId="2D022425" w14:textId="77777777" w:rsidR="005646E3" w:rsidRPr="00F5748C" w:rsidRDefault="005646E3" w:rsidP="006F3FF8">
      <w:pPr>
        <w:pStyle w:val="28"/>
      </w:pPr>
      <w:r w:rsidRPr="00F5748C">
        <w:rPr>
          <w:noProof/>
        </w:rPr>
        <w:lastRenderedPageBreak/>
        <w:drawing>
          <wp:inline distT="0" distB="0" distL="0" distR="0" wp14:anchorId="1105CF68" wp14:editId="26F28001">
            <wp:extent cx="1489028" cy="1717542"/>
            <wp:effectExtent l="19050" t="19050" r="16510" b="16510"/>
            <wp:docPr id="1669378813" name="그림 166937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493181" cy="17223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316FEA" w14:textId="77777777" w:rsidR="005646E3" w:rsidRPr="005646E3" w:rsidRDefault="005646E3" w:rsidP="003C6890">
      <w:pPr>
        <w:pStyle w:val="a1"/>
      </w:pPr>
      <w:r w:rsidRPr="005646E3">
        <w:t>Variance Information</w:t>
      </w:r>
    </w:p>
    <w:p w14:paraId="719F40FE" w14:textId="77777777" w:rsidR="005646E3" w:rsidRPr="00F5748C" w:rsidRDefault="005646E3" w:rsidP="006F3FF8">
      <w:pPr>
        <w:pStyle w:val="28"/>
      </w:pPr>
      <w:r w:rsidRPr="00F5748C">
        <w:t>It shows how much information each canonical variable explains about the entire data.</w:t>
      </w:r>
    </w:p>
    <w:p w14:paraId="058D3A13" w14:textId="77777777" w:rsidR="005646E3" w:rsidRPr="00F5748C" w:rsidRDefault="005646E3" w:rsidP="006F3FF8">
      <w:pPr>
        <w:pStyle w:val="28"/>
        <w:rPr>
          <w:noProof/>
          <w:kern w:val="0"/>
          <w:szCs w:val="20"/>
        </w:rPr>
      </w:pPr>
      <w:r w:rsidRPr="00F5748C">
        <w:rPr>
          <w:noProof/>
        </w:rPr>
        <w:drawing>
          <wp:inline distT="0" distB="0" distL="0" distR="0" wp14:anchorId="40257B2F" wp14:editId="6903C881">
            <wp:extent cx="3602181" cy="1522706"/>
            <wp:effectExtent l="0" t="0" r="0" b="1905"/>
            <wp:docPr id="1669378814" name="그림 166937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02181" cy="1522706"/>
                    </a:xfrm>
                    <a:prstGeom prst="rect">
                      <a:avLst/>
                    </a:prstGeom>
                  </pic:spPr>
                </pic:pic>
              </a:graphicData>
            </a:graphic>
          </wp:inline>
        </w:drawing>
      </w:r>
    </w:p>
    <w:p w14:paraId="3518745F" w14:textId="77777777" w:rsidR="005646E3" w:rsidRDefault="005646E3" w:rsidP="005646E3">
      <w:pPr>
        <w:rPr>
          <w:color w:val="000000" w:themeColor="text1"/>
        </w:rPr>
      </w:pPr>
    </w:p>
    <w:p w14:paraId="15F9B0AA" w14:textId="512FE2B1" w:rsidR="005646E3" w:rsidRPr="00F5748C" w:rsidRDefault="005646E3" w:rsidP="00BF0D4F">
      <w:pPr>
        <w:pStyle w:val="23"/>
      </w:pPr>
      <w:r w:rsidRPr="00F5748C">
        <w:t>Example file</w:t>
      </w:r>
    </w:p>
    <w:p w14:paraId="26FB215B" w14:textId="34EFB511" w:rsidR="005646E3" w:rsidRDefault="005646E3" w:rsidP="005646E3">
      <w:pPr>
        <w:rPr>
          <w:rFonts w:eastAsiaTheme="minorEastAsia"/>
        </w:rPr>
      </w:pPr>
      <w:r w:rsidRPr="005646E3">
        <w:t xml:space="preserve">Run the </w:t>
      </w:r>
      <w:r w:rsidR="007C7A4E">
        <w:t>“</w:t>
      </w:r>
      <w:proofErr w:type="spellStart"/>
      <w:r w:rsidRPr="005646E3">
        <w:rPr>
          <w:b/>
          <w:bCs/>
        </w:rPr>
        <w:t>CCA.ecm</w:t>
      </w:r>
      <w:proofErr w:type="spellEnd"/>
      <w:r w:rsidR="007C7A4E">
        <w:rPr>
          <w:b/>
          <w:bCs/>
        </w:rPr>
        <w:t>”</w:t>
      </w:r>
      <w:r w:rsidRPr="005646E3">
        <w:t xml:space="preserve"> </w:t>
      </w:r>
    </w:p>
    <w:p w14:paraId="120C269B" w14:textId="77777777" w:rsidR="00A95D9C" w:rsidRDefault="00A95D9C" w:rsidP="005646E3">
      <w:pPr>
        <w:rPr>
          <w:rFonts w:eastAsiaTheme="minorEastAsia"/>
        </w:rPr>
      </w:pPr>
    </w:p>
    <w:p w14:paraId="4B3171DA" w14:textId="186E5418" w:rsidR="00A95D9C" w:rsidRPr="00A95D9C" w:rsidRDefault="00930C8F" w:rsidP="005646E3">
      <w:pPr>
        <w:rPr>
          <w:rFonts w:eastAsiaTheme="minorEastAsia"/>
        </w:rPr>
      </w:pPr>
      <w:r>
        <w:rPr>
          <w:rFonts w:ascii="Arial" w:hAnsi="Arial" w:cs="Arial"/>
        </w:rPr>
        <w:pict w14:anchorId="42E9A511">
          <v:rect id="_x0000_i1170" style="width:439.3pt;height:1.5pt" o:hrstd="t" o:hr="t" fillcolor="#9d9da1" stroked="f"/>
        </w:pict>
      </w:r>
    </w:p>
    <w:p w14:paraId="11164FE8" w14:textId="77777777" w:rsidR="005646E3" w:rsidRDefault="005646E3" w:rsidP="005646E3">
      <w:pPr>
        <w:pStyle w:val="3"/>
        <w:rPr>
          <w:rFonts w:eastAsiaTheme="minorEastAsia"/>
          <w:lang w:eastAsia="ko-KR"/>
        </w:rPr>
      </w:pPr>
      <w:bookmarkStart w:id="437" w:name="_3.4.6_CNN"/>
      <w:bookmarkEnd w:id="437"/>
      <w:r w:rsidRPr="00F5748C">
        <w:t>3.4.6 CNN</w:t>
      </w:r>
    </w:p>
    <w:p w14:paraId="2DF6B148" w14:textId="376B2593" w:rsidR="00A95D9C" w:rsidRPr="00A95D9C" w:rsidRDefault="00930C8F" w:rsidP="00A95D9C">
      <w:pPr>
        <w:rPr>
          <w:rFonts w:eastAsiaTheme="minorEastAsia"/>
          <w:lang w:val="x-none"/>
        </w:rPr>
      </w:pPr>
      <w:r>
        <w:rPr>
          <w:rFonts w:ascii="Arial" w:hAnsi="Arial" w:cs="Arial"/>
        </w:rPr>
        <w:pict w14:anchorId="6BFBD6C5">
          <v:rect id="_x0000_i1171" style="width:439.3pt;height:1.5pt" o:hrstd="t" o:hr="t" fillcolor="#9d9da1" stroked="f"/>
        </w:pict>
      </w:r>
    </w:p>
    <w:tbl>
      <w:tblPr>
        <w:tblW w:w="0" w:type="auto"/>
        <w:tblLook w:val="01E0" w:firstRow="1" w:lastRow="1" w:firstColumn="1" w:lastColumn="1" w:noHBand="0" w:noVBand="0"/>
      </w:tblPr>
      <w:tblGrid>
        <w:gridCol w:w="1276"/>
        <w:gridCol w:w="7510"/>
      </w:tblGrid>
      <w:tr w:rsidR="005646E3" w:rsidRPr="00F5748C" w14:paraId="7032C307" w14:textId="77777777" w:rsidTr="003F38DC">
        <w:tc>
          <w:tcPr>
            <w:tcW w:w="1276" w:type="dxa"/>
            <w:vAlign w:val="center"/>
            <w:hideMark/>
          </w:tcPr>
          <w:p w14:paraId="20043B52" w14:textId="228BD1D5" w:rsidR="005646E3" w:rsidRPr="00F5748C" w:rsidRDefault="005646E3" w:rsidP="006C0629">
            <w:pPr>
              <w:pStyle w:val="af9"/>
            </w:pPr>
            <w:r w:rsidRPr="00F5748C">
              <w:rPr>
                <w:noProof/>
              </w:rPr>
              <w:lastRenderedPageBreak/>
              <w:drawing>
                <wp:inline distT="0" distB="0" distL="0" distR="0" wp14:anchorId="2D1D2838" wp14:editId="2894FFA8">
                  <wp:extent cx="483253" cy="555956"/>
                  <wp:effectExtent l="0" t="0" r="0" b="0"/>
                  <wp:docPr id="1669378815" name="그림 166937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4770" t="13806" r="19954" b="10294"/>
                          <a:stretch/>
                        </pic:blipFill>
                        <pic:spPr bwMode="auto">
                          <a:xfrm>
                            <a:off x="0" y="0"/>
                            <a:ext cx="497633" cy="572499"/>
                          </a:xfrm>
                          <a:prstGeom prst="rect">
                            <a:avLst/>
                          </a:prstGeom>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5F5299F3" wp14:editId="50BBA7DD">
                  <wp:extent cx="424282" cy="548302"/>
                  <wp:effectExtent l="0" t="0" r="0" b="4445"/>
                  <wp:docPr id="2083824256" name="그림 20838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6412" cy="551054"/>
                          </a:xfrm>
                          <a:prstGeom prst="rect">
                            <a:avLst/>
                          </a:prstGeom>
                          <a:noFill/>
                          <a:ln>
                            <a:noFill/>
                          </a:ln>
                        </pic:spPr>
                      </pic:pic>
                    </a:graphicData>
                  </a:graphic>
                </wp:inline>
              </w:drawing>
            </w:r>
          </w:p>
        </w:tc>
        <w:tc>
          <w:tcPr>
            <w:tcW w:w="7510" w:type="dxa"/>
            <w:vAlign w:val="center"/>
            <w:hideMark/>
          </w:tcPr>
          <w:p w14:paraId="5D646991" w14:textId="77777777" w:rsidR="005646E3" w:rsidRPr="00F5748C" w:rsidRDefault="005646E3" w:rsidP="0092361E">
            <w:pPr>
              <w:rPr>
                <w:rFonts w:eastAsiaTheme="minorEastAsia"/>
                <w:bCs/>
              </w:rPr>
            </w:pPr>
            <w:r w:rsidRPr="00F5748C">
              <w:rPr>
                <w:rFonts w:eastAsiaTheme="minorEastAsia"/>
                <w:b/>
              </w:rPr>
              <w:t xml:space="preserve">Convolutional Neural Network (CNN) </w:t>
            </w:r>
            <w:r w:rsidRPr="00F5748C">
              <w:rPr>
                <w:rFonts w:eastAsiaTheme="minorEastAsia"/>
                <w:bCs/>
              </w:rPr>
              <w:t xml:space="preserve">is a type of deep learning model that utilizes multiple convolutional and pooling layers to automatically learn features from input images. These features enable CNN to perform tasks such as classification or prediction. CNN excels at understanding the spatial structure within image data, allowing it to identify and extract intricate patterns or structure. </w:t>
            </w:r>
          </w:p>
        </w:tc>
      </w:tr>
    </w:tbl>
    <w:p w14:paraId="6670DE33" w14:textId="77777777" w:rsidR="005646E3" w:rsidRPr="00F5748C" w:rsidRDefault="005646E3" w:rsidP="00BF0D4F">
      <w:pPr>
        <w:pStyle w:val="23"/>
      </w:pPr>
      <w:r w:rsidRPr="00F5748C">
        <w:t>Overview</w:t>
      </w:r>
    </w:p>
    <w:p w14:paraId="130931B5" w14:textId="77777777" w:rsidR="005646E3" w:rsidRPr="00F5748C" w:rsidRDefault="005646E3" w:rsidP="005646E3">
      <w:pPr>
        <w:rPr>
          <w:rFonts w:eastAsiaTheme="minorHAnsi"/>
        </w:rPr>
      </w:pPr>
      <w:r w:rsidRPr="00F5748C">
        <w:rPr>
          <w:rFonts w:eastAsiaTheme="minorEastAsia"/>
        </w:rPr>
        <w:t xml:space="preserve">Convolutional Neural Network (CNN) is a machine learning methodology inspired by the similarities between the patterns of connections among neurons and those found in the visual cortex of animals. It is a type of feed-forward neural network that automatically learns features from images through filter or kernel optimization. CNN is widely used for characterizing and classifying of 2D data, such as images, across various field. </w:t>
      </w:r>
    </w:p>
    <w:p w14:paraId="62C4A4CC" w14:textId="77777777" w:rsidR="005646E3" w:rsidRPr="00796053" w:rsidRDefault="005646E3" w:rsidP="00796053">
      <w:r w:rsidRPr="00796053">
        <w:rPr>
          <w:noProof/>
        </w:rPr>
        <w:drawing>
          <wp:inline distT="0" distB="0" distL="0" distR="0" wp14:anchorId="47007882" wp14:editId="781BF275">
            <wp:extent cx="5576287" cy="1965600"/>
            <wp:effectExtent l="0" t="0" r="0" b="3175"/>
            <wp:docPr id="208382425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76287" cy="1965600"/>
                    </a:xfrm>
                    <a:prstGeom prst="rect">
                      <a:avLst/>
                    </a:prstGeom>
                    <a:noFill/>
                    <a:ln>
                      <a:noFill/>
                    </a:ln>
                  </pic:spPr>
                </pic:pic>
              </a:graphicData>
            </a:graphic>
          </wp:inline>
        </w:drawing>
      </w:r>
    </w:p>
    <w:p w14:paraId="2CF32138" w14:textId="77777777" w:rsidR="005646E3" w:rsidRPr="00F5748C" w:rsidRDefault="005646E3" w:rsidP="005646E3">
      <w:pPr>
        <w:rPr>
          <w:b/>
          <w:bCs/>
        </w:rPr>
      </w:pPr>
      <w:r w:rsidRPr="00F5748C">
        <w:t>The figure above illustrates a CNN architecture, like LeNet-5, using convolutional and subsampling layers to extract features, and fully connected layers for digit recognition</w:t>
      </w:r>
      <w:r w:rsidRPr="00F5748C">
        <w:rPr>
          <w:b/>
          <w:bCs/>
        </w:rPr>
        <w:t xml:space="preserve">. </w:t>
      </w:r>
    </w:p>
    <w:p w14:paraId="064E2588" w14:textId="77777777" w:rsidR="005646E3" w:rsidRPr="00F5748C" w:rsidRDefault="005646E3" w:rsidP="005646E3">
      <w:r w:rsidRPr="00F5748C">
        <w:t xml:space="preserve">Convolutional neural networks comprise </w:t>
      </w:r>
      <w:r w:rsidRPr="00F5748C">
        <w:rPr>
          <w:b/>
          <w:bCs/>
        </w:rPr>
        <w:t>three primary types of layers</w:t>
      </w:r>
      <w:r w:rsidRPr="00F5748C">
        <w:t xml:space="preserve">. </w:t>
      </w:r>
    </w:p>
    <w:p w14:paraId="7F02911E" w14:textId="77777777" w:rsidR="005646E3" w:rsidRDefault="005646E3" w:rsidP="006F3FF8">
      <w:pPr>
        <w:pStyle w:val="28"/>
      </w:pPr>
      <w:r w:rsidRPr="00796053">
        <w:rPr>
          <w:b/>
          <w:bCs/>
        </w:rPr>
        <w:t>(1) Convolution layer</w:t>
      </w:r>
      <w:r w:rsidRPr="00F5748C">
        <w:br/>
        <w:t xml:space="preserve">The convolutional layer is the most important feature of a CNN, applying filters to the previous layer’s feature map to </w:t>
      </w:r>
      <w:r w:rsidRPr="00F5748C">
        <w:lastRenderedPageBreak/>
        <w:t xml:space="preserve">generate a new, more compact, and informative feature map. The filters move across the input with a set stride, controlling the amount of overlap and affecting the size of the output. Padding is often used in convolutional layers to control the output size and preserve information at the edges. In certain CNN architectures like </w:t>
      </w:r>
      <w:proofErr w:type="spellStart"/>
      <w:r w:rsidRPr="00F5748C">
        <w:t>LeNet</w:t>
      </w:r>
      <w:proofErr w:type="spellEnd"/>
      <w:r w:rsidRPr="00F5748C">
        <w:t xml:space="preserve">, </w:t>
      </w:r>
      <w:proofErr w:type="spellStart"/>
      <w:r w:rsidRPr="00F5748C">
        <w:t>AlexNet</w:t>
      </w:r>
      <w:proofErr w:type="spellEnd"/>
      <w:r w:rsidRPr="00F5748C">
        <w:t xml:space="preserve">, and </w:t>
      </w:r>
      <w:proofErr w:type="spellStart"/>
      <w:r w:rsidRPr="00F5748C">
        <w:t>VGGNet</w:t>
      </w:r>
      <w:proofErr w:type="spellEnd"/>
      <w:r w:rsidRPr="00F5748C">
        <w:t>, both stride and padding values are fixed for each layer type and cannot be modified.</w:t>
      </w:r>
    </w:p>
    <w:p w14:paraId="4912CA88" w14:textId="77777777" w:rsidR="00796053" w:rsidRPr="00F5748C" w:rsidRDefault="00796053" w:rsidP="006F3FF8">
      <w:pPr>
        <w:pStyle w:val="28"/>
      </w:pPr>
    </w:p>
    <w:p w14:paraId="20862D60" w14:textId="77777777" w:rsidR="005646E3" w:rsidRDefault="005646E3" w:rsidP="006F3FF8">
      <w:pPr>
        <w:pStyle w:val="28"/>
      </w:pPr>
      <w:r w:rsidRPr="00796053">
        <w:rPr>
          <w:b/>
          <w:bCs/>
        </w:rPr>
        <w:t>(2) Pooling layer</w:t>
      </w:r>
      <w:r w:rsidRPr="00F5748C">
        <w:br/>
        <w:t>The pooling layer, or sub-sampling layer, reduces the number of weights parameters by down sampling, optimizing computational efficiency and mitigating overfitting.</w:t>
      </w:r>
    </w:p>
    <w:p w14:paraId="5B7C7829" w14:textId="77777777" w:rsidR="00796053" w:rsidRPr="00F5748C" w:rsidRDefault="00796053" w:rsidP="006F3FF8">
      <w:pPr>
        <w:pStyle w:val="28"/>
      </w:pPr>
    </w:p>
    <w:p w14:paraId="568790EB" w14:textId="77777777" w:rsidR="005646E3" w:rsidRPr="00F5748C" w:rsidRDefault="005646E3" w:rsidP="006F3FF8">
      <w:pPr>
        <w:pStyle w:val="28"/>
      </w:pPr>
      <w:r w:rsidRPr="00796053">
        <w:rPr>
          <w:b/>
          <w:bCs/>
        </w:rPr>
        <w:t>(3) Fully connected layer</w:t>
      </w:r>
      <w:r w:rsidRPr="00F5748C">
        <w:t xml:space="preserve"> </w:t>
      </w:r>
      <w:r w:rsidRPr="00F5748C">
        <w:br/>
        <w:t>Finally, the fully connected layer, or classification layer, processes the extracted features and performs classification. The output of the final fully connected layer is a probability map, indicating the likelihood of the input image belonging to each class. The class with the highest probability is considered the final classification result.</w:t>
      </w:r>
    </w:p>
    <w:p w14:paraId="29CF676E" w14:textId="77777777" w:rsidR="005646E3" w:rsidRPr="00796053" w:rsidRDefault="005646E3" w:rsidP="00796053">
      <w:pPr>
        <w:jc w:val="center"/>
      </w:pPr>
      <w:r w:rsidRPr="00796053">
        <w:rPr>
          <w:noProof/>
        </w:rPr>
        <w:drawing>
          <wp:inline distT="0" distB="0" distL="0" distR="0" wp14:anchorId="63316D89" wp14:editId="7A44047F">
            <wp:extent cx="5534025" cy="2734945"/>
            <wp:effectExtent l="0" t="0" r="9525" b="8255"/>
            <wp:docPr id="208382425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34025" cy="2734945"/>
                    </a:xfrm>
                    <a:prstGeom prst="rect">
                      <a:avLst/>
                    </a:prstGeom>
                    <a:noFill/>
                    <a:ln>
                      <a:noFill/>
                    </a:ln>
                  </pic:spPr>
                </pic:pic>
              </a:graphicData>
            </a:graphic>
          </wp:inline>
        </w:drawing>
      </w:r>
    </w:p>
    <w:p w14:paraId="14BFBB8F" w14:textId="77777777" w:rsidR="005646E3" w:rsidRPr="00796053" w:rsidRDefault="005646E3" w:rsidP="00796053"/>
    <w:p w14:paraId="1A8B1333" w14:textId="77777777" w:rsidR="005646E3" w:rsidRPr="00F5748C" w:rsidRDefault="005646E3" w:rsidP="00BF0D4F">
      <w:pPr>
        <w:pStyle w:val="23"/>
      </w:pPr>
      <w:r w:rsidRPr="00F5748C">
        <w:t>Applications</w:t>
      </w:r>
    </w:p>
    <w:p w14:paraId="646C527C" w14:textId="77777777" w:rsidR="005646E3" w:rsidRPr="00F5748C" w:rsidRDefault="005646E3" w:rsidP="003C6890">
      <w:pPr>
        <w:pStyle w:val="a0"/>
      </w:pPr>
      <w:r w:rsidRPr="00F5748C">
        <w:rPr>
          <w:rFonts w:hint="eastAsia"/>
        </w:rPr>
        <w:t xml:space="preserve">Select </w:t>
      </w:r>
      <w:r w:rsidRPr="00F5748C">
        <w:t>a string-type variable from the CNN Node's properties that contains the path to the input image</w:t>
      </w:r>
      <w:r w:rsidRPr="00F5748C">
        <w:rPr>
          <w:rFonts w:hint="eastAsia"/>
        </w:rPr>
        <w:t>.</w:t>
      </w:r>
    </w:p>
    <w:p w14:paraId="2AA53969" w14:textId="77777777" w:rsidR="005646E3" w:rsidRDefault="005646E3" w:rsidP="003C6890">
      <w:pPr>
        <w:pStyle w:val="a0"/>
      </w:pPr>
      <w:r w:rsidRPr="00F5748C">
        <w:t>Set the string-type variable containing the labeling information as the dependent variable.</w:t>
      </w:r>
    </w:p>
    <w:p w14:paraId="2987D0B2" w14:textId="77777777" w:rsidR="00E86BF3" w:rsidRPr="00E86BF3" w:rsidRDefault="00E86BF3" w:rsidP="00796053">
      <w:pPr>
        <w:rPr>
          <w:rFonts w:eastAsiaTheme="minorEastAsia"/>
        </w:rPr>
      </w:pPr>
    </w:p>
    <w:p w14:paraId="1F984D3C" w14:textId="77777777" w:rsidR="005646E3" w:rsidRPr="00F5748C" w:rsidRDefault="005646E3" w:rsidP="00BF0D4F">
      <w:pPr>
        <w:pStyle w:val="23"/>
      </w:pPr>
      <w:r w:rsidRPr="00F5748C">
        <w:t>Usage</w:t>
      </w:r>
    </w:p>
    <w:p w14:paraId="30D7B357" w14:textId="77777777" w:rsidR="005646E3" w:rsidRPr="00796053" w:rsidRDefault="005646E3" w:rsidP="003C6890">
      <w:pPr>
        <w:pStyle w:val="a0"/>
      </w:pPr>
      <w:r w:rsidRPr="00796053">
        <w:t xml:space="preserve">Read the data </w:t>
      </w:r>
      <w:r w:rsidRPr="00F5748C">
        <w:t xml:space="preserve">using </w:t>
      </w:r>
      <w:r w:rsidRPr="00796053">
        <w:t>Image Reader Node.</w:t>
      </w:r>
    </w:p>
    <w:p w14:paraId="5E07E174" w14:textId="77777777" w:rsidR="005646E3" w:rsidRPr="00796053" w:rsidRDefault="005646E3" w:rsidP="003C6890">
      <w:pPr>
        <w:pStyle w:val="a0"/>
      </w:pPr>
      <w:r w:rsidRPr="00F5748C">
        <w:t xml:space="preserve">Add label column using Preprocessing Node. (Column Filter, Derived Column, </w:t>
      </w:r>
      <w:proofErr w:type="spellStart"/>
      <w:r w:rsidRPr="00F5748C">
        <w:t>etc</w:t>
      </w:r>
      <w:proofErr w:type="spellEnd"/>
      <w:r w:rsidRPr="00F5748C">
        <w:t>)</w:t>
      </w:r>
    </w:p>
    <w:p w14:paraId="6F60F89A" w14:textId="77777777" w:rsidR="005646E3" w:rsidRPr="00796053" w:rsidRDefault="005646E3" w:rsidP="003C6890">
      <w:pPr>
        <w:pStyle w:val="a0"/>
      </w:pPr>
      <w:r w:rsidRPr="00796053">
        <w:t xml:space="preserve">Specify the type of data </w:t>
      </w:r>
      <w:r w:rsidRPr="00F5748C">
        <w:t>using Type Change Node.</w:t>
      </w:r>
      <w:r w:rsidRPr="00796053">
        <w:t xml:space="preserve"> (independent, or target)</w:t>
      </w:r>
    </w:p>
    <w:p w14:paraId="762E2780" w14:textId="77777777" w:rsidR="005646E3" w:rsidRPr="00796053" w:rsidRDefault="005646E3" w:rsidP="003C6890">
      <w:pPr>
        <w:pStyle w:val="a0"/>
      </w:pPr>
      <w:r w:rsidRPr="00796053">
        <w:t xml:space="preserve">Connect </w:t>
      </w:r>
      <w:r w:rsidRPr="00F5748C">
        <w:rPr>
          <w:rFonts w:eastAsiaTheme="majorHAnsi"/>
        </w:rPr>
        <w:t xml:space="preserve">Type Change Node to </w:t>
      </w:r>
      <w:r w:rsidRPr="00796053">
        <w:t>C</w:t>
      </w:r>
      <w:r w:rsidRPr="00F5748C">
        <w:rPr>
          <w:rFonts w:eastAsiaTheme="majorHAnsi"/>
        </w:rPr>
        <w:t>NN Node</w:t>
      </w:r>
      <w:r w:rsidRPr="00796053">
        <w:t xml:space="preserve"> and select the options.</w:t>
      </w:r>
    </w:p>
    <w:p w14:paraId="63AE4791" w14:textId="77777777" w:rsidR="005646E3" w:rsidRPr="00796053" w:rsidRDefault="005646E3" w:rsidP="003C6890">
      <w:pPr>
        <w:pStyle w:val="a0"/>
      </w:pPr>
      <w:r w:rsidRPr="00796053">
        <w:t>Connect C</w:t>
      </w:r>
      <w:r w:rsidRPr="00F5748C">
        <w:t>NN Node to Display Node.</w:t>
      </w:r>
    </w:p>
    <w:p w14:paraId="2FFC7F70" w14:textId="77777777" w:rsidR="005646E3" w:rsidRPr="00796053" w:rsidRDefault="005646E3" w:rsidP="003C6890">
      <w:pPr>
        <w:pStyle w:val="a0"/>
      </w:pPr>
      <w:r w:rsidRPr="00796053">
        <w:t xml:space="preserve">An example </w:t>
      </w:r>
      <w:r w:rsidRPr="00F5748C">
        <w:rPr>
          <w:rFonts w:eastAsiaTheme="majorHAnsi"/>
        </w:rPr>
        <w:t xml:space="preserve">of </w:t>
      </w:r>
      <w:r w:rsidRPr="00796053">
        <w:t>C</w:t>
      </w:r>
      <w:r w:rsidRPr="00F5748C">
        <w:rPr>
          <w:rFonts w:eastAsiaTheme="majorHAnsi"/>
        </w:rPr>
        <w:t xml:space="preserve">NN stream is </w:t>
      </w:r>
      <w:r w:rsidRPr="00796053">
        <w:t>as follows.</w:t>
      </w:r>
    </w:p>
    <w:p w14:paraId="04B1A589" w14:textId="77777777" w:rsidR="005646E3" w:rsidRPr="00796053" w:rsidRDefault="005646E3" w:rsidP="006C0629">
      <w:pPr>
        <w:pStyle w:val="af9"/>
      </w:pPr>
      <w:r w:rsidRPr="00F5748C">
        <w:rPr>
          <w:noProof/>
        </w:rPr>
        <w:drawing>
          <wp:inline distT="0" distB="0" distL="0" distR="0" wp14:anchorId="1E6D7346" wp14:editId="5E84F097">
            <wp:extent cx="6812902" cy="950026"/>
            <wp:effectExtent l="0" t="0" r="7620" b="2540"/>
            <wp:docPr id="2083824259" name="그림 208382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3661" r="4106"/>
                    <a:stretch/>
                  </pic:blipFill>
                  <pic:spPr bwMode="auto">
                    <a:xfrm>
                      <a:off x="0" y="0"/>
                      <a:ext cx="6863305" cy="957054"/>
                    </a:xfrm>
                    <a:prstGeom prst="rect">
                      <a:avLst/>
                    </a:prstGeom>
                    <a:ln>
                      <a:noFill/>
                    </a:ln>
                    <a:extLst>
                      <a:ext uri="{53640926-AAD7-44D8-BBD7-CCE9431645EC}">
                        <a14:shadowObscured xmlns:a14="http://schemas.microsoft.com/office/drawing/2010/main"/>
                      </a:ext>
                    </a:extLst>
                  </pic:spPr>
                </pic:pic>
              </a:graphicData>
            </a:graphic>
          </wp:inline>
        </w:drawing>
      </w:r>
    </w:p>
    <w:p w14:paraId="2E2834F0" w14:textId="77777777" w:rsidR="005646E3" w:rsidRPr="00F5748C" w:rsidRDefault="005646E3" w:rsidP="00BF0D4F">
      <w:pPr>
        <w:pStyle w:val="23"/>
      </w:pPr>
      <w:r w:rsidRPr="00F5748C">
        <w:t>Node Properties</w:t>
      </w:r>
    </w:p>
    <w:tbl>
      <w:tblPr>
        <w:tblStyle w:val="ecminer"/>
        <w:tblW w:w="5000" w:type="pct"/>
        <w:tblLook w:val="04A0" w:firstRow="1" w:lastRow="0" w:firstColumn="1" w:lastColumn="0" w:noHBand="0" w:noVBand="1"/>
      </w:tblPr>
      <w:tblGrid>
        <w:gridCol w:w="1055"/>
        <w:gridCol w:w="1370"/>
        <w:gridCol w:w="3619"/>
        <w:gridCol w:w="1393"/>
        <w:gridCol w:w="1339"/>
      </w:tblGrid>
      <w:tr w:rsidR="005646E3" w:rsidRPr="00F5748C" w14:paraId="47D49C51" w14:textId="77777777" w:rsidTr="00796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pct"/>
            <w:hideMark/>
          </w:tcPr>
          <w:p w14:paraId="5783AF8E" w14:textId="77777777" w:rsidR="005646E3" w:rsidRPr="00796053" w:rsidRDefault="005646E3" w:rsidP="00796053">
            <w:pPr>
              <w:pStyle w:val="af8"/>
              <w:rPr>
                <w:rFonts w:ascii="Calibri" w:eastAsiaTheme="minorEastAsia" w:hAnsi="Calibri" w:cs="Calibri"/>
                <w:b/>
                <w:bCs w:val="0"/>
              </w:rPr>
            </w:pPr>
            <w:r w:rsidRPr="00796053">
              <w:rPr>
                <w:rFonts w:ascii="Calibri" w:eastAsiaTheme="minorEastAsia" w:hAnsi="Calibri" w:cs="Calibri"/>
                <w:b/>
                <w:bCs w:val="0"/>
              </w:rPr>
              <w:t>Property group</w:t>
            </w:r>
          </w:p>
        </w:tc>
        <w:tc>
          <w:tcPr>
            <w:tcW w:w="534" w:type="pct"/>
            <w:hideMark/>
          </w:tcPr>
          <w:p w14:paraId="71F2C8A7" w14:textId="77777777" w:rsidR="005646E3" w:rsidRPr="00796053" w:rsidRDefault="005646E3" w:rsidP="00796053">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Property Name</w:t>
            </w:r>
          </w:p>
        </w:tc>
        <w:tc>
          <w:tcPr>
            <w:tcW w:w="2454" w:type="pct"/>
            <w:hideMark/>
          </w:tcPr>
          <w:p w14:paraId="0A08A85B" w14:textId="77777777" w:rsidR="005646E3" w:rsidRPr="00796053" w:rsidRDefault="005646E3" w:rsidP="00796053">
            <w:pPr>
              <w:pStyle w:val="af8"/>
              <w:jc w:val="left"/>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Description</w:t>
            </w:r>
          </w:p>
        </w:tc>
        <w:tc>
          <w:tcPr>
            <w:tcW w:w="482" w:type="pct"/>
            <w:hideMark/>
          </w:tcPr>
          <w:p w14:paraId="092F5DF0" w14:textId="77777777" w:rsidR="005646E3" w:rsidRPr="00796053" w:rsidRDefault="005646E3" w:rsidP="00796053">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Misc.</w:t>
            </w:r>
          </w:p>
        </w:tc>
        <w:tc>
          <w:tcPr>
            <w:tcW w:w="1154" w:type="pct"/>
            <w:hideMark/>
          </w:tcPr>
          <w:p w14:paraId="79338079" w14:textId="77777777" w:rsidR="005646E3" w:rsidRPr="00796053" w:rsidRDefault="005646E3" w:rsidP="00796053">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Note</w:t>
            </w:r>
          </w:p>
        </w:tc>
      </w:tr>
      <w:tr w:rsidR="005646E3" w:rsidRPr="00F5748C" w14:paraId="26B8E51D" w14:textId="77777777" w:rsidTr="00796053">
        <w:tc>
          <w:tcPr>
            <w:cnfStyle w:val="001000000000" w:firstRow="0" w:lastRow="0" w:firstColumn="1" w:lastColumn="0" w:oddVBand="0" w:evenVBand="0" w:oddHBand="0" w:evenHBand="0" w:firstRowFirstColumn="0" w:firstRowLastColumn="0" w:lastRowFirstColumn="0" w:lastRowLastColumn="0"/>
            <w:tcW w:w="376" w:type="pct"/>
            <w:vMerge w:val="restart"/>
            <w:hideMark/>
          </w:tcPr>
          <w:p w14:paraId="427D9ABB" w14:textId="77777777" w:rsidR="005646E3" w:rsidRPr="00796053" w:rsidRDefault="005646E3" w:rsidP="00796053">
            <w:pPr>
              <w:pStyle w:val="af8"/>
              <w:rPr>
                <w:rFonts w:ascii="Calibri" w:eastAsiaTheme="minorEastAsia" w:hAnsi="Calibri" w:cs="Calibri"/>
                <w:b/>
                <w:bCs w:val="0"/>
              </w:rPr>
            </w:pPr>
            <w:r w:rsidRPr="00796053">
              <w:rPr>
                <w:rFonts w:ascii="Calibri" w:eastAsiaTheme="minorEastAsia" w:hAnsi="Calibri" w:cs="Calibri"/>
                <w:b/>
                <w:bCs w:val="0"/>
              </w:rPr>
              <w:t>Model File</w:t>
            </w:r>
          </w:p>
        </w:tc>
        <w:tc>
          <w:tcPr>
            <w:tcW w:w="534" w:type="pct"/>
            <w:hideMark/>
          </w:tcPr>
          <w:p w14:paraId="67A5C07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Save Model File</w:t>
            </w:r>
          </w:p>
        </w:tc>
        <w:tc>
          <w:tcPr>
            <w:tcW w:w="2454" w:type="pct"/>
            <w:hideMark/>
          </w:tcPr>
          <w:p w14:paraId="5CD56879"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HAnsi"/>
                <w:szCs w:val="20"/>
              </w:rPr>
              <w:t>Decide whether to save model file.</w:t>
            </w:r>
          </w:p>
        </w:tc>
        <w:tc>
          <w:tcPr>
            <w:tcW w:w="482" w:type="pct"/>
            <w:hideMark/>
          </w:tcPr>
          <w:p w14:paraId="0215E298"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1CA2A5A1"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 xml:space="preserve">Yes, </w:t>
            </w:r>
            <w:proofErr w:type="gramStart"/>
            <w:r w:rsidRPr="00F5748C">
              <w:rPr>
                <w:szCs w:val="20"/>
              </w:rPr>
              <w:t>No</w:t>
            </w:r>
            <w:proofErr w:type="gramEnd"/>
          </w:p>
        </w:tc>
      </w:tr>
      <w:tr w:rsidR="005646E3" w:rsidRPr="00F5748C" w14:paraId="50A232E8"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E3A48ED" w14:textId="77777777" w:rsidR="005646E3" w:rsidRPr="00796053" w:rsidRDefault="005646E3" w:rsidP="00796053">
            <w:pPr>
              <w:pStyle w:val="af8"/>
              <w:rPr>
                <w:rFonts w:ascii="Calibri" w:eastAsiaTheme="minorEastAsia" w:hAnsi="Calibri" w:cs="Calibri"/>
                <w:b/>
                <w:bCs w:val="0"/>
              </w:rPr>
            </w:pPr>
          </w:p>
        </w:tc>
        <w:tc>
          <w:tcPr>
            <w:tcW w:w="534" w:type="pct"/>
            <w:hideMark/>
          </w:tcPr>
          <w:p w14:paraId="3D0C7933"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Model File Path</w:t>
            </w:r>
          </w:p>
        </w:tc>
        <w:tc>
          <w:tcPr>
            <w:tcW w:w="2454" w:type="pct"/>
            <w:hideMark/>
          </w:tcPr>
          <w:p w14:paraId="22926FD9"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HAnsi"/>
                <w:szCs w:val="20"/>
              </w:rPr>
              <w:t>Set the path for the model file to be saved.</w:t>
            </w:r>
          </w:p>
        </w:tc>
        <w:tc>
          <w:tcPr>
            <w:tcW w:w="482" w:type="pct"/>
            <w:hideMark/>
          </w:tcPr>
          <w:p w14:paraId="66D994E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Conditionally Required</w:t>
            </w:r>
          </w:p>
        </w:tc>
        <w:tc>
          <w:tcPr>
            <w:tcW w:w="1154" w:type="pct"/>
            <w:hideMark/>
          </w:tcPr>
          <w:p w14:paraId="443216D1"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p>
        </w:tc>
      </w:tr>
      <w:tr w:rsidR="005646E3" w:rsidRPr="00F5748C" w14:paraId="5B9C3F6E" w14:textId="77777777" w:rsidTr="00796053">
        <w:tc>
          <w:tcPr>
            <w:cnfStyle w:val="001000000000" w:firstRow="0" w:lastRow="0" w:firstColumn="1" w:lastColumn="0" w:oddVBand="0" w:evenVBand="0" w:oddHBand="0" w:evenHBand="0" w:firstRowFirstColumn="0" w:firstRowLastColumn="0" w:lastRowFirstColumn="0" w:lastRowLastColumn="0"/>
            <w:tcW w:w="376" w:type="pct"/>
            <w:vMerge w:val="restart"/>
            <w:hideMark/>
          </w:tcPr>
          <w:p w14:paraId="7987C618" w14:textId="77777777" w:rsidR="005646E3" w:rsidRPr="00796053" w:rsidRDefault="005646E3" w:rsidP="00796053">
            <w:pPr>
              <w:pStyle w:val="af8"/>
              <w:rPr>
                <w:rFonts w:ascii="Calibri" w:eastAsiaTheme="minorEastAsia" w:hAnsi="Calibri" w:cs="Calibri"/>
                <w:b/>
                <w:bCs w:val="0"/>
              </w:rPr>
            </w:pPr>
            <w:r w:rsidRPr="00796053">
              <w:rPr>
                <w:rFonts w:ascii="Calibri" w:eastAsiaTheme="minorEastAsia" w:hAnsi="Calibri" w:cs="Calibri"/>
                <w:b/>
                <w:bCs w:val="0"/>
              </w:rPr>
              <w:t>Selection options</w:t>
            </w:r>
          </w:p>
        </w:tc>
        <w:tc>
          <w:tcPr>
            <w:tcW w:w="534" w:type="pct"/>
            <w:hideMark/>
          </w:tcPr>
          <w:p w14:paraId="68C7826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Input Image Path </w:t>
            </w:r>
            <w:r w:rsidRPr="00F5748C">
              <w:rPr>
                <w:rFonts w:eastAsiaTheme="minorEastAsia"/>
                <w:szCs w:val="20"/>
              </w:rPr>
              <w:lastRenderedPageBreak/>
              <w:t>Variable</w:t>
            </w:r>
          </w:p>
        </w:tc>
        <w:tc>
          <w:tcPr>
            <w:tcW w:w="2454" w:type="pct"/>
            <w:hideMark/>
          </w:tcPr>
          <w:p w14:paraId="48E3653E"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lastRenderedPageBreak/>
              <w:t>Select the Input Image string-type variable that contains the source path information.</w:t>
            </w:r>
          </w:p>
        </w:tc>
        <w:tc>
          <w:tcPr>
            <w:tcW w:w="482" w:type="pct"/>
            <w:hideMark/>
          </w:tcPr>
          <w:p w14:paraId="56AFC69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3062DBEF"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variable name</w:t>
            </w:r>
          </w:p>
        </w:tc>
      </w:tr>
      <w:tr w:rsidR="005646E3" w:rsidRPr="00F5748C" w14:paraId="7F7E95BD"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43A5679" w14:textId="77777777" w:rsidR="005646E3" w:rsidRPr="00F5748C" w:rsidRDefault="005646E3" w:rsidP="00796053">
            <w:pPr>
              <w:jc w:val="center"/>
              <w:rPr>
                <w:rFonts w:eastAsiaTheme="minorEastAsia"/>
                <w:szCs w:val="20"/>
              </w:rPr>
            </w:pPr>
          </w:p>
        </w:tc>
        <w:tc>
          <w:tcPr>
            <w:tcW w:w="534" w:type="pct"/>
            <w:hideMark/>
          </w:tcPr>
          <w:p w14:paraId="1D142EEF"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Image Color Space</w:t>
            </w:r>
          </w:p>
        </w:tc>
        <w:tc>
          <w:tcPr>
            <w:tcW w:w="2454" w:type="pct"/>
            <w:hideMark/>
          </w:tcPr>
          <w:p w14:paraId="2A594B89"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Decide whether the input image is color or black and white.</w:t>
            </w:r>
          </w:p>
        </w:tc>
        <w:tc>
          <w:tcPr>
            <w:tcW w:w="482" w:type="pct"/>
            <w:hideMark/>
          </w:tcPr>
          <w:p w14:paraId="3EB38FE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09A44F30"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Color, black and white</w:t>
            </w:r>
          </w:p>
        </w:tc>
      </w:tr>
      <w:tr w:rsidR="005646E3" w:rsidRPr="00F5748C" w14:paraId="747710FC"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3643616E" w14:textId="77777777" w:rsidR="005646E3" w:rsidRPr="00F5748C" w:rsidRDefault="005646E3" w:rsidP="00796053">
            <w:pPr>
              <w:jc w:val="center"/>
              <w:rPr>
                <w:rFonts w:eastAsiaTheme="minorEastAsia"/>
                <w:szCs w:val="20"/>
              </w:rPr>
            </w:pPr>
          </w:p>
        </w:tc>
        <w:tc>
          <w:tcPr>
            <w:tcW w:w="534" w:type="pct"/>
            <w:hideMark/>
          </w:tcPr>
          <w:p w14:paraId="51FD96D8"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Network Type</w:t>
            </w:r>
          </w:p>
        </w:tc>
        <w:tc>
          <w:tcPr>
            <w:tcW w:w="2454" w:type="pct"/>
            <w:hideMark/>
          </w:tcPr>
          <w:p w14:paraId="0890CD2A"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Specify structure of the convolution neural network for modeling</w:t>
            </w:r>
          </w:p>
        </w:tc>
        <w:tc>
          <w:tcPr>
            <w:tcW w:w="482" w:type="pct"/>
            <w:hideMark/>
          </w:tcPr>
          <w:p w14:paraId="361B7EED"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57E12C8D"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 xml:space="preserve">LeNet-5, </w:t>
            </w:r>
            <w:proofErr w:type="spellStart"/>
            <w:r w:rsidRPr="00F5748C">
              <w:rPr>
                <w:szCs w:val="20"/>
              </w:rPr>
              <w:t>AlexNet</w:t>
            </w:r>
            <w:proofErr w:type="spellEnd"/>
            <w:r w:rsidRPr="00F5748C">
              <w:rPr>
                <w:szCs w:val="20"/>
              </w:rPr>
              <w:t xml:space="preserve">, </w:t>
            </w:r>
            <w:proofErr w:type="spellStart"/>
            <w:r w:rsidRPr="00F5748C">
              <w:rPr>
                <w:szCs w:val="20"/>
              </w:rPr>
              <w:t>VGGNet</w:t>
            </w:r>
            <w:proofErr w:type="spellEnd"/>
          </w:p>
        </w:tc>
      </w:tr>
      <w:tr w:rsidR="005646E3" w:rsidRPr="00F5748C" w14:paraId="2989DE40"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6D385BE" w14:textId="77777777" w:rsidR="005646E3" w:rsidRPr="00F5748C" w:rsidRDefault="005646E3" w:rsidP="00796053">
            <w:pPr>
              <w:jc w:val="center"/>
              <w:rPr>
                <w:rFonts w:eastAsiaTheme="minorEastAsia"/>
                <w:szCs w:val="20"/>
              </w:rPr>
            </w:pPr>
          </w:p>
        </w:tc>
        <w:tc>
          <w:tcPr>
            <w:tcW w:w="534" w:type="pct"/>
            <w:hideMark/>
          </w:tcPr>
          <w:p w14:paraId="4BBE769B"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Use Initial Padding</w:t>
            </w:r>
          </w:p>
        </w:tc>
        <w:tc>
          <w:tcPr>
            <w:tcW w:w="2454" w:type="pct"/>
            <w:hideMark/>
          </w:tcPr>
          <w:p w14:paraId="64D8F511" w14:textId="66B62985"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Decide whether to apply Initial Padding to the Input Image.</w:t>
            </w:r>
          </w:p>
        </w:tc>
        <w:tc>
          <w:tcPr>
            <w:tcW w:w="482" w:type="pct"/>
            <w:hideMark/>
          </w:tcPr>
          <w:p w14:paraId="723E886E"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6404DC7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 xml:space="preserve">Yes, </w:t>
            </w:r>
            <w:proofErr w:type="gramStart"/>
            <w:r w:rsidRPr="00F5748C">
              <w:rPr>
                <w:szCs w:val="20"/>
              </w:rPr>
              <w:t>No</w:t>
            </w:r>
            <w:proofErr w:type="gramEnd"/>
          </w:p>
        </w:tc>
      </w:tr>
      <w:tr w:rsidR="005646E3" w:rsidRPr="00F5748C" w14:paraId="2C7147C6"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2920191D" w14:textId="77777777" w:rsidR="005646E3" w:rsidRPr="00F5748C" w:rsidRDefault="005646E3" w:rsidP="00796053">
            <w:pPr>
              <w:jc w:val="center"/>
              <w:rPr>
                <w:rFonts w:eastAsiaTheme="minorEastAsia"/>
                <w:szCs w:val="20"/>
              </w:rPr>
            </w:pPr>
          </w:p>
        </w:tc>
        <w:tc>
          <w:tcPr>
            <w:tcW w:w="534" w:type="pct"/>
            <w:hideMark/>
          </w:tcPr>
          <w:p w14:paraId="4F703B89"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Top Padding</w:t>
            </w:r>
          </w:p>
        </w:tc>
        <w:tc>
          <w:tcPr>
            <w:tcW w:w="2454" w:type="pct"/>
            <w:hideMark/>
          </w:tcPr>
          <w:p w14:paraId="1FA8D3FC"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top of the Input Image if Use Initial Padding is </w:t>
            </w:r>
            <w:proofErr w:type="gramStart"/>
            <w:r w:rsidRPr="00F5748C">
              <w:rPr>
                <w:rFonts w:eastAsiaTheme="minorEastAsia"/>
                <w:b/>
                <w:bCs/>
                <w:szCs w:val="20"/>
              </w:rPr>
              <w:t>Yes</w:t>
            </w:r>
            <w:r w:rsidRPr="00F5748C">
              <w:rPr>
                <w:rFonts w:eastAsiaTheme="minorEastAsia"/>
                <w:szCs w:val="20"/>
              </w:rPr>
              <w:t>..</w:t>
            </w:r>
            <w:proofErr w:type="gramEnd"/>
          </w:p>
        </w:tc>
        <w:tc>
          <w:tcPr>
            <w:tcW w:w="482" w:type="pct"/>
            <w:hideMark/>
          </w:tcPr>
          <w:p w14:paraId="2AD91C87"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Conditionally Required</w:t>
            </w:r>
          </w:p>
        </w:tc>
        <w:tc>
          <w:tcPr>
            <w:tcW w:w="1154" w:type="pct"/>
            <w:hideMark/>
          </w:tcPr>
          <w:p w14:paraId="66282070"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0≤Integer</w:t>
            </w:r>
          </w:p>
        </w:tc>
      </w:tr>
      <w:tr w:rsidR="005646E3" w:rsidRPr="00F5748C" w14:paraId="54BFC23D"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0DB3DAA" w14:textId="77777777" w:rsidR="005646E3" w:rsidRPr="00F5748C" w:rsidRDefault="005646E3" w:rsidP="00796053">
            <w:pPr>
              <w:jc w:val="center"/>
              <w:rPr>
                <w:rFonts w:eastAsiaTheme="minorEastAsia"/>
                <w:szCs w:val="20"/>
              </w:rPr>
            </w:pPr>
          </w:p>
        </w:tc>
        <w:tc>
          <w:tcPr>
            <w:tcW w:w="534" w:type="pct"/>
            <w:hideMark/>
          </w:tcPr>
          <w:p w14:paraId="45D96837"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Bottom Padding</w:t>
            </w:r>
          </w:p>
        </w:tc>
        <w:tc>
          <w:tcPr>
            <w:tcW w:w="2454" w:type="pct"/>
            <w:hideMark/>
          </w:tcPr>
          <w:p w14:paraId="407FEE6E"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Bottom of the Input Image if Use Initial Padding is </w:t>
            </w:r>
            <w:r w:rsidRPr="00F5748C">
              <w:rPr>
                <w:rFonts w:eastAsiaTheme="minorEastAsia"/>
                <w:b/>
                <w:bCs/>
                <w:szCs w:val="20"/>
              </w:rPr>
              <w:t>Yes</w:t>
            </w:r>
            <w:r w:rsidRPr="00F5748C">
              <w:rPr>
                <w:rFonts w:eastAsiaTheme="minorEastAsia"/>
                <w:szCs w:val="20"/>
              </w:rPr>
              <w:t>...</w:t>
            </w:r>
          </w:p>
        </w:tc>
        <w:tc>
          <w:tcPr>
            <w:tcW w:w="482" w:type="pct"/>
            <w:hideMark/>
          </w:tcPr>
          <w:p w14:paraId="06EAD3BF"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Conditionally Required</w:t>
            </w:r>
          </w:p>
        </w:tc>
        <w:tc>
          <w:tcPr>
            <w:tcW w:w="1154" w:type="pct"/>
            <w:hideMark/>
          </w:tcPr>
          <w:p w14:paraId="79C9FB6F"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0≤Integer</w:t>
            </w:r>
          </w:p>
        </w:tc>
      </w:tr>
      <w:tr w:rsidR="005646E3" w:rsidRPr="00F5748C" w14:paraId="6FCC51D3"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5B8B942C" w14:textId="77777777" w:rsidR="005646E3" w:rsidRPr="00F5748C" w:rsidRDefault="005646E3" w:rsidP="00796053">
            <w:pPr>
              <w:jc w:val="center"/>
              <w:rPr>
                <w:rFonts w:eastAsiaTheme="minorEastAsia"/>
                <w:szCs w:val="20"/>
              </w:rPr>
            </w:pPr>
          </w:p>
        </w:tc>
        <w:tc>
          <w:tcPr>
            <w:tcW w:w="534" w:type="pct"/>
            <w:hideMark/>
          </w:tcPr>
          <w:p w14:paraId="14C0390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Left Padding</w:t>
            </w:r>
          </w:p>
        </w:tc>
        <w:tc>
          <w:tcPr>
            <w:tcW w:w="2454" w:type="pct"/>
            <w:hideMark/>
          </w:tcPr>
          <w:p w14:paraId="2D594BC4"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left side of the Input Image if </w:t>
            </w:r>
            <w:r w:rsidRPr="00F5748C">
              <w:rPr>
                <w:rFonts w:eastAsiaTheme="minorEastAsia"/>
                <w:b/>
                <w:bCs/>
                <w:szCs w:val="20"/>
              </w:rPr>
              <w:t>Use Initial Padding</w:t>
            </w:r>
            <w:r w:rsidRPr="00F5748C">
              <w:rPr>
                <w:rFonts w:eastAsiaTheme="minorEastAsia"/>
                <w:szCs w:val="20"/>
              </w:rPr>
              <w:t xml:space="preserve"> is </w:t>
            </w:r>
            <w:r w:rsidRPr="00F5748C">
              <w:rPr>
                <w:rFonts w:eastAsiaTheme="minorEastAsia"/>
                <w:b/>
                <w:bCs/>
                <w:szCs w:val="20"/>
              </w:rPr>
              <w:t>Yes</w:t>
            </w:r>
            <w:r w:rsidRPr="00F5748C">
              <w:rPr>
                <w:rFonts w:eastAsiaTheme="minorEastAsia"/>
                <w:szCs w:val="20"/>
              </w:rPr>
              <w:t>.</w:t>
            </w:r>
          </w:p>
        </w:tc>
        <w:tc>
          <w:tcPr>
            <w:tcW w:w="482" w:type="pct"/>
            <w:hideMark/>
          </w:tcPr>
          <w:p w14:paraId="55BC5FD7"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36B59971"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0≤Integer</w:t>
            </w:r>
          </w:p>
        </w:tc>
      </w:tr>
      <w:tr w:rsidR="005646E3" w:rsidRPr="00F5748C" w14:paraId="3919722A"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0C6BFA53" w14:textId="77777777" w:rsidR="005646E3" w:rsidRPr="00F5748C" w:rsidRDefault="005646E3" w:rsidP="00796053">
            <w:pPr>
              <w:jc w:val="center"/>
              <w:rPr>
                <w:rFonts w:eastAsiaTheme="minorEastAsia"/>
                <w:szCs w:val="20"/>
              </w:rPr>
            </w:pPr>
          </w:p>
        </w:tc>
        <w:tc>
          <w:tcPr>
            <w:tcW w:w="534" w:type="pct"/>
            <w:hideMark/>
          </w:tcPr>
          <w:p w14:paraId="256F009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Right Padding</w:t>
            </w:r>
          </w:p>
        </w:tc>
        <w:tc>
          <w:tcPr>
            <w:tcW w:w="2454" w:type="pct"/>
            <w:hideMark/>
          </w:tcPr>
          <w:p w14:paraId="2E75A048"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right of the Input Image if </w:t>
            </w:r>
            <w:r w:rsidRPr="00F5748C">
              <w:rPr>
                <w:rFonts w:eastAsiaTheme="minorEastAsia"/>
                <w:b/>
                <w:bCs/>
                <w:szCs w:val="20"/>
              </w:rPr>
              <w:t>Use Initial Padding</w:t>
            </w:r>
            <w:r w:rsidRPr="00F5748C">
              <w:rPr>
                <w:rFonts w:eastAsiaTheme="minorEastAsia"/>
                <w:szCs w:val="20"/>
              </w:rPr>
              <w:t xml:space="preserve"> is </w:t>
            </w:r>
            <w:r w:rsidRPr="00F5748C">
              <w:rPr>
                <w:rFonts w:eastAsiaTheme="minorEastAsia"/>
                <w:b/>
                <w:bCs/>
                <w:szCs w:val="20"/>
              </w:rPr>
              <w:t>Yes</w:t>
            </w:r>
            <w:r w:rsidRPr="00F5748C">
              <w:rPr>
                <w:rFonts w:eastAsiaTheme="minorEastAsia"/>
                <w:szCs w:val="20"/>
              </w:rPr>
              <w:t>.</w:t>
            </w:r>
          </w:p>
        </w:tc>
        <w:tc>
          <w:tcPr>
            <w:tcW w:w="482" w:type="pct"/>
            <w:hideMark/>
          </w:tcPr>
          <w:p w14:paraId="7192A951"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22768D5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0≤Integer</w:t>
            </w:r>
          </w:p>
        </w:tc>
      </w:tr>
      <w:tr w:rsidR="005646E3" w:rsidRPr="00F5748C" w14:paraId="4A58203A"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203D7F24" w14:textId="77777777" w:rsidR="005646E3" w:rsidRPr="00F5748C" w:rsidRDefault="005646E3" w:rsidP="00796053">
            <w:pPr>
              <w:jc w:val="center"/>
              <w:rPr>
                <w:rFonts w:eastAsiaTheme="minorEastAsia"/>
                <w:szCs w:val="20"/>
              </w:rPr>
            </w:pPr>
          </w:p>
        </w:tc>
        <w:tc>
          <w:tcPr>
            <w:tcW w:w="534" w:type="pct"/>
            <w:hideMark/>
          </w:tcPr>
          <w:p w14:paraId="72433F4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Optimization Technique</w:t>
            </w:r>
          </w:p>
        </w:tc>
        <w:tc>
          <w:tcPr>
            <w:tcW w:w="2454" w:type="pct"/>
            <w:hideMark/>
          </w:tcPr>
          <w:p w14:paraId="18E041CB"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method of weight updates.</w:t>
            </w:r>
          </w:p>
        </w:tc>
        <w:tc>
          <w:tcPr>
            <w:tcW w:w="482" w:type="pct"/>
            <w:hideMark/>
          </w:tcPr>
          <w:p w14:paraId="6E48D3E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7AF5FF8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Gradient Descent with Momentum, </w:t>
            </w:r>
            <w:proofErr w:type="spellStart"/>
            <w:r w:rsidRPr="00F5748C">
              <w:rPr>
                <w:rFonts w:eastAsiaTheme="minorEastAsia"/>
                <w:szCs w:val="20"/>
              </w:rPr>
              <w:t>AdaGrad</w:t>
            </w:r>
            <w:proofErr w:type="spellEnd"/>
            <w:r w:rsidRPr="00F5748C">
              <w:rPr>
                <w:rFonts w:eastAsiaTheme="minorEastAsia"/>
                <w:szCs w:val="20"/>
              </w:rPr>
              <w:t xml:space="preserve">, </w:t>
            </w:r>
            <w:proofErr w:type="spellStart"/>
            <w:r w:rsidRPr="00F5748C">
              <w:rPr>
                <w:rFonts w:eastAsiaTheme="minorEastAsia"/>
                <w:szCs w:val="20"/>
              </w:rPr>
              <w:t>RMSProp</w:t>
            </w:r>
            <w:proofErr w:type="spellEnd"/>
            <w:r w:rsidRPr="00F5748C">
              <w:rPr>
                <w:rFonts w:eastAsiaTheme="minorEastAsia"/>
                <w:szCs w:val="20"/>
              </w:rPr>
              <w:t>, ADAM</w:t>
            </w:r>
          </w:p>
        </w:tc>
      </w:tr>
      <w:tr w:rsidR="005646E3" w:rsidRPr="00F5748C" w14:paraId="3EEC117E"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31D9309B" w14:textId="77777777" w:rsidR="005646E3" w:rsidRPr="00F5748C" w:rsidRDefault="005646E3" w:rsidP="00796053">
            <w:pPr>
              <w:jc w:val="center"/>
              <w:rPr>
                <w:rFonts w:eastAsiaTheme="minorEastAsia"/>
                <w:szCs w:val="20"/>
              </w:rPr>
            </w:pPr>
          </w:p>
        </w:tc>
        <w:tc>
          <w:tcPr>
            <w:tcW w:w="534" w:type="pct"/>
            <w:hideMark/>
          </w:tcPr>
          <w:p w14:paraId="742A747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Learning Rate</w:t>
            </w:r>
          </w:p>
        </w:tc>
        <w:tc>
          <w:tcPr>
            <w:tcW w:w="2454" w:type="pct"/>
            <w:hideMark/>
          </w:tcPr>
          <w:p w14:paraId="1BC3B282"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degree of weight updates during the Optimization Technique.</w:t>
            </w:r>
          </w:p>
        </w:tc>
        <w:tc>
          <w:tcPr>
            <w:tcW w:w="482" w:type="pct"/>
            <w:hideMark/>
          </w:tcPr>
          <w:p w14:paraId="3DA3E9A3"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5446E5D5"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0&lt;real number≤1</w:t>
            </w:r>
          </w:p>
        </w:tc>
      </w:tr>
      <w:tr w:rsidR="005646E3" w:rsidRPr="00F5748C" w14:paraId="34BD4A31"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0167E4F2" w14:textId="77777777" w:rsidR="005646E3" w:rsidRPr="00F5748C" w:rsidRDefault="005646E3" w:rsidP="00796053">
            <w:pPr>
              <w:jc w:val="center"/>
              <w:rPr>
                <w:rFonts w:eastAsiaTheme="minorEastAsia"/>
                <w:szCs w:val="20"/>
              </w:rPr>
            </w:pPr>
          </w:p>
        </w:tc>
        <w:tc>
          <w:tcPr>
            <w:tcW w:w="534" w:type="pct"/>
            <w:hideMark/>
          </w:tcPr>
          <w:p w14:paraId="09C6C70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Momentum</w:t>
            </w:r>
          </w:p>
        </w:tc>
        <w:tc>
          <w:tcPr>
            <w:tcW w:w="2454" w:type="pct"/>
            <w:hideMark/>
          </w:tcPr>
          <w:p w14:paraId="29CED481"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degree to which the weight reflects the existing direction of movement if </w:t>
            </w:r>
            <w:r w:rsidRPr="00F5748C">
              <w:rPr>
                <w:rFonts w:eastAsiaTheme="minorEastAsia"/>
                <w:b/>
                <w:bCs/>
                <w:szCs w:val="20"/>
              </w:rPr>
              <w:t xml:space="preserve">Optimizing Method </w:t>
            </w:r>
            <w:r w:rsidRPr="00F5748C">
              <w:rPr>
                <w:rFonts w:eastAsiaTheme="minorEastAsia"/>
                <w:szCs w:val="20"/>
              </w:rPr>
              <w:t xml:space="preserve">is </w:t>
            </w:r>
            <w:r w:rsidRPr="00F5748C">
              <w:rPr>
                <w:rFonts w:eastAsiaTheme="minorEastAsia"/>
                <w:b/>
                <w:bCs/>
                <w:szCs w:val="20"/>
              </w:rPr>
              <w:t>Gradient Descent with Momentum.</w:t>
            </w:r>
          </w:p>
        </w:tc>
        <w:tc>
          <w:tcPr>
            <w:tcW w:w="482" w:type="pct"/>
            <w:hideMark/>
          </w:tcPr>
          <w:p w14:paraId="7EBB203B"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6BD064F0"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0&lt;real number≤1</w:t>
            </w:r>
          </w:p>
        </w:tc>
      </w:tr>
      <w:tr w:rsidR="005646E3" w:rsidRPr="00F5748C" w14:paraId="119EE586"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5CD40F25" w14:textId="77777777" w:rsidR="005646E3" w:rsidRPr="00F5748C" w:rsidRDefault="005646E3" w:rsidP="00796053">
            <w:pPr>
              <w:jc w:val="center"/>
              <w:rPr>
                <w:rFonts w:eastAsiaTheme="minorEastAsia"/>
                <w:szCs w:val="20"/>
              </w:rPr>
            </w:pPr>
          </w:p>
        </w:tc>
        <w:tc>
          <w:tcPr>
            <w:tcW w:w="534" w:type="pct"/>
            <w:hideMark/>
          </w:tcPr>
          <w:p w14:paraId="4E55D40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Gamma</w:t>
            </w:r>
          </w:p>
        </w:tc>
        <w:tc>
          <w:tcPr>
            <w:tcW w:w="2454" w:type="pct"/>
            <w:hideMark/>
          </w:tcPr>
          <w:p w14:paraId="4DB33B33"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rate at which previously updated weights are remembered if </w:t>
            </w:r>
            <w:r w:rsidRPr="00F5748C">
              <w:rPr>
                <w:rFonts w:eastAsiaTheme="minorEastAsia"/>
                <w:b/>
                <w:bCs/>
                <w:szCs w:val="20"/>
              </w:rPr>
              <w:t xml:space="preserve">Optimization Technique </w:t>
            </w:r>
            <w:r w:rsidRPr="00F5748C">
              <w:rPr>
                <w:rFonts w:eastAsiaTheme="minorEastAsia"/>
                <w:szCs w:val="20"/>
              </w:rPr>
              <w:t xml:space="preserve">is </w:t>
            </w:r>
            <w:proofErr w:type="spellStart"/>
            <w:r w:rsidRPr="00F5748C">
              <w:rPr>
                <w:rFonts w:eastAsiaTheme="minorEastAsia"/>
                <w:b/>
                <w:bCs/>
                <w:szCs w:val="20"/>
              </w:rPr>
              <w:t>RMSProp</w:t>
            </w:r>
            <w:proofErr w:type="spellEnd"/>
            <w:r w:rsidRPr="00F5748C">
              <w:rPr>
                <w:rFonts w:eastAsiaTheme="minorEastAsia"/>
                <w:b/>
                <w:bCs/>
                <w:szCs w:val="20"/>
              </w:rPr>
              <w:t>.</w:t>
            </w:r>
          </w:p>
        </w:tc>
        <w:tc>
          <w:tcPr>
            <w:tcW w:w="482" w:type="pct"/>
            <w:hideMark/>
          </w:tcPr>
          <w:p w14:paraId="6FF2F1A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562CD973"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0≤real number&lt;1</w:t>
            </w:r>
          </w:p>
        </w:tc>
      </w:tr>
      <w:tr w:rsidR="005646E3" w:rsidRPr="00F5748C" w14:paraId="1D8B472D"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7D809DE" w14:textId="77777777" w:rsidR="005646E3" w:rsidRPr="00F5748C" w:rsidRDefault="005646E3" w:rsidP="00796053">
            <w:pPr>
              <w:jc w:val="center"/>
              <w:rPr>
                <w:rFonts w:eastAsiaTheme="minorEastAsia"/>
                <w:szCs w:val="20"/>
              </w:rPr>
            </w:pPr>
          </w:p>
        </w:tc>
        <w:tc>
          <w:tcPr>
            <w:tcW w:w="534" w:type="pct"/>
            <w:hideMark/>
          </w:tcPr>
          <w:p w14:paraId="55FF485D"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Beta1</w:t>
            </w:r>
          </w:p>
        </w:tc>
        <w:tc>
          <w:tcPr>
            <w:tcW w:w="2454" w:type="pct"/>
            <w:hideMark/>
          </w:tcPr>
          <w:p w14:paraId="3D87F2E6"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degree to which the weight reflects the existing direction of movement if </w:t>
            </w:r>
            <w:r w:rsidRPr="00F5748C">
              <w:rPr>
                <w:rFonts w:eastAsiaTheme="minorEastAsia"/>
                <w:b/>
                <w:bCs/>
                <w:szCs w:val="20"/>
              </w:rPr>
              <w:t xml:space="preserve">Optimization Technique </w:t>
            </w:r>
            <w:r w:rsidRPr="00F5748C">
              <w:rPr>
                <w:rFonts w:eastAsiaTheme="minorEastAsia"/>
                <w:szCs w:val="20"/>
              </w:rPr>
              <w:t xml:space="preserve">is </w:t>
            </w:r>
            <w:r w:rsidRPr="00F5748C">
              <w:rPr>
                <w:rFonts w:eastAsiaTheme="minorEastAsia"/>
                <w:b/>
                <w:bCs/>
                <w:szCs w:val="20"/>
              </w:rPr>
              <w:t>ADAM.</w:t>
            </w:r>
          </w:p>
        </w:tc>
        <w:tc>
          <w:tcPr>
            <w:tcW w:w="482" w:type="pct"/>
            <w:hideMark/>
          </w:tcPr>
          <w:p w14:paraId="237E369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3C016BA4"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0≤real number&lt;1</w:t>
            </w:r>
          </w:p>
        </w:tc>
      </w:tr>
      <w:tr w:rsidR="005646E3" w:rsidRPr="00F5748C" w14:paraId="4ADFE051"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03363F9A" w14:textId="77777777" w:rsidR="005646E3" w:rsidRPr="00F5748C" w:rsidRDefault="005646E3" w:rsidP="00796053">
            <w:pPr>
              <w:jc w:val="center"/>
              <w:rPr>
                <w:rFonts w:eastAsiaTheme="minorEastAsia"/>
                <w:szCs w:val="20"/>
              </w:rPr>
            </w:pPr>
          </w:p>
        </w:tc>
        <w:tc>
          <w:tcPr>
            <w:tcW w:w="534" w:type="pct"/>
            <w:hideMark/>
          </w:tcPr>
          <w:p w14:paraId="5332978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Beta2</w:t>
            </w:r>
          </w:p>
        </w:tc>
        <w:tc>
          <w:tcPr>
            <w:tcW w:w="2454" w:type="pct"/>
            <w:hideMark/>
          </w:tcPr>
          <w:p w14:paraId="56EC637F"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rate for remembering previously updated weights if the </w:t>
            </w:r>
            <w:r w:rsidRPr="00F5748C">
              <w:rPr>
                <w:rFonts w:eastAsiaTheme="minorEastAsia"/>
                <w:b/>
                <w:bCs/>
                <w:szCs w:val="20"/>
              </w:rPr>
              <w:t>Optimization Technique</w:t>
            </w:r>
            <w:r w:rsidRPr="00F5748C">
              <w:rPr>
                <w:rFonts w:eastAsiaTheme="minorEastAsia"/>
                <w:szCs w:val="20"/>
              </w:rPr>
              <w:t xml:space="preserve"> is ADAM.</w:t>
            </w:r>
          </w:p>
        </w:tc>
        <w:tc>
          <w:tcPr>
            <w:tcW w:w="482" w:type="pct"/>
            <w:hideMark/>
          </w:tcPr>
          <w:p w14:paraId="45B1F23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56A674E9"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0≤real number&lt;1</w:t>
            </w:r>
          </w:p>
        </w:tc>
      </w:tr>
      <w:tr w:rsidR="005646E3" w:rsidRPr="00F5748C" w14:paraId="192BAB99"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09AD5CD2" w14:textId="77777777" w:rsidR="005646E3" w:rsidRPr="00F5748C" w:rsidRDefault="005646E3" w:rsidP="00796053">
            <w:pPr>
              <w:jc w:val="center"/>
              <w:rPr>
                <w:rFonts w:eastAsiaTheme="minorEastAsia"/>
                <w:szCs w:val="20"/>
              </w:rPr>
            </w:pPr>
          </w:p>
        </w:tc>
        <w:tc>
          <w:tcPr>
            <w:tcW w:w="534" w:type="pct"/>
            <w:hideMark/>
          </w:tcPr>
          <w:p w14:paraId="5ACE8C2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Batch Size</w:t>
            </w:r>
          </w:p>
        </w:tc>
        <w:tc>
          <w:tcPr>
            <w:tcW w:w="2454" w:type="pct"/>
            <w:hideMark/>
          </w:tcPr>
          <w:p w14:paraId="40E37FEC"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number of data to update at once in mini-batch gradient descent.</w:t>
            </w:r>
          </w:p>
        </w:tc>
        <w:tc>
          <w:tcPr>
            <w:tcW w:w="482" w:type="pct"/>
            <w:hideMark/>
          </w:tcPr>
          <w:p w14:paraId="72AF4CB5"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4A1EC300"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w:t>
            </w:r>
            <w:proofErr w:type="spellStart"/>
            <w:r w:rsidRPr="00F5748C">
              <w:rPr>
                <w:rFonts w:eastAsiaTheme="minorEastAsia"/>
                <w:szCs w:val="20"/>
              </w:rPr>
              <w:t>integer≤k</w:t>
            </w:r>
            <w:proofErr w:type="spellEnd"/>
            <w:r w:rsidRPr="00F5748C">
              <w:rPr>
                <w:rFonts w:eastAsiaTheme="minorEastAsia"/>
                <w:szCs w:val="20"/>
              </w:rPr>
              <w:t xml:space="preserve"> (k: number of data)</w:t>
            </w:r>
          </w:p>
        </w:tc>
      </w:tr>
      <w:tr w:rsidR="005646E3" w:rsidRPr="00F5748C" w14:paraId="2CCC726E"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3B62C2D5" w14:textId="77777777" w:rsidR="005646E3" w:rsidRPr="00F5748C" w:rsidRDefault="005646E3" w:rsidP="00796053">
            <w:pPr>
              <w:jc w:val="center"/>
              <w:rPr>
                <w:rFonts w:eastAsiaTheme="minorEastAsia"/>
                <w:szCs w:val="20"/>
              </w:rPr>
            </w:pPr>
          </w:p>
        </w:tc>
        <w:tc>
          <w:tcPr>
            <w:tcW w:w="534" w:type="pct"/>
            <w:hideMark/>
          </w:tcPr>
          <w:p w14:paraId="56D92C5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Number of Epochs</w:t>
            </w:r>
          </w:p>
        </w:tc>
        <w:tc>
          <w:tcPr>
            <w:tcW w:w="2454" w:type="pct"/>
            <w:hideMark/>
          </w:tcPr>
          <w:p w14:paraId="6486B99B" w14:textId="7563AFC6"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number of epochs</w:t>
            </w:r>
          </w:p>
        </w:tc>
        <w:tc>
          <w:tcPr>
            <w:tcW w:w="482" w:type="pct"/>
            <w:hideMark/>
          </w:tcPr>
          <w:p w14:paraId="1F8B4B6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3DD84499"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0&lt;integer</w:t>
            </w:r>
          </w:p>
        </w:tc>
      </w:tr>
    </w:tbl>
    <w:p w14:paraId="3A4EBF6D" w14:textId="77777777" w:rsidR="005646E3" w:rsidRPr="00F5748C" w:rsidRDefault="005646E3" w:rsidP="005646E3">
      <w:pPr>
        <w:spacing w:line="256" w:lineRule="auto"/>
        <w:rPr>
          <w:rFonts w:eastAsiaTheme="majorHAnsi"/>
          <w:b/>
          <w:bCs/>
        </w:rPr>
      </w:pPr>
    </w:p>
    <w:p w14:paraId="7A128DCA" w14:textId="0C5B44AE" w:rsidR="005646E3" w:rsidRPr="00F5748C" w:rsidRDefault="005646E3" w:rsidP="00BF0D4F">
      <w:pPr>
        <w:pStyle w:val="23"/>
      </w:pPr>
      <w:r w:rsidRPr="00F5748C">
        <w:t>Note</w:t>
      </w:r>
    </w:p>
    <w:p w14:paraId="34D66C61" w14:textId="77777777" w:rsidR="005646E3" w:rsidRPr="00796053" w:rsidRDefault="005646E3" w:rsidP="003C6890">
      <w:pPr>
        <w:pStyle w:val="a1"/>
      </w:pPr>
      <w:r w:rsidRPr="00796053">
        <w:t xml:space="preserve">Activation Function </w:t>
      </w:r>
    </w:p>
    <w:p w14:paraId="21089198" w14:textId="77777777" w:rsidR="005646E3" w:rsidRPr="00F5748C" w:rsidRDefault="005646E3" w:rsidP="006F3FF8">
      <w:pPr>
        <w:pStyle w:val="28"/>
      </w:pPr>
      <w:r w:rsidRPr="00F5748C">
        <w:rPr>
          <w:noProof/>
        </w:rPr>
        <w:lastRenderedPageBreak/>
        <w:drawing>
          <wp:inline distT="0" distB="0" distL="0" distR="0" wp14:anchorId="673E1B27" wp14:editId="54A48C8C">
            <wp:extent cx="4802055" cy="2290210"/>
            <wp:effectExtent l="0" t="0" r="0" b="0"/>
            <wp:docPr id="2083824260" name="그림 208382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19728" cy="2298638"/>
                    </a:xfrm>
                    <a:prstGeom prst="rect">
                      <a:avLst/>
                    </a:prstGeom>
                    <a:noFill/>
                    <a:ln>
                      <a:noFill/>
                    </a:ln>
                  </pic:spPr>
                </pic:pic>
              </a:graphicData>
            </a:graphic>
          </wp:inline>
        </w:drawing>
      </w:r>
    </w:p>
    <w:p w14:paraId="60C62B37" w14:textId="77777777" w:rsidR="005646E3" w:rsidRPr="00F5748C" w:rsidRDefault="005646E3" w:rsidP="003C6890">
      <w:pPr>
        <w:pStyle w:val="a1"/>
      </w:pPr>
      <w:r w:rsidRPr="00F5748C">
        <w:t>Batch Size</w:t>
      </w:r>
    </w:p>
    <w:p w14:paraId="2D74C342" w14:textId="5622B12F" w:rsidR="005646E3" w:rsidRPr="00F5748C" w:rsidRDefault="005646E3" w:rsidP="006F3FF8">
      <w:pPr>
        <w:pStyle w:val="28"/>
      </w:pPr>
      <w:r w:rsidRPr="00F5748C">
        <w:t>In mini-batch gradient descent, learning is performed by calculating the loss function for each batch. When the batch size approaches the size of the entire dataset, it behaves similarly to one-batch gradient descent, which updates the entire dataset at once. This makes it robust to outliers but weak against local minima. Conversely, when the batch size is closer to 1, the updates become more like stochastic gradient descent, making it less resistant to outliers but better at escaping local minima. By adjusting the batch size, we can balance between outlier resistance and the ability to overcome the local minima problem.</w:t>
      </w:r>
    </w:p>
    <w:p w14:paraId="7373927D" w14:textId="77777777" w:rsidR="005646E3" w:rsidRPr="00F5748C" w:rsidRDefault="005646E3" w:rsidP="006A355D">
      <w:pPr>
        <w:pStyle w:val="a0"/>
        <w:numPr>
          <w:ilvl w:val="0"/>
          <w:numId w:val="0"/>
        </w:numPr>
        <w:ind w:left="440"/>
      </w:pPr>
    </w:p>
    <w:p w14:paraId="33C7CB9C" w14:textId="77777777" w:rsidR="005646E3" w:rsidRPr="00F5748C" w:rsidRDefault="005646E3" w:rsidP="003C6890">
      <w:pPr>
        <w:pStyle w:val="a1"/>
      </w:pPr>
      <w:r w:rsidRPr="00F5748C">
        <w:t>Optimization algorithm</w:t>
      </w:r>
    </w:p>
    <w:p w14:paraId="12DADF70" w14:textId="77777777" w:rsidR="005646E3" w:rsidRPr="00E72738" w:rsidRDefault="005646E3" w:rsidP="006F3FF8">
      <w:pPr>
        <w:pStyle w:val="28"/>
        <w:rPr>
          <w:b/>
          <w:bCs/>
        </w:rPr>
      </w:pPr>
      <w:r w:rsidRPr="00E72738">
        <w:rPr>
          <w:b/>
          <w:bCs/>
        </w:rPr>
        <w:t>(1) Gradient Descent with Momentum</w:t>
      </w:r>
    </w:p>
    <w:p w14:paraId="71BA9544" w14:textId="02F912F2" w:rsidR="005646E3" w:rsidRDefault="005646E3" w:rsidP="006F3FF8">
      <w:pPr>
        <w:pStyle w:val="28"/>
      </w:pPr>
      <w:r w:rsidRPr="00F5748C">
        <w:t xml:space="preserve">Weights are updated in a way similar to the concept of inertia, where an object tends to continue moving in the same direction. The closer the Momentum coefficient is to 1, the more it maintains the current direction, while values which are closer to 0 approach standard gradient descent. When the Momentum coefficient is 1, a new gradient is added without changing </w:t>
      </w:r>
      <w:r w:rsidRPr="00F5748C">
        <w:lastRenderedPageBreak/>
        <w:t>the current direction. Conversely, if the Momentum coefficient is 0, it is identical to</w:t>
      </w:r>
      <w:r w:rsidR="00796053">
        <w:t xml:space="preserve"> </w:t>
      </w:r>
      <w:r w:rsidRPr="00F5748C">
        <w:t>regular gradient descent.</w:t>
      </w:r>
    </w:p>
    <w:p w14:paraId="6834964F" w14:textId="77777777" w:rsidR="00796053" w:rsidRPr="00F5748C" w:rsidRDefault="00796053" w:rsidP="006F3FF8">
      <w:pPr>
        <w:pStyle w:val="28"/>
      </w:pPr>
    </w:p>
    <w:p w14:paraId="1DFD39C8" w14:textId="77777777" w:rsidR="005646E3" w:rsidRPr="00E72738" w:rsidRDefault="005646E3" w:rsidP="006F3FF8">
      <w:pPr>
        <w:pStyle w:val="28"/>
        <w:rPr>
          <w:b/>
          <w:bCs/>
        </w:rPr>
      </w:pPr>
      <w:r w:rsidRPr="00E72738">
        <w:rPr>
          <w:b/>
          <w:bCs/>
        </w:rPr>
        <w:t xml:space="preserve">(2) </w:t>
      </w:r>
      <w:proofErr w:type="spellStart"/>
      <w:r w:rsidRPr="00E72738">
        <w:rPr>
          <w:b/>
          <w:bCs/>
        </w:rPr>
        <w:t>Adagrad</w:t>
      </w:r>
      <w:proofErr w:type="spellEnd"/>
    </w:p>
    <w:p w14:paraId="169E6CAC" w14:textId="14EF8F4D" w:rsidR="005646E3" w:rsidRDefault="005646E3" w:rsidP="006F3FF8">
      <w:pPr>
        <w:pStyle w:val="28"/>
      </w:pPr>
      <w:r w:rsidRPr="00F5748C">
        <w:t>For variables that fluctuate significantly during training, we reduce the learning rate. For instance, if one variable is updated more frequently than a</w:t>
      </w:r>
      <w:r w:rsidR="00796053">
        <w:t>no</w:t>
      </w:r>
      <w:r w:rsidRPr="00F5748C">
        <w:t xml:space="preserve">ther, its learning rate is adjusted accordingly. </w:t>
      </w:r>
    </w:p>
    <w:p w14:paraId="2D8E7B4B" w14:textId="77777777" w:rsidR="00796053" w:rsidRPr="00F5748C" w:rsidRDefault="00796053" w:rsidP="006F3FF8">
      <w:pPr>
        <w:pStyle w:val="28"/>
      </w:pPr>
    </w:p>
    <w:p w14:paraId="56BBD31B" w14:textId="77777777" w:rsidR="005646E3" w:rsidRPr="00E72738" w:rsidRDefault="005646E3" w:rsidP="006F3FF8">
      <w:pPr>
        <w:pStyle w:val="28"/>
        <w:rPr>
          <w:b/>
          <w:bCs/>
        </w:rPr>
      </w:pPr>
      <w:r w:rsidRPr="00E72738">
        <w:rPr>
          <w:b/>
          <w:bCs/>
        </w:rPr>
        <w:t xml:space="preserve">(3) </w:t>
      </w:r>
      <w:proofErr w:type="spellStart"/>
      <w:r w:rsidRPr="00E72738">
        <w:rPr>
          <w:b/>
          <w:bCs/>
        </w:rPr>
        <w:t>RMSProp</w:t>
      </w:r>
      <w:proofErr w:type="spellEnd"/>
    </w:p>
    <w:p w14:paraId="7E9E9DBA" w14:textId="77777777" w:rsidR="005646E3" w:rsidRDefault="005646E3" w:rsidP="006F3FF8">
      <w:pPr>
        <w:pStyle w:val="28"/>
      </w:pPr>
      <w:proofErr w:type="spellStart"/>
      <w:r w:rsidRPr="00F5748C">
        <w:t>Adagrad</w:t>
      </w:r>
      <w:proofErr w:type="spellEnd"/>
      <w:r w:rsidRPr="00F5748C">
        <w:t xml:space="preserve"> adjusts the learning rate for each parameter individually, but it can get stuck with a very low learning rate due to accumulating past gradients. RMSprop addresses this by giving more weight to recent gradients, preventing the learning rate from becoming too small too quickly.</w:t>
      </w:r>
    </w:p>
    <w:p w14:paraId="0CE617F3" w14:textId="77777777" w:rsidR="00796053" w:rsidRPr="00F5748C" w:rsidRDefault="00796053" w:rsidP="006F3FF8">
      <w:pPr>
        <w:pStyle w:val="28"/>
      </w:pPr>
    </w:p>
    <w:p w14:paraId="2615F07E" w14:textId="77777777" w:rsidR="005646E3" w:rsidRPr="00E72738" w:rsidRDefault="005646E3" w:rsidP="006F3FF8">
      <w:pPr>
        <w:pStyle w:val="28"/>
        <w:rPr>
          <w:b/>
          <w:bCs/>
        </w:rPr>
      </w:pPr>
      <w:r w:rsidRPr="00E72738">
        <w:rPr>
          <w:b/>
          <w:bCs/>
        </w:rPr>
        <w:t>(4) ADAM</w:t>
      </w:r>
    </w:p>
    <w:p w14:paraId="32B7D86F" w14:textId="72317275" w:rsidR="005646E3" w:rsidRDefault="005646E3" w:rsidP="006F3FF8">
      <w:pPr>
        <w:pStyle w:val="28"/>
      </w:pPr>
      <w:r w:rsidRPr="00F5748C">
        <w:t>Adam is a learning method that combines the stren</w:t>
      </w:r>
      <w:r w:rsidR="00796053">
        <w:t>g</w:t>
      </w:r>
      <w:r w:rsidRPr="00F5748C">
        <w:t xml:space="preserve">ths of momentum and RMSprop. Momentum helps maintain the direction of movement, while RMSprop reduces the learning rate for frequently updated variables. Adam uses two hyperparameters beta1 and beta2. The closer the Beta1 value is to 1, like the momentum coefficient, the more it maintains the direction in which the gradient value is moving. The Beta2 value is a ratio that maintains the size of the gradient before the current point, similar to the gamma value of </w:t>
      </w:r>
      <w:proofErr w:type="spellStart"/>
      <w:r w:rsidRPr="00F5748C">
        <w:t>RMSProp</w:t>
      </w:r>
      <w:proofErr w:type="spellEnd"/>
      <w:r w:rsidRPr="00F5748C">
        <w:t xml:space="preserve">. The closer the Beta2 value is to 1, the greater the influence of reducing the current learning strength due to the previous update time. </w:t>
      </w:r>
    </w:p>
    <w:p w14:paraId="32B71ABF" w14:textId="77777777" w:rsidR="00796053" w:rsidRPr="00F5748C" w:rsidRDefault="00796053" w:rsidP="00796053"/>
    <w:p w14:paraId="51F6D8D0" w14:textId="77777777" w:rsidR="005646E3" w:rsidRPr="00F5748C" w:rsidRDefault="005646E3" w:rsidP="00BF0D4F">
      <w:pPr>
        <w:pStyle w:val="23"/>
      </w:pPr>
      <w:r w:rsidRPr="00F5748C">
        <w:lastRenderedPageBreak/>
        <w:t>Message</w:t>
      </w:r>
    </w:p>
    <w:p w14:paraId="45EE49C2" w14:textId="446AF24B" w:rsidR="005646E3" w:rsidRPr="00796053" w:rsidRDefault="005646E3" w:rsidP="005646E3">
      <w:r w:rsidRPr="00F5748C">
        <w:t>Display the batch-wise classification accuracy (%) in the message window for each batch, and show the mean square error and root mean square error for each epoch in the message window.</w:t>
      </w:r>
    </w:p>
    <w:p w14:paraId="61907669" w14:textId="77777777" w:rsidR="005646E3" w:rsidRPr="00F5748C" w:rsidRDefault="005646E3" w:rsidP="005646E3">
      <w:pPr>
        <w:rPr>
          <w:rFonts w:eastAsiaTheme="minorHAnsi"/>
        </w:rPr>
      </w:pPr>
      <w:r w:rsidRPr="00F5748C">
        <w:rPr>
          <w:noProof/>
        </w:rPr>
        <w:drawing>
          <wp:inline distT="0" distB="0" distL="0" distR="0" wp14:anchorId="47B0A77B" wp14:editId="5F16049B">
            <wp:extent cx="3809494" cy="2330450"/>
            <wp:effectExtent l="0" t="0" r="635" b="0"/>
            <wp:docPr id="20838242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5757" name=""/>
                    <pic:cNvPicPr/>
                  </pic:nvPicPr>
                  <pic:blipFill>
                    <a:blip r:embed="rId321"/>
                    <a:stretch>
                      <a:fillRect/>
                    </a:stretch>
                  </pic:blipFill>
                  <pic:spPr>
                    <a:xfrm>
                      <a:off x="0" y="0"/>
                      <a:ext cx="3818092" cy="2335710"/>
                    </a:xfrm>
                    <a:prstGeom prst="rect">
                      <a:avLst/>
                    </a:prstGeom>
                  </pic:spPr>
                </pic:pic>
              </a:graphicData>
            </a:graphic>
          </wp:inline>
        </w:drawing>
      </w:r>
    </w:p>
    <w:p w14:paraId="7E1B794D" w14:textId="77777777" w:rsidR="005646E3" w:rsidRPr="00F5748C" w:rsidRDefault="005646E3" w:rsidP="00BF0D4F">
      <w:pPr>
        <w:pStyle w:val="23"/>
      </w:pPr>
      <w:r w:rsidRPr="00F5748C">
        <w:t>Results</w:t>
      </w:r>
    </w:p>
    <w:p w14:paraId="7F097308" w14:textId="77777777" w:rsidR="005646E3" w:rsidRPr="003C6890" w:rsidRDefault="005646E3" w:rsidP="00796053">
      <w:pPr>
        <w:rPr>
          <w:b/>
          <w:bCs/>
        </w:rPr>
      </w:pPr>
      <w:r w:rsidRPr="003C6890">
        <w:rPr>
          <w:b/>
          <w:bCs/>
        </w:rPr>
        <w:t>The analysis results are displayed using Display Node.</w:t>
      </w:r>
    </w:p>
    <w:p w14:paraId="288F080C" w14:textId="77777777" w:rsidR="005646E3" w:rsidRPr="00F5748C" w:rsidRDefault="005646E3" w:rsidP="00796053">
      <w:pPr>
        <w:rPr>
          <w:rFonts w:eastAsiaTheme="minorHAnsi"/>
        </w:rPr>
      </w:pPr>
      <w:r w:rsidRPr="00F5748C">
        <w:rPr>
          <w:rFonts w:eastAsiaTheme="majorHAnsi"/>
          <w:szCs w:val="20"/>
        </w:rPr>
        <w:t>The figure below shows the results of the CNN learning process, showing the predicted classification results (CNN#_YHAT) for the dependent variable based on input image data. CNN#_</w:t>
      </w:r>
      <w:proofErr w:type="spellStart"/>
      <w:r w:rsidRPr="00F5748C">
        <w:rPr>
          <w:rFonts w:eastAsiaTheme="majorHAnsi"/>
          <w:szCs w:val="20"/>
        </w:rPr>
        <w:t>MaxOut</w:t>
      </w:r>
      <w:proofErr w:type="spellEnd"/>
      <w:r w:rsidRPr="00F5748C">
        <w:rPr>
          <w:rFonts w:eastAsiaTheme="majorHAnsi"/>
          <w:szCs w:val="20"/>
        </w:rPr>
        <w:t xml:space="preserve"> indicates the confidence level (classification probability) with </w:t>
      </w:r>
      <w:r w:rsidRPr="00F5748C">
        <w:rPr>
          <w:rFonts w:eastAsiaTheme="minorHAnsi"/>
          <w:szCs w:val="20"/>
        </w:rPr>
        <w:t xml:space="preserve">which the </w:t>
      </w:r>
      <w:proofErr w:type="spellStart"/>
      <w:r w:rsidRPr="00F5748C">
        <w:rPr>
          <w:rFonts w:eastAsiaTheme="minorHAnsi"/>
          <w:szCs w:val="20"/>
        </w:rPr>
        <w:t>fCNN</w:t>
      </w:r>
      <w:proofErr w:type="spellEnd"/>
      <w:r w:rsidRPr="00F5748C">
        <w:rPr>
          <w:rFonts w:eastAsiaTheme="minorHAnsi"/>
          <w:szCs w:val="20"/>
        </w:rPr>
        <w:t xml:space="preserve"> model classified the prediction result (CNN# YHAT).</w:t>
      </w:r>
    </w:p>
    <w:p w14:paraId="12347DDE" w14:textId="20577562" w:rsidR="005646E3" w:rsidRPr="00F5748C" w:rsidRDefault="005646E3" w:rsidP="005646E3">
      <w:pPr>
        <w:rPr>
          <w:rFonts w:eastAsia="굴림"/>
        </w:rPr>
      </w:pPr>
      <w:r w:rsidRPr="00F5748C">
        <w:rPr>
          <w:noProof/>
        </w:rPr>
        <w:lastRenderedPageBreak/>
        <w:drawing>
          <wp:inline distT="0" distB="0" distL="0" distR="0" wp14:anchorId="6ABB8FDD" wp14:editId="388AFE28">
            <wp:extent cx="4933950" cy="4135810"/>
            <wp:effectExtent l="0" t="0" r="0" b="0"/>
            <wp:docPr id="777605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588" name=""/>
                    <pic:cNvPicPr/>
                  </pic:nvPicPr>
                  <pic:blipFill>
                    <a:blip r:embed="rId322"/>
                    <a:stretch>
                      <a:fillRect/>
                    </a:stretch>
                  </pic:blipFill>
                  <pic:spPr>
                    <a:xfrm>
                      <a:off x="0" y="0"/>
                      <a:ext cx="4936127" cy="4137635"/>
                    </a:xfrm>
                    <a:prstGeom prst="rect">
                      <a:avLst/>
                    </a:prstGeom>
                  </pic:spPr>
                </pic:pic>
              </a:graphicData>
            </a:graphic>
          </wp:inline>
        </w:drawing>
      </w:r>
    </w:p>
    <w:p w14:paraId="02CD6865" w14:textId="77777777" w:rsidR="005646E3" w:rsidRPr="00F5748C" w:rsidRDefault="005646E3" w:rsidP="005646E3">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Modeling Result</w:t>
      </w:r>
    </w:p>
    <w:p w14:paraId="1D2AADC1" w14:textId="77777777" w:rsidR="005646E3" w:rsidRPr="003C6890" w:rsidRDefault="005646E3" w:rsidP="005646E3">
      <w:pPr>
        <w:rPr>
          <w:b/>
          <w:bCs/>
        </w:rPr>
      </w:pPr>
      <w:r w:rsidRPr="003C6890">
        <w:rPr>
          <w:b/>
          <w:bCs/>
        </w:rPr>
        <w:t>Click Modeling Result in Node Property of Model node to view the results.</w:t>
      </w:r>
    </w:p>
    <w:p w14:paraId="09588E66" w14:textId="77777777" w:rsidR="005646E3" w:rsidRPr="00796053" w:rsidRDefault="005646E3" w:rsidP="003C6890">
      <w:pPr>
        <w:pStyle w:val="a1"/>
        <w:rPr>
          <w:kern w:val="0"/>
        </w:rPr>
      </w:pPr>
      <w:r w:rsidRPr="00C96F33">
        <w:t>Option</w:t>
      </w:r>
      <w:r w:rsidRPr="00796053">
        <w:t xml:space="preserve"> Information</w:t>
      </w:r>
    </w:p>
    <w:p w14:paraId="255B9BE6" w14:textId="77777777" w:rsidR="005646E3" w:rsidRPr="00796053" w:rsidRDefault="005646E3" w:rsidP="006F3FF8">
      <w:pPr>
        <w:pStyle w:val="28"/>
      </w:pPr>
      <w:r w:rsidRPr="00796053">
        <w:t xml:space="preserve">It shows which options were used when modeling using CNN. </w:t>
      </w:r>
    </w:p>
    <w:p w14:paraId="46788CEA" w14:textId="77777777" w:rsidR="005646E3" w:rsidRPr="00796053" w:rsidRDefault="005646E3" w:rsidP="006F3FF8">
      <w:pPr>
        <w:pStyle w:val="28"/>
      </w:pPr>
      <w:r w:rsidRPr="00796053">
        <w:rPr>
          <w:noProof/>
        </w:rPr>
        <w:drawing>
          <wp:inline distT="0" distB="0" distL="0" distR="0" wp14:anchorId="09AC66BB" wp14:editId="35EDD38C">
            <wp:extent cx="3376473" cy="1250830"/>
            <wp:effectExtent l="0" t="0" r="0" b="6985"/>
            <wp:docPr id="2083824263" name="그림 208382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392471" cy="1256756"/>
                    </a:xfrm>
                    <a:prstGeom prst="rect">
                      <a:avLst/>
                    </a:prstGeom>
                  </pic:spPr>
                </pic:pic>
              </a:graphicData>
            </a:graphic>
          </wp:inline>
        </w:drawing>
      </w:r>
    </w:p>
    <w:p w14:paraId="19C2B5FE" w14:textId="77777777" w:rsidR="005646E3" w:rsidRPr="00796053" w:rsidRDefault="005646E3" w:rsidP="003C6890">
      <w:pPr>
        <w:pStyle w:val="a1"/>
        <w:rPr>
          <w:kern w:val="0"/>
          <w:szCs w:val="20"/>
        </w:rPr>
      </w:pPr>
      <w:r w:rsidRPr="00C96F33">
        <w:t>Confusion</w:t>
      </w:r>
      <w:r w:rsidRPr="00796053">
        <w:t xml:space="preserve"> Matrix</w:t>
      </w:r>
    </w:p>
    <w:p w14:paraId="5DCC819A" w14:textId="77777777" w:rsidR="005646E3" w:rsidRPr="00796053" w:rsidRDefault="005646E3" w:rsidP="006F3FF8">
      <w:pPr>
        <w:pStyle w:val="28"/>
      </w:pPr>
      <w:r w:rsidRPr="00796053">
        <w:t xml:space="preserve">Displays the classification results and accuracy obtained by applying the model to the data. The bottom of the table shows </w:t>
      </w:r>
      <w:r w:rsidRPr="00796053">
        <w:lastRenderedPageBreak/>
        <w:t>the total number of misclassifications and the misclassification rate.</w:t>
      </w:r>
    </w:p>
    <w:p w14:paraId="0994D0DB" w14:textId="77777777" w:rsidR="005646E3" w:rsidRPr="00796053" w:rsidRDefault="005646E3" w:rsidP="006F3FF8">
      <w:pPr>
        <w:pStyle w:val="28"/>
      </w:pPr>
      <w:r w:rsidRPr="00796053">
        <w:rPr>
          <w:noProof/>
        </w:rPr>
        <w:drawing>
          <wp:inline distT="0" distB="0" distL="0" distR="0" wp14:anchorId="7FD983DD" wp14:editId="56A4A59A">
            <wp:extent cx="5551170" cy="1860710"/>
            <wp:effectExtent l="0" t="0" r="0" b="6350"/>
            <wp:docPr id="2083824264" name="그림 20838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51170" cy="1860710"/>
                    </a:xfrm>
                    <a:prstGeom prst="rect">
                      <a:avLst/>
                    </a:prstGeom>
                  </pic:spPr>
                </pic:pic>
              </a:graphicData>
            </a:graphic>
          </wp:inline>
        </w:drawing>
      </w:r>
    </w:p>
    <w:p w14:paraId="769F4E1C" w14:textId="77777777" w:rsidR="00F96357" w:rsidRDefault="00F96357" w:rsidP="005646E3">
      <w:pPr>
        <w:rPr>
          <w:rFonts w:eastAsia="맑은 고딕"/>
          <w:b/>
          <w:bCs/>
          <w:kern w:val="0"/>
        </w:rPr>
      </w:pPr>
    </w:p>
    <w:p w14:paraId="5A37819C" w14:textId="6B17DBD3" w:rsidR="00A95D9C" w:rsidRDefault="00930C8F" w:rsidP="005646E3">
      <w:pPr>
        <w:rPr>
          <w:rFonts w:eastAsia="맑은 고딕"/>
          <w:b/>
          <w:bCs/>
          <w:kern w:val="0"/>
        </w:rPr>
      </w:pPr>
      <w:r>
        <w:rPr>
          <w:rFonts w:ascii="Arial" w:hAnsi="Arial" w:cs="Arial"/>
        </w:rPr>
        <w:pict w14:anchorId="1E7434BC">
          <v:rect id="_x0000_i1172" style="width:439.3pt;height:1.5pt" o:hrstd="t" o:hr="t" fillcolor="#9d9da1" stroked="f"/>
        </w:pict>
      </w:r>
    </w:p>
    <w:p w14:paraId="28B5CAF0" w14:textId="6D449FDE" w:rsidR="0013478B" w:rsidRDefault="0013478B" w:rsidP="0013478B">
      <w:pPr>
        <w:pStyle w:val="3"/>
        <w:rPr>
          <w:rFonts w:eastAsiaTheme="minorEastAsia"/>
          <w:lang w:eastAsia="ko-KR"/>
        </w:rPr>
      </w:pPr>
      <w:bookmarkStart w:id="438" w:name="_3.4.7_ElmanNet"/>
      <w:bookmarkStart w:id="439" w:name="_3.4.7_Deep_NN"/>
      <w:bookmarkEnd w:id="438"/>
      <w:bookmarkEnd w:id="439"/>
      <w:r w:rsidRPr="00F5748C">
        <w:t>3.4.</w:t>
      </w:r>
      <w:r>
        <w:rPr>
          <w:rFonts w:eastAsiaTheme="minorEastAsia" w:hint="eastAsia"/>
          <w:lang w:eastAsia="ko-KR"/>
        </w:rPr>
        <w:t>7</w:t>
      </w:r>
      <w:r w:rsidRPr="00F5748C">
        <w:t xml:space="preserve"> Deep NN </w:t>
      </w:r>
    </w:p>
    <w:p w14:paraId="2C0B3850" w14:textId="483444AF" w:rsidR="00A95D9C" w:rsidRPr="00A95D9C" w:rsidRDefault="00930C8F" w:rsidP="00A95D9C">
      <w:pPr>
        <w:rPr>
          <w:rFonts w:eastAsiaTheme="minorEastAsia"/>
          <w:lang w:val="x-none"/>
        </w:rPr>
      </w:pPr>
      <w:r>
        <w:rPr>
          <w:rFonts w:ascii="Arial" w:hAnsi="Arial" w:cs="Arial"/>
        </w:rPr>
        <w:pict w14:anchorId="457C2F6D">
          <v:rect id="_x0000_i1173" style="width:439.3pt;height:1.5pt" o:hrstd="t" o:hr="t" fillcolor="#9d9da1" stroked="f"/>
        </w:pict>
      </w:r>
    </w:p>
    <w:tbl>
      <w:tblPr>
        <w:tblW w:w="0" w:type="auto"/>
        <w:tblLook w:val="01E0" w:firstRow="1" w:lastRow="1" w:firstColumn="1" w:lastColumn="1" w:noHBand="0" w:noVBand="0"/>
      </w:tblPr>
      <w:tblGrid>
        <w:gridCol w:w="1560"/>
        <w:gridCol w:w="7226"/>
      </w:tblGrid>
      <w:tr w:rsidR="0013478B" w:rsidRPr="00F5748C" w14:paraId="14FA4957" w14:textId="77777777" w:rsidTr="00BC0C52">
        <w:tc>
          <w:tcPr>
            <w:tcW w:w="1560" w:type="dxa"/>
            <w:vAlign w:val="center"/>
            <w:hideMark/>
          </w:tcPr>
          <w:p w14:paraId="613717E7" w14:textId="77777777" w:rsidR="0013478B" w:rsidRDefault="0013478B" w:rsidP="00BC0C52">
            <w:pPr>
              <w:spacing w:after="0"/>
              <w:jc w:val="center"/>
              <w:rPr>
                <w:rFonts w:eastAsiaTheme="majorHAnsi"/>
              </w:rPr>
            </w:pPr>
            <w:r w:rsidRPr="00F5748C">
              <w:rPr>
                <w:rFonts w:eastAsiaTheme="majorHAnsi"/>
                <w:noProof/>
              </w:rPr>
              <w:drawing>
                <wp:inline distT="0" distB="0" distL="0" distR="0" wp14:anchorId="2388A3CD" wp14:editId="4C00B1DC">
                  <wp:extent cx="635000" cy="775025"/>
                  <wp:effectExtent l="0" t="0" r="0" b="6350"/>
                  <wp:docPr id="1764183038" name="그림 176418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13942" r="15727"/>
                          <a:stretch/>
                        </pic:blipFill>
                        <pic:spPr bwMode="auto">
                          <a:xfrm>
                            <a:off x="0" y="0"/>
                            <a:ext cx="642697" cy="784419"/>
                          </a:xfrm>
                          <a:prstGeom prst="rect">
                            <a:avLst/>
                          </a:prstGeom>
                          <a:ln>
                            <a:noFill/>
                          </a:ln>
                          <a:extLst>
                            <a:ext uri="{53640926-AAD7-44D8-BBD7-CCE9431645EC}">
                              <a14:shadowObscured xmlns:a14="http://schemas.microsoft.com/office/drawing/2010/main"/>
                            </a:ext>
                          </a:extLst>
                        </pic:spPr>
                      </pic:pic>
                    </a:graphicData>
                  </a:graphic>
                </wp:inline>
              </w:drawing>
            </w:r>
          </w:p>
          <w:p w14:paraId="199CD409" w14:textId="77777777" w:rsidR="0013478B" w:rsidRPr="00F5748C" w:rsidRDefault="0013478B" w:rsidP="00BC0C52">
            <w:pPr>
              <w:jc w:val="center"/>
              <w:rPr>
                <w:rFonts w:eastAsiaTheme="majorHAnsi"/>
              </w:rPr>
            </w:pPr>
            <w:r w:rsidRPr="00D65B3B">
              <w:rPr>
                <w:rFonts w:eastAsiaTheme="majorHAnsi"/>
                <w:noProof/>
              </w:rPr>
              <w:drawing>
                <wp:inline distT="0" distB="0" distL="0" distR="0" wp14:anchorId="51B41C36" wp14:editId="05AB34EA">
                  <wp:extent cx="508000" cy="538237"/>
                  <wp:effectExtent l="0" t="0" r="6350" b="0"/>
                  <wp:docPr id="6746116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1686" name=""/>
                          <pic:cNvPicPr/>
                        </pic:nvPicPr>
                        <pic:blipFill>
                          <a:blip r:embed="rId326"/>
                          <a:stretch>
                            <a:fillRect/>
                          </a:stretch>
                        </pic:blipFill>
                        <pic:spPr>
                          <a:xfrm>
                            <a:off x="0" y="0"/>
                            <a:ext cx="508684" cy="538962"/>
                          </a:xfrm>
                          <a:prstGeom prst="rect">
                            <a:avLst/>
                          </a:prstGeom>
                        </pic:spPr>
                      </pic:pic>
                    </a:graphicData>
                  </a:graphic>
                </wp:inline>
              </w:drawing>
            </w:r>
          </w:p>
        </w:tc>
        <w:tc>
          <w:tcPr>
            <w:tcW w:w="7226" w:type="dxa"/>
            <w:vAlign w:val="center"/>
            <w:hideMark/>
          </w:tcPr>
          <w:p w14:paraId="307F0BF3" w14:textId="77777777" w:rsidR="0013478B" w:rsidRPr="00F5748C" w:rsidRDefault="0013478B" w:rsidP="00BC0C52">
            <w:pPr>
              <w:rPr>
                <w:rFonts w:eastAsiaTheme="majorHAnsi"/>
              </w:rPr>
            </w:pPr>
            <w:r w:rsidRPr="00F5748C">
              <w:rPr>
                <w:rFonts w:eastAsiaTheme="majorHAnsi"/>
              </w:rPr>
              <w:t xml:space="preserve">The </w:t>
            </w:r>
            <w:r w:rsidRPr="00F5748C">
              <w:rPr>
                <w:rFonts w:eastAsiaTheme="majorHAnsi"/>
                <w:b/>
                <w:bCs/>
              </w:rPr>
              <w:t>Deep Neural Network (Deep NN)</w:t>
            </w:r>
            <w:r w:rsidRPr="00F5748C">
              <w:rPr>
                <w:rFonts w:eastAsiaTheme="majorHAnsi"/>
              </w:rPr>
              <w:t xml:space="preserve"> is a type of artificial neural network with multiple hidden layers to understand the complex, non-linear relationships between the data. </w:t>
            </w:r>
          </w:p>
        </w:tc>
      </w:tr>
    </w:tbl>
    <w:p w14:paraId="60DC3CD6" w14:textId="77777777" w:rsidR="0013478B" w:rsidRPr="00F5748C" w:rsidRDefault="0013478B" w:rsidP="0013478B">
      <w:pPr>
        <w:pStyle w:val="23"/>
      </w:pPr>
      <w:r w:rsidRPr="000E0262">
        <w:t>Overview</w:t>
      </w:r>
    </w:p>
    <w:p w14:paraId="7C16BA5A" w14:textId="77777777" w:rsidR="0013478B" w:rsidRPr="00F5748C" w:rsidRDefault="0013478B" w:rsidP="0013478B">
      <w:pPr>
        <w:rPr>
          <w:rFonts w:eastAsiaTheme="minorEastAsia"/>
        </w:rPr>
      </w:pPr>
      <w:r w:rsidRPr="00F5748C">
        <w:rPr>
          <w:rFonts w:eastAsiaTheme="minorEastAsia"/>
        </w:rPr>
        <w:t>A common type of NN is the multilayer feedforward network, which consists of an input layer, one or more hidden layers, and an output layer. In this process, the input signal advances layer-by-layer. Each layer's neurons (or nodes) are connected to those in other layers through connections that have a bias and an adjustable weight. The figure below illustrates the structure of an NN with two hidden layers.</w:t>
      </w:r>
    </w:p>
    <w:p w14:paraId="0EF7FC05" w14:textId="77777777" w:rsidR="0013478B" w:rsidRPr="00F5748C" w:rsidRDefault="0013478B" w:rsidP="0013478B">
      <w:pPr>
        <w:ind w:firstLineChars="50" w:firstLine="110"/>
        <w:rPr>
          <w:rFonts w:eastAsiaTheme="minorEastAsia"/>
        </w:rPr>
      </w:pPr>
      <w:r w:rsidRPr="00F5748C">
        <w:rPr>
          <w:noProof/>
        </w:rPr>
        <w:lastRenderedPageBreak/>
        <w:drawing>
          <wp:inline distT="0" distB="0" distL="0" distR="0" wp14:anchorId="14199AB3" wp14:editId="35508684">
            <wp:extent cx="4752975" cy="2562225"/>
            <wp:effectExtent l="0" t="0" r="9525" b="9525"/>
            <wp:docPr id="7" name="그림 7" descr="modeling_mlp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8" descr="modeling_mlpintro"/>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52975" cy="2562225"/>
                    </a:xfrm>
                    <a:prstGeom prst="rect">
                      <a:avLst/>
                    </a:prstGeom>
                    <a:noFill/>
                    <a:ln>
                      <a:noFill/>
                    </a:ln>
                  </pic:spPr>
                </pic:pic>
              </a:graphicData>
            </a:graphic>
          </wp:inline>
        </w:drawing>
      </w:r>
    </w:p>
    <w:p w14:paraId="5A8BFFE4" w14:textId="77777777" w:rsidR="0013478B" w:rsidRPr="00F5748C" w:rsidRDefault="0013478B" w:rsidP="0013478B">
      <w:pPr>
        <w:rPr>
          <w:rFonts w:eastAsiaTheme="minorEastAsia"/>
        </w:rPr>
      </w:pPr>
      <w:r w:rsidRPr="00F5748C">
        <w:rPr>
          <w:rFonts w:eastAsiaTheme="minorEastAsia"/>
        </w:rPr>
        <w:t>Backpropagation is a widely used algorithm in training artificial neural networks, primarily for minimizing the error by adjusting the weights through gradient descent. consists of two stages:</w:t>
      </w:r>
    </w:p>
    <w:p w14:paraId="47E4B0E2" w14:textId="77777777" w:rsidR="0013478B" w:rsidRPr="00B42B87" w:rsidRDefault="0013478B" w:rsidP="0013478B">
      <w:pPr>
        <w:pStyle w:val="a1"/>
      </w:pPr>
      <w:r w:rsidRPr="00B42B87">
        <w:t>(1) Forward pass</w:t>
      </w:r>
    </w:p>
    <w:p w14:paraId="2B62ACE3" w14:textId="77777777" w:rsidR="0013478B" w:rsidRDefault="0013478B" w:rsidP="0013478B">
      <w:pPr>
        <w:pStyle w:val="28"/>
      </w:pPr>
      <w:r w:rsidRPr="00F5748C">
        <w:t xml:space="preserve">The input is passed through the network layer by layer. It passes through the input and hidden layers in the forward direction. Finally, the network produces output, which is an estimate of the desired output, at the output layer. During the forward pass, the network computes its output, but the weights remain unchanged. </w:t>
      </w:r>
    </w:p>
    <w:p w14:paraId="038F51B1" w14:textId="77777777" w:rsidR="0013478B" w:rsidRPr="00F5748C" w:rsidRDefault="0013478B" w:rsidP="0013478B">
      <w:pPr>
        <w:pStyle w:val="28"/>
      </w:pPr>
    </w:p>
    <w:p w14:paraId="2C3DA2E2" w14:textId="77777777" w:rsidR="0013478B" w:rsidRPr="00B42B87" w:rsidRDefault="0013478B" w:rsidP="0013478B">
      <w:pPr>
        <w:pStyle w:val="a1"/>
      </w:pPr>
      <w:r w:rsidRPr="00B42B87">
        <w:t>(2) Backward pass (Backpropagation)</w:t>
      </w:r>
    </w:p>
    <w:p w14:paraId="539E78B0" w14:textId="77777777" w:rsidR="0013478B" w:rsidRDefault="0013478B" w:rsidP="0013478B">
      <w:pPr>
        <w:pStyle w:val="28"/>
      </w:pPr>
      <w:r w:rsidRPr="00F5748C">
        <w:t>The weights are updated in the backward direction based on the error correction rule (back propagation algorithm). The weights are adjusted so that the network's actual output moves closer to the desired output.</w:t>
      </w:r>
    </w:p>
    <w:p w14:paraId="0188E7CF" w14:textId="77777777" w:rsidR="0013478B" w:rsidRPr="00B42B87" w:rsidRDefault="0013478B" w:rsidP="0013478B">
      <w:pPr>
        <w:rPr>
          <w:rFonts w:eastAsiaTheme="minorEastAsia"/>
        </w:rPr>
      </w:pPr>
    </w:p>
    <w:p w14:paraId="7C31AAF1" w14:textId="77777777" w:rsidR="0013478B" w:rsidRPr="00F5748C" w:rsidRDefault="0013478B" w:rsidP="0013478B">
      <w:pPr>
        <w:pStyle w:val="23"/>
      </w:pPr>
      <w:r w:rsidRPr="003C4552">
        <w:t>Applications</w:t>
      </w:r>
    </w:p>
    <w:p w14:paraId="1877C8FB" w14:textId="77777777" w:rsidR="0013478B" w:rsidRPr="003C4552" w:rsidRDefault="0013478B" w:rsidP="0013478B">
      <w:pPr>
        <w:pStyle w:val="a0"/>
      </w:pPr>
      <w:r w:rsidRPr="00F5748C">
        <w:lastRenderedPageBreak/>
        <w:t xml:space="preserve">Independent variables must be </w:t>
      </w:r>
      <w:r w:rsidRPr="003C4552">
        <w:t>continuous.</w:t>
      </w:r>
    </w:p>
    <w:p w14:paraId="4665F3B7" w14:textId="77777777" w:rsidR="0013478B" w:rsidRPr="00F5748C" w:rsidRDefault="0013478B" w:rsidP="0013478B">
      <w:pPr>
        <w:pStyle w:val="a0"/>
      </w:pPr>
      <w:r w:rsidRPr="00F5748C">
        <w:t>Dependent variable can be either continuous or discrete.</w:t>
      </w:r>
    </w:p>
    <w:p w14:paraId="5043859A" w14:textId="77777777" w:rsidR="0013478B" w:rsidRDefault="0013478B" w:rsidP="0013478B">
      <w:pPr>
        <w:pStyle w:val="a0"/>
      </w:pPr>
      <w:r w:rsidRPr="00F5748C">
        <w:t>If the dependent variable is discrete, One-Hot Encoding is applied.</w:t>
      </w:r>
    </w:p>
    <w:p w14:paraId="496941C8" w14:textId="77777777" w:rsidR="0013478B" w:rsidRPr="00F5748C" w:rsidRDefault="0013478B" w:rsidP="0013478B"/>
    <w:p w14:paraId="660D7184" w14:textId="77777777" w:rsidR="0013478B" w:rsidRPr="00F5748C" w:rsidRDefault="0013478B" w:rsidP="0013478B">
      <w:pPr>
        <w:pStyle w:val="23"/>
      </w:pPr>
      <w:r w:rsidRPr="003C4552">
        <w:t>Usage</w:t>
      </w:r>
    </w:p>
    <w:p w14:paraId="2CC8C951" w14:textId="77777777" w:rsidR="0013478B" w:rsidRPr="003C4552" w:rsidRDefault="0013478B" w:rsidP="0013478B">
      <w:pPr>
        <w:pStyle w:val="a0"/>
      </w:pPr>
      <w:r w:rsidRPr="003C4552">
        <w:t xml:space="preserve">Read the data </w:t>
      </w:r>
      <w:r w:rsidRPr="00F5748C">
        <w:t xml:space="preserve">using </w:t>
      </w:r>
      <w:r w:rsidRPr="003C4552">
        <w:t>Input Node.</w:t>
      </w:r>
    </w:p>
    <w:p w14:paraId="2DE005A3" w14:textId="77777777" w:rsidR="0013478B" w:rsidRPr="003C4552" w:rsidRDefault="0013478B" w:rsidP="0013478B">
      <w:pPr>
        <w:pStyle w:val="a0"/>
      </w:pPr>
      <w:r w:rsidRPr="003C4552">
        <w:t xml:space="preserve">Specify the type of data </w:t>
      </w:r>
      <w:r w:rsidRPr="00F5748C">
        <w:t>using Type Change Node.</w:t>
      </w:r>
      <w:r w:rsidRPr="003C4552">
        <w:t xml:space="preserve"> (independent, or target)</w:t>
      </w:r>
    </w:p>
    <w:p w14:paraId="0645168F" w14:textId="77777777" w:rsidR="0013478B" w:rsidRPr="003C4552" w:rsidRDefault="0013478B" w:rsidP="0013478B">
      <w:pPr>
        <w:pStyle w:val="a0"/>
      </w:pPr>
      <w:r w:rsidRPr="003C4552">
        <w:t xml:space="preserve">Connect </w:t>
      </w:r>
      <w:r w:rsidRPr="00F5748C">
        <w:t xml:space="preserve">Type Change Node to </w:t>
      </w:r>
      <w:proofErr w:type="spellStart"/>
      <w:r w:rsidRPr="00F5748C">
        <w:t>DeepNN</w:t>
      </w:r>
      <w:proofErr w:type="spellEnd"/>
      <w:r w:rsidRPr="00F5748C">
        <w:t xml:space="preserve"> Node</w:t>
      </w:r>
      <w:r w:rsidRPr="003C4552">
        <w:t xml:space="preserve"> and select the options.</w:t>
      </w:r>
    </w:p>
    <w:p w14:paraId="237F2559" w14:textId="77777777" w:rsidR="0013478B" w:rsidRPr="003C4552" w:rsidRDefault="0013478B" w:rsidP="0013478B">
      <w:pPr>
        <w:pStyle w:val="a0"/>
      </w:pPr>
      <w:r w:rsidRPr="003C4552">
        <w:t xml:space="preserve">Connect </w:t>
      </w:r>
      <w:proofErr w:type="spellStart"/>
      <w:r w:rsidRPr="00F5748C">
        <w:t>DeepNN</w:t>
      </w:r>
      <w:proofErr w:type="spellEnd"/>
      <w:r w:rsidRPr="00F5748C">
        <w:t xml:space="preserve"> Node to Display Node.</w:t>
      </w:r>
    </w:p>
    <w:p w14:paraId="5FC8800D" w14:textId="77777777" w:rsidR="0013478B" w:rsidRPr="003C4552" w:rsidRDefault="0013478B" w:rsidP="0013478B">
      <w:pPr>
        <w:pStyle w:val="a0"/>
      </w:pPr>
      <w:r w:rsidRPr="003C4552">
        <w:t>An example of</w:t>
      </w:r>
      <w:r w:rsidRPr="00F5748C">
        <w:t xml:space="preserve"> </w:t>
      </w:r>
      <w:proofErr w:type="spellStart"/>
      <w:r w:rsidRPr="00F5748C">
        <w:t>DeepNN</w:t>
      </w:r>
      <w:proofErr w:type="spellEnd"/>
      <w:r w:rsidRPr="00F5748C">
        <w:t xml:space="preserve"> stream is </w:t>
      </w:r>
      <w:r w:rsidRPr="003C4552">
        <w:t>as follows.</w:t>
      </w:r>
    </w:p>
    <w:p w14:paraId="29E55FD2" w14:textId="77777777" w:rsidR="0013478B" w:rsidRPr="00F5748C" w:rsidRDefault="0013478B" w:rsidP="0013478B">
      <w:pPr>
        <w:pStyle w:val="af9"/>
      </w:pPr>
      <w:r w:rsidRPr="00F5748C">
        <w:rPr>
          <w:noProof/>
        </w:rPr>
        <w:drawing>
          <wp:inline distT="0" distB="0" distL="0" distR="0" wp14:anchorId="6D454659" wp14:editId="15A8C0B7">
            <wp:extent cx="4272066" cy="719667"/>
            <wp:effectExtent l="0" t="0" r="0" b="4445"/>
            <wp:docPr id="1764183039" name="그림 176418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95729" cy="723653"/>
                    </a:xfrm>
                    <a:prstGeom prst="rect">
                      <a:avLst/>
                    </a:prstGeom>
                  </pic:spPr>
                </pic:pic>
              </a:graphicData>
            </a:graphic>
          </wp:inline>
        </w:drawing>
      </w:r>
    </w:p>
    <w:p w14:paraId="5F99C0BF" w14:textId="77777777" w:rsidR="0013478B" w:rsidRPr="00F5748C" w:rsidRDefault="0013478B" w:rsidP="0013478B">
      <w:pPr>
        <w:pStyle w:val="23"/>
      </w:pPr>
      <w:r w:rsidRPr="003C4552">
        <w:t>Node Properties</w:t>
      </w:r>
    </w:p>
    <w:tbl>
      <w:tblPr>
        <w:tblStyle w:val="ecminer"/>
        <w:tblW w:w="5000" w:type="pct"/>
        <w:tblLook w:val="04A0" w:firstRow="1" w:lastRow="0" w:firstColumn="1" w:lastColumn="0" w:noHBand="0" w:noVBand="1"/>
      </w:tblPr>
      <w:tblGrid>
        <w:gridCol w:w="1461"/>
        <w:gridCol w:w="1393"/>
        <w:gridCol w:w="3190"/>
        <w:gridCol w:w="1393"/>
        <w:gridCol w:w="1339"/>
      </w:tblGrid>
      <w:tr w:rsidR="0013478B" w:rsidRPr="00F5748C" w14:paraId="3F1C7E75" w14:textId="77777777" w:rsidTr="00BC0C5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89" w:type="pct"/>
            <w:hideMark/>
          </w:tcPr>
          <w:p w14:paraId="288447D7" w14:textId="77777777" w:rsidR="0013478B" w:rsidRPr="00F5748C" w:rsidRDefault="0013478B" w:rsidP="00BC0C52">
            <w:pPr>
              <w:jc w:val="center"/>
            </w:pPr>
            <w:r w:rsidRPr="00F5748C">
              <w:t>Property group</w:t>
            </w:r>
          </w:p>
        </w:tc>
        <w:tc>
          <w:tcPr>
            <w:tcW w:w="901" w:type="pct"/>
            <w:hideMark/>
          </w:tcPr>
          <w:p w14:paraId="75C4BE85" w14:textId="77777777" w:rsidR="0013478B" w:rsidRPr="00F5748C" w:rsidRDefault="0013478B" w:rsidP="00BC0C52">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1924" w:type="pct"/>
            <w:hideMark/>
          </w:tcPr>
          <w:p w14:paraId="17CDF618" w14:textId="77777777" w:rsidR="0013478B" w:rsidRPr="00F5748C" w:rsidRDefault="0013478B" w:rsidP="00BC0C52">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16" w:type="pct"/>
            <w:hideMark/>
          </w:tcPr>
          <w:p w14:paraId="5366C146" w14:textId="77777777" w:rsidR="0013478B" w:rsidRPr="00F5748C" w:rsidRDefault="0013478B" w:rsidP="00BC0C52">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70" w:type="pct"/>
            <w:hideMark/>
          </w:tcPr>
          <w:p w14:paraId="28116A01" w14:textId="77777777" w:rsidR="0013478B" w:rsidRPr="00F5748C" w:rsidRDefault="0013478B" w:rsidP="00BC0C52">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13478B" w:rsidRPr="00F5748C" w14:paraId="0A5F577A" w14:textId="77777777" w:rsidTr="00BC0C52">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432C1D07" w14:textId="77777777" w:rsidR="0013478B" w:rsidRPr="00F5748C" w:rsidRDefault="0013478B" w:rsidP="00BC0C52">
            <w:pPr>
              <w:jc w:val="center"/>
            </w:pPr>
            <w:r w:rsidRPr="00F5748C">
              <w:t>Model File</w:t>
            </w:r>
          </w:p>
        </w:tc>
        <w:tc>
          <w:tcPr>
            <w:tcW w:w="901" w:type="pct"/>
            <w:hideMark/>
          </w:tcPr>
          <w:p w14:paraId="0E627D2C"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1924" w:type="pct"/>
            <w:hideMark/>
          </w:tcPr>
          <w:p w14:paraId="7368BC7A"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16" w:type="pct"/>
            <w:hideMark/>
          </w:tcPr>
          <w:p w14:paraId="141376B4"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49BD9DE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13478B" w:rsidRPr="00F5748C" w14:paraId="492B0FFA" w14:textId="77777777" w:rsidTr="00BC0C52">
        <w:trPr>
          <w:trHeight w:val="400"/>
        </w:trPr>
        <w:tc>
          <w:tcPr>
            <w:cnfStyle w:val="001000000000" w:firstRow="0" w:lastRow="0" w:firstColumn="1" w:lastColumn="0" w:oddVBand="0" w:evenVBand="0" w:oddHBand="0" w:evenHBand="0" w:firstRowFirstColumn="0" w:firstRowLastColumn="0" w:lastRowFirstColumn="0" w:lastRowLastColumn="0"/>
            <w:tcW w:w="789" w:type="pct"/>
            <w:vMerge/>
            <w:hideMark/>
          </w:tcPr>
          <w:p w14:paraId="06AB8B69" w14:textId="77777777" w:rsidR="0013478B" w:rsidRPr="00F5748C" w:rsidRDefault="0013478B" w:rsidP="00BC0C52">
            <w:pPr>
              <w:jc w:val="center"/>
            </w:pPr>
          </w:p>
        </w:tc>
        <w:tc>
          <w:tcPr>
            <w:tcW w:w="901" w:type="pct"/>
            <w:hideMark/>
          </w:tcPr>
          <w:p w14:paraId="7E0FF56F"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1924" w:type="pct"/>
            <w:hideMark/>
          </w:tcPr>
          <w:p w14:paraId="4547AFAA"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16" w:type="pct"/>
            <w:hideMark/>
          </w:tcPr>
          <w:p w14:paraId="6A2AEED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0" w:type="pct"/>
          </w:tcPr>
          <w:p w14:paraId="0C197F08"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p>
        </w:tc>
      </w:tr>
      <w:tr w:rsidR="0013478B" w:rsidRPr="00F5748C" w14:paraId="0FB2A06A" w14:textId="77777777" w:rsidTr="00BC0C52">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1410BAE5" w14:textId="77777777" w:rsidR="0013478B" w:rsidRPr="00F5748C" w:rsidRDefault="0013478B" w:rsidP="00BC0C52">
            <w:pPr>
              <w:jc w:val="center"/>
            </w:pPr>
            <w:r w:rsidRPr="00F5748C">
              <w:t>Selection options</w:t>
            </w:r>
          </w:p>
        </w:tc>
        <w:tc>
          <w:tcPr>
            <w:tcW w:w="901" w:type="pct"/>
            <w:hideMark/>
          </w:tcPr>
          <w:p w14:paraId="60DEAB3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Run Count</w:t>
            </w:r>
          </w:p>
        </w:tc>
        <w:tc>
          <w:tcPr>
            <w:tcW w:w="1924" w:type="pct"/>
            <w:hideMark/>
          </w:tcPr>
          <w:p w14:paraId="595A8C5B"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maximum number of times to train the dataset.</w:t>
            </w:r>
          </w:p>
        </w:tc>
        <w:tc>
          <w:tcPr>
            <w:tcW w:w="716" w:type="pct"/>
            <w:hideMark/>
          </w:tcPr>
          <w:p w14:paraId="01C76E2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5ADA9C7F"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natural number</w:t>
            </w:r>
          </w:p>
        </w:tc>
      </w:tr>
      <w:tr w:rsidR="0013478B" w:rsidRPr="00F5748C" w14:paraId="5B12E7EF"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52C0B8AE" w14:textId="77777777" w:rsidR="0013478B" w:rsidRPr="00F5748C" w:rsidRDefault="0013478B" w:rsidP="00BC0C52">
            <w:pPr>
              <w:jc w:val="center"/>
            </w:pPr>
          </w:p>
        </w:tc>
        <w:tc>
          <w:tcPr>
            <w:tcW w:w="901" w:type="pct"/>
            <w:hideMark/>
          </w:tcPr>
          <w:p w14:paraId="4679D190"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Final Target Error</w:t>
            </w:r>
          </w:p>
        </w:tc>
        <w:tc>
          <w:tcPr>
            <w:tcW w:w="1924" w:type="pct"/>
            <w:hideMark/>
          </w:tcPr>
          <w:p w14:paraId="4A695FCC"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minimum error condition for learning to end.</w:t>
            </w:r>
          </w:p>
        </w:tc>
        <w:tc>
          <w:tcPr>
            <w:tcW w:w="716" w:type="pct"/>
            <w:hideMark/>
          </w:tcPr>
          <w:p w14:paraId="478CF0D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04FF8EB8"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0&lt;real number</w:t>
            </w:r>
          </w:p>
        </w:tc>
      </w:tr>
      <w:tr w:rsidR="0013478B" w:rsidRPr="00F5748C" w14:paraId="61FA2128"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7F589369" w14:textId="77777777" w:rsidR="0013478B" w:rsidRPr="00F5748C" w:rsidRDefault="0013478B" w:rsidP="00BC0C52">
            <w:pPr>
              <w:jc w:val="center"/>
            </w:pPr>
          </w:p>
        </w:tc>
        <w:tc>
          <w:tcPr>
            <w:tcW w:w="901" w:type="pct"/>
            <w:hideMark/>
          </w:tcPr>
          <w:p w14:paraId="041C3050"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Loss Function</w:t>
            </w:r>
          </w:p>
        </w:tc>
        <w:tc>
          <w:tcPr>
            <w:tcW w:w="1924" w:type="pct"/>
            <w:hideMark/>
          </w:tcPr>
          <w:p w14:paraId="487628A1"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type of loss function. If Loss Function is Cross Entropy, SoftMax activation function is automatically applied.</w:t>
            </w:r>
          </w:p>
        </w:tc>
        <w:tc>
          <w:tcPr>
            <w:tcW w:w="716" w:type="pct"/>
            <w:hideMark/>
          </w:tcPr>
          <w:p w14:paraId="780191D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6F44A76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Sum of Squared Error,</w:t>
            </w:r>
          </w:p>
          <w:p w14:paraId="37D7844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Cross Entropy</w:t>
            </w:r>
          </w:p>
        </w:tc>
      </w:tr>
      <w:tr w:rsidR="0013478B" w:rsidRPr="00F5748C" w14:paraId="5A446EF6"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53D6F06B" w14:textId="77777777" w:rsidR="0013478B" w:rsidRPr="00F5748C" w:rsidRDefault="0013478B" w:rsidP="00BC0C52">
            <w:pPr>
              <w:jc w:val="center"/>
            </w:pPr>
          </w:p>
        </w:tc>
        <w:tc>
          <w:tcPr>
            <w:tcW w:w="901" w:type="pct"/>
            <w:hideMark/>
          </w:tcPr>
          <w:p w14:paraId="77D2207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1924" w:type="pct"/>
            <w:hideMark/>
          </w:tcPr>
          <w:p w14:paraId="533589FE"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activation function of the output layer if Loss Function is Sum of Squared Error.</w:t>
            </w:r>
          </w:p>
        </w:tc>
        <w:tc>
          <w:tcPr>
            <w:tcW w:w="716" w:type="pct"/>
            <w:hideMark/>
          </w:tcPr>
          <w:p w14:paraId="47FBB7C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1EC72E3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 xml:space="preserve">Linear, Tanh, Log Sigmoid, </w:t>
            </w:r>
            <w:proofErr w:type="spellStart"/>
            <w:r w:rsidRPr="00F5748C">
              <w:rPr>
                <w:rFonts w:eastAsiaTheme="majorHAnsi"/>
              </w:rPr>
              <w:t>ReLU</w:t>
            </w:r>
            <w:proofErr w:type="spellEnd"/>
            <w:r w:rsidRPr="00F5748C">
              <w:rPr>
                <w:rFonts w:eastAsiaTheme="majorHAnsi"/>
              </w:rPr>
              <w:t xml:space="preserve">, Leaky </w:t>
            </w:r>
            <w:proofErr w:type="spellStart"/>
            <w:r w:rsidRPr="00F5748C">
              <w:rPr>
                <w:rFonts w:eastAsiaTheme="majorHAnsi"/>
              </w:rPr>
              <w:t>ReLU</w:t>
            </w:r>
            <w:proofErr w:type="spellEnd"/>
            <w:r w:rsidRPr="00F5748C">
              <w:rPr>
                <w:rFonts w:eastAsiaTheme="majorHAnsi"/>
              </w:rPr>
              <w:t>, ELU</w:t>
            </w:r>
          </w:p>
        </w:tc>
      </w:tr>
      <w:tr w:rsidR="0013478B" w:rsidRPr="00F5748C" w14:paraId="3E7E1216"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0E61A6B1" w14:textId="77777777" w:rsidR="0013478B" w:rsidRPr="00F5748C" w:rsidRDefault="0013478B" w:rsidP="00BC0C52">
            <w:pPr>
              <w:jc w:val="center"/>
            </w:pPr>
          </w:p>
        </w:tc>
        <w:tc>
          <w:tcPr>
            <w:tcW w:w="901" w:type="pct"/>
            <w:hideMark/>
          </w:tcPr>
          <w:p w14:paraId="5344872D"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Optimization Technique</w:t>
            </w:r>
          </w:p>
        </w:tc>
        <w:tc>
          <w:tcPr>
            <w:tcW w:w="1924" w:type="pct"/>
            <w:hideMark/>
          </w:tcPr>
          <w:p w14:paraId="0702B001"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method of weight updates.</w:t>
            </w:r>
          </w:p>
        </w:tc>
        <w:tc>
          <w:tcPr>
            <w:tcW w:w="716" w:type="pct"/>
            <w:hideMark/>
          </w:tcPr>
          <w:p w14:paraId="0D26C3FF"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2339D8D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 xml:space="preserve">Gradient Descent </w:t>
            </w:r>
            <w:proofErr w:type="gramStart"/>
            <w:r w:rsidRPr="00F5748C">
              <w:rPr>
                <w:rFonts w:eastAsiaTheme="majorHAnsi"/>
              </w:rPr>
              <w:t>With</w:t>
            </w:r>
            <w:proofErr w:type="gramEnd"/>
            <w:r w:rsidRPr="00F5748C">
              <w:rPr>
                <w:rFonts w:eastAsiaTheme="majorHAnsi"/>
              </w:rPr>
              <w:t xml:space="preserve"> </w:t>
            </w:r>
            <w:r w:rsidRPr="00F5748C">
              <w:rPr>
                <w:rFonts w:eastAsiaTheme="majorHAnsi"/>
              </w:rPr>
              <w:lastRenderedPageBreak/>
              <w:t>Momentum,</w:t>
            </w:r>
          </w:p>
          <w:p w14:paraId="7D417E3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ADAM,</w:t>
            </w:r>
          </w:p>
          <w:p w14:paraId="5493B4FC"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proofErr w:type="spellStart"/>
            <w:r w:rsidRPr="00F5748C">
              <w:rPr>
                <w:rFonts w:eastAsiaTheme="majorHAnsi"/>
              </w:rPr>
              <w:t>Adagrad</w:t>
            </w:r>
            <w:proofErr w:type="spellEnd"/>
            <w:r w:rsidRPr="00F5748C">
              <w:rPr>
                <w:rFonts w:eastAsiaTheme="majorHAnsi"/>
              </w:rPr>
              <w:t>,</w:t>
            </w:r>
          </w:p>
          <w:p w14:paraId="4192F998"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proofErr w:type="spellStart"/>
            <w:r w:rsidRPr="00F5748C">
              <w:rPr>
                <w:rFonts w:eastAsiaTheme="majorHAnsi"/>
              </w:rPr>
              <w:t>RMSProp</w:t>
            </w:r>
            <w:proofErr w:type="spellEnd"/>
          </w:p>
        </w:tc>
      </w:tr>
      <w:tr w:rsidR="0013478B" w:rsidRPr="00F5748C" w14:paraId="268E9787"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0588B5FB" w14:textId="77777777" w:rsidR="0013478B" w:rsidRPr="00F5748C" w:rsidRDefault="0013478B" w:rsidP="00BC0C52">
            <w:pPr>
              <w:jc w:val="center"/>
            </w:pPr>
          </w:p>
        </w:tc>
        <w:tc>
          <w:tcPr>
            <w:tcW w:w="901" w:type="pct"/>
            <w:hideMark/>
          </w:tcPr>
          <w:p w14:paraId="68BA057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1924" w:type="pct"/>
            <w:hideMark/>
          </w:tcPr>
          <w:p w14:paraId="436FC726"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number of data to update at once in mini-batch gradient descent.</w:t>
            </w:r>
          </w:p>
        </w:tc>
        <w:tc>
          <w:tcPr>
            <w:tcW w:w="716" w:type="pct"/>
            <w:hideMark/>
          </w:tcPr>
          <w:p w14:paraId="3237C363"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204F8AD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0&lt;</w:t>
            </w:r>
            <w:proofErr w:type="spellStart"/>
            <w:r w:rsidRPr="00F5748C">
              <w:rPr>
                <w:rFonts w:eastAsiaTheme="majorHAnsi"/>
              </w:rPr>
              <w:t>integer≤k</w:t>
            </w:r>
            <w:proofErr w:type="spellEnd"/>
            <w:r w:rsidRPr="00F5748C">
              <w:rPr>
                <w:rFonts w:eastAsiaTheme="majorHAnsi"/>
              </w:rPr>
              <w:t xml:space="preserve"> (k: number of data)</w:t>
            </w:r>
          </w:p>
        </w:tc>
      </w:tr>
      <w:tr w:rsidR="0013478B" w:rsidRPr="00F5748C" w14:paraId="455E4827"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4757D0B6" w14:textId="77777777" w:rsidR="0013478B" w:rsidRPr="00F5748C" w:rsidRDefault="0013478B" w:rsidP="00BC0C52">
            <w:pPr>
              <w:jc w:val="center"/>
            </w:pPr>
          </w:p>
        </w:tc>
        <w:tc>
          <w:tcPr>
            <w:tcW w:w="901" w:type="pct"/>
            <w:hideMark/>
          </w:tcPr>
          <w:p w14:paraId="0EEEB894"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1924" w:type="pct"/>
            <w:hideMark/>
          </w:tcPr>
          <w:p w14:paraId="772BACCD"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degree of weight updates during optimization technique.</w:t>
            </w:r>
          </w:p>
        </w:tc>
        <w:tc>
          <w:tcPr>
            <w:tcW w:w="716" w:type="pct"/>
            <w:hideMark/>
          </w:tcPr>
          <w:p w14:paraId="619126A9"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18851AB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0&lt;real number≤1</w:t>
            </w:r>
          </w:p>
        </w:tc>
      </w:tr>
      <w:tr w:rsidR="0013478B" w:rsidRPr="00F5748C" w14:paraId="47D13D4B"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4D02D510" w14:textId="77777777" w:rsidR="0013478B" w:rsidRPr="00F5748C" w:rsidRDefault="0013478B" w:rsidP="00BC0C52">
            <w:pPr>
              <w:jc w:val="center"/>
            </w:pPr>
          </w:p>
        </w:tc>
        <w:tc>
          <w:tcPr>
            <w:tcW w:w="901" w:type="pct"/>
            <w:hideMark/>
          </w:tcPr>
          <w:p w14:paraId="00B498F0"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Momentum</w:t>
            </w:r>
          </w:p>
        </w:tc>
        <w:tc>
          <w:tcPr>
            <w:tcW w:w="1924" w:type="pct"/>
            <w:hideMark/>
          </w:tcPr>
          <w:p w14:paraId="2B5BE5A9"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degree to which the weight reflects the existing direction of movement if Optimization Technique is Gradient Descent with Momentum.</w:t>
            </w:r>
          </w:p>
        </w:tc>
        <w:tc>
          <w:tcPr>
            <w:tcW w:w="716" w:type="pct"/>
            <w:hideMark/>
          </w:tcPr>
          <w:p w14:paraId="7F866041"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61279D7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13478B" w:rsidRPr="00F5748C" w14:paraId="143C34A2"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41293645" w14:textId="77777777" w:rsidR="0013478B" w:rsidRPr="00F5748C" w:rsidRDefault="0013478B" w:rsidP="00BC0C52">
            <w:pPr>
              <w:jc w:val="center"/>
            </w:pPr>
          </w:p>
        </w:tc>
        <w:tc>
          <w:tcPr>
            <w:tcW w:w="901" w:type="pct"/>
            <w:hideMark/>
          </w:tcPr>
          <w:p w14:paraId="6513CE9B"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1924" w:type="pct"/>
            <w:hideMark/>
          </w:tcPr>
          <w:p w14:paraId="43E9EC78"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 xml:space="preserve">Set the rate at which previously updated weights are remembered if Optimization Technique is </w:t>
            </w:r>
            <w:proofErr w:type="spellStart"/>
            <w:r w:rsidRPr="00F5748C">
              <w:rPr>
                <w14:ligatures w14:val="standardContextual"/>
              </w:rPr>
              <w:t>RMSProp</w:t>
            </w:r>
            <w:proofErr w:type="spellEnd"/>
            <w:r w:rsidRPr="00F5748C">
              <w:rPr>
                <w14:ligatures w14:val="standardContextual"/>
              </w:rPr>
              <w:t>.</w:t>
            </w:r>
          </w:p>
        </w:tc>
        <w:tc>
          <w:tcPr>
            <w:tcW w:w="716" w:type="pct"/>
            <w:hideMark/>
          </w:tcPr>
          <w:p w14:paraId="0021A179"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253C4553"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13478B" w:rsidRPr="00F5748C" w14:paraId="00CE2A02"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64BBE48B" w14:textId="77777777" w:rsidR="0013478B" w:rsidRPr="00F5748C" w:rsidRDefault="0013478B" w:rsidP="00BC0C52">
            <w:pPr>
              <w:jc w:val="center"/>
            </w:pPr>
          </w:p>
        </w:tc>
        <w:tc>
          <w:tcPr>
            <w:tcW w:w="901" w:type="pct"/>
            <w:hideMark/>
          </w:tcPr>
          <w:p w14:paraId="173BA37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Beta1</w:t>
            </w:r>
          </w:p>
        </w:tc>
        <w:tc>
          <w:tcPr>
            <w:tcW w:w="1924" w:type="pct"/>
            <w:hideMark/>
          </w:tcPr>
          <w:p w14:paraId="65FA75C0"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degree to which the weight reflects the existing direction of movement if Optimization Technique is ADAM.</w:t>
            </w:r>
          </w:p>
        </w:tc>
        <w:tc>
          <w:tcPr>
            <w:tcW w:w="716" w:type="pct"/>
            <w:hideMark/>
          </w:tcPr>
          <w:p w14:paraId="5484341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6ECE70E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13478B" w:rsidRPr="00F5748C" w14:paraId="46495936"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002E4B59" w14:textId="77777777" w:rsidR="0013478B" w:rsidRPr="00F5748C" w:rsidRDefault="0013478B" w:rsidP="00BC0C52">
            <w:pPr>
              <w:jc w:val="center"/>
            </w:pPr>
          </w:p>
        </w:tc>
        <w:tc>
          <w:tcPr>
            <w:tcW w:w="901" w:type="pct"/>
            <w:hideMark/>
          </w:tcPr>
          <w:p w14:paraId="0B0D46C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Beta2</w:t>
            </w:r>
          </w:p>
        </w:tc>
        <w:tc>
          <w:tcPr>
            <w:tcW w:w="1924" w:type="pct"/>
            <w:hideMark/>
          </w:tcPr>
          <w:p w14:paraId="17616DDD"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rate at which ADAM Optimization Technique remembers previously updated weights if Optimization Technique is ADAM.</w:t>
            </w:r>
          </w:p>
        </w:tc>
        <w:tc>
          <w:tcPr>
            <w:tcW w:w="716" w:type="pct"/>
            <w:hideMark/>
          </w:tcPr>
          <w:p w14:paraId="0FC08763"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68169B1B"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13478B" w:rsidRPr="00F5748C" w14:paraId="34125B80"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06F056DF" w14:textId="77777777" w:rsidR="0013478B" w:rsidRPr="00F5748C" w:rsidRDefault="0013478B" w:rsidP="00BC0C52">
            <w:pPr>
              <w:jc w:val="center"/>
              <w:rPr>
                <w:rFonts w:eastAsiaTheme="majorHAnsi"/>
              </w:rPr>
            </w:pPr>
            <w:r w:rsidRPr="00F5748C">
              <w:rPr>
                <w:rFonts w:eastAsiaTheme="majorHAnsi"/>
              </w:rPr>
              <w:t>Selection options</w:t>
            </w:r>
          </w:p>
          <w:p w14:paraId="4D414BDA" w14:textId="77777777" w:rsidR="0013478B" w:rsidRPr="00F5748C" w:rsidRDefault="0013478B" w:rsidP="00BC0C52">
            <w:pPr>
              <w:jc w:val="center"/>
            </w:pPr>
            <w:r w:rsidRPr="00F5748C">
              <w:rPr>
                <w:rFonts w:eastAsiaTheme="majorHAnsi"/>
              </w:rPr>
              <w:t>-Hidden Layer Configuration</w:t>
            </w:r>
          </w:p>
        </w:tc>
        <w:tc>
          <w:tcPr>
            <w:tcW w:w="901" w:type="pct"/>
            <w:hideMark/>
          </w:tcPr>
          <w:p w14:paraId="5D07D5C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1924" w:type="pct"/>
            <w:hideMark/>
          </w:tcPr>
          <w:p w14:paraId="10A1A04B"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Add a hidden layer of the model.</w:t>
            </w:r>
          </w:p>
        </w:tc>
        <w:tc>
          <w:tcPr>
            <w:tcW w:w="716" w:type="pct"/>
            <w:hideMark/>
          </w:tcPr>
          <w:p w14:paraId="238F2508"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button</w:t>
            </w:r>
          </w:p>
        </w:tc>
        <w:tc>
          <w:tcPr>
            <w:tcW w:w="670" w:type="pct"/>
          </w:tcPr>
          <w:p w14:paraId="458C57D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p>
        </w:tc>
      </w:tr>
      <w:tr w:rsidR="0013478B" w:rsidRPr="00F5748C" w14:paraId="02C8A3FD"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3F4CFE2A" w14:textId="77777777" w:rsidR="0013478B" w:rsidRPr="00F5748C" w:rsidRDefault="0013478B" w:rsidP="00BC0C52">
            <w:pPr>
              <w:jc w:val="center"/>
            </w:pPr>
          </w:p>
        </w:tc>
        <w:tc>
          <w:tcPr>
            <w:tcW w:w="901" w:type="pct"/>
            <w:hideMark/>
          </w:tcPr>
          <w:p w14:paraId="07BF61BC"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1924" w:type="pct"/>
            <w:hideMark/>
          </w:tcPr>
          <w:p w14:paraId="54151FEB"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Remove the last hidden layer of the model.</w:t>
            </w:r>
          </w:p>
        </w:tc>
        <w:tc>
          <w:tcPr>
            <w:tcW w:w="716" w:type="pct"/>
            <w:hideMark/>
          </w:tcPr>
          <w:p w14:paraId="4976642B"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button</w:t>
            </w:r>
          </w:p>
        </w:tc>
        <w:tc>
          <w:tcPr>
            <w:tcW w:w="670" w:type="pct"/>
          </w:tcPr>
          <w:p w14:paraId="5DEDB1B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p>
        </w:tc>
      </w:tr>
      <w:tr w:rsidR="0013478B" w:rsidRPr="00F5748C" w14:paraId="5959F4E2"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6647CBD8" w14:textId="77777777" w:rsidR="0013478B" w:rsidRPr="00F5748C" w:rsidRDefault="0013478B" w:rsidP="00BC0C52">
            <w:pPr>
              <w:jc w:val="center"/>
              <w:rPr>
                <w:rFonts w:eastAsiaTheme="majorHAnsi"/>
              </w:rPr>
            </w:pPr>
            <w:r w:rsidRPr="00F5748C">
              <w:rPr>
                <w:rFonts w:eastAsiaTheme="majorHAnsi"/>
              </w:rPr>
              <w:t>Selection options</w:t>
            </w:r>
          </w:p>
          <w:p w14:paraId="6B63FA61" w14:textId="77777777" w:rsidR="0013478B" w:rsidRPr="00F5748C" w:rsidRDefault="0013478B" w:rsidP="00BC0C52">
            <w:pPr>
              <w:jc w:val="center"/>
            </w:pPr>
            <w:r w:rsidRPr="00F5748C">
              <w:rPr>
                <w:rFonts w:eastAsiaTheme="majorHAnsi"/>
              </w:rPr>
              <w:t>-Hidden Layer #</w:t>
            </w:r>
          </w:p>
        </w:tc>
        <w:tc>
          <w:tcPr>
            <w:tcW w:w="901" w:type="pct"/>
            <w:hideMark/>
          </w:tcPr>
          <w:p w14:paraId="7589551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1924" w:type="pct"/>
            <w:hideMark/>
          </w:tcPr>
          <w:p w14:paraId="30917ADE" w14:textId="317C5792"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 xml:space="preserve">Set the </w:t>
            </w:r>
            <w:proofErr w:type="gramStart"/>
            <w:r w:rsidRPr="00F5748C">
              <w:rPr>
                <w14:ligatures w14:val="standardContextual"/>
              </w:rPr>
              <w:t>number</w:t>
            </w:r>
            <w:proofErr w:type="gramEnd"/>
            <w:r w:rsidRPr="00F5748C">
              <w:rPr>
                <w14:ligatures w14:val="standardContextual"/>
              </w:rPr>
              <w:t xml:space="preserve"> of </w:t>
            </w:r>
            <w:r w:rsidR="00087D90" w:rsidRPr="00F5748C">
              <w:rPr>
                <w14:ligatures w14:val="standardContextual"/>
              </w:rPr>
              <w:t>perceptron</w:t>
            </w:r>
            <w:r w:rsidRPr="00F5748C">
              <w:rPr>
                <w14:ligatures w14:val="standardContextual"/>
              </w:rPr>
              <w:t xml:space="preserve"> in the hidden layer.</w:t>
            </w:r>
          </w:p>
        </w:tc>
        <w:tc>
          <w:tcPr>
            <w:tcW w:w="716" w:type="pct"/>
            <w:hideMark/>
          </w:tcPr>
          <w:p w14:paraId="58235CB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5FA85F39"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natural number</w:t>
            </w:r>
          </w:p>
        </w:tc>
      </w:tr>
      <w:tr w:rsidR="0013478B" w:rsidRPr="00F5748C" w14:paraId="6532509D" w14:textId="77777777" w:rsidTr="00BC0C52">
        <w:trPr>
          <w:trHeight w:val="412"/>
        </w:trPr>
        <w:tc>
          <w:tcPr>
            <w:cnfStyle w:val="001000000000" w:firstRow="0" w:lastRow="0" w:firstColumn="1" w:lastColumn="0" w:oddVBand="0" w:evenVBand="0" w:oddHBand="0" w:evenHBand="0" w:firstRowFirstColumn="0" w:firstRowLastColumn="0" w:lastRowFirstColumn="0" w:lastRowLastColumn="0"/>
            <w:tcW w:w="789" w:type="pct"/>
            <w:vMerge/>
            <w:hideMark/>
          </w:tcPr>
          <w:p w14:paraId="6B146082" w14:textId="77777777" w:rsidR="0013478B" w:rsidRPr="00F5748C" w:rsidRDefault="0013478B" w:rsidP="00BC0C52">
            <w:pPr>
              <w:jc w:val="center"/>
            </w:pPr>
          </w:p>
        </w:tc>
        <w:tc>
          <w:tcPr>
            <w:tcW w:w="901" w:type="pct"/>
            <w:hideMark/>
          </w:tcPr>
          <w:p w14:paraId="07C7565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1924" w:type="pct"/>
            <w:hideMark/>
          </w:tcPr>
          <w:p w14:paraId="0547E581"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activation function of the hidden layer.</w:t>
            </w:r>
          </w:p>
        </w:tc>
        <w:tc>
          <w:tcPr>
            <w:tcW w:w="716" w:type="pct"/>
            <w:hideMark/>
          </w:tcPr>
          <w:p w14:paraId="323C4B8C"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4E2B10D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 xml:space="preserve">Linear, Tanh, Log Sigmoid, </w:t>
            </w:r>
            <w:proofErr w:type="spellStart"/>
            <w:r w:rsidRPr="00F5748C">
              <w:rPr>
                <w:rFonts w:eastAsiaTheme="majorHAnsi"/>
              </w:rPr>
              <w:t>ReLU</w:t>
            </w:r>
            <w:proofErr w:type="spellEnd"/>
            <w:r w:rsidRPr="00F5748C">
              <w:rPr>
                <w:rFonts w:eastAsiaTheme="majorHAnsi"/>
              </w:rPr>
              <w:t xml:space="preserve">, Leaky </w:t>
            </w:r>
            <w:proofErr w:type="spellStart"/>
            <w:r w:rsidRPr="00F5748C">
              <w:rPr>
                <w:rFonts w:eastAsiaTheme="majorHAnsi"/>
              </w:rPr>
              <w:t>ReLU</w:t>
            </w:r>
            <w:proofErr w:type="spellEnd"/>
            <w:r w:rsidRPr="00F5748C">
              <w:rPr>
                <w:rFonts w:eastAsiaTheme="majorHAnsi"/>
              </w:rPr>
              <w:t>, ELU</w:t>
            </w:r>
          </w:p>
        </w:tc>
      </w:tr>
    </w:tbl>
    <w:p w14:paraId="564B7392" w14:textId="77777777" w:rsidR="0013478B" w:rsidRDefault="0013478B" w:rsidP="0013478B">
      <w:pPr>
        <w:spacing w:line="256" w:lineRule="auto"/>
        <w:rPr>
          <w:rFonts w:eastAsiaTheme="majorHAnsi"/>
          <w:b/>
          <w:bCs/>
        </w:rPr>
      </w:pPr>
    </w:p>
    <w:p w14:paraId="279D8E65" w14:textId="77777777" w:rsidR="0013478B" w:rsidRPr="00F5748C" w:rsidRDefault="0013478B" w:rsidP="0013478B">
      <w:pPr>
        <w:pStyle w:val="23"/>
      </w:pPr>
      <w:r w:rsidRPr="00F5748C">
        <w:t>Note.</w:t>
      </w:r>
    </w:p>
    <w:p w14:paraId="626C70D0" w14:textId="77777777" w:rsidR="0013478B" w:rsidRPr="00B42B87" w:rsidRDefault="0013478B" w:rsidP="00C96F33">
      <w:pPr>
        <w:pStyle w:val="a1"/>
      </w:pPr>
      <w:r w:rsidRPr="00B42B87">
        <w:t xml:space="preserve">Activation Function </w:t>
      </w:r>
    </w:p>
    <w:p w14:paraId="7530B746" w14:textId="77777777" w:rsidR="0013478B" w:rsidRPr="00F5748C" w:rsidRDefault="0013478B" w:rsidP="0013478B">
      <w:pPr>
        <w:pStyle w:val="28"/>
      </w:pPr>
      <w:r w:rsidRPr="00F5748C">
        <w:rPr>
          <w:noProof/>
        </w:rPr>
        <w:drawing>
          <wp:inline distT="0" distB="0" distL="0" distR="0" wp14:anchorId="05F5F40A" wp14:editId="479FE904">
            <wp:extent cx="4802055" cy="229021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19728" cy="2298638"/>
                    </a:xfrm>
                    <a:prstGeom prst="rect">
                      <a:avLst/>
                    </a:prstGeom>
                    <a:noFill/>
                    <a:ln>
                      <a:noFill/>
                    </a:ln>
                  </pic:spPr>
                </pic:pic>
              </a:graphicData>
            </a:graphic>
          </wp:inline>
        </w:drawing>
      </w:r>
    </w:p>
    <w:p w14:paraId="68F3DEDB" w14:textId="77777777" w:rsidR="0013478B" w:rsidRPr="00B42B87" w:rsidRDefault="0013478B" w:rsidP="00C96F33">
      <w:pPr>
        <w:pStyle w:val="a1"/>
      </w:pPr>
      <w:r w:rsidRPr="00B42B87">
        <w:lastRenderedPageBreak/>
        <w:t>Batch Size</w:t>
      </w:r>
    </w:p>
    <w:p w14:paraId="6EB95D15" w14:textId="77777777" w:rsidR="0013478B" w:rsidRPr="00F5748C" w:rsidRDefault="0013478B" w:rsidP="0013478B">
      <w:pPr>
        <w:pStyle w:val="28"/>
      </w:pPr>
      <w:r w:rsidRPr="00F5748C">
        <w:t>In mini-batch gradient descent, learning is performed by calculating the loss function for each batch. When the batch size approaches the size of the entire dataset, it behaves similarly to one-batch gradient descent, which updates the entire dataset at once. This makes it robust to outliers but weak against local minima. Conversely, when the batch size is closer to 1, the updates become more like stochastic gradient descent, making it less resistant to outliers but better at escaping local minima. By adjusting the batch size, we can balance between outlier resistance and the ability to overcome the local minima problem.</w:t>
      </w:r>
    </w:p>
    <w:p w14:paraId="5834F38D" w14:textId="77777777" w:rsidR="0013478B" w:rsidRPr="00F5748C" w:rsidRDefault="0013478B" w:rsidP="0013478B">
      <w:pPr>
        <w:ind w:firstLineChars="300" w:firstLine="660"/>
        <w:rPr>
          <w:rFonts w:eastAsiaTheme="majorHAnsi"/>
        </w:rPr>
      </w:pPr>
    </w:p>
    <w:p w14:paraId="02704B0F" w14:textId="77777777" w:rsidR="0013478B" w:rsidRPr="00B42B87" w:rsidRDefault="0013478B" w:rsidP="00C96F33">
      <w:pPr>
        <w:pStyle w:val="a1"/>
      </w:pPr>
      <w:r w:rsidRPr="00B42B87">
        <w:t>Optimization algorithm</w:t>
      </w:r>
    </w:p>
    <w:p w14:paraId="28FC21F8" w14:textId="77777777" w:rsidR="0013478B" w:rsidRPr="00C96F33" w:rsidRDefault="0013478B" w:rsidP="0013478B">
      <w:pPr>
        <w:pStyle w:val="28"/>
        <w:rPr>
          <w:b/>
          <w:bCs/>
        </w:rPr>
      </w:pPr>
      <w:r w:rsidRPr="00C96F33">
        <w:rPr>
          <w:b/>
          <w:bCs/>
        </w:rPr>
        <w:t>(1) Gradient Descent with Momentum</w:t>
      </w:r>
    </w:p>
    <w:p w14:paraId="6BAFDE51" w14:textId="77777777" w:rsidR="0013478B" w:rsidRDefault="0013478B" w:rsidP="0013478B">
      <w:pPr>
        <w:pStyle w:val="28"/>
      </w:pPr>
      <w:r w:rsidRPr="00F5748C">
        <w:t>Weights are updated in a way similar to the concept of inertia, where an object tends to continue moving in the same direction. The closer the Momentum coefficient is to 1, the more it maintains the current direction, while values which are closer to 0 approach standard gradient descent. When the Momentum coefficient is 1, a new gradient is added without changing the current direction. Conversely, if the Momentum coefficient is 0, it is identical to</w:t>
      </w:r>
      <w:r>
        <w:rPr>
          <w:rFonts w:hint="eastAsia"/>
        </w:rPr>
        <w:t xml:space="preserve"> </w:t>
      </w:r>
      <w:r w:rsidRPr="00F5748C">
        <w:t>regular gradient descent.</w:t>
      </w:r>
    </w:p>
    <w:p w14:paraId="54F0B53F" w14:textId="77777777" w:rsidR="0013478B" w:rsidRPr="00F5748C" w:rsidRDefault="0013478B" w:rsidP="0013478B">
      <w:pPr>
        <w:pStyle w:val="28"/>
      </w:pPr>
    </w:p>
    <w:p w14:paraId="31661A6A" w14:textId="77777777" w:rsidR="0013478B" w:rsidRPr="00C96F33" w:rsidRDefault="0013478B" w:rsidP="0013478B">
      <w:pPr>
        <w:pStyle w:val="28"/>
        <w:rPr>
          <w:b/>
          <w:bCs/>
        </w:rPr>
      </w:pPr>
      <w:r w:rsidRPr="00C96F33">
        <w:rPr>
          <w:b/>
          <w:bCs/>
        </w:rPr>
        <w:t xml:space="preserve">(2) </w:t>
      </w:r>
      <w:proofErr w:type="spellStart"/>
      <w:r w:rsidRPr="00C96F33">
        <w:rPr>
          <w:b/>
          <w:bCs/>
        </w:rPr>
        <w:t>Adagrad</w:t>
      </w:r>
      <w:proofErr w:type="spellEnd"/>
    </w:p>
    <w:p w14:paraId="351016E5" w14:textId="77777777" w:rsidR="0013478B" w:rsidRDefault="0013478B" w:rsidP="0013478B">
      <w:pPr>
        <w:pStyle w:val="28"/>
      </w:pPr>
      <w:r w:rsidRPr="00F5748C">
        <w:t>For variables that fluctuate significantly during training, we reduce the learning rate. For instance, if one variable is updated more frequently than a</w:t>
      </w:r>
      <w:r>
        <w:rPr>
          <w:rFonts w:hint="eastAsia"/>
        </w:rPr>
        <w:t>no</w:t>
      </w:r>
      <w:r w:rsidRPr="00F5748C">
        <w:t xml:space="preserve">ther, its learning rate is adjusted accordingly. </w:t>
      </w:r>
    </w:p>
    <w:p w14:paraId="454B267C" w14:textId="77777777" w:rsidR="0013478B" w:rsidRPr="00F5748C" w:rsidRDefault="0013478B" w:rsidP="0013478B">
      <w:pPr>
        <w:pStyle w:val="28"/>
      </w:pPr>
    </w:p>
    <w:p w14:paraId="6F102DF9" w14:textId="77777777" w:rsidR="0013478B" w:rsidRPr="00C96F33" w:rsidRDefault="0013478B" w:rsidP="0013478B">
      <w:pPr>
        <w:pStyle w:val="28"/>
        <w:rPr>
          <w:b/>
          <w:bCs/>
        </w:rPr>
      </w:pPr>
      <w:r w:rsidRPr="00C96F33">
        <w:rPr>
          <w:b/>
          <w:bCs/>
        </w:rPr>
        <w:lastRenderedPageBreak/>
        <w:t xml:space="preserve">(3) </w:t>
      </w:r>
      <w:proofErr w:type="spellStart"/>
      <w:r w:rsidRPr="00C96F33">
        <w:rPr>
          <w:b/>
          <w:bCs/>
        </w:rPr>
        <w:t>RMSProp</w:t>
      </w:r>
      <w:proofErr w:type="spellEnd"/>
    </w:p>
    <w:p w14:paraId="5AC09BDF" w14:textId="77777777" w:rsidR="0013478B" w:rsidRDefault="0013478B" w:rsidP="0013478B">
      <w:pPr>
        <w:pStyle w:val="28"/>
      </w:pPr>
      <w:proofErr w:type="spellStart"/>
      <w:r w:rsidRPr="00F5748C">
        <w:t>Adagrad</w:t>
      </w:r>
      <w:proofErr w:type="spellEnd"/>
      <w:r w:rsidRPr="00F5748C">
        <w:t xml:space="preserve"> adjusts the learning rate for each parameter individually, but it can get stuck with a very low learning rate due to accumulating past gradients. RMSprop addresses this by giving more weight to recent gradients, preventing the learning rate from becoming too small too quickly.</w:t>
      </w:r>
    </w:p>
    <w:p w14:paraId="2A28A1F0" w14:textId="77777777" w:rsidR="0013478B" w:rsidRPr="00F5748C" w:rsidRDefault="0013478B" w:rsidP="0013478B">
      <w:pPr>
        <w:pStyle w:val="28"/>
      </w:pPr>
    </w:p>
    <w:p w14:paraId="73D94B8D" w14:textId="77777777" w:rsidR="0013478B" w:rsidRPr="00C96F33" w:rsidRDefault="0013478B" w:rsidP="0013478B">
      <w:pPr>
        <w:pStyle w:val="28"/>
        <w:rPr>
          <w:b/>
          <w:bCs/>
        </w:rPr>
      </w:pPr>
      <w:r w:rsidRPr="00C96F33">
        <w:rPr>
          <w:b/>
          <w:bCs/>
        </w:rPr>
        <w:t>(4) ADAM</w:t>
      </w:r>
    </w:p>
    <w:p w14:paraId="7234587B" w14:textId="77777777" w:rsidR="0013478B" w:rsidRPr="00F5748C" w:rsidRDefault="0013478B" w:rsidP="0013478B">
      <w:pPr>
        <w:pStyle w:val="28"/>
        <w:rPr>
          <w:rFonts w:eastAsiaTheme="minorHAnsi"/>
        </w:rPr>
      </w:pPr>
      <w:r w:rsidRPr="00F5748C">
        <w:t>Adam is a learning method that combines the stren</w:t>
      </w:r>
      <w:r>
        <w:rPr>
          <w:rFonts w:hint="eastAsia"/>
        </w:rPr>
        <w:t>g</w:t>
      </w:r>
      <w:r w:rsidRPr="00F5748C">
        <w:t xml:space="preserve">ths of momentum and RMSprop. Momentum helps maintain the direction of movement, while RMSprop reduces the learning rate for frequently updated variables. Adam uses two hyperparameters beta1 and beta2. The closer the Beta1 value is to 1, like the momentum coefficient, the more it maintains the direction in which the gradient value is moving. The Beta2 value is a ratio that maintains the size of the gradient before the current point, similar to the gamma value of </w:t>
      </w:r>
      <w:proofErr w:type="spellStart"/>
      <w:r w:rsidRPr="00F5748C">
        <w:t>RMSProp</w:t>
      </w:r>
      <w:proofErr w:type="spellEnd"/>
      <w:r w:rsidRPr="00F5748C">
        <w:t xml:space="preserve">. The closer the Beta2 value is to 1, the greater the influence of reducing the current learning strength due to the previous update time. </w:t>
      </w:r>
    </w:p>
    <w:p w14:paraId="5D33550D" w14:textId="77777777" w:rsidR="0013478B" w:rsidRPr="00F5748C" w:rsidRDefault="0013478B" w:rsidP="0013478B">
      <w:pPr>
        <w:rPr>
          <w:rFonts w:eastAsiaTheme="majorHAnsi"/>
        </w:rPr>
      </w:pPr>
    </w:p>
    <w:p w14:paraId="1552C2FE" w14:textId="77777777" w:rsidR="0013478B" w:rsidRPr="00F5748C" w:rsidRDefault="0013478B" w:rsidP="0013478B">
      <w:pPr>
        <w:pStyle w:val="23"/>
        <w:rPr>
          <w:rFonts w:eastAsiaTheme="majorHAnsi"/>
        </w:rPr>
      </w:pPr>
      <w:r w:rsidRPr="00F5748C">
        <w:t>Message</w:t>
      </w:r>
    </w:p>
    <w:p w14:paraId="230F5A00" w14:textId="77777777" w:rsidR="0013478B" w:rsidRPr="00F5748C" w:rsidRDefault="0013478B" w:rsidP="0013478B">
      <w:pPr>
        <w:rPr>
          <w:rFonts w:eastAsiaTheme="majorHAnsi"/>
        </w:rPr>
      </w:pPr>
      <w:r w:rsidRPr="00F5748C">
        <w:rPr>
          <w:rFonts w:eastAsiaTheme="majorHAnsi"/>
        </w:rPr>
        <w:t>The RMSE value is displayed in the message every 10th iteration.</w:t>
      </w:r>
    </w:p>
    <w:p w14:paraId="1EFC6FAB" w14:textId="77777777" w:rsidR="0013478B" w:rsidRPr="00F5748C" w:rsidRDefault="0013478B" w:rsidP="0013478B">
      <w:pPr>
        <w:rPr>
          <w:rFonts w:eastAsiaTheme="majorHAnsi"/>
        </w:rPr>
      </w:pPr>
      <w:r w:rsidRPr="00F5748C">
        <w:rPr>
          <w:rFonts w:eastAsiaTheme="majorHAnsi"/>
          <w:noProof/>
        </w:rPr>
        <w:lastRenderedPageBreak/>
        <w:drawing>
          <wp:inline distT="0" distB="0" distL="0" distR="0" wp14:anchorId="5CBB1FEF" wp14:editId="11C4F9BB">
            <wp:extent cx="4972744" cy="2010056"/>
            <wp:effectExtent l="0" t="0" r="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72744" cy="2010056"/>
                    </a:xfrm>
                    <a:prstGeom prst="rect">
                      <a:avLst/>
                    </a:prstGeom>
                  </pic:spPr>
                </pic:pic>
              </a:graphicData>
            </a:graphic>
          </wp:inline>
        </w:drawing>
      </w:r>
    </w:p>
    <w:p w14:paraId="5554B967" w14:textId="77777777" w:rsidR="0013478B" w:rsidRPr="00F5748C" w:rsidRDefault="0013478B" w:rsidP="0013478B">
      <w:pPr>
        <w:pStyle w:val="23"/>
      </w:pPr>
      <w:r w:rsidRPr="00F5748C">
        <w:t>Results</w:t>
      </w:r>
    </w:p>
    <w:p w14:paraId="2E598CCB" w14:textId="77777777" w:rsidR="0013478B" w:rsidRPr="00C96F33" w:rsidRDefault="0013478B" w:rsidP="0013478B">
      <w:pPr>
        <w:rPr>
          <w:rFonts w:eastAsiaTheme="minorEastAsia"/>
          <w:b/>
          <w:bCs/>
        </w:rPr>
      </w:pPr>
      <w:r w:rsidRPr="00C96F33">
        <w:rPr>
          <w:b/>
          <w:bCs/>
        </w:rPr>
        <w:t>The analysis results are displayed using Display Node.</w:t>
      </w:r>
    </w:p>
    <w:p w14:paraId="3C7B228F" w14:textId="77777777" w:rsidR="0013478B" w:rsidRPr="00F5748C" w:rsidRDefault="0013478B" w:rsidP="0013478B">
      <w:pPr>
        <w:rPr>
          <w:rFonts w:eastAsiaTheme="majorHAnsi"/>
        </w:rPr>
      </w:pPr>
      <w:r w:rsidRPr="00515E13">
        <w:rPr>
          <w:rFonts w:eastAsiaTheme="majorHAnsi"/>
          <w:noProof/>
        </w:rPr>
        <w:drawing>
          <wp:inline distT="0" distB="0" distL="0" distR="0" wp14:anchorId="4CAD2F9C" wp14:editId="2B0841C0">
            <wp:extent cx="5715000" cy="3982469"/>
            <wp:effectExtent l="0" t="0" r="0" b="0"/>
            <wp:docPr id="1455907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0771" name=""/>
                    <pic:cNvPicPr/>
                  </pic:nvPicPr>
                  <pic:blipFill>
                    <a:blip r:embed="rId329"/>
                    <a:stretch>
                      <a:fillRect/>
                    </a:stretch>
                  </pic:blipFill>
                  <pic:spPr>
                    <a:xfrm>
                      <a:off x="0" y="0"/>
                      <a:ext cx="5718198" cy="3984697"/>
                    </a:xfrm>
                    <a:prstGeom prst="rect">
                      <a:avLst/>
                    </a:prstGeom>
                  </pic:spPr>
                </pic:pic>
              </a:graphicData>
            </a:graphic>
          </wp:inline>
        </w:drawing>
      </w:r>
    </w:p>
    <w:p w14:paraId="5AE9A77B" w14:textId="77777777" w:rsidR="0013478B" w:rsidRPr="00F5748C" w:rsidRDefault="0013478B" w:rsidP="0013478B">
      <w:pPr>
        <w:rPr>
          <w:rFonts w:eastAsiaTheme="majorHAnsi"/>
          <w:b/>
          <w:bCs/>
        </w:rPr>
      </w:pPr>
    </w:p>
    <w:p w14:paraId="50CB0A3A" w14:textId="77777777" w:rsidR="0013478B" w:rsidRPr="00F5748C" w:rsidRDefault="0013478B" w:rsidP="0013478B">
      <w:pPr>
        <w:pStyle w:val="23"/>
      </w:pPr>
      <w:r>
        <w:t>Modeling Result</w:t>
      </w:r>
    </w:p>
    <w:p w14:paraId="1854262B" w14:textId="77777777" w:rsidR="0013478B" w:rsidRPr="00F5748C" w:rsidRDefault="0013478B" w:rsidP="0013478B">
      <w:r>
        <w:t xml:space="preserve">Click </w:t>
      </w:r>
      <w:r w:rsidRPr="00B42B87">
        <w:rPr>
          <w:b/>
          <w:bCs/>
        </w:rPr>
        <w:t>Modeling Result</w:t>
      </w:r>
      <w:r>
        <w:t xml:space="preserve"> button in Node Property of </w:t>
      </w:r>
      <w:r w:rsidRPr="00B42B87">
        <w:rPr>
          <w:b/>
          <w:bCs/>
        </w:rPr>
        <w:t>Model node</w:t>
      </w:r>
      <w:r>
        <w:t xml:space="preserve"> to view the analysis results.</w:t>
      </w:r>
    </w:p>
    <w:p w14:paraId="6F4903F4" w14:textId="77777777" w:rsidR="0013478B" w:rsidRPr="00B42B87" w:rsidRDefault="0013478B" w:rsidP="00C96F33">
      <w:pPr>
        <w:pStyle w:val="a1"/>
      </w:pPr>
      <w:r w:rsidRPr="00B42B87">
        <w:lastRenderedPageBreak/>
        <w:t>Option Information</w:t>
      </w:r>
    </w:p>
    <w:p w14:paraId="5F299AA7" w14:textId="77777777" w:rsidR="0013478B" w:rsidRPr="00F5748C" w:rsidRDefault="0013478B" w:rsidP="0013478B">
      <w:pPr>
        <w:pStyle w:val="28"/>
      </w:pPr>
      <w:r w:rsidRPr="00F5748C">
        <w:t>It shows which options were used when modeling using NN. This allows you to determine how the results change when the options are changed.</w:t>
      </w:r>
    </w:p>
    <w:p w14:paraId="5A1EF1FA" w14:textId="77777777" w:rsidR="0013478B" w:rsidRPr="00B42B87" w:rsidRDefault="0013478B" w:rsidP="00C96F33">
      <w:pPr>
        <w:pStyle w:val="a1"/>
      </w:pPr>
      <w:r w:rsidRPr="00B42B87">
        <w:t>Weight Information</w:t>
      </w:r>
    </w:p>
    <w:p w14:paraId="7035E094" w14:textId="77777777" w:rsidR="0013478B" w:rsidRPr="00F5748C" w:rsidRDefault="0013478B" w:rsidP="0013478B">
      <w:pPr>
        <w:pStyle w:val="28"/>
      </w:pPr>
      <w:r w:rsidRPr="00F5748C">
        <w:t>The weight information of the node entering Hidden Layer #1 from the input layer and the weight information of the node entering the output layer from Hidden Layer #1 are displayed.</w:t>
      </w:r>
    </w:p>
    <w:p w14:paraId="5DF58905" w14:textId="77777777" w:rsidR="0013478B" w:rsidRPr="00B42B87" w:rsidRDefault="0013478B" w:rsidP="00C96F33">
      <w:pPr>
        <w:pStyle w:val="a1"/>
      </w:pPr>
      <w:r w:rsidRPr="00B42B87">
        <w:t>ANOVA TABLE</w:t>
      </w:r>
    </w:p>
    <w:p w14:paraId="2F967D61" w14:textId="77777777" w:rsidR="0013478B" w:rsidRPr="00F5748C" w:rsidRDefault="0013478B" w:rsidP="0013478B">
      <w:pPr>
        <w:pStyle w:val="28"/>
        <w:rPr>
          <w:b/>
          <w:bCs/>
        </w:rPr>
      </w:pPr>
      <w:r w:rsidRPr="00F5748C">
        <w:t xml:space="preserve">Applicable only for regression analysis. An F test is performed to test whether the independent variable is statistically significant in explaining the dependent variable y. If the p-value is greater than the significance level and is not significant, interpretation of the regression coefficient is meaningless. </w:t>
      </w:r>
    </w:p>
    <w:p w14:paraId="3B54AFAE" w14:textId="77777777" w:rsidR="0013478B" w:rsidRPr="003C4552" w:rsidRDefault="0013478B" w:rsidP="0013478B">
      <w:pPr>
        <w:pStyle w:val="28"/>
      </w:pPr>
      <w:r w:rsidRPr="00F5748C">
        <w:rPr>
          <w:noProof/>
        </w:rPr>
        <w:drawing>
          <wp:inline distT="0" distB="0" distL="0" distR="0" wp14:anchorId="76CF2090" wp14:editId="03212EE6">
            <wp:extent cx="4916297" cy="759883"/>
            <wp:effectExtent l="19050" t="19050" r="17780" b="2159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03759" cy="77340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AE47DF4" w14:textId="77777777" w:rsidR="0013478B" w:rsidRPr="00B42B87" w:rsidRDefault="0013478B" w:rsidP="00C96F33">
      <w:pPr>
        <w:pStyle w:val="a1"/>
      </w:pPr>
      <w:r w:rsidRPr="00B42B87">
        <w:t>Confusion Matrix</w:t>
      </w:r>
    </w:p>
    <w:p w14:paraId="6AC0C803" w14:textId="77777777" w:rsidR="0013478B" w:rsidRPr="00F5748C" w:rsidRDefault="0013478B" w:rsidP="0013478B">
      <w:pPr>
        <w:pStyle w:val="28"/>
        <w:rPr>
          <w:b/>
          <w:bCs/>
        </w:rPr>
      </w:pPr>
      <w:r w:rsidRPr="00F5748C">
        <w:t>Applicable only for classification. A cross-tabulation of the original and predicted classes shows the number and percentage of incorrectly predicted observations.</w:t>
      </w:r>
    </w:p>
    <w:p w14:paraId="00C61B25" w14:textId="77777777" w:rsidR="0013478B" w:rsidRPr="00F5748C" w:rsidRDefault="0013478B" w:rsidP="0013478B">
      <w:pPr>
        <w:pStyle w:val="28"/>
      </w:pPr>
      <w:r w:rsidRPr="00F5748C">
        <w:rPr>
          <w:noProof/>
        </w:rPr>
        <w:drawing>
          <wp:inline distT="0" distB="0" distL="0" distR="0" wp14:anchorId="2B10E753" wp14:editId="428736B8">
            <wp:extent cx="2895600" cy="1218811"/>
            <wp:effectExtent l="0" t="0" r="0" b="63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10475" cy="1225072"/>
                    </a:xfrm>
                    <a:prstGeom prst="rect">
                      <a:avLst/>
                    </a:prstGeom>
                  </pic:spPr>
                </pic:pic>
              </a:graphicData>
            </a:graphic>
          </wp:inline>
        </w:drawing>
      </w:r>
    </w:p>
    <w:p w14:paraId="4B0C1E2D" w14:textId="77777777" w:rsidR="0013478B" w:rsidRPr="00D01251" w:rsidRDefault="0013478B" w:rsidP="00C96F33">
      <w:pPr>
        <w:pStyle w:val="a1"/>
      </w:pPr>
      <w:r w:rsidRPr="00D01251">
        <w:t>Standard Error Informatio</w:t>
      </w:r>
      <w:r>
        <w:rPr>
          <w:rFonts w:eastAsiaTheme="minorEastAsia" w:hint="eastAsia"/>
        </w:rPr>
        <w:t>n</w:t>
      </w:r>
    </w:p>
    <w:p w14:paraId="2AEE85FB" w14:textId="77777777" w:rsidR="0013478B" w:rsidRPr="00F5748C" w:rsidRDefault="0013478B" w:rsidP="0013478B">
      <w:pPr>
        <w:pStyle w:val="28"/>
      </w:pPr>
      <w:r w:rsidRPr="00F7293A">
        <w:rPr>
          <w:noProof/>
        </w:rPr>
        <w:lastRenderedPageBreak/>
        <w:drawing>
          <wp:inline distT="0" distB="0" distL="0" distR="0" wp14:anchorId="584AF9F9" wp14:editId="4F64AA16">
            <wp:extent cx="2163433" cy="961083"/>
            <wp:effectExtent l="19050" t="19050" r="27940" b="1079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2101" r="14821" b="1"/>
                    <a:stretch/>
                  </pic:blipFill>
                  <pic:spPr bwMode="auto">
                    <a:xfrm>
                      <a:off x="0" y="0"/>
                      <a:ext cx="2185377" cy="9708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96C720" w14:textId="77777777" w:rsidR="0013478B" w:rsidRPr="00F5748C" w:rsidRDefault="0013478B" w:rsidP="0013478B">
      <w:pPr>
        <w:pStyle w:val="28"/>
      </w:pPr>
    </w:p>
    <w:p w14:paraId="0261E168" w14:textId="77777777" w:rsidR="0013478B" w:rsidRPr="0078199D" w:rsidRDefault="0013478B" w:rsidP="0013478B">
      <w:pPr>
        <w:pStyle w:val="a1"/>
      </w:pPr>
      <w:r w:rsidRPr="0078199D">
        <w:rPr>
          <w:rFonts w:hint="eastAsia"/>
        </w:rPr>
        <w:t xml:space="preserve">(1) </w:t>
      </w:r>
      <w:r w:rsidRPr="0078199D">
        <w:t>R-square</w:t>
      </w:r>
      <w:r>
        <w:rPr>
          <w:rFonts w:eastAsiaTheme="minorEastAsia" w:hint="eastAsia"/>
        </w:rPr>
        <w:t xml:space="preserve"> </w:t>
      </w:r>
      <w:r w:rsidRPr="0078199D">
        <w:t>(coefficient of determination)</w:t>
      </w:r>
    </w:p>
    <w:p w14:paraId="001110E7" w14:textId="77777777" w:rsidR="0013478B" w:rsidRPr="00F913BD" w:rsidRDefault="0013478B" w:rsidP="0013478B">
      <w:pPr>
        <w:pStyle w:val="31"/>
      </w:pPr>
      <w:r w:rsidRPr="00F913BD">
        <w:t>It is a value that checks whether the derived regression equation is representative of the measured values.</w:t>
      </w:r>
    </w:p>
    <w:p w14:paraId="29C2114A" w14:textId="77777777" w:rsidR="0013478B" w:rsidRPr="0078199D" w:rsidRDefault="0013478B" w:rsidP="0013478B">
      <w:pPr>
        <w:pStyle w:val="a1"/>
      </w:pPr>
      <w:r w:rsidRPr="0078199D">
        <w:rPr>
          <w:rFonts w:hint="eastAsia"/>
        </w:rPr>
        <w:t xml:space="preserve">(2) </w:t>
      </w:r>
      <w:r w:rsidRPr="0078199D">
        <w:t>Adjust R2</w:t>
      </w:r>
    </w:p>
    <w:p w14:paraId="151E042B" w14:textId="77777777" w:rsidR="0013478B" w:rsidRPr="00F913BD" w:rsidRDefault="0013478B" w:rsidP="0013478B">
      <w:pPr>
        <w:pStyle w:val="31"/>
      </w:pPr>
      <w:r w:rsidRPr="00F913BD">
        <w:t xml:space="preserve">It adjusts the r-squared value by considering the degree of freedom of the model. </w:t>
      </w:r>
    </w:p>
    <w:p w14:paraId="3B92A8A5" w14:textId="77777777" w:rsidR="0013478B" w:rsidRPr="0078199D" w:rsidRDefault="0013478B" w:rsidP="0013478B">
      <w:pPr>
        <w:pStyle w:val="a1"/>
      </w:pPr>
      <w:r w:rsidRPr="0078199D">
        <w:rPr>
          <w:rFonts w:hint="eastAsia"/>
        </w:rPr>
        <w:t xml:space="preserve">(3) </w:t>
      </w:r>
      <w:r w:rsidRPr="0078199D">
        <w:t xml:space="preserve">RMSE (Root-Mean Square Error)  </w:t>
      </w:r>
    </w:p>
    <w:p w14:paraId="045C9AEC" w14:textId="77777777" w:rsidR="0013478B" w:rsidRDefault="0013478B" w:rsidP="0013478B">
      <w:pPr>
        <w:pStyle w:val="31"/>
        <w:rPr>
          <w:rFonts w:eastAsiaTheme="minorEastAsia"/>
        </w:rPr>
      </w:pPr>
      <w:r w:rsidRPr="00F913BD">
        <w:t>The square root of the average squared differences between the predicted values and the dependent variable.</w:t>
      </w:r>
    </w:p>
    <w:p w14:paraId="42F7F8AF" w14:textId="77777777" w:rsidR="00C96F33" w:rsidRPr="00C96F33" w:rsidRDefault="00C96F33" w:rsidP="0013478B">
      <w:pPr>
        <w:pStyle w:val="31"/>
        <w:rPr>
          <w:rFonts w:eastAsiaTheme="minorEastAsia"/>
        </w:rPr>
      </w:pPr>
    </w:p>
    <w:p w14:paraId="6FB00AC6" w14:textId="5B3FABD1" w:rsidR="0013478B" w:rsidRPr="00712CAC" w:rsidRDefault="00712CAC" w:rsidP="00712CAC">
      <w:pPr>
        <w:pStyle w:val="31"/>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m:oMathPara>
    </w:p>
    <w:p w14:paraId="4F9A533A" w14:textId="77777777" w:rsidR="0013478B" w:rsidRPr="0078199D" w:rsidRDefault="0013478B" w:rsidP="0013478B">
      <w:pPr>
        <w:pStyle w:val="a1"/>
      </w:pPr>
      <w:r w:rsidRPr="0078199D">
        <w:rPr>
          <w:rFonts w:hint="eastAsia"/>
        </w:rPr>
        <w:t xml:space="preserve">(4) </w:t>
      </w:r>
      <w:r w:rsidRPr="0078199D">
        <w:t xml:space="preserve">MAE (Mean Absolute Error) </w:t>
      </w:r>
    </w:p>
    <w:p w14:paraId="6E77B74D" w14:textId="77777777" w:rsidR="0013478B" w:rsidRPr="00F913BD" w:rsidRDefault="0013478B" w:rsidP="0013478B">
      <w:pPr>
        <w:pStyle w:val="31"/>
      </w:pPr>
      <w:r w:rsidRPr="00F913BD">
        <w:t>The average of the absolute differences between the predicted values and the dependent variable.</w:t>
      </w:r>
    </w:p>
    <w:p w14:paraId="01C00002" w14:textId="77777777" w:rsidR="0013478B" w:rsidRPr="007634AA" w:rsidRDefault="0013478B" w:rsidP="0013478B">
      <w:pPr>
        <w:pStyle w:val="31"/>
      </w:pPr>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3DCD0A18" w14:textId="77777777" w:rsidR="0013478B" w:rsidRPr="00F5748C" w:rsidRDefault="0013478B" w:rsidP="0013478B">
      <w:pPr>
        <w:pStyle w:val="31"/>
      </w:pPr>
    </w:p>
    <w:p w14:paraId="7E090B7E" w14:textId="77777777" w:rsidR="0013478B" w:rsidRPr="0078199D" w:rsidRDefault="0013478B" w:rsidP="0013478B">
      <w:pPr>
        <w:pStyle w:val="a1"/>
      </w:pPr>
      <w:r w:rsidRPr="0078199D">
        <w:rPr>
          <w:rFonts w:hint="eastAsia"/>
        </w:rPr>
        <w:t xml:space="preserve">(5) </w:t>
      </w:r>
      <w:r w:rsidRPr="0078199D">
        <w:t>MAPE (Mean Absolute Percentage Error)</w:t>
      </w:r>
    </w:p>
    <w:p w14:paraId="3C0ACA46" w14:textId="77777777" w:rsidR="0013478B" w:rsidRPr="00F913BD" w:rsidRDefault="0013478B" w:rsidP="0013478B">
      <w:pPr>
        <w:pStyle w:val="31"/>
      </w:pPr>
      <w:r w:rsidRPr="00F913BD">
        <w:lastRenderedPageBreak/>
        <w:t>The average of the absolute differences between the predicted values and the dependent variable as a percentage</w:t>
      </w:r>
    </w:p>
    <w:p w14:paraId="04FEAFAF" w14:textId="77777777" w:rsidR="0013478B" w:rsidRPr="007634AA" w:rsidRDefault="0013478B" w:rsidP="0013478B">
      <w:pPr>
        <w:pStyle w:val="31"/>
      </w:pP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39A66E4B" w14:textId="77777777" w:rsidR="0013478B" w:rsidRPr="00F5748C" w:rsidRDefault="0013478B" w:rsidP="0013478B">
      <w:pPr>
        <w:pStyle w:val="31"/>
      </w:pPr>
    </w:p>
    <w:p w14:paraId="40E2030C" w14:textId="77777777" w:rsidR="0013478B" w:rsidRPr="00F913BD" w:rsidRDefault="0013478B" w:rsidP="0013478B">
      <w:pPr>
        <w:pStyle w:val="31"/>
      </w:pPr>
      <w:r w:rsidRPr="00F913BD">
        <w:t>Numbers (3) to (5) all represent the error between the original value and the predicted value of the dependent variable. The smaller the value, the better the model.</w:t>
      </w:r>
    </w:p>
    <w:p w14:paraId="399BA7FF" w14:textId="77777777" w:rsidR="0013478B" w:rsidRDefault="0013478B" w:rsidP="0013478B">
      <w:pPr>
        <w:rPr>
          <w:rFonts w:eastAsiaTheme="minorEastAsia"/>
        </w:rPr>
      </w:pPr>
    </w:p>
    <w:p w14:paraId="49B9CF88" w14:textId="6692D934" w:rsidR="00A95D9C" w:rsidRDefault="00930C8F" w:rsidP="0013478B">
      <w:pPr>
        <w:rPr>
          <w:rFonts w:eastAsiaTheme="minorEastAsia"/>
        </w:rPr>
      </w:pPr>
      <w:r>
        <w:rPr>
          <w:rFonts w:ascii="Arial" w:hAnsi="Arial" w:cs="Arial"/>
        </w:rPr>
        <w:pict w14:anchorId="785B6DDE">
          <v:rect id="_x0000_i1174" style="width:439.3pt;height:1.5pt" o:hrstd="t" o:hr="t" fillcolor="#9d9da1" stroked="f"/>
        </w:pict>
      </w:r>
    </w:p>
    <w:p w14:paraId="231CF890" w14:textId="6B6409E1" w:rsidR="00796053" w:rsidRDefault="00796053" w:rsidP="00796053">
      <w:pPr>
        <w:pStyle w:val="3"/>
        <w:rPr>
          <w:rFonts w:eastAsiaTheme="minorEastAsia"/>
          <w:lang w:eastAsia="ko-KR"/>
        </w:rPr>
      </w:pPr>
      <w:bookmarkStart w:id="440" w:name="_3.4.8_ElmanNet"/>
      <w:bookmarkEnd w:id="440"/>
      <w:r w:rsidRPr="00F5748C">
        <w:t>3.4.</w:t>
      </w:r>
      <w:r w:rsidR="0013478B">
        <w:rPr>
          <w:rFonts w:eastAsiaTheme="minorEastAsia" w:hint="eastAsia"/>
          <w:lang w:eastAsia="ko-KR"/>
        </w:rPr>
        <w:t>8</w:t>
      </w:r>
      <w:r w:rsidRPr="00F5748C">
        <w:t xml:space="preserve"> </w:t>
      </w:r>
      <w:proofErr w:type="spellStart"/>
      <w:r w:rsidRPr="00796053">
        <w:t>ElmanNet</w:t>
      </w:r>
      <w:proofErr w:type="spellEnd"/>
    </w:p>
    <w:p w14:paraId="5F89E9B0" w14:textId="76164AFF" w:rsidR="00A95D9C" w:rsidRPr="00A95D9C" w:rsidRDefault="00930C8F" w:rsidP="00A95D9C">
      <w:pPr>
        <w:rPr>
          <w:rFonts w:eastAsiaTheme="minorEastAsia"/>
          <w:lang w:val="x-none"/>
        </w:rPr>
      </w:pPr>
      <w:r>
        <w:rPr>
          <w:rFonts w:ascii="Arial" w:hAnsi="Arial" w:cs="Arial"/>
        </w:rPr>
        <w:pict w14:anchorId="48D6DE2D">
          <v:rect id="_x0000_i1175" style="width:439.3pt;height:1.5pt" o:hrstd="t" o:hr="t" fillcolor="#9d9da1" stroked="f"/>
        </w:pict>
      </w:r>
    </w:p>
    <w:tbl>
      <w:tblPr>
        <w:tblW w:w="0" w:type="auto"/>
        <w:tblLook w:val="01E0" w:firstRow="1" w:lastRow="1" w:firstColumn="1" w:lastColumn="1" w:noHBand="0" w:noVBand="0"/>
      </w:tblPr>
      <w:tblGrid>
        <w:gridCol w:w="1560"/>
        <w:gridCol w:w="7226"/>
      </w:tblGrid>
      <w:tr w:rsidR="00796053" w:rsidRPr="00F5748C" w14:paraId="70A03A92" w14:textId="77777777" w:rsidTr="006C0629">
        <w:tc>
          <w:tcPr>
            <w:tcW w:w="1560" w:type="dxa"/>
            <w:vAlign w:val="center"/>
            <w:hideMark/>
          </w:tcPr>
          <w:p w14:paraId="297863D6" w14:textId="0DC77FB9" w:rsidR="00796053" w:rsidRPr="00F5748C" w:rsidRDefault="006C0629" w:rsidP="006C0629">
            <w:pPr>
              <w:pStyle w:val="af9"/>
            </w:pPr>
            <w:r w:rsidRPr="006C0629">
              <w:rPr>
                <w:noProof/>
              </w:rPr>
              <w:drawing>
                <wp:inline distT="0" distB="0" distL="0" distR="0" wp14:anchorId="397BA663" wp14:editId="6DFDE108">
                  <wp:extent cx="500062" cy="923584"/>
                  <wp:effectExtent l="0" t="0" r="0" b="0"/>
                  <wp:docPr id="796949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49219" name=""/>
                          <pic:cNvPicPr/>
                        </pic:nvPicPr>
                        <pic:blipFill>
                          <a:blip r:embed="rId330"/>
                          <a:stretch>
                            <a:fillRect/>
                          </a:stretch>
                        </pic:blipFill>
                        <pic:spPr>
                          <a:xfrm>
                            <a:off x="0" y="0"/>
                            <a:ext cx="508061" cy="938358"/>
                          </a:xfrm>
                          <a:prstGeom prst="rect">
                            <a:avLst/>
                          </a:prstGeom>
                        </pic:spPr>
                      </pic:pic>
                    </a:graphicData>
                  </a:graphic>
                </wp:inline>
              </w:drawing>
            </w:r>
          </w:p>
        </w:tc>
        <w:tc>
          <w:tcPr>
            <w:tcW w:w="7226" w:type="dxa"/>
            <w:vAlign w:val="center"/>
            <w:hideMark/>
          </w:tcPr>
          <w:p w14:paraId="0A9AD313" w14:textId="77777777" w:rsidR="00796053" w:rsidRPr="00F5748C" w:rsidRDefault="00796053" w:rsidP="0092361E">
            <w:pPr>
              <w:rPr>
                <w:rFonts w:eastAsiaTheme="minorEastAsia"/>
              </w:rPr>
            </w:pPr>
            <w:proofErr w:type="spellStart"/>
            <w:r w:rsidRPr="00F5748C">
              <w:rPr>
                <w:rFonts w:eastAsiaTheme="minorEastAsia"/>
              </w:rPr>
              <w:t>ElmanNet</w:t>
            </w:r>
            <w:proofErr w:type="spellEnd"/>
            <w:r w:rsidRPr="00F5748C">
              <w:rPr>
                <w:rFonts w:eastAsiaTheme="minorEastAsia"/>
              </w:rPr>
              <w:t xml:space="preserve"> is type of the recurrent neural with a single hidden layer, commonly used for predictive analysis (Regression). It features a context layer that stores information from previous time steps, allowing the network to make predictions based on past data. </w:t>
            </w:r>
          </w:p>
        </w:tc>
      </w:tr>
    </w:tbl>
    <w:p w14:paraId="4DF3D57F" w14:textId="77777777" w:rsidR="00796053" w:rsidRPr="00F5748C" w:rsidRDefault="00796053" w:rsidP="00796053">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Overview</w:t>
      </w:r>
      <w:r w:rsidRPr="00F5748C">
        <w:rPr>
          <w:rFonts w:ascii="Calibri" w:eastAsiaTheme="minorEastAsia" w:hAnsi="Calibri" w:cs="Calibri"/>
          <w:color w:val="000000" w:themeColor="text1"/>
        </w:rPr>
        <w:tab/>
      </w:r>
    </w:p>
    <w:p w14:paraId="1E5236B1" w14:textId="59C41158" w:rsidR="00796053" w:rsidRPr="00F5748C" w:rsidRDefault="00796053" w:rsidP="009C45A0">
      <w:proofErr w:type="spellStart"/>
      <w:r w:rsidRPr="00F5748C">
        <w:t>ElmanNet</w:t>
      </w:r>
      <w:proofErr w:type="spellEnd"/>
      <w:r w:rsidRPr="00F5748C">
        <w:t xml:space="preserve"> is a recurrent neural network with a single hidden layer. It includes a Context Layer, which serves as a memory component, retaining information about previous states. The Context Layer has the same number of nodes as the hidden layer and stores the hidden layer's state values through recurrent feedback. By using the influence of independent variables from previous time points, </w:t>
      </w:r>
      <w:proofErr w:type="spellStart"/>
      <w:r w:rsidRPr="00F5748C">
        <w:t>Elman</w:t>
      </w:r>
      <w:r w:rsidR="00087D90">
        <w:rPr>
          <w:rFonts w:eastAsiaTheme="minorEastAsia" w:hint="eastAsia"/>
        </w:rPr>
        <w:t>N</w:t>
      </w:r>
      <w:r w:rsidRPr="00F5748C">
        <w:t>et</w:t>
      </w:r>
      <w:proofErr w:type="spellEnd"/>
      <w:r w:rsidRPr="00F5748C">
        <w:t xml:space="preserve"> predicts the dependent variable at each time point. It is commonly used for predictive tasks and is classified as a supervised neural network. </w:t>
      </w:r>
    </w:p>
    <w:p w14:paraId="5308D7B3" w14:textId="77777777" w:rsidR="00796053" w:rsidRPr="00F5748C" w:rsidRDefault="00796053" w:rsidP="00BF0D4F">
      <w:pPr>
        <w:pStyle w:val="23"/>
      </w:pPr>
      <w:r w:rsidRPr="00F5748C">
        <w:lastRenderedPageBreak/>
        <w:t>Applications</w:t>
      </w:r>
    </w:p>
    <w:p w14:paraId="1547DF19" w14:textId="77777777" w:rsidR="00796053" w:rsidRPr="00F5748C" w:rsidRDefault="00796053" w:rsidP="00E72738">
      <w:pPr>
        <w:pStyle w:val="a0"/>
      </w:pPr>
      <w:r w:rsidRPr="00F5748C">
        <w:t>Independent variable must be continuous</w:t>
      </w:r>
    </w:p>
    <w:p w14:paraId="0146793C" w14:textId="77777777" w:rsidR="00796053" w:rsidRPr="00F5748C" w:rsidRDefault="00796053" w:rsidP="00E72738">
      <w:pPr>
        <w:pStyle w:val="a0"/>
      </w:pPr>
      <w:r w:rsidRPr="00F5748C">
        <w:t>Dependent variable must be continuous.</w:t>
      </w:r>
    </w:p>
    <w:p w14:paraId="07A59A4A" w14:textId="77777777" w:rsidR="00796053" w:rsidRPr="00F5748C" w:rsidRDefault="00796053" w:rsidP="00E72738">
      <w:pPr>
        <w:pStyle w:val="a0"/>
      </w:pPr>
      <w:r w:rsidRPr="00F5748C">
        <w:t>Since the dependent variable is continuous, only predictive analysis is performed, and the activation function is fixed to the identity function.</w:t>
      </w:r>
    </w:p>
    <w:p w14:paraId="771CB1CB" w14:textId="77777777" w:rsidR="00796053" w:rsidRDefault="00796053" w:rsidP="00E72738">
      <w:pPr>
        <w:pStyle w:val="a0"/>
      </w:pPr>
      <w:proofErr w:type="spellStart"/>
      <w:r w:rsidRPr="00F5748C">
        <w:t>ElmanNet</w:t>
      </w:r>
      <w:proofErr w:type="spellEnd"/>
      <w:r w:rsidRPr="00F5748C">
        <w:t xml:space="preserve"> has only one hidden layer.</w:t>
      </w:r>
    </w:p>
    <w:p w14:paraId="571613EE" w14:textId="77777777" w:rsidR="009C45A0" w:rsidRPr="00F5748C" w:rsidRDefault="009C45A0" w:rsidP="009C45A0"/>
    <w:p w14:paraId="22DDA4D5" w14:textId="77777777" w:rsidR="00796053" w:rsidRPr="009C45A0" w:rsidRDefault="00796053" w:rsidP="00BF0D4F">
      <w:pPr>
        <w:pStyle w:val="23"/>
      </w:pPr>
      <w:r w:rsidRPr="00F5748C">
        <w:t>Usage</w:t>
      </w:r>
    </w:p>
    <w:p w14:paraId="2C0946CA" w14:textId="77777777" w:rsidR="00796053" w:rsidRPr="00990B8A" w:rsidRDefault="00796053" w:rsidP="00E72738">
      <w:pPr>
        <w:pStyle w:val="a0"/>
      </w:pPr>
      <w:r w:rsidRPr="00F5748C">
        <w:t xml:space="preserve">Read the data </w:t>
      </w:r>
      <w:r w:rsidRPr="00990B8A">
        <w:t>using Input Node.</w:t>
      </w:r>
    </w:p>
    <w:p w14:paraId="7AED6AD4" w14:textId="77777777" w:rsidR="00796053" w:rsidRPr="00990B8A" w:rsidRDefault="00796053" w:rsidP="00E72738">
      <w:pPr>
        <w:pStyle w:val="a0"/>
      </w:pPr>
      <w:r w:rsidRPr="00990B8A">
        <w:t>Specify the type of data using Type Change Node. (independent, or target)</w:t>
      </w:r>
    </w:p>
    <w:p w14:paraId="012830BE" w14:textId="77777777" w:rsidR="00796053" w:rsidRPr="00990B8A" w:rsidRDefault="00796053" w:rsidP="00E72738">
      <w:pPr>
        <w:pStyle w:val="a0"/>
      </w:pPr>
      <w:r w:rsidRPr="00990B8A">
        <w:t xml:space="preserve">Connect Type Change Node to </w:t>
      </w:r>
      <w:proofErr w:type="spellStart"/>
      <w:r w:rsidRPr="00990B8A">
        <w:t>ElmanNet</w:t>
      </w:r>
      <w:proofErr w:type="spellEnd"/>
      <w:r w:rsidRPr="00990B8A">
        <w:t xml:space="preserve"> Node and select the options.</w:t>
      </w:r>
    </w:p>
    <w:p w14:paraId="7DE2A7E3" w14:textId="77777777" w:rsidR="00796053" w:rsidRPr="00990B8A" w:rsidRDefault="00796053" w:rsidP="00E72738">
      <w:pPr>
        <w:pStyle w:val="a0"/>
      </w:pPr>
      <w:r w:rsidRPr="00990B8A">
        <w:t xml:space="preserve">Connect </w:t>
      </w:r>
      <w:proofErr w:type="spellStart"/>
      <w:r w:rsidRPr="00990B8A">
        <w:t>ElmanNet</w:t>
      </w:r>
      <w:proofErr w:type="spellEnd"/>
      <w:r w:rsidRPr="00990B8A">
        <w:t xml:space="preserve"> Node to Display Node.</w:t>
      </w:r>
    </w:p>
    <w:p w14:paraId="7B4F9883" w14:textId="3B0C0198" w:rsidR="00796053" w:rsidRPr="00F5748C" w:rsidRDefault="00796053" w:rsidP="00E72738">
      <w:pPr>
        <w:pStyle w:val="a0"/>
      </w:pPr>
      <w:r w:rsidRPr="00990B8A">
        <w:t xml:space="preserve">An example of </w:t>
      </w:r>
      <w:proofErr w:type="spellStart"/>
      <w:r w:rsidRPr="00990B8A">
        <w:t>ElmanNet</w:t>
      </w:r>
      <w:proofErr w:type="spellEnd"/>
      <w:r w:rsidRPr="00990B8A">
        <w:t xml:space="preserve"> stream is</w:t>
      </w:r>
      <w:r w:rsidR="009C45A0" w:rsidRPr="00990B8A">
        <w:t xml:space="preserve"> as follows</w:t>
      </w:r>
      <w:r w:rsidR="009C45A0">
        <w:t>.</w:t>
      </w:r>
    </w:p>
    <w:p w14:paraId="379AD84B" w14:textId="77777777" w:rsidR="00796053" w:rsidRPr="00F5748C" w:rsidRDefault="00796053" w:rsidP="006C0629">
      <w:pPr>
        <w:pStyle w:val="af9"/>
      </w:pPr>
      <w:r w:rsidRPr="00F5748C">
        <w:rPr>
          <w:noProof/>
        </w:rPr>
        <w:drawing>
          <wp:inline distT="0" distB="0" distL="0" distR="0" wp14:anchorId="3E96E6A1" wp14:editId="3E1A925E">
            <wp:extent cx="5579110" cy="988060"/>
            <wp:effectExtent l="0" t="0" r="2540" b="2540"/>
            <wp:docPr id="2083824268" name="그림 208382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579110" cy="988060"/>
                    </a:xfrm>
                    <a:prstGeom prst="rect">
                      <a:avLst/>
                    </a:prstGeom>
                  </pic:spPr>
                </pic:pic>
              </a:graphicData>
            </a:graphic>
          </wp:inline>
        </w:drawing>
      </w:r>
    </w:p>
    <w:p w14:paraId="5DB20C58" w14:textId="77777777" w:rsidR="009C45A0" w:rsidRDefault="009C45A0" w:rsidP="009C45A0"/>
    <w:p w14:paraId="4A689514" w14:textId="58736337" w:rsidR="00796053" w:rsidRPr="00F5748C" w:rsidRDefault="00796053" w:rsidP="00BF0D4F">
      <w:pPr>
        <w:pStyle w:val="23"/>
      </w:pPr>
      <w:r w:rsidRPr="00F5748C">
        <w:t>Node Properties</w:t>
      </w:r>
    </w:p>
    <w:tbl>
      <w:tblPr>
        <w:tblStyle w:val="ecminer"/>
        <w:tblW w:w="5000" w:type="pct"/>
        <w:tblLook w:val="04A0" w:firstRow="1" w:lastRow="0" w:firstColumn="1" w:lastColumn="0" w:noHBand="0" w:noVBand="1"/>
      </w:tblPr>
      <w:tblGrid>
        <w:gridCol w:w="1055"/>
        <w:gridCol w:w="1409"/>
        <w:gridCol w:w="3495"/>
        <w:gridCol w:w="1393"/>
        <w:gridCol w:w="1424"/>
      </w:tblGrid>
      <w:tr w:rsidR="007A2A92" w:rsidRPr="00F5748C" w14:paraId="3937CDA0" w14:textId="77777777" w:rsidTr="009C45A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53" w:type="pct"/>
            <w:hideMark/>
          </w:tcPr>
          <w:p w14:paraId="292C0652" w14:textId="77777777" w:rsidR="00796053" w:rsidRPr="009C45A0" w:rsidRDefault="00796053" w:rsidP="009C45A0">
            <w:pPr>
              <w:jc w:val="center"/>
            </w:pPr>
            <w:r w:rsidRPr="009C45A0">
              <w:t>Property group</w:t>
            </w:r>
          </w:p>
        </w:tc>
        <w:tc>
          <w:tcPr>
            <w:tcW w:w="843" w:type="pct"/>
            <w:hideMark/>
          </w:tcPr>
          <w:p w14:paraId="18FB3A67" w14:textId="77777777" w:rsidR="00796053" w:rsidRPr="009C45A0" w:rsidRDefault="00796053" w:rsidP="009C45A0">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Property Name</w:t>
            </w:r>
          </w:p>
        </w:tc>
        <w:tc>
          <w:tcPr>
            <w:tcW w:w="2031" w:type="pct"/>
            <w:hideMark/>
          </w:tcPr>
          <w:p w14:paraId="78FC473F" w14:textId="77777777" w:rsidR="00796053" w:rsidRPr="009C45A0" w:rsidRDefault="00796053" w:rsidP="009C45A0">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Description</w:t>
            </w:r>
          </w:p>
        </w:tc>
        <w:tc>
          <w:tcPr>
            <w:tcW w:w="722" w:type="pct"/>
            <w:hideMark/>
          </w:tcPr>
          <w:p w14:paraId="0146472F" w14:textId="77777777" w:rsidR="00796053" w:rsidRPr="009C45A0" w:rsidRDefault="00796053" w:rsidP="009C45A0">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Misc.</w:t>
            </w:r>
          </w:p>
        </w:tc>
        <w:tc>
          <w:tcPr>
            <w:tcW w:w="851" w:type="pct"/>
            <w:hideMark/>
          </w:tcPr>
          <w:p w14:paraId="00257CF7" w14:textId="77777777" w:rsidR="00796053" w:rsidRPr="009C45A0" w:rsidRDefault="00796053" w:rsidP="009C45A0">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Note</w:t>
            </w:r>
          </w:p>
        </w:tc>
      </w:tr>
      <w:tr w:rsidR="00796053" w:rsidRPr="00F5748C" w14:paraId="5DD98D3C"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val="restart"/>
            <w:hideMark/>
          </w:tcPr>
          <w:p w14:paraId="2CD83373" w14:textId="77777777" w:rsidR="00796053" w:rsidRPr="009C45A0" w:rsidRDefault="00796053" w:rsidP="009C45A0">
            <w:pPr>
              <w:jc w:val="center"/>
            </w:pPr>
            <w:r w:rsidRPr="009C45A0">
              <w:lastRenderedPageBreak/>
              <w:t>Model File</w:t>
            </w:r>
          </w:p>
        </w:tc>
        <w:tc>
          <w:tcPr>
            <w:tcW w:w="843" w:type="pct"/>
            <w:hideMark/>
          </w:tcPr>
          <w:p w14:paraId="7D3A9951"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Save Model File</w:t>
            </w:r>
          </w:p>
        </w:tc>
        <w:tc>
          <w:tcPr>
            <w:tcW w:w="2031" w:type="pct"/>
            <w:hideMark/>
          </w:tcPr>
          <w:p w14:paraId="4C18B0C3"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14:ligatures w14:val="standardContextual"/>
              </w:rPr>
              <w:t>Decide whether to save model file.</w:t>
            </w:r>
          </w:p>
        </w:tc>
        <w:tc>
          <w:tcPr>
            <w:tcW w:w="722" w:type="pct"/>
            <w:hideMark/>
          </w:tcPr>
          <w:p w14:paraId="6A41F7E3"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7FCFB181"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Yes, </w:t>
            </w:r>
            <w:proofErr w:type="gramStart"/>
            <w:r w:rsidRPr="00C8726E">
              <w:rPr>
                <w:rFonts w:eastAsiaTheme="minorEastAsia"/>
              </w:rPr>
              <w:t>No</w:t>
            </w:r>
            <w:proofErr w:type="gramEnd"/>
          </w:p>
        </w:tc>
      </w:tr>
      <w:tr w:rsidR="00796053" w:rsidRPr="00F5748C" w14:paraId="087A039F"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7E0C1BDF" w14:textId="77777777" w:rsidR="00796053" w:rsidRPr="009C45A0" w:rsidRDefault="00796053" w:rsidP="009C45A0">
            <w:pPr>
              <w:jc w:val="center"/>
            </w:pPr>
          </w:p>
        </w:tc>
        <w:tc>
          <w:tcPr>
            <w:tcW w:w="843" w:type="pct"/>
            <w:hideMark/>
          </w:tcPr>
          <w:p w14:paraId="31963B7D"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Model File Path</w:t>
            </w:r>
          </w:p>
        </w:tc>
        <w:tc>
          <w:tcPr>
            <w:tcW w:w="2031" w:type="pct"/>
            <w:hideMark/>
          </w:tcPr>
          <w:p w14:paraId="6B74FF74"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Set the path for the model file to be saved.</w:t>
            </w:r>
          </w:p>
        </w:tc>
        <w:tc>
          <w:tcPr>
            <w:tcW w:w="722" w:type="pct"/>
            <w:hideMark/>
          </w:tcPr>
          <w:p w14:paraId="0278E53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Conditionally Required</w:t>
            </w:r>
          </w:p>
        </w:tc>
        <w:tc>
          <w:tcPr>
            <w:tcW w:w="851" w:type="pct"/>
          </w:tcPr>
          <w:p w14:paraId="72FDAA45"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96053" w:rsidRPr="00F5748C" w14:paraId="79BC229A"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val="restart"/>
            <w:hideMark/>
          </w:tcPr>
          <w:p w14:paraId="4BE99A31" w14:textId="77777777" w:rsidR="00796053" w:rsidRPr="009C45A0" w:rsidRDefault="00796053" w:rsidP="009C45A0">
            <w:pPr>
              <w:jc w:val="center"/>
            </w:pPr>
            <w:r w:rsidRPr="009C45A0">
              <w:t>Selection options</w:t>
            </w:r>
          </w:p>
        </w:tc>
        <w:tc>
          <w:tcPr>
            <w:tcW w:w="843" w:type="pct"/>
            <w:hideMark/>
          </w:tcPr>
          <w:p w14:paraId="5BCD22D0"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Number of Nodes</w:t>
            </w:r>
          </w:p>
        </w:tc>
        <w:tc>
          <w:tcPr>
            <w:tcW w:w="2031" w:type="pct"/>
            <w:hideMark/>
          </w:tcPr>
          <w:p w14:paraId="67BD7DAC"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number of nodes in the hidden layer.</w:t>
            </w:r>
          </w:p>
        </w:tc>
        <w:tc>
          <w:tcPr>
            <w:tcW w:w="722" w:type="pct"/>
            <w:hideMark/>
          </w:tcPr>
          <w:p w14:paraId="6B8B0FD7"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50EB9B92"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Integer &lt; 100</w:t>
            </w:r>
          </w:p>
        </w:tc>
      </w:tr>
      <w:tr w:rsidR="00796053" w:rsidRPr="00F5748C" w14:paraId="6DDB8230"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418863BC" w14:textId="77777777" w:rsidR="00796053" w:rsidRPr="009C45A0" w:rsidRDefault="00796053" w:rsidP="009C45A0">
            <w:pPr>
              <w:jc w:val="center"/>
              <w:rPr>
                <w:rFonts w:eastAsiaTheme="minorEastAsia"/>
                <w:b w:val="0"/>
                <w:sz w:val="24"/>
                <w:szCs w:val="24"/>
              </w:rPr>
            </w:pPr>
          </w:p>
        </w:tc>
        <w:tc>
          <w:tcPr>
            <w:tcW w:w="843" w:type="pct"/>
            <w:hideMark/>
          </w:tcPr>
          <w:p w14:paraId="2866EB7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Hidden Layer Activation Function</w:t>
            </w:r>
          </w:p>
        </w:tc>
        <w:tc>
          <w:tcPr>
            <w:tcW w:w="2031" w:type="pct"/>
            <w:hideMark/>
          </w:tcPr>
          <w:p w14:paraId="0F6397E9"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activation function of the hidden layer.</w:t>
            </w:r>
          </w:p>
        </w:tc>
        <w:tc>
          <w:tcPr>
            <w:tcW w:w="722" w:type="pct"/>
            <w:hideMark/>
          </w:tcPr>
          <w:p w14:paraId="7AC78628"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5372956E"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Sigmoid</w:t>
            </w:r>
          </w:p>
        </w:tc>
      </w:tr>
      <w:tr w:rsidR="00796053" w:rsidRPr="00F5748C" w14:paraId="6CDFD859"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191E547D" w14:textId="77777777" w:rsidR="00796053" w:rsidRPr="009C45A0" w:rsidRDefault="00796053" w:rsidP="009C45A0">
            <w:pPr>
              <w:jc w:val="center"/>
              <w:rPr>
                <w:rFonts w:eastAsiaTheme="minorEastAsia"/>
                <w:b w:val="0"/>
                <w:sz w:val="24"/>
                <w:szCs w:val="24"/>
              </w:rPr>
            </w:pPr>
          </w:p>
        </w:tc>
        <w:tc>
          <w:tcPr>
            <w:tcW w:w="843" w:type="pct"/>
            <w:hideMark/>
          </w:tcPr>
          <w:p w14:paraId="3B9C0C5D"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Weighting Initialization Specification</w:t>
            </w:r>
          </w:p>
        </w:tc>
        <w:tc>
          <w:tcPr>
            <w:tcW w:w="2031" w:type="pct"/>
            <w:hideMark/>
          </w:tcPr>
          <w:p w14:paraId="6C93142A"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whether to manually set the initial weights of the neural network.</w:t>
            </w:r>
          </w:p>
        </w:tc>
        <w:tc>
          <w:tcPr>
            <w:tcW w:w="722" w:type="pct"/>
            <w:hideMark/>
          </w:tcPr>
          <w:p w14:paraId="61797AEE"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0C6DD70D"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Yes, </w:t>
            </w:r>
            <w:proofErr w:type="gramStart"/>
            <w:r w:rsidRPr="00C8726E">
              <w:rPr>
                <w:rFonts w:eastAsiaTheme="minorEastAsia"/>
              </w:rPr>
              <w:t>No</w:t>
            </w:r>
            <w:proofErr w:type="gramEnd"/>
          </w:p>
        </w:tc>
      </w:tr>
      <w:tr w:rsidR="00796053" w:rsidRPr="00F5748C" w14:paraId="34D21D53"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627BCB3C" w14:textId="77777777" w:rsidR="00796053" w:rsidRPr="009C45A0" w:rsidRDefault="00796053" w:rsidP="009C45A0">
            <w:pPr>
              <w:jc w:val="center"/>
              <w:rPr>
                <w:rFonts w:eastAsiaTheme="minorEastAsia"/>
                <w:b w:val="0"/>
                <w:sz w:val="24"/>
                <w:szCs w:val="24"/>
              </w:rPr>
            </w:pPr>
          </w:p>
        </w:tc>
        <w:tc>
          <w:tcPr>
            <w:tcW w:w="843" w:type="pct"/>
            <w:hideMark/>
          </w:tcPr>
          <w:p w14:paraId="4230B535"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Initial Weighting From</w:t>
            </w:r>
          </w:p>
        </w:tc>
        <w:tc>
          <w:tcPr>
            <w:tcW w:w="2031" w:type="pct"/>
            <w:hideMark/>
          </w:tcPr>
          <w:p w14:paraId="61A4881F"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starting point of the random range for weight initialization.</w:t>
            </w:r>
          </w:p>
        </w:tc>
        <w:tc>
          <w:tcPr>
            <w:tcW w:w="722" w:type="pct"/>
            <w:hideMark/>
          </w:tcPr>
          <w:p w14:paraId="0006ED40"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Selection options</w:t>
            </w:r>
          </w:p>
        </w:tc>
        <w:tc>
          <w:tcPr>
            <w:tcW w:w="851" w:type="pct"/>
          </w:tcPr>
          <w:p w14:paraId="24C8578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-1 </w:t>
            </w:r>
            <w:r w:rsidRPr="00C8726E">
              <w:rPr>
                <w:rFonts w:eastAsiaTheme="minorEastAsia"/>
                <w:b/>
                <w:bCs/>
              </w:rPr>
              <w:t>≤</w:t>
            </w:r>
            <w:r w:rsidRPr="00C8726E">
              <w:rPr>
                <w:rFonts w:eastAsiaTheme="minorEastAsia"/>
              </w:rPr>
              <w:t xml:space="preserve"> Real Number </w:t>
            </w:r>
            <w:r w:rsidRPr="00C8726E">
              <w:rPr>
                <w:rFonts w:eastAsiaTheme="minorEastAsia"/>
                <w:b/>
                <w:bCs/>
              </w:rPr>
              <w:t>≤</w:t>
            </w:r>
            <w:r w:rsidRPr="00C8726E">
              <w:rPr>
                <w:rFonts w:eastAsiaTheme="minorEastAsia"/>
              </w:rPr>
              <w:t xml:space="preserve"> 1.</w:t>
            </w:r>
            <w:r w:rsidRPr="00C8726E">
              <w:rPr>
                <w:rFonts w:eastAsiaTheme="minorEastAsia"/>
              </w:rPr>
              <w:br/>
              <w:t>-0.5 by default</w:t>
            </w:r>
          </w:p>
        </w:tc>
      </w:tr>
      <w:tr w:rsidR="00796053" w:rsidRPr="00F5748C" w14:paraId="7B71F243"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7BBBCD5E" w14:textId="77777777" w:rsidR="00796053" w:rsidRPr="009C45A0" w:rsidRDefault="00796053" w:rsidP="009C45A0">
            <w:pPr>
              <w:jc w:val="center"/>
              <w:rPr>
                <w:rFonts w:eastAsiaTheme="minorEastAsia"/>
                <w:b w:val="0"/>
                <w:sz w:val="24"/>
                <w:szCs w:val="24"/>
              </w:rPr>
            </w:pPr>
          </w:p>
        </w:tc>
        <w:tc>
          <w:tcPr>
            <w:tcW w:w="843" w:type="pct"/>
            <w:hideMark/>
          </w:tcPr>
          <w:p w14:paraId="6EC295A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Initial Weighting To</w:t>
            </w:r>
          </w:p>
        </w:tc>
        <w:tc>
          <w:tcPr>
            <w:tcW w:w="2031" w:type="pct"/>
            <w:hideMark/>
          </w:tcPr>
          <w:p w14:paraId="39F3B694"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ending point of the random range for weight initialization.</w:t>
            </w:r>
          </w:p>
        </w:tc>
        <w:tc>
          <w:tcPr>
            <w:tcW w:w="722" w:type="pct"/>
            <w:hideMark/>
          </w:tcPr>
          <w:p w14:paraId="55B02B4C"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Selection options</w:t>
            </w:r>
          </w:p>
        </w:tc>
        <w:tc>
          <w:tcPr>
            <w:tcW w:w="851" w:type="pct"/>
          </w:tcPr>
          <w:p w14:paraId="6279F326"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-1 ≤ Real Number ≤ 1.</w:t>
            </w:r>
            <w:r w:rsidRPr="00C8726E">
              <w:rPr>
                <w:rFonts w:eastAsiaTheme="minorEastAsia"/>
              </w:rPr>
              <w:br/>
              <w:t>0.5 by default</w:t>
            </w:r>
          </w:p>
        </w:tc>
      </w:tr>
      <w:tr w:rsidR="00796053" w:rsidRPr="00F5748C" w14:paraId="61941F31"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5D67DF09" w14:textId="77777777" w:rsidR="00796053" w:rsidRPr="009C45A0" w:rsidRDefault="00796053" w:rsidP="009C45A0">
            <w:pPr>
              <w:jc w:val="center"/>
              <w:rPr>
                <w:rFonts w:eastAsiaTheme="minorEastAsia"/>
                <w:b w:val="0"/>
                <w:sz w:val="24"/>
                <w:szCs w:val="24"/>
              </w:rPr>
            </w:pPr>
          </w:p>
        </w:tc>
        <w:tc>
          <w:tcPr>
            <w:tcW w:w="843" w:type="pct"/>
            <w:hideMark/>
          </w:tcPr>
          <w:p w14:paraId="74E44F48"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Number of Epochs</w:t>
            </w:r>
          </w:p>
        </w:tc>
        <w:tc>
          <w:tcPr>
            <w:tcW w:w="2031" w:type="pct"/>
            <w:hideMark/>
          </w:tcPr>
          <w:p w14:paraId="75C27663" w14:textId="0DFBAF22"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Specifies </w:t>
            </w:r>
            <w:r w:rsidRPr="00C8726E">
              <w:rPr>
                <w:rFonts w:eastAsiaTheme="minorEastAsia"/>
                <w:b/>
                <w:bCs/>
              </w:rPr>
              <w:t xml:space="preserve">the maximum number of epochs </w:t>
            </w:r>
            <w:r w:rsidRPr="00C8726E">
              <w:rPr>
                <w:rFonts w:eastAsiaTheme="minorEastAsia"/>
              </w:rPr>
              <w:t>for performing the algorithm</w:t>
            </w:r>
          </w:p>
        </w:tc>
        <w:tc>
          <w:tcPr>
            <w:tcW w:w="722" w:type="pct"/>
            <w:hideMark/>
          </w:tcPr>
          <w:p w14:paraId="4044B045"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262B2E18"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natural number</w:t>
            </w:r>
          </w:p>
        </w:tc>
      </w:tr>
      <w:tr w:rsidR="00796053" w:rsidRPr="00F5748C" w14:paraId="01685AFB"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0A7D77CA" w14:textId="77777777" w:rsidR="00796053" w:rsidRPr="009C45A0" w:rsidRDefault="00796053" w:rsidP="009C45A0">
            <w:pPr>
              <w:jc w:val="center"/>
              <w:rPr>
                <w:rFonts w:eastAsiaTheme="minorEastAsia"/>
                <w:b w:val="0"/>
                <w:sz w:val="24"/>
                <w:szCs w:val="24"/>
              </w:rPr>
            </w:pPr>
          </w:p>
        </w:tc>
        <w:tc>
          <w:tcPr>
            <w:tcW w:w="843" w:type="pct"/>
            <w:hideMark/>
          </w:tcPr>
          <w:p w14:paraId="0A6943D2"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Target Error</w:t>
            </w:r>
          </w:p>
        </w:tc>
        <w:tc>
          <w:tcPr>
            <w:tcW w:w="2031" w:type="pct"/>
            <w:hideMark/>
          </w:tcPr>
          <w:p w14:paraId="035B950D"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maximum allowable target error for learning.</w:t>
            </w:r>
          </w:p>
        </w:tc>
        <w:tc>
          <w:tcPr>
            <w:tcW w:w="722" w:type="pct"/>
            <w:hideMark/>
          </w:tcPr>
          <w:p w14:paraId="6B71CB51"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0791DA17"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0≤real number≤1</w:t>
            </w:r>
          </w:p>
        </w:tc>
      </w:tr>
      <w:tr w:rsidR="00796053" w:rsidRPr="00F5748C" w14:paraId="289014B7"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1B77129F" w14:textId="77777777" w:rsidR="00796053" w:rsidRPr="009C45A0" w:rsidRDefault="00796053" w:rsidP="009C45A0">
            <w:pPr>
              <w:jc w:val="center"/>
              <w:rPr>
                <w:rFonts w:eastAsiaTheme="minorEastAsia"/>
                <w:b w:val="0"/>
                <w:sz w:val="24"/>
                <w:szCs w:val="24"/>
              </w:rPr>
            </w:pPr>
          </w:p>
        </w:tc>
        <w:tc>
          <w:tcPr>
            <w:tcW w:w="843" w:type="pct"/>
            <w:hideMark/>
          </w:tcPr>
          <w:p w14:paraId="42122385"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Learning Rate</w:t>
            </w:r>
          </w:p>
        </w:tc>
        <w:tc>
          <w:tcPr>
            <w:tcW w:w="2031" w:type="pct"/>
            <w:hideMark/>
          </w:tcPr>
          <w:p w14:paraId="4CE98EC7"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step size when calculating the weight for the gradient direction during training.</w:t>
            </w:r>
          </w:p>
        </w:tc>
        <w:tc>
          <w:tcPr>
            <w:tcW w:w="722" w:type="pct"/>
            <w:hideMark/>
          </w:tcPr>
          <w:p w14:paraId="3717483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1339B98D"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0≤real number≤1</w:t>
            </w:r>
          </w:p>
        </w:tc>
      </w:tr>
      <w:tr w:rsidR="00796053" w:rsidRPr="00F5748C" w14:paraId="04B4812D"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3A7776B0" w14:textId="77777777" w:rsidR="00796053" w:rsidRPr="009C45A0" w:rsidRDefault="00796053" w:rsidP="009C45A0">
            <w:pPr>
              <w:jc w:val="center"/>
              <w:rPr>
                <w:rFonts w:eastAsiaTheme="minorEastAsia"/>
                <w:b w:val="0"/>
                <w:sz w:val="24"/>
                <w:szCs w:val="24"/>
              </w:rPr>
            </w:pPr>
          </w:p>
        </w:tc>
        <w:tc>
          <w:tcPr>
            <w:tcW w:w="843" w:type="pct"/>
            <w:hideMark/>
          </w:tcPr>
          <w:p w14:paraId="14111F59"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Momentum</w:t>
            </w:r>
          </w:p>
        </w:tc>
        <w:tc>
          <w:tcPr>
            <w:tcW w:w="2031" w:type="pct"/>
            <w:hideMark/>
          </w:tcPr>
          <w:p w14:paraId="6FEC51E6"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extent to which the previous step's direction is incorporated when calculating the weight for the gradient direction during training.</w:t>
            </w:r>
          </w:p>
        </w:tc>
        <w:tc>
          <w:tcPr>
            <w:tcW w:w="722" w:type="pct"/>
            <w:hideMark/>
          </w:tcPr>
          <w:p w14:paraId="580EEA13"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4F36CF1E"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0≤real number≤1</w:t>
            </w:r>
          </w:p>
        </w:tc>
      </w:tr>
      <w:tr w:rsidR="00796053" w:rsidRPr="00F5748C" w14:paraId="3DC167ED"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tcPr>
          <w:p w14:paraId="1BCC5592" w14:textId="77777777" w:rsidR="00796053" w:rsidRPr="009C45A0" w:rsidRDefault="00796053" w:rsidP="009C45A0">
            <w:pPr>
              <w:jc w:val="center"/>
              <w:rPr>
                <w:rFonts w:eastAsiaTheme="minorEastAsia"/>
                <w:b w:val="0"/>
                <w:sz w:val="24"/>
                <w:szCs w:val="24"/>
              </w:rPr>
            </w:pPr>
          </w:p>
        </w:tc>
        <w:tc>
          <w:tcPr>
            <w:tcW w:w="843" w:type="pct"/>
          </w:tcPr>
          <w:p w14:paraId="08FB7AB0" w14:textId="0B7A704A"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Batch Size</w:t>
            </w:r>
          </w:p>
        </w:tc>
        <w:tc>
          <w:tcPr>
            <w:tcW w:w="2031" w:type="pct"/>
          </w:tcPr>
          <w:p w14:paraId="329E71B4"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Specify the batch size to be used for the </w:t>
            </w:r>
            <w:proofErr w:type="gramStart"/>
            <w:r w:rsidRPr="00C8726E">
              <w:rPr>
                <w:rFonts w:eastAsiaTheme="minorEastAsia"/>
              </w:rPr>
              <w:t>BPTT(</w:t>
            </w:r>
            <w:proofErr w:type="gramEnd"/>
            <w:r w:rsidRPr="00C8726E">
              <w:rPr>
                <w:rFonts w:eastAsiaTheme="minorEastAsia"/>
              </w:rPr>
              <w:t>Back Propagation Through Time) algorithm during training.</w:t>
            </w:r>
          </w:p>
        </w:tc>
        <w:tc>
          <w:tcPr>
            <w:tcW w:w="722" w:type="pct"/>
          </w:tcPr>
          <w:p w14:paraId="037CCFF9"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6643452B"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natural number ≤ 200</w:t>
            </w:r>
          </w:p>
        </w:tc>
      </w:tr>
      <w:tr w:rsidR="00796053" w:rsidRPr="00F5748C" w14:paraId="6F89C766"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tcPr>
          <w:p w14:paraId="3FBCB8C1" w14:textId="77777777" w:rsidR="00796053" w:rsidRPr="009C45A0" w:rsidRDefault="00796053" w:rsidP="009C45A0">
            <w:pPr>
              <w:jc w:val="center"/>
              <w:rPr>
                <w:rFonts w:eastAsiaTheme="minorEastAsia"/>
                <w:b w:val="0"/>
                <w:sz w:val="24"/>
                <w:szCs w:val="24"/>
              </w:rPr>
            </w:pPr>
          </w:p>
        </w:tc>
        <w:tc>
          <w:tcPr>
            <w:tcW w:w="843" w:type="pct"/>
          </w:tcPr>
          <w:p w14:paraId="46088CCB"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Learning Log</w:t>
            </w:r>
          </w:p>
        </w:tc>
        <w:tc>
          <w:tcPr>
            <w:tcW w:w="2031" w:type="pct"/>
          </w:tcPr>
          <w:p w14:paraId="510E28ED"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interval for displaying logs during training</w:t>
            </w:r>
          </w:p>
        </w:tc>
        <w:tc>
          <w:tcPr>
            <w:tcW w:w="722" w:type="pct"/>
          </w:tcPr>
          <w:p w14:paraId="2744FC7E"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1C9732EF"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Natural Number</w:t>
            </w:r>
          </w:p>
        </w:tc>
      </w:tr>
    </w:tbl>
    <w:p w14:paraId="00A8AADF" w14:textId="77777777" w:rsidR="009C45A0" w:rsidRDefault="009C45A0" w:rsidP="009C45A0"/>
    <w:p w14:paraId="13B38653" w14:textId="5F9F6313" w:rsidR="00796053" w:rsidRPr="00F5748C" w:rsidRDefault="00796053" w:rsidP="00BF0D4F">
      <w:pPr>
        <w:pStyle w:val="23"/>
      </w:pPr>
      <w:r w:rsidRPr="00F5748C">
        <w:t>Results</w:t>
      </w:r>
    </w:p>
    <w:p w14:paraId="6934D1C7" w14:textId="77777777" w:rsidR="00796053" w:rsidRPr="00F5748C" w:rsidRDefault="00796053" w:rsidP="00796053">
      <w:pPr>
        <w:rPr>
          <w:b/>
          <w:bCs/>
        </w:rPr>
      </w:pPr>
      <w:r w:rsidRPr="00F5748C">
        <w:t>Prediction results are displayed using Display Node.</w:t>
      </w:r>
    </w:p>
    <w:p w14:paraId="2A609EE7" w14:textId="77777777" w:rsidR="00796053" w:rsidRPr="00F5748C" w:rsidRDefault="00796053" w:rsidP="009C45A0">
      <w:pPr>
        <w:rPr>
          <w:rFonts w:eastAsiaTheme="minorEastAsia"/>
          <w:b/>
          <w:bCs/>
        </w:rPr>
      </w:pPr>
      <w:r w:rsidRPr="009C45A0">
        <w:rPr>
          <w:noProof/>
        </w:rPr>
        <w:lastRenderedPageBreak/>
        <w:drawing>
          <wp:inline distT="0" distB="0" distL="0" distR="0" wp14:anchorId="1C6DFEDC" wp14:editId="42D7082D">
            <wp:extent cx="4191000" cy="3333338"/>
            <wp:effectExtent l="0" t="0" r="0" b="635"/>
            <wp:docPr id="2083824269" name="그림 208382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197564" cy="3338558"/>
                    </a:xfrm>
                    <a:prstGeom prst="rect">
                      <a:avLst/>
                    </a:prstGeom>
                  </pic:spPr>
                </pic:pic>
              </a:graphicData>
            </a:graphic>
          </wp:inline>
        </w:drawing>
      </w:r>
    </w:p>
    <w:p w14:paraId="57BCD510" w14:textId="77777777" w:rsidR="00796053" w:rsidRPr="00F5748C" w:rsidRDefault="00796053" w:rsidP="00BF0D4F">
      <w:pPr>
        <w:pStyle w:val="23"/>
      </w:pPr>
      <w:r w:rsidRPr="00F5748C">
        <w:t>Graphic Result</w:t>
      </w:r>
    </w:p>
    <w:p w14:paraId="6EACE8E0" w14:textId="0440EDD5" w:rsidR="00796053" w:rsidRPr="00F5748C" w:rsidRDefault="00796053" w:rsidP="00796053">
      <w:r w:rsidRPr="00F5748C">
        <w:t>Click Graphic Result button in Node Property of Model node to view the charts. The results can also be viewed in the Modeling Result of Model node.</w:t>
      </w:r>
    </w:p>
    <w:p w14:paraId="7A6EC8DE" w14:textId="77777777" w:rsidR="00796053" w:rsidRPr="009C45A0" w:rsidRDefault="00796053" w:rsidP="00C96F33">
      <w:pPr>
        <w:pStyle w:val="a1"/>
      </w:pPr>
      <w:r w:rsidRPr="00C96F33">
        <w:t>RMSE</w:t>
      </w:r>
      <w:r w:rsidRPr="009C45A0">
        <w:t xml:space="preserve"> Plot</w:t>
      </w:r>
    </w:p>
    <w:p w14:paraId="071CE85C" w14:textId="77777777" w:rsidR="00796053" w:rsidRPr="00F5748C" w:rsidRDefault="00796053" w:rsidP="006F3FF8">
      <w:pPr>
        <w:pStyle w:val="28"/>
      </w:pPr>
      <w:r w:rsidRPr="00F5748C">
        <w:t>Monitor the change in error rate (learning rate) according to the number of repetitions during the model learning process.</w:t>
      </w:r>
    </w:p>
    <w:p w14:paraId="7B0AC0B3" w14:textId="77777777" w:rsidR="00796053" w:rsidRPr="00F5748C" w:rsidRDefault="00796053" w:rsidP="006F3FF8">
      <w:pPr>
        <w:pStyle w:val="28"/>
      </w:pPr>
      <w:r w:rsidRPr="00F5748C">
        <w:rPr>
          <w:noProof/>
        </w:rPr>
        <w:drawing>
          <wp:inline distT="0" distB="0" distL="0" distR="0" wp14:anchorId="4E618069" wp14:editId="0D8822BA">
            <wp:extent cx="4378424" cy="2385060"/>
            <wp:effectExtent l="0" t="0" r="3175" b="0"/>
            <wp:docPr id="2083824270" name="그림 208382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91265" cy="2392055"/>
                    </a:xfrm>
                    <a:prstGeom prst="rect">
                      <a:avLst/>
                    </a:prstGeom>
                  </pic:spPr>
                </pic:pic>
              </a:graphicData>
            </a:graphic>
          </wp:inline>
        </w:drawing>
      </w:r>
    </w:p>
    <w:p w14:paraId="668F8477" w14:textId="77777777" w:rsidR="00796053" w:rsidRPr="009C45A0" w:rsidRDefault="00796053" w:rsidP="00C96F33">
      <w:pPr>
        <w:pStyle w:val="a1"/>
      </w:pPr>
      <w:r w:rsidRPr="00C96F33">
        <w:t>Compare</w:t>
      </w:r>
      <w:r w:rsidRPr="009C45A0">
        <w:t xml:space="preserve"> Plot</w:t>
      </w:r>
    </w:p>
    <w:p w14:paraId="2AD9C9BC" w14:textId="77777777" w:rsidR="00796053" w:rsidRPr="00F5748C" w:rsidRDefault="00796053" w:rsidP="006F3FF8">
      <w:pPr>
        <w:pStyle w:val="28"/>
      </w:pPr>
      <w:r w:rsidRPr="00F5748C">
        <w:lastRenderedPageBreak/>
        <w:t>Compare the distribution of actual values and values predicted by the model.</w:t>
      </w:r>
    </w:p>
    <w:p w14:paraId="001CF87C" w14:textId="77777777" w:rsidR="00796053" w:rsidRPr="009C45A0" w:rsidRDefault="00796053" w:rsidP="006F3FF8">
      <w:pPr>
        <w:pStyle w:val="28"/>
      </w:pPr>
      <w:r w:rsidRPr="00F5748C">
        <w:rPr>
          <w:noProof/>
        </w:rPr>
        <w:drawing>
          <wp:inline distT="0" distB="0" distL="0" distR="0" wp14:anchorId="3AA8E03C" wp14:editId="7BAF2D25">
            <wp:extent cx="4408072" cy="2392680"/>
            <wp:effectExtent l="0" t="0" r="0" b="7620"/>
            <wp:docPr id="2083824271" name="그림 208382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20936" cy="2399662"/>
                    </a:xfrm>
                    <a:prstGeom prst="rect">
                      <a:avLst/>
                    </a:prstGeom>
                  </pic:spPr>
                </pic:pic>
              </a:graphicData>
            </a:graphic>
          </wp:inline>
        </w:drawing>
      </w:r>
    </w:p>
    <w:p w14:paraId="72754F96" w14:textId="77777777" w:rsidR="00796053" w:rsidRPr="009C45A0" w:rsidRDefault="00796053" w:rsidP="00C96F33">
      <w:pPr>
        <w:pStyle w:val="a1"/>
      </w:pPr>
      <w:r w:rsidRPr="009C45A0">
        <w:t>Residual Plot</w:t>
      </w:r>
    </w:p>
    <w:p w14:paraId="197B2395" w14:textId="77777777" w:rsidR="00796053" w:rsidRPr="009C45A0" w:rsidRDefault="00796053" w:rsidP="006F3FF8">
      <w:pPr>
        <w:pStyle w:val="28"/>
      </w:pPr>
      <w:r w:rsidRPr="009C45A0">
        <w:t>Examine the residual between the actual value and the predicted values generated by the model.</w:t>
      </w:r>
    </w:p>
    <w:p w14:paraId="2410D72F" w14:textId="77777777" w:rsidR="00796053" w:rsidRDefault="00796053" w:rsidP="006F3FF8">
      <w:pPr>
        <w:pStyle w:val="28"/>
      </w:pPr>
      <w:r w:rsidRPr="00F5748C">
        <w:rPr>
          <w:noProof/>
        </w:rPr>
        <w:drawing>
          <wp:inline distT="0" distB="0" distL="0" distR="0" wp14:anchorId="0A63CBFF" wp14:editId="3195AA50">
            <wp:extent cx="4473539" cy="2438400"/>
            <wp:effectExtent l="0" t="0" r="3810" b="0"/>
            <wp:docPr id="2083824272" name="그림 208382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83109" cy="2443616"/>
                    </a:xfrm>
                    <a:prstGeom prst="rect">
                      <a:avLst/>
                    </a:prstGeom>
                  </pic:spPr>
                </pic:pic>
              </a:graphicData>
            </a:graphic>
          </wp:inline>
        </w:drawing>
      </w:r>
    </w:p>
    <w:p w14:paraId="0D4496E6" w14:textId="77777777" w:rsidR="009C45A0" w:rsidRPr="009C45A0" w:rsidRDefault="009C45A0" w:rsidP="009C45A0"/>
    <w:p w14:paraId="351BE790" w14:textId="77777777" w:rsidR="00796053" w:rsidRPr="00F5748C" w:rsidRDefault="00796053" w:rsidP="00BF0D4F">
      <w:pPr>
        <w:pStyle w:val="23"/>
      </w:pPr>
      <w:r w:rsidRPr="00F5748C">
        <w:t>Modeling Result</w:t>
      </w:r>
    </w:p>
    <w:p w14:paraId="0A8F4FB7" w14:textId="77777777" w:rsidR="00796053" w:rsidRPr="00F5748C" w:rsidRDefault="00796053" w:rsidP="00796053">
      <w:r>
        <w:t>Click Modeling Result button in Node Property of Model node to view the analysis results.</w:t>
      </w:r>
    </w:p>
    <w:p w14:paraId="36F1CF23" w14:textId="77777777" w:rsidR="00796053" w:rsidRPr="009C45A0" w:rsidRDefault="00796053" w:rsidP="00C96F33">
      <w:pPr>
        <w:pStyle w:val="a1"/>
        <w:rPr>
          <w:kern w:val="0"/>
          <w:szCs w:val="20"/>
        </w:rPr>
      </w:pPr>
      <w:r w:rsidRPr="009C45A0">
        <w:t>Error information about dependent variable</w:t>
      </w:r>
    </w:p>
    <w:p w14:paraId="75A43945" w14:textId="77777777" w:rsidR="00796053" w:rsidRPr="009C45A0" w:rsidRDefault="00796053" w:rsidP="006F3FF8">
      <w:pPr>
        <w:pStyle w:val="28"/>
      </w:pPr>
      <w:r w:rsidRPr="009C45A0">
        <w:t>Provides ANOVA Table and Standard Error information.</w:t>
      </w:r>
    </w:p>
    <w:p w14:paraId="3835F7D0" w14:textId="77777777" w:rsidR="00796053" w:rsidRPr="009C45A0" w:rsidRDefault="00796053" w:rsidP="006F3FF8">
      <w:pPr>
        <w:pStyle w:val="28"/>
      </w:pPr>
      <w:r w:rsidRPr="009C45A0">
        <w:rPr>
          <w:noProof/>
        </w:rPr>
        <w:lastRenderedPageBreak/>
        <w:drawing>
          <wp:inline distT="0" distB="0" distL="0" distR="0" wp14:anchorId="55B38D23" wp14:editId="643A5BE4">
            <wp:extent cx="3429000" cy="1988477"/>
            <wp:effectExtent l="0" t="0" r="0" b="0"/>
            <wp:docPr id="2083824273" name="그림 208382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37046" cy="1993143"/>
                    </a:xfrm>
                    <a:prstGeom prst="rect">
                      <a:avLst/>
                    </a:prstGeom>
                  </pic:spPr>
                </pic:pic>
              </a:graphicData>
            </a:graphic>
          </wp:inline>
        </w:drawing>
      </w:r>
    </w:p>
    <w:p w14:paraId="0970C833" w14:textId="77777777" w:rsidR="00796053" w:rsidRPr="009C45A0" w:rsidRDefault="00796053" w:rsidP="009C45A0"/>
    <w:p w14:paraId="004467A7" w14:textId="49282D7A" w:rsidR="009C45A0" w:rsidRPr="009C45A0" w:rsidRDefault="009C45A0" w:rsidP="009C45A0">
      <w:pPr>
        <w:pStyle w:val="3"/>
      </w:pPr>
      <w:bookmarkStart w:id="441" w:name="_3.4.8_Factor_Analysis"/>
      <w:bookmarkEnd w:id="441"/>
      <w:r w:rsidRPr="009C45A0">
        <w:t>3.4.</w:t>
      </w:r>
      <w:r w:rsidR="0013478B">
        <w:rPr>
          <w:rFonts w:eastAsiaTheme="minorEastAsia" w:hint="eastAsia"/>
          <w:lang w:eastAsia="ko-KR"/>
        </w:rPr>
        <w:t>9</w:t>
      </w:r>
      <w:r w:rsidRPr="009C45A0">
        <w:t xml:space="preserve"> Factor Analysis</w:t>
      </w:r>
    </w:p>
    <w:tbl>
      <w:tblPr>
        <w:tblW w:w="0" w:type="auto"/>
        <w:tblLook w:val="01E0" w:firstRow="1" w:lastRow="1" w:firstColumn="1" w:lastColumn="1" w:noHBand="0" w:noVBand="0"/>
      </w:tblPr>
      <w:tblGrid>
        <w:gridCol w:w="1843"/>
        <w:gridCol w:w="6899"/>
      </w:tblGrid>
      <w:tr w:rsidR="009C45A0" w:rsidRPr="00F5748C" w14:paraId="012CFFDF" w14:textId="77777777" w:rsidTr="006C0629">
        <w:tc>
          <w:tcPr>
            <w:tcW w:w="1843" w:type="dxa"/>
            <w:vAlign w:val="center"/>
            <w:hideMark/>
          </w:tcPr>
          <w:p w14:paraId="1F4857F2" w14:textId="77777777" w:rsidR="009C45A0" w:rsidRPr="00F5748C" w:rsidRDefault="009C45A0" w:rsidP="006C0629">
            <w:pPr>
              <w:pStyle w:val="af9"/>
            </w:pPr>
            <w:r w:rsidRPr="00F5748C">
              <w:rPr>
                <w:noProof/>
              </w:rPr>
              <w:drawing>
                <wp:inline distT="0" distB="0" distL="0" distR="0" wp14:anchorId="3660CE4D" wp14:editId="73F19548">
                  <wp:extent cx="866178" cy="461962"/>
                  <wp:effectExtent l="0" t="0" r="0" b="0"/>
                  <wp:docPr id="2083824274" name="그림 208382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876332" cy="467378"/>
                          </a:xfrm>
                          <a:prstGeom prst="rect">
                            <a:avLst/>
                          </a:prstGeom>
                        </pic:spPr>
                      </pic:pic>
                    </a:graphicData>
                  </a:graphic>
                </wp:inline>
              </w:drawing>
            </w:r>
          </w:p>
          <w:p w14:paraId="3562A69F" w14:textId="06D4D7EB" w:rsidR="009C45A0" w:rsidRPr="00F5748C" w:rsidRDefault="00D0190D" w:rsidP="006C0629">
            <w:pPr>
              <w:pStyle w:val="af9"/>
            </w:pPr>
            <w:r w:rsidRPr="00F5748C">
              <w:object w:dxaOrig="1440" w:dyaOrig="1008" w14:anchorId="5B491F73">
                <v:shape id="_x0000_i1176" type="#_x0000_t75" style="width:59.25pt;height:40.5pt" o:ole="">
                  <v:imagedata r:id="rId338" o:title=""/>
                </v:shape>
                <o:OLEObject Type="Embed" ProgID="PBrush" ShapeID="_x0000_i1176" DrawAspect="Content" ObjectID="_1822637697" r:id="rId339"/>
              </w:object>
            </w:r>
          </w:p>
        </w:tc>
        <w:tc>
          <w:tcPr>
            <w:tcW w:w="6899" w:type="dxa"/>
            <w:vAlign w:val="center"/>
            <w:hideMark/>
          </w:tcPr>
          <w:p w14:paraId="249EF515" w14:textId="77777777" w:rsidR="009C45A0" w:rsidRPr="00F5748C" w:rsidRDefault="009C45A0" w:rsidP="0092361E">
            <w:pPr>
              <w:rPr>
                <w:rFonts w:eastAsiaTheme="minorEastAsia"/>
                <w:bCs/>
              </w:rPr>
            </w:pPr>
            <w:r w:rsidRPr="009C45A0">
              <w:rPr>
                <w:rFonts w:eastAsiaTheme="minorEastAsia"/>
                <w:b/>
              </w:rPr>
              <w:t>Factor analysis</w:t>
            </w:r>
            <w:r w:rsidRPr="00F5748C">
              <w:rPr>
                <w:rFonts w:eastAsiaTheme="minorEastAsia"/>
                <w:bCs/>
              </w:rPr>
              <w:t xml:space="preserve"> is the statistical technique that extracts a common factor among various variables. This allows you to analyze or connect multiple factors.</w:t>
            </w:r>
          </w:p>
        </w:tc>
      </w:tr>
    </w:tbl>
    <w:p w14:paraId="7F341F3A" w14:textId="77777777" w:rsidR="009C45A0" w:rsidRDefault="009C45A0" w:rsidP="009C45A0"/>
    <w:p w14:paraId="234DE9D1" w14:textId="536906BB" w:rsidR="009C45A0" w:rsidRPr="009C45A0" w:rsidRDefault="009C45A0" w:rsidP="00BF0D4F">
      <w:pPr>
        <w:pStyle w:val="23"/>
      </w:pPr>
      <w:r w:rsidRPr="009C45A0">
        <w:t>Overview</w:t>
      </w:r>
    </w:p>
    <w:p w14:paraId="7F0FB291" w14:textId="77777777" w:rsidR="009C45A0" w:rsidRPr="009C45A0" w:rsidRDefault="009C45A0" w:rsidP="009C45A0">
      <w:r w:rsidRPr="009C45A0">
        <w:t>Factor Analysis is a methodology that explains observed variables with small numbers of variables. The small numbers of variables are called common factors and are difficult to find because these are not observed. The purpose of Factor Analysis is to find unobserved common factors and know how the unobserved common factors affect each observed variable.</w:t>
      </w:r>
    </w:p>
    <w:p w14:paraId="184254FF" w14:textId="77777777" w:rsidR="009C45A0" w:rsidRPr="009C45A0" w:rsidRDefault="009C45A0" w:rsidP="009C45A0">
      <w:r w:rsidRPr="009C45A0">
        <w:t>For example, several students have grades in math, English, Korean, social studies, science, and technology. Empirically, students who are good at math are often good at science and technology, and students who are good at Korean are often good at English and social studies. This may be because grades in mathematics, science, and technology are greatly influenced by human quantitative abilities, and Korean, English, and social studies are greatly influenced by human linguistic abilities.</w:t>
      </w:r>
    </w:p>
    <w:p w14:paraId="4C2EF95E" w14:textId="66CC9CC3" w:rsidR="009C45A0" w:rsidRDefault="00BE0C42" w:rsidP="009C45A0">
      <w:r w:rsidRPr="00BE0C42">
        <w:rPr>
          <w:noProof/>
        </w:rPr>
        <w:lastRenderedPageBreak/>
        <w:drawing>
          <wp:inline distT="0" distB="0" distL="0" distR="0" wp14:anchorId="1D0E8DC0" wp14:editId="5260CE06">
            <wp:extent cx="2314898" cy="2419688"/>
            <wp:effectExtent l="0" t="0" r="9525" b="0"/>
            <wp:docPr id="13626210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21073" name=""/>
                    <pic:cNvPicPr/>
                  </pic:nvPicPr>
                  <pic:blipFill>
                    <a:blip r:embed="rId340"/>
                    <a:stretch>
                      <a:fillRect/>
                    </a:stretch>
                  </pic:blipFill>
                  <pic:spPr>
                    <a:xfrm>
                      <a:off x="0" y="0"/>
                      <a:ext cx="2314898" cy="2419688"/>
                    </a:xfrm>
                    <a:prstGeom prst="rect">
                      <a:avLst/>
                    </a:prstGeom>
                  </pic:spPr>
                </pic:pic>
              </a:graphicData>
            </a:graphic>
          </wp:inline>
        </w:drawing>
      </w:r>
    </w:p>
    <w:p w14:paraId="7031BF8C" w14:textId="175AB423" w:rsidR="009C45A0" w:rsidRDefault="009C45A0" w:rsidP="009C45A0">
      <w:r w:rsidRPr="009C45A0">
        <w:t xml:space="preserve">The above mathematical formula describes the followings: </w:t>
      </w:r>
      <m:oMath>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9C45A0">
        <w:t xml:space="preserve"> represents the grade of subject </w:t>
      </w:r>
      <m:oMath>
        <m:r>
          <w:rPr>
            <w:rFonts w:ascii="Cambria Math" w:hAnsi="Cambria Math"/>
          </w:rPr>
          <m:t>i</m:t>
        </m:r>
      </m:oMath>
      <w:r w:rsidR="00BE0C42" w:rsidRPr="00F5748C">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μ</m:t>
            </m:r>
          </m:e>
          <m:sub>
            <m:r>
              <w:rPr>
                <w:rFonts w:ascii="Cambria Math" w:eastAsiaTheme="minorEastAsia" w:hAnsi="Cambria Math"/>
              </w:rPr>
              <m:t>i</m:t>
            </m:r>
          </m:sub>
        </m:sSub>
      </m:oMath>
      <w:r w:rsidR="00BE0C42">
        <w:rPr>
          <w:rFonts w:eastAsiaTheme="minorEastAsia"/>
        </w:rPr>
        <w:t xml:space="preserve"> r</w:t>
      </w:r>
      <w:r w:rsidRPr="009C45A0">
        <w:t>efers to the population average of the grade of subject</w:t>
      </w:r>
      <w:r w:rsidR="00BE0C42">
        <w:t xml:space="preserve"> </w:t>
      </w:r>
      <m:oMath>
        <m:r>
          <w:rPr>
            <w:rFonts w:ascii="Cambria Math" w:hAnsi="Cambria Math"/>
          </w:rPr>
          <m:t>i</m:t>
        </m:r>
      </m:oMath>
      <w:r w:rsidRPr="009C45A0">
        <w:t xml:space="preserve">. The set of </w:t>
      </w:r>
      <m:oMath>
        <m:r>
          <m:rPr>
            <m:sty m:val="p"/>
          </m:rPr>
          <w:rPr>
            <w:rFonts w:ascii="Cambria Math" w:eastAsiaTheme="minorEastAsia" w:hAnsi="Cambria Math"/>
          </w:rPr>
          <m:t>λ</m:t>
        </m:r>
      </m:oMath>
      <w:r w:rsidRPr="009C45A0">
        <w:t xml:space="preserve"> is called factor loading and is represented as follows; </w:t>
      </w:r>
      <m:oMath>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31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41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51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61</m:t>
            </m:r>
          </m:sub>
        </m:sSub>
        <m:r>
          <w:rPr>
            <w:rFonts w:ascii="Cambria Math" w:eastAsiaTheme="minorEastAsia" w:hAnsi="Cambria Math"/>
          </w:rPr>
          <m:t>]</m:t>
        </m:r>
      </m:oMath>
      <w:r w:rsidR="00BE0C42">
        <w:t>,</w:t>
      </w:r>
      <w:r w:rsidR="00BE0C42">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42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52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62</m:t>
            </m:r>
          </m:sub>
        </m:sSub>
        <m:r>
          <w:rPr>
            <w:rFonts w:ascii="Cambria Math" w:eastAsiaTheme="minorEastAsia" w:hAnsi="Cambria Math"/>
          </w:rPr>
          <m:t>]</m:t>
        </m:r>
      </m:oMath>
      <w:r w:rsidR="00BE0C42">
        <w:rPr>
          <w:rFonts w:eastAsiaTheme="minorEastAsia"/>
        </w:rPr>
        <w:t xml:space="preserve">. </w:t>
      </w:r>
      <w:r w:rsidR="00BE0C42" w:rsidRPr="00F5748C">
        <w:rPr>
          <w:rFonts w:eastAsiaTheme="minorEastAsia"/>
        </w:rPr>
        <w:t>F</w:t>
      </w:r>
      <w:r w:rsidR="00BE0C42" w:rsidRPr="00F5748C">
        <w:rPr>
          <w:rFonts w:eastAsiaTheme="minorEastAsia"/>
          <w:vertAlign w:val="subscript"/>
        </w:rPr>
        <w:t>1</w:t>
      </w:r>
      <w:r w:rsidRPr="009C45A0">
        <w:t xml:space="preserve"> can be a common factor which represents human quantitative abilities and </w:t>
      </w:r>
      <w:r w:rsidR="00BE0C42" w:rsidRPr="00F5748C">
        <w:rPr>
          <w:rFonts w:eastAsiaTheme="minorEastAsia"/>
        </w:rPr>
        <w:t>F</w:t>
      </w:r>
      <w:r w:rsidR="00BE0C42" w:rsidRPr="00F5748C">
        <w:rPr>
          <w:rFonts w:eastAsiaTheme="minorEastAsia"/>
          <w:vertAlign w:val="subscript"/>
        </w:rPr>
        <w:t>2</w:t>
      </w:r>
      <w:r w:rsidRPr="009C45A0">
        <w:t xml:space="preserve"> can be a common factor which represents human linguistic abilities.</w:t>
      </w:r>
      <w:r w:rsidR="00BE0C42">
        <w:t xml:space="preserve"> </w:t>
      </w:r>
      <m:oMath>
        <m:sSub>
          <m:sSubPr>
            <m:ctrlPr>
              <w:rPr>
                <w:rFonts w:ascii="Cambria Math" w:eastAsiaTheme="minorEastAsia" w:hAnsi="Cambria Math"/>
                <w:i/>
              </w:rPr>
            </m:ctrlPr>
          </m:sSubPr>
          <m:e>
            <m:r>
              <m:rPr>
                <m:sty m:val="p"/>
              </m:rPr>
              <w:rPr>
                <w:rFonts w:ascii="Cambria Math" w:eastAsiaTheme="minorEastAsia" w:hAnsi="Cambria Math"/>
              </w:rPr>
              <m:t>ε</m:t>
            </m:r>
          </m:e>
          <m:sub>
            <m:r>
              <w:rPr>
                <w:rFonts w:ascii="Cambria Math" w:eastAsiaTheme="minorEastAsia" w:hAnsi="Cambria Math"/>
              </w:rPr>
              <m:t>i</m:t>
            </m:r>
          </m:sub>
        </m:sSub>
      </m:oMath>
      <w:r w:rsidRPr="009C45A0">
        <w:t xml:space="preserve">represents the part that is not explained by common factors of subject </w:t>
      </w:r>
      <m:oMath>
        <m:r>
          <w:rPr>
            <w:rFonts w:ascii="Cambria Math" w:hAnsi="Cambria Math"/>
          </w:rPr>
          <m:t>i</m:t>
        </m:r>
      </m:oMath>
      <w:r w:rsidRPr="009C45A0">
        <w:t>.</w:t>
      </w:r>
    </w:p>
    <w:p w14:paraId="70510F86" w14:textId="77777777" w:rsidR="00BE0C42" w:rsidRPr="009C45A0" w:rsidRDefault="00BE0C42" w:rsidP="009C45A0"/>
    <w:p w14:paraId="3F8E554C" w14:textId="77777777" w:rsidR="009C45A0" w:rsidRPr="009C45A0" w:rsidRDefault="009C45A0" w:rsidP="00BF0D4F">
      <w:pPr>
        <w:pStyle w:val="23"/>
      </w:pPr>
      <w:r w:rsidRPr="009C45A0">
        <w:t>Applications</w:t>
      </w:r>
    </w:p>
    <w:p w14:paraId="526B0CC4" w14:textId="4643E1BE" w:rsidR="009C45A0" w:rsidRPr="009C45A0" w:rsidRDefault="009C45A0" w:rsidP="00E72738">
      <w:pPr>
        <w:pStyle w:val="a0"/>
      </w:pPr>
      <w:r w:rsidRPr="009C45A0">
        <w:t>Only explanatory variables (independent variable) are included in factor</w:t>
      </w:r>
      <w:r w:rsidR="00BE0C42">
        <w:t xml:space="preserve"> </w:t>
      </w:r>
      <w:r w:rsidRPr="009C45A0">
        <w:t>analysis. All vari</w:t>
      </w:r>
      <w:r w:rsidR="00BE0C42">
        <w:t>a</w:t>
      </w:r>
      <w:r w:rsidRPr="009C45A0">
        <w:t xml:space="preserve">bles must be continuous. </w:t>
      </w:r>
    </w:p>
    <w:p w14:paraId="6FD591F8" w14:textId="35382345" w:rsidR="009C45A0" w:rsidRDefault="009C45A0" w:rsidP="00E72738">
      <w:pPr>
        <w:pStyle w:val="a0"/>
      </w:pPr>
      <w:r w:rsidRPr="009C45A0">
        <w:t>The Factor Analysis node contains standardized pre-processing.</w:t>
      </w:r>
    </w:p>
    <w:p w14:paraId="3AAF4C13" w14:textId="77777777" w:rsidR="00BE0C42" w:rsidRPr="009C45A0" w:rsidRDefault="00BE0C42" w:rsidP="00BE0C42"/>
    <w:p w14:paraId="6F4DBDF8" w14:textId="77777777" w:rsidR="009C45A0" w:rsidRPr="009C45A0" w:rsidRDefault="009C45A0" w:rsidP="00BF0D4F">
      <w:pPr>
        <w:pStyle w:val="23"/>
      </w:pPr>
      <w:r w:rsidRPr="009C45A0">
        <w:t>Usage</w:t>
      </w:r>
    </w:p>
    <w:p w14:paraId="147DBC12" w14:textId="09D477E4" w:rsidR="009C45A0" w:rsidRPr="009C45A0" w:rsidRDefault="009C45A0" w:rsidP="00E72738">
      <w:pPr>
        <w:pStyle w:val="a0"/>
      </w:pPr>
      <w:r w:rsidRPr="009C45A0">
        <w:t xml:space="preserve">Read the data using </w:t>
      </w:r>
      <w:r w:rsidRPr="00BE0C42">
        <w:t>Input Node.</w:t>
      </w:r>
    </w:p>
    <w:p w14:paraId="36A4C473" w14:textId="370808F8" w:rsidR="009C45A0" w:rsidRPr="009C45A0" w:rsidRDefault="009C45A0" w:rsidP="00E72738">
      <w:pPr>
        <w:pStyle w:val="a0"/>
      </w:pPr>
      <w:r w:rsidRPr="009C45A0">
        <w:t xml:space="preserve">Connect </w:t>
      </w:r>
      <w:r w:rsidRPr="00BE0C42">
        <w:t>Input Node</w:t>
      </w:r>
      <w:r w:rsidRPr="009C45A0">
        <w:t xml:space="preserve"> to </w:t>
      </w:r>
      <w:r w:rsidRPr="00BE0C42">
        <w:t>Factor Analysis Node</w:t>
      </w:r>
      <w:r w:rsidRPr="009C45A0">
        <w:t xml:space="preserve"> and select the options.</w:t>
      </w:r>
    </w:p>
    <w:p w14:paraId="6A11354F" w14:textId="4A4CF333" w:rsidR="009C45A0" w:rsidRPr="009C45A0" w:rsidRDefault="009C45A0" w:rsidP="00E72738">
      <w:pPr>
        <w:pStyle w:val="a0"/>
      </w:pPr>
      <w:r w:rsidRPr="009C45A0">
        <w:t xml:space="preserve">Connect </w:t>
      </w:r>
      <w:r w:rsidRPr="00BE0C42">
        <w:t>Factor Analysis Node</w:t>
      </w:r>
      <w:r w:rsidRPr="009C45A0">
        <w:t xml:space="preserve"> to </w:t>
      </w:r>
      <w:r w:rsidRPr="00BE0C42">
        <w:t>Display Node.</w:t>
      </w:r>
    </w:p>
    <w:p w14:paraId="3137071E" w14:textId="648E7697" w:rsidR="009C45A0" w:rsidRPr="009C45A0" w:rsidRDefault="009C45A0" w:rsidP="00E72738">
      <w:pPr>
        <w:pStyle w:val="a0"/>
      </w:pPr>
      <w:r w:rsidRPr="009C45A0">
        <w:lastRenderedPageBreak/>
        <w:t xml:space="preserve">An example of </w:t>
      </w:r>
      <w:r w:rsidRPr="00BE0C42">
        <w:t>Factor Analysis</w:t>
      </w:r>
      <w:r w:rsidRPr="009C45A0">
        <w:t xml:space="preserve"> stream is as follows.</w:t>
      </w:r>
    </w:p>
    <w:p w14:paraId="2718E790" w14:textId="77777777" w:rsidR="009C45A0" w:rsidRPr="009C45A0" w:rsidRDefault="009C45A0" w:rsidP="009C45A0">
      <w:r w:rsidRPr="009C45A0">
        <w:t xml:space="preserve"> </w:t>
      </w:r>
    </w:p>
    <w:p w14:paraId="017834BE" w14:textId="77777777" w:rsidR="009C45A0" w:rsidRPr="009C45A0" w:rsidRDefault="009C45A0" w:rsidP="00BF0D4F">
      <w:pPr>
        <w:pStyle w:val="23"/>
      </w:pPr>
      <w:r w:rsidRPr="009C45A0">
        <w:t>Node Properties</w:t>
      </w:r>
    </w:p>
    <w:tbl>
      <w:tblPr>
        <w:tblStyle w:val="ecminer"/>
        <w:tblW w:w="5000" w:type="pct"/>
        <w:tblLook w:val="04A0" w:firstRow="1" w:lastRow="0" w:firstColumn="1" w:lastColumn="0" w:noHBand="0" w:noVBand="1"/>
      </w:tblPr>
      <w:tblGrid>
        <w:gridCol w:w="1055"/>
        <w:gridCol w:w="1370"/>
        <w:gridCol w:w="3307"/>
        <w:gridCol w:w="1393"/>
        <w:gridCol w:w="1651"/>
      </w:tblGrid>
      <w:tr w:rsidR="00BE0C42" w:rsidRPr="00F5748C" w14:paraId="1B235657" w14:textId="77777777" w:rsidTr="00BE0C4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7" w:type="pct"/>
            <w:hideMark/>
          </w:tcPr>
          <w:p w14:paraId="17C2EE00" w14:textId="77777777" w:rsidR="00BE0C42" w:rsidRPr="00BE0C42" w:rsidRDefault="00BE0C42" w:rsidP="00BE0C42">
            <w:pPr>
              <w:pStyle w:val="af8"/>
              <w:rPr>
                <w:rFonts w:ascii="Calibri" w:eastAsiaTheme="minorEastAsia" w:hAnsi="Calibri" w:cs="Calibri"/>
                <w:b/>
                <w:bCs w:val="0"/>
              </w:rPr>
            </w:pPr>
            <w:r w:rsidRPr="00BE0C42">
              <w:rPr>
                <w:rFonts w:ascii="Calibri" w:eastAsiaTheme="minorEastAsia" w:hAnsi="Calibri" w:cs="Calibri"/>
                <w:b/>
                <w:bCs w:val="0"/>
              </w:rPr>
              <w:t>Property group</w:t>
            </w:r>
          </w:p>
        </w:tc>
        <w:tc>
          <w:tcPr>
            <w:tcW w:w="805" w:type="pct"/>
            <w:hideMark/>
          </w:tcPr>
          <w:p w14:paraId="2C312E93" w14:textId="77777777" w:rsidR="00BE0C42" w:rsidRPr="00BE0C42" w:rsidRDefault="00BE0C42" w:rsidP="00BE0C42">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Property Name</w:t>
            </w:r>
          </w:p>
        </w:tc>
        <w:tc>
          <w:tcPr>
            <w:tcW w:w="2043" w:type="pct"/>
            <w:hideMark/>
          </w:tcPr>
          <w:p w14:paraId="75D47632" w14:textId="77777777" w:rsidR="00BE0C42" w:rsidRPr="00BE0C42" w:rsidRDefault="00BE0C42" w:rsidP="00BE0C42">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Description</w:t>
            </w:r>
          </w:p>
        </w:tc>
        <w:tc>
          <w:tcPr>
            <w:tcW w:w="722" w:type="pct"/>
            <w:hideMark/>
          </w:tcPr>
          <w:p w14:paraId="72C7503A" w14:textId="77777777" w:rsidR="00BE0C42" w:rsidRPr="00BE0C42" w:rsidRDefault="00BE0C42" w:rsidP="00BE0C42">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Misc.</w:t>
            </w:r>
          </w:p>
        </w:tc>
        <w:tc>
          <w:tcPr>
            <w:tcW w:w="863" w:type="pct"/>
            <w:hideMark/>
          </w:tcPr>
          <w:p w14:paraId="635DA8D8" w14:textId="77777777" w:rsidR="00BE0C42" w:rsidRPr="00BE0C42" w:rsidRDefault="00BE0C42" w:rsidP="00BE0C42">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Note</w:t>
            </w:r>
          </w:p>
        </w:tc>
      </w:tr>
      <w:tr w:rsidR="00BE0C42" w:rsidRPr="00F5748C" w14:paraId="2D642D5F"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35B4025A" w14:textId="77777777" w:rsidR="00BE0C42" w:rsidRPr="00BE0C42" w:rsidRDefault="00BE0C42" w:rsidP="00BE0C42">
            <w:pPr>
              <w:pStyle w:val="af8"/>
              <w:rPr>
                <w:rFonts w:ascii="Calibri" w:eastAsiaTheme="minorEastAsia" w:hAnsi="Calibri" w:cs="Calibri"/>
                <w:b/>
                <w:bCs w:val="0"/>
              </w:rPr>
            </w:pPr>
            <w:r w:rsidRPr="00BE0C42">
              <w:rPr>
                <w:rFonts w:ascii="Calibri" w:eastAsiaTheme="minorEastAsia" w:hAnsi="Calibri" w:cs="Calibri"/>
                <w:b/>
                <w:bCs w:val="0"/>
              </w:rPr>
              <w:t>Model File</w:t>
            </w:r>
          </w:p>
        </w:tc>
        <w:tc>
          <w:tcPr>
            <w:tcW w:w="805" w:type="pct"/>
            <w:hideMark/>
          </w:tcPr>
          <w:p w14:paraId="55CAF9C1"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43" w:type="pct"/>
            <w:hideMark/>
          </w:tcPr>
          <w:p w14:paraId="66DC50C1"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22" w:type="pct"/>
            <w:hideMark/>
          </w:tcPr>
          <w:p w14:paraId="2D12EEAE"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63" w:type="pct"/>
            <w:hideMark/>
          </w:tcPr>
          <w:p w14:paraId="4A5B58A2"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BE0C42" w:rsidRPr="00F5748C" w14:paraId="0449BC5E"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772D6C47" w14:textId="77777777" w:rsidR="00BE0C42" w:rsidRPr="00BE0C42" w:rsidRDefault="00BE0C42" w:rsidP="00BE0C42">
            <w:pPr>
              <w:pStyle w:val="af8"/>
              <w:rPr>
                <w:rFonts w:ascii="Calibri" w:eastAsiaTheme="minorEastAsia" w:hAnsi="Calibri" w:cs="Calibri"/>
                <w:b/>
                <w:bCs w:val="0"/>
              </w:rPr>
            </w:pPr>
          </w:p>
        </w:tc>
        <w:tc>
          <w:tcPr>
            <w:tcW w:w="805" w:type="pct"/>
            <w:hideMark/>
          </w:tcPr>
          <w:p w14:paraId="249FC6AC"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rPr>
              <w:t>Model File Path</w:t>
            </w:r>
          </w:p>
        </w:tc>
        <w:tc>
          <w:tcPr>
            <w:tcW w:w="2043" w:type="pct"/>
            <w:hideMark/>
          </w:tcPr>
          <w:p w14:paraId="20957719"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2106BFEB"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rPr>
              <w:t>Conditionally Required</w:t>
            </w:r>
          </w:p>
        </w:tc>
        <w:tc>
          <w:tcPr>
            <w:tcW w:w="863" w:type="pct"/>
          </w:tcPr>
          <w:p w14:paraId="1AFD58F0"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p>
        </w:tc>
      </w:tr>
      <w:tr w:rsidR="00BE0C42" w:rsidRPr="00F5748C" w14:paraId="3C93E9B8"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1BCC1913" w14:textId="77777777" w:rsidR="00BE0C42" w:rsidRPr="00BE0C42" w:rsidRDefault="00BE0C42" w:rsidP="00BE0C42">
            <w:pPr>
              <w:pStyle w:val="af8"/>
              <w:rPr>
                <w:rFonts w:ascii="Calibri" w:eastAsiaTheme="minorEastAsia" w:hAnsi="Calibri" w:cs="Calibri"/>
                <w:b/>
                <w:bCs w:val="0"/>
              </w:rPr>
            </w:pPr>
            <w:r w:rsidRPr="00BE0C42">
              <w:rPr>
                <w:rFonts w:ascii="Calibri" w:eastAsiaTheme="minorEastAsia" w:hAnsi="Calibri" w:cs="Calibri"/>
                <w:b/>
                <w:bCs w:val="0"/>
              </w:rPr>
              <w:t>Selection options</w:t>
            </w:r>
          </w:p>
        </w:tc>
        <w:tc>
          <w:tcPr>
            <w:tcW w:w="805" w:type="pct"/>
            <w:hideMark/>
          </w:tcPr>
          <w:p w14:paraId="7FEAA6D8"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Number of Factors</w:t>
            </w:r>
          </w:p>
        </w:tc>
        <w:tc>
          <w:tcPr>
            <w:tcW w:w="2043" w:type="pct"/>
            <w:hideMark/>
          </w:tcPr>
          <w:p w14:paraId="680FAE78"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Enter the number of common factors. The number of common factors must be less than the number of input variables.</w:t>
            </w:r>
          </w:p>
        </w:tc>
        <w:tc>
          <w:tcPr>
            <w:tcW w:w="722" w:type="pct"/>
            <w:hideMark/>
          </w:tcPr>
          <w:p w14:paraId="3CA51121"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hideMark/>
          </w:tcPr>
          <w:p w14:paraId="238EE92B"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natural number</w:t>
            </w:r>
          </w:p>
        </w:tc>
      </w:tr>
      <w:tr w:rsidR="00BE0C42" w:rsidRPr="00F5748C" w14:paraId="79A7D5DD"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1179FC2E" w14:textId="77777777" w:rsidR="00BE0C42" w:rsidRPr="00F5748C" w:rsidRDefault="00BE0C42" w:rsidP="00BE0C42">
            <w:pPr>
              <w:jc w:val="center"/>
              <w:rPr>
                <w:rFonts w:eastAsiaTheme="minorEastAsia"/>
                <w:b w:val="0"/>
                <w:color w:val="000000" w:themeColor="text1"/>
              </w:rPr>
            </w:pPr>
          </w:p>
        </w:tc>
        <w:tc>
          <w:tcPr>
            <w:tcW w:w="805" w:type="pct"/>
            <w:hideMark/>
          </w:tcPr>
          <w:p w14:paraId="0FCC3D5E"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Pre-processing Method</w:t>
            </w:r>
          </w:p>
        </w:tc>
        <w:tc>
          <w:tcPr>
            <w:tcW w:w="2043" w:type="pct"/>
            <w:hideMark/>
          </w:tcPr>
          <w:p w14:paraId="295AEBA8"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Choose standardization as a pre-processing method.</w:t>
            </w:r>
          </w:p>
        </w:tc>
        <w:tc>
          <w:tcPr>
            <w:tcW w:w="722" w:type="pct"/>
            <w:hideMark/>
          </w:tcPr>
          <w:p w14:paraId="200F61D4"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hideMark/>
          </w:tcPr>
          <w:p w14:paraId="0928B4AC"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standardization.</w:t>
            </w:r>
          </w:p>
        </w:tc>
      </w:tr>
      <w:tr w:rsidR="00BE0C42" w:rsidRPr="00F5748C" w14:paraId="57AA4898"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36C48602" w14:textId="77777777" w:rsidR="00BE0C42" w:rsidRPr="00F5748C" w:rsidRDefault="00BE0C42" w:rsidP="00BE0C42">
            <w:pPr>
              <w:jc w:val="center"/>
              <w:rPr>
                <w:rFonts w:eastAsiaTheme="minorEastAsia"/>
                <w:b w:val="0"/>
                <w:color w:val="000000" w:themeColor="text1"/>
              </w:rPr>
            </w:pPr>
          </w:p>
        </w:tc>
        <w:tc>
          <w:tcPr>
            <w:tcW w:w="805" w:type="pct"/>
            <w:hideMark/>
          </w:tcPr>
          <w:p w14:paraId="2C55C4FB"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Optimization Method</w:t>
            </w:r>
          </w:p>
        </w:tc>
        <w:tc>
          <w:tcPr>
            <w:tcW w:w="2043" w:type="pct"/>
            <w:hideMark/>
          </w:tcPr>
          <w:p w14:paraId="7172AB3F"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Choose the extraction method of common factors. You can choose maximum likelihood estimation as the extraction method of common factors.</w:t>
            </w:r>
          </w:p>
        </w:tc>
        <w:tc>
          <w:tcPr>
            <w:tcW w:w="722" w:type="pct"/>
            <w:hideMark/>
          </w:tcPr>
          <w:p w14:paraId="57207676"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hideMark/>
          </w:tcPr>
          <w:p w14:paraId="136D8056" w14:textId="2B03319A"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Maximum Likelihood</w:t>
            </w:r>
          </w:p>
          <w:p w14:paraId="6AE11332"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Estimation</w:t>
            </w:r>
          </w:p>
        </w:tc>
      </w:tr>
      <w:tr w:rsidR="00BE0C42" w:rsidRPr="00F5748C" w14:paraId="68EF5618"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3AAFCA8F" w14:textId="77777777" w:rsidR="00BE0C42" w:rsidRPr="00F5748C" w:rsidRDefault="00BE0C42" w:rsidP="00BE0C42">
            <w:pPr>
              <w:jc w:val="center"/>
              <w:rPr>
                <w:rFonts w:eastAsiaTheme="minorEastAsia"/>
                <w:b w:val="0"/>
                <w:color w:val="000000" w:themeColor="text1"/>
              </w:rPr>
            </w:pPr>
          </w:p>
        </w:tc>
        <w:tc>
          <w:tcPr>
            <w:tcW w:w="805" w:type="pct"/>
            <w:hideMark/>
          </w:tcPr>
          <w:p w14:paraId="04FA938A" w14:textId="77777777" w:rsidR="00BE0C42" w:rsidRPr="00F5748C" w:rsidRDefault="00BE0C42" w:rsidP="00BE0C42">
            <w:pPr>
              <w:snapToGrid w:val="0"/>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Maximum Optimization Iterations</w:t>
            </w:r>
          </w:p>
        </w:tc>
        <w:tc>
          <w:tcPr>
            <w:tcW w:w="2043" w:type="pct"/>
            <w:hideMark/>
          </w:tcPr>
          <w:p w14:paraId="1BFAC278"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Set the maximum number of iterations of the optimization algorithm.</w:t>
            </w:r>
          </w:p>
        </w:tc>
        <w:tc>
          <w:tcPr>
            <w:tcW w:w="722" w:type="pct"/>
            <w:hideMark/>
          </w:tcPr>
          <w:p w14:paraId="7E0324F2"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tcPr>
          <w:p w14:paraId="59AD5053"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p>
        </w:tc>
      </w:tr>
      <w:tr w:rsidR="00BE0C42" w:rsidRPr="00F5748C" w14:paraId="0D102A06"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40C6BDAC" w14:textId="77777777" w:rsidR="00BE0C42" w:rsidRPr="00F5748C" w:rsidRDefault="00BE0C42" w:rsidP="00BE0C42">
            <w:pPr>
              <w:jc w:val="center"/>
              <w:rPr>
                <w:rFonts w:eastAsiaTheme="minorEastAsia"/>
                <w:b w:val="0"/>
                <w:color w:val="000000" w:themeColor="text1"/>
              </w:rPr>
            </w:pPr>
          </w:p>
        </w:tc>
        <w:tc>
          <w:tcPr>
            <w:tcW w:w="805" w:type="pct"/>
          </w:tcPr>
          <w:p w14:paraId="236738FE"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Rotation Method</w:t>
            </w:r>
          </w:p>
        </w:tc>
        <w:tc>
          <w:tcPr>
            <w:tcW w:w="2043" w:type="pct"/>
          </w:tcPr>
          <w:p w14:paraId="4A022304"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 xml:space="preserve">Choose the rotation method: None, </w:t>
            </w:r>
            <w:proofErr w:type="spellStart"/>
            <w:r w:rsidRPr="00F5748C">
              <w:rPr>
                <w:rFonts w:eastAsiaTheme="minorEastAsia"/>
                <w:color w:val="000000" w:themeColor="text1"/>
              </w:rPr>
              <w:t>Equimax</w:t>
            </w:r>
            <w:proofErr w:type="spellEnd"/>
            <w:r w:rsidRPr="00F5748C">
              <w:rPr>
                <w:rFonts w:eastAsiaTheme="minorEastAsia"/>
                <w:color w:val="000000" w:themeColor="text1"/>
              </w:rPr>
              <w:t xml:space="preserve">, Varimax, </w:t>
            </w:r>
            <w:proofErr w:type="spellStart"/>
            <w:r w:rsidRPr="00F5748C">
              <w:rPr>
                <w:rFonts w:eastAsiaTheme="minorEastAsia"/>
                <w:color w:val="000000" w:themeColor="text1"/>
              </w:rPr>
              <w:t>Quartimax</w:t>
            </w:r>
            <w:proofErr w:type="spellEnd"/>
            <w:r w:rsidRPr="00F5748C">
              <w:rPr>
                <w:rFonts w:eastAsiaTheme="minorEastAsia"/>
                <w:color w:val="000000" w:themeColor="text1"/>
              </w:rPr>
              <w:t>.</w:t>
            </w:r>
          </w:p>
        </w:tc>
        <w:tc>
          <w:tcPr>
            <w:tcW w:w="722" w:type="pct"/>
          </w:tcPr>
          <w:p w14:paraId="4F0639E0"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tcPr>
          <w:p w14:paraId="3CE73605"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 xml:space="preserve">None, </w:t>
            </w:r>
            <w:proofErr w:type="spellStart"/>
            <w:r w:rsidRPr="00F5748C">
              <w:rPr>
                <w:rFonts w:eastAsiaTheme="minorEastAsia"/>
                <w:color w:val="000000" w:themeColor="text1"/>
              </w:rPr>
              <w:t>Equimax</w:t>
            </w:r>
            <w:proofErr w:type="spellEnd"/>
            <w:r w:rsidRPr="00F5748C">
              <w:rPr>
                <w:rFonts w:eastAsiaTheme="minorEastAsia"/>
                <w:color w:val="000000" w:themeColor="text1"/>
              </w:rPr>
              <w:t xml:space="preserve">, Varimax, </w:t>
            </w:r>
            <w:proofErr w:type="spellStart"/>
            <w:r w:rsidRPr="00F5748C">
              <w:rPr>
                <w:rFonts w:eastAsiaTheme="minorEastAsia"/>
                <w:color w:val="000000" w:themeColor="text1"/>
              </w:rPr>
              <w:t>Quartimax</w:t>
            </w:r>
            <w:proofErr w:type="spellEnd"/>
          </w:p>
        </w:tc>
      </w:tr>
    </w:tbl>
    <w:p w14:paraId="08CF6784" w14:textId="77777777" w:rsidR="00BE0C42" w:rsidRDefault="00BE0C42" w:rsidP="009C45A0"/>
    <w:p w14:paraId="1168FB14" w14:textId="2012B5A6" w:rsidR="009C45A0" w:rsidRPr="009C45A0" w:rsidRDefault="009C45A0" w:rsidP="00BF0D4F">
      <w:pPr>
        <w:pStyle w:val="23"/>
      </w:pPr>
      <w:r w:rsidRPr="009C45A0">
        <w:t>Results</w:t>
      </w:r>
    </w:p>
    <w:p w14:paraId="0374EFFB" w14:textId="77777777" w:rsidR="009C45A0" w:rsidRPr="00C96F33" w:rsidRDefault="009C45A0" w:rsidP="009C45A0">
      <w:pPr>
        <w:rPr>
          <w:b/>
          <w:bCs/>
        </w:rPr>
      </w:pPr>
      <w:r w:rsidRPr="00C96F33">
        <w:rPr>
          <w:b/>
          <w:bCs/>
        </w:rPr>
        <w:t>The analysis results are displayed using Display Node.</w:t>
      </w:r>
    </w:p>
    <w:p w14:paraId="5247A847" w14:textId="2AB70016" w:rsidR="009C45A0" w:rsidRPr="009C45A0" w:rsidRDefault="00BE0C42" w:rsidP="009C45A0">
      <w:r w:rsidRPr="00F5748C">
        <w:rPr>
          <w:noProof/>
        </w:rPr>
        <w:lastRenderedPageBreak/>
        <w:drawing>
          <wp:inline distT="0" distB="0" distL="0" distR="0" wp14:anchorId="498B235C" wp14:editId="79D85251">
            <wp:extent cx="4504690" cy="3580472"/>
            <wp:effectExtent l="0" t="0" r="0" b="1270"/>
            <wp:docPr id="208382427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4094" name="그림 1965964094"/>
                    <pic:cNvPicPr/>
                  </pic:nvPicPr>
                  <pic:blipFill rotWithShape="1">
                    <a:blip r:embed="rId341">
                      <a:extLst>
                        <a:ext uri="{28A0092B-C50C-407E-A947-70E740481C1C}">
                          <a14:useLocalDpi xmlns:a14="http://schemas.microsoft.com/office/drawing/2010/main" val="0"/>
                        </a:ext>
                      </a:extLst>
                    </a:blip>
                    <a:srcRect l="1004" t="9780" b="47325"/>
                    <a:stretch/>
                  </pic:blipFill>
                  <pic:spPr bwMode="auto">
                    <a:xfrm>
                      <a:off x="0" y="0"/>
                      <a:ext cx="4561379" cy="3625530"/>
                    </a:xfrm>
                    <a:prstGeom prst="rect">
                      <a:avLst/>
                    </a:prstGeom>
                    <a:ln>
                      <a:noFill/>
                    </a:ln>
                    <a:extLst>
                      <a:ext uri="{53640926-AAD7-44D8-BBD7-CCE9431645EC}">
                        <a14:shadowObscured xmlns:a14="http://schemas.microsoft.com/office/drawing/2010/main"/>
                      </a:ext>
                    </a:extLst>
                  </pic:spPr>
                </pic:pic>
              </a:graphicData>
            </a:graphic>
          </wp:inline>
        </w:drawing>
      </w:r>
    </w:p>
    <w:p w14:paraId="220F9AD7" w14:textId="77777777" w:rsidR="009C45A0" w:rsidRPr="009C45A0" w:rsidRDefault="009C45A0" w:rsidP="009C45A0">
      <w:r w:rsidRPr="009C45A0">
        <w:t xml:space="preserve">The results of factor analysis are displayed by using </w:t>
      </w:r>
      <w:r w:rsidRPr="00BE0C42">
        <w:rPr>
          <w:b/>
          <w:bCs/>
        </w:rPr>
        <w:t>Trend Chart</w:t>
      </w:r>
      <w:r w:rsidRPr="009C45A0">
        <w:t xml:space="preserve"> or </w:t>
      </w:r>
      <w:r w:rsidRPr="00BE0C42">
        <w:rPr>
          <w:b/>
          <w:bCs/>
        </w:rPr>
        <w:t>Enhanced Basic Chart</w:t>
      </w:r>
      <w:r w:rsidRPr="009C45A0">
        <w:t>.</w:t>
      </w:r>
    </w:p>
    <w:p w14:paraId="4BB3E4EC" w14:textId="74CA6A4C" w:rsidR="009C45A0" w:rsidRPr="009C45A0" w:rsidRDefault="00BE0C42" w:rsidP="009C45A0">
      <w:r w:rsidRPr="00F5748C">
        <w:rPr>
          <w:rFonts w:eastAsiaTheme="minorEastAsia"/>
          <w:noProof/>
        </w:rPr>
        <w:drawing>
          <wp:inline distT="0" distB="0" distL="0" distR="0" wp14:anchorId="145CE956" wp14:editId="4B70484E">
            <wp:extent cx="4826504" cy="2740025"/>
            <wp:effectExtent l="0" t="0" r="0" b="3175"/>
            <wp:docPr id="208382427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1746" name="그림 1168101746"/>
                    <pic:cNvPicPr/>
                  </pic:nvPicPr>
                  <pic:blipFill rotWithShape="1">
                    <a:blip r:embed="rId342">
                      <a:extLst>
                        <a:ext uri="{28A0092B-C50C-407E-A947-70E740481C1C}">
                          <a14:useLocalDpi xmlns:a14="http://schemas.microsoft.com/office/drawing/2010/main" val="0"/>
                        </a:ext>
                      </a:extLst>
                    </a:blip>
                    <a:srcRect t="4641"/>
                    <a:stretch/>
                  </pic:blipFill>
                  <pic:spPr bwMode="auto">
                    <a:xfrm>
                      <a:off x="0" y="0"/>
                      <a:ext cx="4841531" cy="2748556"/>
                    </a:xfrm>
                    <a:prstGeom prst="rect">
                      <a:avLst/>
                    </a:prstGeom>
                    <a:ln>
                      <a:noFill/>
                    </a:ln>
                    <a:extLst>
                      <a:ext uri="{53640926-AAD7-44D8-BBD7-CCE9431645EC}">
                        <a14:shadowObscured xmlns:a14="http://schemas.microsoft.com/office/drawing/2010/main"/>
                      </a:ext>
                    </a:extLst>
                  </pic:spPr>
                </pic:pic>
              </a:graphicData>
            </a:graphic>
          </wp:inline>
        </w:drawing>
      </w:r>
    </w:p>
    <w:p w14:paraId="723E616D" w14:textId="77777777" w:rsidR="00BE0C42" w:rsidRDefault="00BE0C42" w:rsidP="009C45A0"/>
    <w:p w14:paraId="4F622220" w14:textId="61D2E23E" w:rsidR="009C45A0" w:rsidRPr="009C45A0" w:rsidRDefault="009C45A0" w:rsidP="00BF0D4F">
      <w:pPr>
        <w:pStyle w:val="23"/>
      </w:pPr>
      <w:r w:rsidRPr="009C45A0">
        <w:t>Graphic Result</w:t>
      </w:r>
    </w:p>
    <w:p w14:paraId="36D2AB62" w14:textId="1E198BF5" w:rsidR="009C45A0" w:rsidRPr="00C96F33" w:rsidRDefault="009C45A0" w:rsidP="009C45A0">
      <w:pPr>
        <w:rPr>
          <w:rFonts w:eastAsiaTheme="minorEastAsia"/>
        </w:rPr>
      </w:pPr>
      <w:r w:rsidRPr="009C45A0">
        <w:t xml:space="preserve">Click Graphic Result in Node Property of Model node to view the charts. The results can also be viewed in the Modeling Result of </w:t>
      </w:r>
      <w:r w:rsidRPr="009C45A0">
        <w:lastRenderedPageBreak/>
        <w:t>Model node.</w:t>
      </w:r>
    </w:p>
    <w:p w14:paraId="4B059A82" w14:textId="7E3A484A" w:rsidR="009C45A0" w:rsidRPr="007A2A92" w:rsidRDefault="009C45A0" w:rsidP="00C96F33">
      <w:pPr>
        <w:pStyle w:val="a1"/>
      </w:pPr>
      <w:r w:rsidRPr="00C96F33">
        <w:t>Control</w:t>
      </w:r>
      <w:r w:rsidRPr="007A2A92">
        <w:t xml:space="preserve"> Chart</w:t>
      </w:r>
    </w:p>
    <w:p w14:paraId="310537C8" w14:textId="77777777" w:rsidR="009C45A0" w:rsidRPr="00BE0C42" w:rsidRDefault="009C45A0" w:rsidP="006F3FF8">
      <w:pPr>
        <w:pStyle w:val="28"/>
      </w:pPr>
      <w:r w:rsidRPr="00BE0C42">
        <w:t>The Control Chart shows the distribution of rotation/non-rotation of a common factor. The example of control chart is as follows;</w:t>
      </w:r>
    </w:p>
    <w:p w14:paraId="33038487" w14:textId="49657EA5" w:rsidR="009C45A0" w:rsidRPr="00BE0C42" w:rsidRDefault="00BE0C42" w:rsidP="006F3FF8">
      <w:pPr>
        <w:pStyle w:val="28"/>
      </w:pPr>
      <w:r w:rsidRPr="00F5748C">
        <w:rPr>
          <w:noProof/>
        </w:rPr>
        <w:drawing>
          <wp:inline distT="0" distB="0" distL="0" distR="0" wp14:anchorId="55B86E4F" wp14:editId="1F6CBBE5">
            <wp:extent cx="5006340" cy="3068531"/>
            <wp:effectExtent l="0" t="0" r="3810" b="0"/>
            <wp:docPr id="20838242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753" name="그림 1082829753"/>
                    <pic:cNvPicPr/>
                  </pic:nvPicPr>
                  <pic:blipFill rotWithShape="1">
                    <a:blip r:embed="rId343">
                      <a:extLst>
                        <a:ext uri="{28A0092B-C50C-407E-A947-70E740481C1C}">
                          <a14:useLocalDpi xmlns:a14="http://schemas.microsoft.com/office/drawing/2010/main" val="0"/>
                        </a:ext>
                      </a:extLst>
                    </a:blip>
                    <a:srcRect l="1516" t="5625" r="1860" b="2809"/>
                    <a:stretch/>
                  </pic:blipFill>
                  <pic:spPr bwMode="auto">
                    <a:xfrm>
                      <a:off x="0" y="0"/>
                      <a:ext cx="5070365" cy="3107774"/>
                    </a:xfrm>
                    <a:prstGeom prst="rect">
                      <a:avLst/>
                    </a:prstGeom>
                    <a:ln>
                      <a:noFill/>
                    </a:ln>
                    <a:extLst>
                      <a:ext uri="{53640926-AAD7-44D8-BBD7-CCE9431645EC}">
                        <a14:shadowObscured xmlns:a14="http://schemas.microsoft.com/office/drawing/2010/main"/>
                      </a:ext>
                    </a:extLst>
                  </pic:spPr>
                </pic:pic>
              </a:graphicData>
            </a:graphic>
          </wp:inline>
        </w:drawing>
      </w:r>
    </w:p>
    <w:p w14:paraId="28FFFD92" w14:textId="1CF4380B" w:rsidR="009C45A0" w:rsidRPr="007A2A92" w:rsidRDefault="009C45A0" w:rsidP="00C96F33">
      <w:pPr>
        <w:pStyle w:val="a1"/>
      </w:pPr>
      <w:r w:rsidRPr="00C96F33">
        <w:t>Loading</w:t>
      </w:r>
      <w:r w:rsidRPr="007A2A92">
        <w:t xml:space="preserve"> Plot</w:t>
      </w:r>
    </w:p>
    <w:p w14:paraId="7FAF8B4C" w14:textId="77777777" w:rsidR="009C45A0" w:rsidRPr="00BE0C42" w:rsidRDefault="009C45A0" w:rsidP="006F3FF8">
      <w:pPr>
        <w:pStyle w:val="28"/>
      </w:pPr>
      <w:r w:rsidRPr="00BE0C42">
        <w:t>The Loading Plot shows the factor loading value of a common factor or data which are included in a circle.</w:t>
      </w:r>
    </w:p>
    <w:p w14:paraId="2260A98C" w14:textId="5624FB60" w:rsidR="009C45A0" w:rsidRPr="00BE0C42" w:rsidRDefault="00BE0C42" w:rsidP="006F3FF8">
      <w:pPr>
        <w:pStyle w:val="28"/>
      </w:pPr>
      <w:r w:rsidRPr="00F5748C">
        <w:rPr>
          <w:noProof/>
        </w:rPr>
        <w:lastRenderedPageBreak/>
        <w:drawing>
          <wp:inline distT="0" distB="0" distL="0" distR="0" wp14:anchorId="00244C29" wp14:editId="0B8A7D11">
            <wp:extent cx="4689044" cy="3222282"/>
            <wp:effectExtent l="0" t="0" r="0" b="0"/>
            <wp:docPr id="208382427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4225" name="그림 1049974225"/>
                    <pic:cNvPicPr/>
                  </pic:nvPicPr>
                  <pic:blipFill rotWithShape="1">
                    <a:blip r:embed="rId344">
                      <a:extLst>
                        <a:ext uri="{28A0092B-C50C-407E-A947-70E740481C1C}">
                          <a14:useLocalDpi xmlns:a14="http://schemas.microsoft.com/office/drawing/2010/main" val="0"/>
                        </a:ext>
                      </a:extLst>
                    </a:blip>
                    <a:srcRect l="1447" t="5969" r="1988" b="2846"/>
                    <a:stretch/>
                  </pic:blipFill>
                  <pic:spPr bwMode="auto">
                    <a:xfrm>
                      <a:off x="0" y="0"/>
                      <a:ext cx="4702166" cy="3231299"/>
                    </a:xfrm>
                    <a:prstGeom prst="rect">
                      <a:avLst/>
                    </a:prstGeom>
                    <a:ln>
                      <a:noFill/>
                    </a:ln>
                    <a:extLst>
                      <a:ext uri="{53640926-AAD7-44D8-BBD7-CCE9431645EC}">
                        <a14:shadowObscured xmlns:a14="http://schemas.microsoft.com/office/drawing/2010/main"/>
                      </a:ext>
                    </a:extLst>
                  </pic:spPr>
                </pic:pic>
              </a:graphicData>
            </a:graphic>
          </wp:inline>
        </w:drawing>
      </w:r>
    </w:p>
    <w:p w14:paraId="7155343A" w14:textId="1B1AE52E" w:rsidR="009C45A0" w:rsidRPr="007A2A92" w:rsidRDefault="009C45A0" w:rsidP="00C96F33">
      <w:pPr>
        <w:pStyle w:val="a1"/>
      </w:pPr>
      <w:r w:rsidRPr="00C96F33">
        <w:t>Scree</w:t>
      </w:r>
      <w:r w:rsidRPr="007A2A92">
        <w:t xml:space="preserve"> Plot</w:t>
      </w:r>
    </w:p>
    <w:p w14:paraId="6CC18323" w14:textId="77777777" w:rsidR="009C45A0" w:rsidRPr="00BE0C42" w:rsidRDefault="009C45A0" w:rsidP="006F3FF8">
      <w:pPr>
        <w:pStyle w:val="28"/>
      </w:pPr>
      <w:r w:rsidRPr="00BE0C42">
        <w:t>The Scree Plot shows the eigenvalue of a common factor. A common factor can be decided at the point that the eigenvalue is changed largely.</w:t>
      </w:r>
    </w:p>
    <w:p w14:paraId="23B4353E" w14:textId="6AAD6914" w:rsidR="009C45A0" w:rsidRPr="00BE0C42" w:rsidRDefault="00BE0C42" w:rsidP="006F3FF8">
      <w:pPr>
        <w:pStyle w:val="28"/>
      </w:pPr>
      <w:r w:rsidRPr="00F5748C">
        <w:rPr>
          <w:noProof/>
        </w:rPr>
        <w:drawing>
          <wp:inline distT="0" distB="0" distL="0" distR="0" wp14:anchorId="19A5239C" wp14:editId="6F53D2B6">
            <wp:extent cx="4703674" cy="3229374"/>
            <wp:effectExtent l="0" t="0" r="1905" b="9525"/>
            <wp:docPr id="208382428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3781" name="그림 518873781"/>
                    <pic:cNvPicPr/>
                  </pic:nvPicPr>
                  <pic:blipFill rotWithShape="1">
                    <a:blip r:embed="rId345">
                      <a:extLst>
                        <a:ext uri="{28A0092B-C50C-407E-A947-70E740481C1C}">
                          <a14:useLocalDpi xmlns:a14="http://schemas.microsoft.com/office/drawing/2010/main" val="0"/>
                        </a:ext>
                      </a:extLst>
                    </a:blip>
                    <a:srcRect l="1784" t="6285" r="2097" b="2989"/>
                    <a:stretch/>
                  </pic:blipFill>
                  <pic:spPr bwMode="auto">
                    <a:xfrm>
                      <a:off x="0" y="0"/>
                      <a:ext cx="4714891" cy="3237075"/>
                    </a:xfrm>
                    <a:prstGeom prst="rect">
                      <a:avLst/>
                    </a:prstGeom>
                    <a:ln>
                      <a:noFill/>
                    </a:ln>
                    <a:extLst>
                      <a:ext uri="{53640926-AAD7-44D8-BBD7-CCE9431645EC}">
                        <a14:shadowObscured xmlns:a14="http://schemas.microsoft.com/office/drawing/2010/main"/>
                      </a:ext>
                    </a:extLst>
                  </pic:spPr>
                </pic:pic>
              </a:graphicData>
            </a:graphic>
          </wp:inline>
        </w:drawing>
      </w:r>
    </w:p>
    <w:p w14:paraId="536B4EA9" w14:textId="582A8586" w:rsidR="009C45A0" w:rsidRPr="007A2A92" w:rsidRDefault="009C45A0" w:rsidP="00C96F33">
      <w:pPr>
        <w:pStyle w:val="a1"/>
      </w:pPr>
      <w:r w:rsidRPr="007A2A92">
        <w:t>Contribution</w:t>
      </w:r>
    </w:p>
    <w:p w14:paraId="56B579A4" w14:textId="3F57EDC1" w:rsidR="009C45A0" w:rsidRPr="007A2A92" w:rsidRDefault="007A2A92" w:rsidP="006F3FF8">
      <w:pPr>
        <w:pStyle w:val="28"/>
      </w:pPr>
      <w:r>
        <w:lastRenderedPageBreak/>
        <w:t xml:space="preserve">1. </w:t>
      </w:r>
      <w:r w:rsidR="009C45A0" w:rsidRPr="007A2A92">
        <w:t xml:space="preserve">After two groups that have large variation in a control chart are set for analysis target, the first group should be dragged like </w:t>
      </w:r>
      <w:r w:rsidR="009C45A0" w:rsidRPr="007A2A92">
        <w:rPr>
          <w:rFonts w:hint="eastAsia"/>
        </w:rPr>
        <w:t>①</w:t>
      </w:r>
      <w:r w:rsidR="009C45A0" w:rsidRPr="007A2A92">
        <w:t xml:space="preserve">, and then the dragged data would be extracted by clicking </w:t>
      </w:r>
      <w:r w:rsidR="009C45A0" w:rsidRPr="007A2A92">
        <w:rPr>
          <w:rFonts w:hint="eastAsia"/>
        </w:rPr>
        <w:t>②</w:t>
      </w:r>
      <w:r w:rsidR="009C45A0" w:rsidRPr="007A2A92">
        <w:t xml:space="preserve"> button. The second group should perform like the first group.</w:t>
      </w:r>
    </w:p>
    <w:p w14:paraId="243F5818" w14:textId="77777777" w:rsidR="007A2A92" w:rsidRDefault="007A2A92" w:rsidP="006F3FF8">
      <w:pPr>
        <w:pStyle w:val="28"/>
      </w:pPr>
    </w:p>
    <w:p w14:paraId="0B087707" w14:textId="37F77B3B" w:rsidR="009C45A0" w:rsidRPr="009C45A0" w:rsidRDefault="007A2A92" w:rsidP="006F3FF8">
      <w:pPr>
        <w:pStyle w:val="28"/>
      </w:pPr>
      <w:r>
        <w:t xml:space="preserve">2. </w:t>
      </w:r>
      <w:r w:rsidR="009C45A0" w:rsidRPr="00BE0C42">
        <w:t>If data selection is finished, you can choose a common factor and group data. After this, you can click the drawing button to display contribution plot as follows;</w:t>
      </w:r>
    </w:p>
    <w:p w14:paraId="5ECAF0FA" w14:textId="3B5F1079" w:rsidR="009C45A0" w:rsidRDefault="00BE0C42" w:rsidP="009C45A0">
      <w:r w:rsidRPr="00F5748C">
        <w:rPr>
          <w:rFonts w:eastAsiaTheme="minorEastAsia"/>
          <w:noProof/>
        </w:rPr>
        <w:drawing>
          <wp:inline distT="0" distB="0" distL="0" distR="0" wp14:anchorId="4907C7D3" wp14:editId="4A89C9A3">
            <wp:extent cx="5082540" cy="2430145"/>
            <wp:effectExtent l="0" t="0" r="3810" b="8255"/>
            <wp:docPr id="20838242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2470" name="그림 900392470"/>
                    <pic:cNvPicPr/>
                  </pic:nvPicPr>
                  <pic:blipFill rotWithShape="1">
                    <a:blip r:embed="rId346">
                      <a:extLst>
                        <a:ext uri="{28A0092B-C50C-407E-A947-70E740481C1C}">
                          <a14:useLocalDpi xmlns:a14="http://schemas.microsoft.com/office/drawing/2010/main" val="0"/>
                        </a:ext>
                      </a:extLst>
                    </a:blip>
                    <a:srcRect l="2942" t="19046" r="3341" b="10857"/>
                    <a:stretch/>
                  </pic:blipFill>
                  <pic:spPr bwMode="auto">
                    <a:xfrm>
                      <a:off x="0" y="0"/>
                      <a:ext cx="5109405" cy="2442990"/>
                    </a:xfrm>
                    <a:prstGeom prst="rect">
                      <a:avLst/>
                    </a:prstGeom>
                    <a:ln>
                      <a:noFill/>
                    </a:ln>
                    <a:extLst>
                      <a:ext uri="{53640926-AAD7-44D8-BBD7-CCE9431645EC}">
                        <a14:shadowObscured xmlns:a14="http://schemas.microsoft.com/office/drawing/2010/main"/>
                      </a:ext>
                    </a:extLst>
                  </pic:spPr>
                </pic:pic>
              </a:graphicData>
            </a:graphic>
          </wp:inline>
        </w:drawing>
      </w:r>
    </w:p>
    <w:p w14:paraId="06098E58" w14:textId="77777777" w:rsidR="00BE0C42" w:rsidRPr="009C45A0" w:rsidRDefault="00BE0C42" w:rsidP="009C45A0"/>
    <w:p w14:paraId="2A8B91D2" w14:textId="77777777" w:rsidR="009C45A0" w:rsidRPr="009C45A0" w:rsidRDefault="009C45A0" w:rsidP="00BF0D4F">
      <w:pPr>
        <w:pStyle w:val="23"/>
      </w:pPr>
      <w:r w:rsidRPr="009C45A0">
        <w:t>Modeling Result</w:t>
      </w:r>
    </w:p>
    <w:p w14:paraId="4765E773" w14:textId="77777777" w:rsidR="009C45A0" w:rsidRPr="009C45A0" w:rsidRDefault="009C45A0" w:rsidP="009C45A0">
      <w:r w:rsidRPr="009C45A0">
        <w:t>Click Modeling Result button in Node Property of Model node to view the analysis results.</w:t>
      </w:r>
    </w:p>
    <w:p w14:paraId="2B6D0F87" w14:textId="2C3F5AE1" w:rsidR="009C45A0" w:rsidRPr="007A2A92" w:rsidRDefault="009C45A0" w:rsidP="00C96F33">
      <w:pPr>
        <w:pStyle w:val="a1"/>
      </w:pPr>
      <w:r w:rsidRPr="00C96F33">
        <w:t>Factor</w:t>
      </w:r>
      <w:r w:rsidRPr="007A2A92">
        <w:t xml:space="preserve"> Loading Values (With Rotation)</w:t>
      </w:r>
    </w:p>
    <w:p w14:paraId="11F98556" w14:textId="77777777" w:rsidR="009C45A0" w:rsidRPr="009C45A0" w:rsidRDefault="009C45A0" w:rsidP="006F3FF8">
      <w:pPr>
        <w:pStyle w:val="28"/>
      </w:pPr>
      <w:r w:rsidRPr="009C45A0">
        <w:t>Factor loading by the rotated method.</w:t>
      </w:r>
    </w:p>
    <w:p w14:paraId="2C7CFF2C" w14:textId="1DFC5B70" w:rsidR="009C45A0" w:rsidRPr="009C45A0" w:rsidRDefault="007A2A92" w:rsidP="006F3FF8">
      <w:pPr>
        <w:pStyle w:val="28"/>
      </w:pPr>
      <w:r w:rsidRPr="00F5748C">
        <w:rPr>
          <w:noProof/>
        </w:rPr>
        <w:drawing>
          <wp:inline distT="0" distB="0" distL="0" distR="0" wp14:anchorId="754C9281" wp14:editId="159D4F42">
            <wp:extent cx="5227320" cy="665480"/>
            <wp:effectExtent l="0" t="0" r="0" b="1270"/>
            <wp:docPr id="20838242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98446" name="그림 717398446"/>
                    <pic:cNvPicPr/>
                  </pic:nvPicPr>
                  <pic:blipFill>
                    <a:blip r:embed="rId347">
                      <a:extLst>
                        <a:ext uri="{28A0092B-C50C-407E-A947-70E740481C1C}">
                          <a14:useLocalDpi xmlns:a14="http://schemas.microsoft.com/office/drawing/2010/main" val="0"/>
                        </a:ext>
                      </a:extLst>
                    </a:blip>
                    <a:stretch>
                      <a:fillRect/>
                    </a:stretch>
                  </pic:blipFill>
                  <pic:spPr>
                    <a:xfrm>
                      <a:off x="0" y="0"/>
                      <a:ext cx="5277341" cy="671848"/>
                    </a:xfrm>
                    <a:prstGeom prst="rect">
                      <a:avLst/>
                    </a:prstGeom>
                  </pic:spPr>
                </pic:pic>
              </a:graphicData>
            </a:graphic>
          </wp:inline>
        </w:drawing>
      </w:r>
    </w:p>
    <w:p w14:paraId="52560709" w14:textId="158E386A" w:rsidR="009C45A0" w:rsidRPr="007A2A92" w:rsidRDefault="009C45A0" w:rsidP="00C96F33">
      <w:pPr>
        <w:pStyle w:val="a1"/>
      </w:pPr>
      <w:r w:rsidRPr="00C96F33">
        <w:t>Factor</w:t>
      </w:r>
      <w:r w:rsidRPr="007A2A92">
        <w:t xml:space="preserve"> Loading Values (No Rotation)</w:t>
      </w:r>
    </w:p>
    <w:p w14:paraId="4958CC1F" w14:textId="77777777" w:rsidR="009C45A0" w:rsidRPr="009C45A0" w:rsidRDefault="009C45A0" w:rsidP="006F3FF8">
      <w:pPr>
        <w:pStyle w:val="28"/>
      </w:pPr>
      <w:r w:rsidRPr="009C45A0">
        <w:lastRenderedPageBreak/>
        <w:t>Factor loading without rotation</w:t>
      </w:r>
    </w:p>
    <w:p w14:paraId="6E9B91A8" w14:textId="634716E8" w:rsidR="009C45A0" w:rsidRPr="009C45A0" w:rsidRDefault="007A2A92" w:rsidP="006F3FF8">
      <w:pPr>
        <w:pStyle w:val="28"/>
      </w:pPr>
      <w:r w:rsidRPr="00F5748C">
        <w:rPr>
          <w:noProof/>
        </w:rPr>
        <w:drawing>
          <wp:inline distT="0" distB="0" distL="0" distR="0" wp14:anchorId="3946BC57" wp14:editId="69B42B52">
            <wp:extent cx="5265420" cy="814266"/>
            <wp:effectExtent l="0" t="0" r="0" b="5080"/>
            <wp:docPr id="208382428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4807" name="그림 2125384807"/>
                    <pic:cNvPicPr/>
                  </pic:nvPicPr>
                  <pic:blipFill>
                    <a:blip r:embed="rId348">
                      <a:extLst>
                        <a:ext uri="{28A0092B-C50C-407E-A947-70E740481C1C}">
                          <a14:useLocalDpi xmlns:a14="http://schemas.microsoft.com/office/drawing/2010/main" val="0"/>
                        </a:ext>
                      </a:extLst>
                    </a:blip>
                    <a:stretch>
                      <a:fillRect/>
                    </a:stretch>
                  </pic:blipFill>
                  <pic:spPr>
                    <a:xfrm>
                      <a:off x="0" y="0"/>
                      <a:ext cx="5314777" cy="821899"/>
                    </a:xfrm>
                    <a:prstGeom prst="rect">
                      <a:avLst/>
                    </a:prstGeom>
                  </pic:spPr>
                </pic:pic>
              </a:graphicData>
            </a:graphic>
          </wp:inline>
        </w:drawing>
      </w:r>
    </w:p>
    <w:p w14:paraId="612FD669" w14:textId="3CA3474B" w:rsidR="009C45A0" w:rsidRPr="007A2A92" w:rsidRDefault="00087D90" w:rsidP="00C96F33">
      <w:pPr>
        <w:pStyle w:val="a1"/>
      </w:pPr>
      <w:r w:rsidRPr="00C96F33">
        <w:t>Eigenvalue</w:t>
      </w:r>
      <w:r w:rsidR="009C45A0" w:rsidRPr="007A2A92">
        <w:t xml:space="preserve"> Information</w:t>
      </w:r>
    </w:p>
    <w:p w14:paraId="03416812" w14:textId="77777777" w:rsidR="009C45A0" w:rsidRPr="009C45A0" w:rsidRDefault="009C45A0" w:rsidP="006F3FF8">
      <w:pPr>
        <w:pStyle w:val="28"/>
      </w:pPr>
      <w:r w:rsidRPr="009C45A0">
        <w:t>Information about variance proportion explained by the factor</w:t>
      </w:r>
    </w:p>
    <w:p w14:paraId="7F42198E" w14:textId="15490C51" w:rsidR="009C45A0" w:rsidRPr="009C45A0" w:rsidRDefault="007A2A92" w:rsidP="006F3FF8">
      <w:pPr>
        <w:pStyle w:val="28"/>
      </w:pPr>
      <w:r w:rsidRPr="00F5748C">
        <w:rPr>
          <w:noProof/>
        </w:rPr>
        <w:drawing>
          <wp:inline distT="0" distB="0" distL="0" distR="0" wp14:anchorId="2E6A4170" wp14:editId="3D5D4080">
            <wp:extent cx="5362523" cy="685800"/>
            <wp:effectExtent l="0" t="0" r="0" b="0"/>
            <wp:docPr id="208382428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9213" name="그림 2064599213"/>
                    <pic:cNvPicPr/>
                  </pic:nvPicPr>
                  <pic:blipFill>
                    <a:blip r:embed="rId349">
                      <a:extLst>
                        <a:ext uri="{28A0092B-C50C-407E-A947-70E740481C1C}">
                          <a14:useLocalDpi xmlns:a14="http://schemas.microsoft.com/office/drawing/2010/main" val="0"/>
                        </a:ext>
                      </a:extLst>
                    </a:blip>
                    <a:stretch>
                      <a:fillRect/>
                    </a:stretch>
                  </pic:blipFill>
                  <pic:spPr>
                    <a:xfrm>
                      <a:off x="0" y="0"/>
                      <a:ext cx="5427629" cy="694126"/>
                    </a:xfrm>
                    <a:prstGeom prst="rect">
                      <a:avLst/>
                    </a:prstGeom>
                  </pic:spPr>
                </pic:pic>
              </a:graphicData>
            </a:graphic>
          </wp:inline>
        </w:drawing>
      </w:r>
    </w:p>
    <w:p w14:paraId="25DB646F" w14:textId="6ADC3E5E" w:rsidR="009C45A0" w:rsidRPr="007A2A92" w:rsidRDefault="009C45A0" w:rsidP="00C96F33">
      <w:pPr>
        <w:pStyle w:val="a1"/>
      </w:pPr>
      <w:r w:rsidRPr="00C96F33">
        <w:t>Correlation</w:t>
      </w:r>
      <w:r w:rsidRPr="007A2A92">
        <w:t xml:space="preserve"> Coefficient Information by Factor</w:t>
      </w:r>
    </w:p>
    <w:p w14:paraId="6CA8CCDD" w14:textId="179A7384" w:rsidR="009C45A0" w:rsidRPr="009C45A0" w:rsidRDefault="009C45A0" w:rsidP="006F3FF8">
      <w:pPr>
        <w:pStyle w:val="28"/>
      </w:pPr>
      <w:r w:rsidRPr="009C45A0">
        <w:t>Coefficient of each factor.</w:t>
      </w:r>
    </w:p>
    <w:p w14:paraId="22C8329F" w14:textId="2635E318" w:rsidR="009C45A0" w:rsidRPr="009C45A0" w:rsidRDefault="007A2A92" w:rsidP="006F3FF8">
      <w:pPr>
        <w:pStyle w:val="28"/>
      </w:pPr>
      <w:r w:rsidRPr="00F5748C">
        <w:rPr>
          <w:noProof/>
        </w:rPr>
        <w:drawing>
          <wp:inline distT="0" distB="0" distL="0" distR="0" wp14:anchorId="7C55D0FA" wp14:editId="033F0F0B">
            <wp:extent cx="5385437" cy="685800"/>
            <wp:effectExtent l="0" t="0" r="5715" b="0"/>
            <wp:docPr id="208382428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6886" name="그림 792126886"/>
                    <pic:cNvPicPr/>
                  </pic:nvPicPr>
                  <pic:blipFill>
                    <a:blip r:embed="rId350">
                      <a:extLst>
                        <a:ext uri="{28A0092B-C50C-407E-A947-70E740481C1C}">
                          <a14:useLocalDpi xmlns:a14="http://schemas.microsoft.com/office/drawing/2010/main" val="0"/>
                        </a:ext>
                      </a:extLst>
                    </a:blip>
                    <a:stretch>
                      <a:fillRect/>
                    </a:stretch>
                  </pic:blipFill>
                  <pic:spPr>
                    <a:xfrm>
                      <a:off x="0" y="0"/>
                      <a:ext cx="5413966" cy="689433"/>
                    </a:xfrm>
                    <a:prstGeom prst="rect">
                      <a:avLst/>
                    </a:prstGeom>
                  </pic:spPr>
                </pic:pic>
              </a:graphicData>
            </a:graphic>
          </wp:inline>
        </w:drawing>
      </w:r>
    </w:p>
    <w:p w14:paraId="754ACCCF" w14:textId="1E517F48" w:rsidR="009C45A0" w:rsidRPr="007A2A92" w:rsidRDefault="009C45A0" w:rsidP="00C96F33">
      <w:pPr>
        <w:pStyle w:val="a1"/>
      </w:pPr>
      <w:r w:rsidRPr="00C96F33">
        <w:t>Control</w:t>
      </w:r>
      <w:r w:rsidRPr="007A2A92">
        <w:t xml:space="preserve"> Limit by Factor</w:t>
      </w:r>
    </w:p>
    <w:p w14:paraId="51A0133D" w14:textId="77777777" w:rsidR="009C45A0" w:rsidRPr="009C45A0" w:rsidRDefault="009C45A0" w:rsidP="006F3FF8">
      <w:pPr>
        <w:pStyle w:val="28"/>
      </w:pPr>
      <w:r w:rsidRPr="009C45A0">
        <w:t>Control limit of each factor.</w:t>
      </w:r>
    </w:p>
    <w:p w14:paraId="19174684" w14:textId="0F320D93" w:rsidR="00796053" w:rsidRDefault="007A2A92" w:rsidP="006F3FF8">
      <w:pPr>
        <w:pStyle w:val="28"/>
        <w:rPr>
          <w:rFonts w:eastAsia="맑은 고딕"/>
          <w:kern w:val="0"/>
        </w:rPr>
      </w:pPr>
      <w:r w:rsidRPr="00F5748C">
        <w:rPr>
          <w:noProof/>
        </w:rPr>
        <w:drawing>
          <wp:inline distT="0" distB="0" distL="0" distR="0" wp14:anchorId="0E3F8231" wp14:editId="357257B6">
            <wp:extent cx="5363573" cy="636814"/>
            <wp:effectExtent l="0" t="0" r="0" b="0"/>
            <wp:docPr id="208382428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4053" name="그림 1412604053"/>
                    <pic:cNvPicPr/>
                  </pic:nvPicPr>
                  <pic:blipFill>
                    <a:blip r:embed="rId351">
                      <a:extLst>
                        <a:ext uri="{28A0092B-C50C-407E-A947-70E740481C1C}">
                          <a14:useLocalDpi xmlns:a14="http://schemas.microsoft.com/office/drawing/2010/main" val="0"/>
                        </a:ext>
                      </a:extLst>
                    </a:blip>
                    <a:stretch>
                      <a:fillRect/>
                    </a:stretch>
                  </pic:blipFill>
                  <pic:spPr>
                    <a:xfrm>
                      <a:off x="0" y="0"/>
                      <a:ext cx="5402535" cy="641440"/>
                    </a:xfrm>
                    <a:prstGeom prst="rect">
                      <a:avLst/>
                    </a:prstGeom>
                  </pic:spPr>
                </pic:pic>
              </a:graphicData>
            </a:graphic>
          </wp:inline>
        </w:drawing>
      </w:r>
    </w:p>
    <w:p w14:paraId="5C4CAC46" w14:textId="77777777" w:rsidR="007A2A92" w:rsidRDefault="007A2A92" w:rsidP="007A2A92">
      <w:pPr>
        <w:rPr>
          <w:rFonts w:eastAsiaTheme="minorEastAsia"/>
        </w:rPr>
      </w:pPr>
    </w:p>
    <w:p w14:paraId="12F34CB8" w14:textId="2652A032" w:rsidR="00A95D9C" w:rsidRPr="00A95D9C" w:rsidRDefault="00930C8F" w:rsidP="007A2A92">
      <w:pPr>
        <w:rPr>
          <w:rFonts w:eastAsiaTheme="minorEastAsia"/>
        </w:rPr>
      </w:pPr>
      <w:r>
        <w:rPr>
          <w:rFonts w:ascii="Arial" w:hAnsi="Arial" w:cs="Arial"/>
        </w:rPr>
        <w:pict w14:anchorId="1AD2DC1A">
          <v:rect id="_x0000_i1177" style="width:439.3pt;height:1.5pt" o:hrstd="t" o:hr="t" fillcolor="#9d9da1" stroked="f"/>
        </w:pict>
      </w:r>
    </w:p>
    <w:p w14:paraId="1D7FED81" w14:textId="121F1561" w:rsidR="007A2A92" w:rsidRDefault="007A2A92" w:rsidP="007A2A92">
      <w:pPr>
        <w:pStyle w:val="3"/>
        <w:rPr>
          <w:rFonts w:eastAsiaTheme="minorEastAsia"/>
          <w:lang w:eastAsia="ko-KR"/>
        </w:rPr>
      </w:pPr>
      <w:bookmarkStart w:id="442" w:name="_3.4.9_Hierarchical_Clustering"/>
      <w:bookmarkStart w:id="443" w:name="_3.4.10_Hierarchical_Clustering"/>
      <w:bookmarkEnd w:id="442"/>
      <w:bookmarkEnd w:id="443"/>
      <w:r w:rsidRPr="007A2A92">
        <w:t>3.4.</w:t>
      </w:r>
      <w:r w:rsidR="0013478B">
        <w:rPr>
          <w:rFonts w:eastAsiaTheme="minorEastAsia" w:hint="eastAsia"/>
          <w:lang w:eastAsia="ko-KR"/>
        </w:rPr>
        <w:t>10</w:t>
      </w:r>
      <w:r w:rsidRPr="007A2A92">
        <w:t xml:space="preserve"> Hierarchical Clustering</w:t>
      </w:r>
    </w:p>
    <w:p w14:paraId="780D8BF0" w14:textId="3538A9E0" w:rsidR="00A95D9C" w:rsidRPr="00A95D9C" w:rsidRDefault="00930C8F" w:rsidP="00A95D9C">
      <w:pPr>
        <w:rPr>
          <w:rFonts w:eastAsiaTheme="minorEastAsia"/>
          <w:lang w:val="x-none"/>
        </w:rPr>
      </w:pPr>
      <w:r>
        <w:rPr>
          <w:rFonts w:ascii="Arial" w:hAnsi="Arial" w:cs="Arial"/>
        </w:rPr>
        <w:pict w14:anchorId="3ABE6515">
          <v:rect id="_x0000_i1178" style="width:439.3pt;height:1.5pt" o:hrstd="t" o:hr="t" fillcolor="#9d9da1" stroked="f"/>
        </w:pict>
      </w:r>
    </w:p>
    <w:tbl>
      <w:tblPr>
        <w:tblW w:w="0" w:type="auto"/>
        <w:tblLayout w:type="fixed"/>
        <w:tblLook w:val="01E0" w:firstRow="1" w:lastRow="1" w:firstColumn="1" w:lastColumn="1" w:noHBand="0" w:noVBand="0"/>
      </w:tblPr>
      <w:tblGrid>
        <w:gridCol w:w="1843"/>
        <w:gridCol w:w="6943"/>
      </w:tblGrid>
      <w:tr w:rsidR="007A2A92" w:rsidRPr="007A2A92" w14:paraId="071F7C13" w14:textId="77777777" w:rsidTr="00AC0D45">
        <w:tc>
          <w:tcPr>
            <w:tcW w:w="1843" w:type="dxa"/>
            <w:vAlign w:val="center"/>
            <w:hideMark/>
          </w:tcPr>
          <w:p w14:paraId="4FC73D83" w14:textId="77777777" w:rsidR="007A2A92" w:rsidRPr="007A2A92" w:rsidRDefault="007A2A92" w:rsidP="00AC0D45">
            <w:pPr>
              <w:jc w:val="center"/>
            </w:pPr>
            <w:r w:rsidRPr="007A2A92">
              <w:rPr>
                <w:noProof/>
              </w:rPr>
              <w:drawing>
                <wp:inline distT="0" distB="0" distL="0" distR="0" wp14:anchorId="7B3FFE7F" wp14:editId="61135528">
                  <wp:extent cx="1097280" cy="523804"/>
                  <wp:effectExtent l="0" t="0" r="7620" b="0"/>
                  <wp:docPr id="2083824287" name="그림 208382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5746" r="9486"/>
                          <a:stretch/>
                        </pic:blipFill>
                        <pic:spPr bwMode="auto">
                          <a:xfrm>
                            <a:off x="0" y="0"/>
                            <a:ext cx="1101900" cy="526009"/>
                          </a:xfrm>
                          <a:prstGeom prst="rect">
                            <a:avLst/>
                          </a:prstGeom>
                          <a:ln>
                            <a:noFill/>
                          </a:ln>
                          <a:extLst>
                            <a:ext uri="{53640926-AAD7-44D8-BBD7-CCE9431645EC}">
                              <a14:shadowObscured xmlns:a14="http://schemas.microsoft.com/office/drawing/2010/main"/>
                            </a:ext>
                          </a:extLst>
                        </pic:spPr>
                      </pic:pic>
                    </a:graphicData>
                  </a:graphic>
                </wp:inline>
              </w:drawing>
            </w:r>
            <w:r w:rsidRPr="007A2A92">
              <w:rPr>
                <w:noProof/>
              </w:rPr>
              <w:lastRenderedPageBreak/>
              <w:drawing>
                <wp:inline distT="0" distB="0" distL="0" distR="0" wp14:anchorId="3DB6C5A9" wp14:editId="27C9ADFA">
                  <wp:extent cx="998220" cy="411429"/>
                  <wp:effectExtent l="0" t="0" r="0" b="8255"/>
                  <wp:docPr id="865536928" name="그림 8655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033674" cy="426042"/>
                          </a:xfrm>
                          <a:prstGeom prst="rect">
                            <a:avLst/>
                          </a:prstGeom>
                        </pic:spPr>
                      </pic:pic>
                    </a:graphicData>
                  </a:graphic>
                </wp:inline>
              </w:drawing>
            </w:r>
          </w:p>
        </w:tc>
        <w:tc>
          <w:tcPr>
            <w:tcW w:w="6943" w:type="dxa"/>
            <w:vAlign w:val="center"/>
            <w:hideMark/>
          </w:tcPr>
          <w:p w14:paraId="298FA7A7" w14:textId="0C7138F4" w:rsidR="007A2A92" w:rsidRPr="007A2A92" w:rsidRDefault="005D178B" w:rsidP="007A2A92">
            <w:pPr>
              <w:rPr>
                <w:rFonts w:eastAsiaTheme="minorEastAsia"/>
              </w:rPr>
            </w:pPr>
            <w:r>
              <w:rPr>
                <w:rFonts w:eastAsiaTheme="minorEastAsia" w:hint="eastAsia"/>
                <w:b/>
                <w:bCs/>
              </w:rPr>
              <w:lastRenderedPageBreak/>
              <w:t xml:space="preserve">Hierarchical </w:t>
            </w:r>
            <w:r w:rsidR="007A2A92" w:rsidRPr="007A2A92">
              <w:rPr>
                <w:rFonts w:eastAsiaTheme="minorEastAsia"/>
                <w:b/>
                <w:bCs/>
              </w:rPr>
              <w:t>Clustering</w:t>
            </w:r>
            <w:r w:rsidR="007A2A92" w:rsidRPr="007A2A92">
              <w:rPr>
                <w:rFonts w:eastAsiaTheme="minorEastAsia"/>
              </w:rPr>
              <w:t xml:space="preserve"> is grouping data objects with similar characteristics.</w:t>
            </w:r>
          </w:p>
        </w:tc>
      </w:tr>
    </w:tbl>
    <w:p w14:paraId="0BD94EE7" w14:textId="77777777" w:rsidR="007A2A92" w:rsidRDefault="007A2A92" w:rsidP="007A2A92">
      <w:pPr>
        <w:rPr>
          <w:rFonts w:eastAsiaTheme="minorEastAsia"/>
          <w:color w:val="000000" w:themeColor="text1"/>
        </w:rPr>
      </w:pPr>
    </w:p>
    <w:p w14:paraId="5DE7A68A" w14:textId="2318DCBF" w:rsidR="007A2A92" w:rsidRPr="007A2A92" w:rsidRDefault="007A2A92" w:rsidP="00BF0D4F">
      <w:pPr>
        <w:pStyle w:val="23"/>
      </w:pPr>
      <w:r w:rsidRPr="007A2A92">
        <w:t>Overview</w:t>
      </w:r>
    </w:p>
    <w:p w14:paraId="1AECDA78" w14:textId="77777777" w:rsidR="007A2A92" w:rsidRPr="007A2A92" w:rsidRDefault="007A2A92" w:rsidP="007A2A92">
      <w:pPr>
        <w:rPr>
          <w:rFonts w:eastAsiaTheme="minorEastAsia"/>
        </w:rPr>
      </w:pPr>
      <w:r w:rsidRPr="007A2A92">
        <w:rPr>
          <w:rFonts w:eastAsiaTheme="minorEastAsia"/>
          <w:b/>
          <w:bCs/>
        </w:rPr>
        <w:t>Hierarchical clustering</w:t>
      </w:r>
      <w:r w:rsidRPr="007A2A92">
        <w:rPr>
          <w:rFonts w:eastAsiaTheme="minorEastAsia"/>
        </w:rPr>
        <w:t xml:space="preserve"> is a useful method for small datasets. It generates a dendrogram, a tree-like structure that illustrates how data objects are grouped. The vertical axis of the dendrogram shows the similarities (or distances) between clusters. </w:t>
      </w:r>
    </w:p>
    <w:p w14:paraId="0B85FB5F" w14:textId="77777777" w:rsidR="007A2A92" w:rsidRPr="00E72738" w:rsidRDefault="007A2A92" w:rsidP="006F3FF8">
      <w:pPr>
        <w:pStyle w:val="28"/>
        <w:rPr>
          <w:b/>
          <w:bCs/>
        </w:rPr>
      </w:pPr>
      <w:r w:rsidRPr="00E72738">
        <w:rPr>
          <w:b/>
          <w:bCs/>
        </w:rPr>
        <w:t>(1) Distance Measure</w:t>
      </w:r>
    </w:p>
    <w:p w14:paraId="3215BDA1" w14:textId="6943CBCB" w:rsidR="007A2A92" w:rsidRDefault="007A2A92" w:rsidP="006F3FF8">
      <w:pPr>
        <w:pStyle w:val="28"/>
      </w:pPr>
      <w:r w:rsidRPr="007A2A92">
        <w:t xml:space="preserve">Hierarchical clustering differs depending on </w:t>
      </w:r>
      <w:r w:rsidRPr="007A2A92">
        <w:rPr>
          <w:b/>
          <w:bCs/>
        </w:rPr>
        <w:t>distance measure</w:t>
      </w:r>
      <w:r w:rsidRPr="007A2A92">
        <w:t xml:space="preserve"> and </w:t>
      </w:r>
      <w:r w:rsidRPr="007A2A92">
        <w:rPr>
          <w:b/>
          <w:bCs/>
        </w:rPr>
        <w:t>linkage method</w:t>
      </w:r>
      <w:r w:rsidRPr="007A2A92">
        <w:t>. The distance between clusters or data points influences whether they are merged or not.</w:t>
      </w:r>
    </w:p>
    <w:p w14:paraId="42E84108" w14:textId="77777777" w:rsidR="007A2A92" w:rsidRPr="007A2A92" w:rsidRDefault="007A2A92" w:rsidP="006F3FF8">
      <w:pPr>
        <w:pStyle w:val="28"/>
      </w:pPr>
    </w:p>
    <w:tbl>
      <w:tblPr>
        <w:tblStyle w:val="afff0"/>
        <w:tblW w:w="0" w:type="auto"/>
        <w:jc w:val="center"/>
        <w:tblLayout w:type="fixed"/>
        <w:tblLook w:val="0420" w:firstRow="1" w:lastRow="0" w:firstColumn="0" w:lastColumn="0" w:noHBand="0" w:noVBand="1"/>
      </w:tblPr>
      <w:tblGrid>
        <w:gridCol w:w="2551"/>
        <w:gridCol w:w="7230"/>
      </w:tblGrid>
      <w:tr w:rsidR="007A2A92" w:rsidRPr="007A2A92" w14:paraId="2A0846D5" w14:textId="77777777" w:rsidTr="001424F7">
        <w:trPr>
          <w:cnfStyle w:val="100000000000" w:firstRow="1" w:lastRow="0" w:firstColumn="0" w:lastColumn="0" w:oddVBand="0" w:evenVBand="0" w:oddHBand="0" w:evenHBand="0" w:firstRowFirstColumn="0" w:firstRowLastColumn="0" w:lastRowFirstColumn="0" w:lastRowLastColumn="0"/>
          <w:trHeight w:val="112"/>
          <w:jc w:val="center"/>
        </w:trPr>
        <w:tc>
          <w:tcPr>
            <w:tcW w:w="2551" w:type="dxa"/>
          </w:tcPr>
          <w:p w14:paraId="0718A820" w14:textId="77777777" w:rsidR="007A2A92" w:rsidRPr="001424F7" w:rsidRDefault="007A2A92" w:rsidP="001424F7">
            <w:pPr>
              <w:jc w:val="center"/>
              <w:rPr>
                <w:b/>
                <w:bCs/>
              </w:rPr>
            </w:pPr>
            <w:r w:rsidRPr="001424F7">
              <w:rPr>
                <w:b/>
                <w:bCs/>
              </w:rPr>
              <w:t>Name</w:t>
            </w:r>
          </w:p>
        </w:tc>
        <w:tc>
          <w:tcPr>
            <w:tcW w:w="7230" w:type="dxa"/>
          </w:tcPr>
          <w:p w14:paraId="57F696E9" w14:textId="72FEEE45" w:rsidR="007A2A92" w:rsidRPr="001424F7" w:rsidRDefault="007A2A92" w:rsidP="001424F7">
            <w:pPr>
              <w:jc w:val="center"/>
              <w:rPr>
                <w:b/>
                <w:bCs/>
              </w:rPr>
            </w:pPr>
            <w:r w:rsidRPr="001424F7">
              <w:rPr>
                <w:b/>
                <w:bCs/>
              </w:rPr>
              <w:t>formula</w:t>
            </w:r>
          </w:p>
        </w:tc>
      </w:tr>
      <w:tr w:rsidR="007A2A92" w:rsidRPr="007A2A92" w14:paraId="77C593C8" w14:textId="77777777" w:rsidTr="001424F7">
        <w:trPr>
          <w:jc w:val="center"/>
        </w:trPr>
        <w:tc>
          <w:tcPr>
            <w:tcW w:w="2551" w:type="dxa"/>
          </w:tcPr>
          <w:p w14:paraId="1A921938" w14:textId="77777777" w:rsidR="007A2A92" w:rsidRPr="007A2A92" w:rsidRDefault="007A2A92" w:rsidP="001424F7">
            <w:pPr>
              <w:jc w:val="center"/>
            </w:pPr>
            <w:r w:rsidRPr="007A2A92">
              <w:t>Euclidean</w:t>
            </w:r>
          </w:p>
        </w:tc>
        <w:tc>
          <w:tcPr>
            <w:tcW w:w="7230" w:type="dxa"/>
          </w:tcPr>
          <w:p w14:paraId="71DE49E4" w14:textId="77777777" w:rsidR="007A2A92" w:rsidRPr="007A2A92" w:rsidRDefault="00930C8F" w:rsidP="001424F7">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euclidean</m:t>
                    </m:r>
                  </m:sub>
                </m:sSub>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e>
                </m:rad>
              </m:oMath>
            </m:oMathPara>
          </w:p>
        </w:tc>
      </w:tr>
      <w:tr w:rsidR="007A2A92" w:rsidRPr="007A2A92" w14:paraId="1655830B" w14:textId="77777777" w:rsidTr="001424F7">
        <w:trPr>
          <w:jc w:val="center"/>
        </w:trPr>
        <w:tc>
          <w:tcPr>
            <w:tcW w:w="2551" w:type="dxa"/>
          </w:tcPr>
          <w:p w14:paraId="71C3457B" w14:textId="77777777" w:rsidR="007A2A92" w:rsidRPr="007A2A92" w:rsidRDefault="007A2A92" w:rsidP="001424F7">
            <w:pPr>
              <w:jc w:val="center"/>
            </w:pPr>
            <w:r w:rsidRPr="007A2A92">
              <w:t>Squared Euclidean</w:t>
            </w:r>
          </w:p>
        </w:tc>
        <w:tc>
          <w:tcPr>
            <w:tcW w:w="7230" w:type="dxa"/>
          </w:tcPr>
          <w:p w14:paraId="6B4D7A30" w14:textId="77777777" w:rsidR="007A2A92" w:rsidRPr="007A2A92" w:rsidRDefault="00930C8F" w:rsidP="001424F7">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sqr_euclidean</m:t>
                    </m:r>
                  </m:sub>
                </m:sSub>
                <m:d>
                  <m:dPr>
                    <m:ctrlPr>
                      <w:rPr>
                        <w:rFonts w:ascii="Cambria Math" w:hAnsi="Cambria Math"/>
                        <w:i/>
                      </w:rPr>
                    </m:ctrlPr>
                  </m:dPr>
                  <m:e>
                    <m:r>
                      <w:rPr>
                        <w:rFonts w:ascii="Cambria Math" w:hAnsi="Cambria Math"/>
                      </w:rPr>
                      <m:t>p, q</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oMath>
            </m:oMathPara>
          </w:p>
        </w:tc>
      </w:tr>
      <w:tr w:rsidR="007A2A92" w:rsidRPr="007A2A92" w14:paraId="18C0D613" w14:textId="77777777" w:rsidTr="001424F7">
        <w:trPr>
          <w:jc w:val="center"/>
        </w:trPr>
        <w:tc>
          <w:tcPr>
            <w:tcW w:w="2551" w:type="dxa"/>
          </w:tcPr>
          <w:p w14:paraId="6990FD5B" w14:textId="77777777" w:rsidR="007A2A92" w:rsidRPr="007A2A92" w:rsidRDefault="007A2A92" w:rsidP="001424F7">
            <w:pPr>
              <w:jc w:val="center"/>
            </w:pPr>
            <w:r w:rsidRPr="007A2A92">
              <w:t>Manhattan</w:t>
            </w:r>
          </w:p>
        </w:tc>
        <w:tc>
          <w:tcPr>
            <w:tcW w:w="7230" w:type="dxa"/>
          </w:tcPr>
          <w:p w14:paraId="7A548D62" w14:textId="77777777" w:rsidR="007A2A92" w:rsidRPr="007A2A92" w:rsidRDefault="00930C8F" w:rsidP="001424F7">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manhattan</m:t>
                    </m:r>
                  </m:sub>
                </m:sSub>
                <m:d>
                  <m:dPr>
                    <m:ctrlPr>
                      <w:rPr>
                        <w:rFonts w:ascii="Cambria Math" w:hAnsi="Cambria Math"/>
                        <w:i/>
                      </w:rPr>
                    </m:ctrlPr>
                  </m:dPr>
                  <m:e>
                    <m:r>
                      <w:rPr>
                        <w:rFonts w:ascii="Cambria Math" w:hAnsi="Cambria Math"/>
                      </w:rPr>
                      <m:t>p, q</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e>
                </m:nary>
              </m:oMath>
            </m:oMathPara>
          </w:p>
        </w:tc>
      </w:tr>
      <w:tr w:rsidR="007A2A92" w:rsidRPr="007A2A92" w14:paraId="475CCED3" w14:textId="77777777" w:rsidTr="001424F7">
        <w:trPr>
          <w:jc w:val="center"/>
        </w:trPr>
        <w:tc>
          <w:tcPr>
            <w:tcW w:w="2551" w:type="dxa"/>
          </w:tcPr>
          <w:p w14:paraId="38E158EA" w14:textId="77777777" w:rsidR="007A2A92" w:rsidRPr="007A2A92" w:rsidRDefault="007A2A92" w:rsidP="001424F7">
            <w:pPr>
              <w:jc w:val="center"/>
            </w:pPr>
            <w:r w:rsidRPr="007A2A92">
              <w:t>Minkowski</w:t>
            </w:r>
          </w:p>
        </w:tc>
        <w:tc>
          <w:tcPr>
            <w:tcW w:w="7230" w:type="dxa"/>
          </w:tcPr>
          <w:p w14:paraId="381CE3D2" w14:textId="77777777" w:rsidR="007A2A92" w:rsidRPr="007A2A92" w:rsidRDefault="00930C8F" w:rsidP="001424F7">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minkowski</m:t>
                    </m:r>
                  </m:sub>
                </m:sSub>
                <m:d>
                  <m:dPr>
                    <m:ctrlPr>
                      <w:rPr>
                        <w:rFonts w:ascii="Cambria Math" w:hAnsi="Cambria Math"/>
                        <w:i/>
                      </w:rPr>
                    </m:ctrlPr>
                  </m:dPr>
                  <m:e>
                    <m:r>
                      <w:rPr>
                        <w:rFonts w:ascii="Cambria Math" w:hAnsi="Cambria Math"/>
                      </w:rPr>
                      <m:t>p, q</m:t>
                    </m:r>
                  </m:e>
                </m:d>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tc>
      </w:tr>
    </w:tbl>
    <w:p w14:paraId="4E773ED5" w14:textId="77777777" w:rsidR="007A2A92" w:rsidRPr="007A2A92" w:rsidRDefault="007A2A92" w:rsidP="006F3FF8">
      <w:pPr>
        <w:pStyle w:val="28"/>
      </w:pPr>
    </w:p>
    <w:p w14:paraId="4FB24479" w14:textId="77777777" w:rsidR="007A2A92" w:rsidRPr="007A2A92" w:rsidRDefault="007A2A92" w:rsidP="006F3FF8">
      <w:pPr>
        <w:pStyle w:val="28"/>
      </w:pPr>
      <w:r w:rsidRPr="007A2A92">
        <w:t xml:space="preserve">If p=1 for Minkowski, then it corresponds to the </w:t>
      </w:r>
      <w:r w:rsidRPr="007A2A92">
        <w:rPr>
          <w:b/>
          <w:bCs/>
        </w:rPr>
        <w:t>Manhattan distance</w:t>
      </w:r>
      <w:r w:rsidRPr="007A2A92">
        <w:t xml:space="preserve">. If p=2 for Minkowski, then it corresponds to the </w:t>
      </w:r>
      <w:r w:rsidRPr="007A2A92">
        <w:rPr>
          <w:b/>
          <w:bCs/>
        </w:rPr>
        <w:t>Euclidean distance</w:t>
      </w:r>
      <w:r w:rsidRPr="007A2A92">
        <w:t>.</w:t>
      </w:r>
    </w:p>
    <w:p w14:paraId="04F9C0A9" w14:textId="77777777" w:rsidR="007A2A92" w:rsidRDefault="007A2A92" w:rsidP="006F3FF8">
      <w:pPr>
        <w:pStyle w:val="28"/>
      </w:pPr>
      <w:r w:rsidRPr="007A2A92">
        <w:rPr>
          <w:b/>
          <w:bCs/>
        </w:rPr>
        <w:lastRenderedPageBreak/>
        <w:t>Hamming distance</w:t>
      </w:r>
      <w:r w:rsidRPr="007A2A92">
        <w:t xml:space="preserve"> and </w:t>
      </w:r>
      <w:r w:rsidRPr="007A2A92">
        <w:rPr>
          <w:b/>
          <w:bCs/>
        </w:rPr>
        <w:t>Jaccard distance</w:t>
      </w:r>
      <w:r w:rsidRPr="007A2A92">
        <w:t xml:space="preserve"> are effective for evaluating similarity of binary vectors or text.</w:t>
      </w:r>
    </w:p>
    <w:p w14:paraId="7BDEDBDC" w14:textId="77777777" w:rsidR="007A2A92" w:rsidRPr="007A2A92" w:rsidRDefault="007A2A92" w:rsidP="006F3FF8">
      <w:pPr>
        <w:pStyle w:val="28"/>
      </w:pPr>
    </w:p>
    <w:p w14:paraId="7C60B9AE" w14:textId="43F8C5C1" w:rsidR="007A2A92" w:rsidRPr="00E72738" w:rsidRDefault="007A2A92" w:rsidP="006F3FF8">
      <w:pPr>
        <w:pStyle w:val="28"/>
        <w:rPr>
          <w:b/>
          <w:bCs/>
        </w:rPr>
      </w:pPr>
      <w:r w:rsidRPr="00E72738">
        <w:rPr>
          <w:b/>
          <w:bCs/>
        </w:rPr>
        <w:t>(</w:t>
      </w:r>
      <w:r w:rsidR="00803F2F" w:rsidRPr="00E72738">
        <w:rPr>
          <w:b/>
          <w:bCs/>
        </w:rPr>
        <w:t>2</w:t>
      </w:r>
      <w:r w:rsidRPr="00E72738">
        <w:rPr>
          <w:b/>
          <w:bCs/>
        </w:rPr>
        <w:t>) Linkage Method</w:t>
      </w:r>
    </w:p>
    <w:p w14:paraId="25C04172" w14:textId="77777777" w:rsidR="007A2A92" w:rsidRPr="007A2A92" w:rsidRDefault="007A2A92" w:rsidP="006F3FF8">
      <w:pPr>
        <w:pStyle w:val="28"/>
      </w:pPr>
      <w:r w:rsidRPr="007A2A92">
        <w:rPr>
          <w:b/>
          <w:bCs/>
        </w:rPr>
        <w:t xml:space="preserve">Linkage method </w:t>
      </w:r>
      <w:r w:rsidRPr="007A2A92">
        <w:t xml:space="preserve">determines the distance criteria used to decide whether clusters should be merged. This approach ensures that the impact on the overall structure of the clustering is kept as small as possible. Linkage methods are as follows. </w:t>
      </w:r>
    </w:p>
    <w:p w14:paraId="5B9B885B" w14:textId="77777777" w:rsidR="007A2A92" w:rsidRPr="007A2A92" w:rsidRDefault="007A2A92" w:rsidP="006F3FF8">
      <w:pPr>
        <w:pStyle w:val="28"/>
      </w:pPr>
    </w:p>
    <w:tbl>
      <w:tblPr>
        <w:tblStyle w:val="afff0"/>
        <w:tblW w:w="0" w:type="auto"/>
        <w:jc w:val="center"/>
        <w:tblLook w:val="04A0" w:firstRow="1" w:lastRow="0" w:firstColumn="1" w:lastColumn="0" w:noHBand="0" w:noVBand="1"/>
      </w:tblPr>
      <w:tblGrid>
        <w:gridCol w:w="1915"/>
        <w:gridCol w:w="5908"/>
      </w:tblGrid>
      <w:tr w:rsidR="007A2A92" w:rsidRPr="00803F2F" w14:paraId="1FDC7667" w14:textId="77777777" w:rsidTr="001424F7">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915" w:type="dxa"/>
          </w:tcPr>
          <w:p w14:paraId="78CAF202" w14:textId="77777777" w:rsidR="007A2A92" w:rsidRPr="00803F2F" w:rsidRDefault="007A2A92" w:rsidP="001424F7">
            <w:pPr>
              <w:jc w:val="center"/>
              <w:rPr>
                <w:b w:val="0"/>
                <w:bCs w:val="0"/>
              </w:rPr>
            </w:pPr>
            <w:r w:rsidRPr="00803F2F">
              <w:t>Name</w:t>
            </w:r>
          </w:p>
        </w:tc>
        <w:tc>
          <w:tcPr>
            <w:tcW w:w="5908" w:type="dxa"/>
          </w:tcPr>
          <w:p w14:paraId="1CB32699" w14:textId="77777777" w:rsidR="007A2A92" w:rsidRPr="00803F2F" w:rsidRDefault="007A2A92" w:rsidP="001424F7">
            <w:pPr>
              <w:jc w:val="center"/>
              <w:cnfStyle w:val="100000000000" w:firstRow="1" w:lastRow="0" w:firstColumn="0" w:lastColumn="0" w:oddVBand="0" w:evenVBand="0" w:oddHBand="0" w:evenHBand="0" w:firstRowFirstColumn="0" w:firstRowLastColumn="0" w:lastRowFirstColumn="0" w:lastRowLastColumn="0"/>
              <w:rPr>
                <w:b/>
                <w:bCs/>
              </w:rPr>
            </w:pPr>
            <w:r w:rsidRPr="00803F2F">
              <w:rPr>
                <w:b/>
                <w:bCs/>
              </w:rPr>
              <w:t>Description</w:t>
            </w:r>
          </w:p>
        </w:tc>
      </w:tr>
      <w:tr w:rsidR="007A2A92" w:rsidRPr="007A2A92" w14:paraId="2CD2D2C4"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67B71772" w14:textId="77777777" w:rsidR="007A2A92" w:rsidRPr="00803F2F" w:rsidRDefault="007A2A92" w:rsidP="001424F7">
            <w:pPr>
              <w:jc w:val="center"/>
            </w:pPr>
            <w:r w:rsidRPr="00803F2F">
              <w:t>Single</w:t>
            </w:r>
          </w:p>
        </w:tc>
        <w:tc>
          <w:tcPr>
            <w:tcW w:w="5908" w:type="dxa"/>
          </w:tcPr>
          <w:p w14:paraId="760B5BEF"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t>Minimum distance between points in two clusters</w:t>
            </w:r>
          </w:p>
        </w:tc>
      </w:tr>
      <w:tr w:rsidR="007A2A92" w:rsidRPr="007A2A92" w14:paraId="03DF73A2"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2EEC7542" w14:textId="77777777" w:rsidR="007A2A92" w:rsidRPr="00803F2F" w:rsidRDefault="007A2A92" w:rsidP="001424F7">
            <w:pPr>
              <w:jc w:val="center"/>
            </w:pPr>
            <w:r w:rsidRPr="00803F2F">
              <w:t>Complete</w:t>
            </w:r>
          </w:p>
        </w:tc>
        <w:tc>
          <w:tcPr>
            <w:tcW w:w="5908" w:type="dxa"/>
          </w:tcPr>
          <w:p w14:paraId="405B2677"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t>Maximum distance between points in two clusters</w:t>
            </w:r>
          </w:p>
        </w:tc>
      </w:tr>
      <w:tr w:rsidR="007A2A92" w:rsidRPr="007A2A92" w14:paraId="51874367"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2E63BD82" w14:textId="77777777" w:rsidR="007A2A92" w:rsidRPr="00803F2F" w:rsidRDefault="007A2A92" w:rsidP="001424F7">
            <w:pPr>
              <w:jc w:val="center"/>
            </w:pPr>
            <w:r w:rsidRPr="00803F2F">
              <w:t>Average</w:t>
            </w:r>
          </w:p>
        </w:tc>
        <w:tc>
          <w:tcPr>
            <w:tcW w:w="5908" w:type="dxa"/>
          </w:tcPr>
          <w:p w14:paraId="4369EBC8"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t>Average distance between points in two clusters</w:t>
            </w:r>
          </w:p>
        </w:tc>
      </w:tr>
      <w:tr w:rsidR="007A2A92" w:rsidRPr="007A2A92" w14:paraId="60684B8A"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4D31A7E6" w14:textId="77777777" w:rsidR="007A2A92" w:rsidRPr="00803F2F" w:rsidRDefault="007A2A92" w:rsidP="001424F7">
            <w:pPr>
              <w:jc w:val="center"/>
            </w:pPr>
            <w:r w:rsidRPr="00803F2F">
              <w:t>Centroid</w:t>
            </w:r>
          </w:p>
        </w:tc>
        <w:tc>
          <w:tcPr>
            <w:tcW w:w="5908" w:type="dxa"/>
          </w:tcPr>
          <w:p w14:paraId="05030876"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t>Distance between their centroids (mean vector on each cluster)</w:t>
            </w:r>
          </w:p>
        </w:tc>
      </w:tr>
      <w:tr w:rsidR="007A2A92" w:rsidRPr="007A2A92" w14:paraId="4D987290"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1C26E193" w14:textId="77777777" w:rsidR="007A2A92" w:rsidRPr="00803F2F" w:rsidRDefault="007A2A92" w:rsidP="001424F7">
            <w:pPr>
              <w:jc w:val="center"/>
            </w:pPr>
            <w:r w:rsidRPr="00803F2F">
              <w:t>Ward</w:t>
            </w:r>
          </w:p>
        </w:tc>
        <w:tc>
          <w:tcPr>
            <w:tcW w:w="5908" w:type="dxa"/>
          </w:tcPr>
          <w:p w14:paraId="1AA88239"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rPr>
                <w:rFonts w:eastAsia="맑은 고딕"/>
              </w:rPr>
              <w:t>Minimize the increase in the total within-cluster variance across all clusters.</w:t>
            </w:r>
          </w:p>
        </w:tc>
      </w:tr>
    </w:tbl>
    <w:p w14:paraId="6C6FDE71" w14:textId="77777777" w:rsidR="007A2A92" w:rsidRPr="007A2A92" w:rsidRDefault="007A2A92" w:rsidP="006F3FF8">
      <w:pPr>
        <w:pStyle w:val="28"/>
      </w:pPr>
    </w:p>
    <w:p w14:paraId="1AB596FB" w14:textId="3ECFAD73" w:rsidR="007A2A92" w:rsidRPr="00E72738" w:rsidRDefault="007A2A92" w:rsidP="006F3FF8">
      <w:pPr>
        <w:pStyle w:val="28"/>
        <w:rPr>
          <w:b/>
          <w:bCs/>
        </w:rPr>
      </w:pPr>
      <w:r w:rsidRPr="00E72738">
        <w:rPr>
          <w:b/>
          <w:bCs/>
        </w:rPr>
        <w:t>(</w:t>
      </w:r>
      <w:r w:rsidR="00803F2F" w:rsidRPr="00E72738">
        <w:rPr>
          <w:b/>
          <w:bCs/>
        </w:rPr>
        <w:t>3</w:t>
      </w:r>
      <w:r w:rsidRPr="00E72738">
        <w:rPr>
          <w:b/>
          <w:bCs/>
        </w:rPr>
        <w:t>) Cluster Criterion</w:t>
      </w:r>
    </w:p>
    <w:p w14:paraId="3D755E82" w14:textId="5AB77572" w:rsidR="00803F2F" w:rsidRDefault="007A2A92" w:rsidP="006F3FF8">
      <w:pPr>
        <w:pStyle w:val="28"/>
      </w:pPr>
      <w:r w:rsidRPr="007A2A92">
        <w:t xml:space="preserve">Users can select a </w:t>
      </w:r>
      <w:r w:rsidRPr="007A2A92">
        <w:rPr>
          <w:b/>
          <w:bCs/>
        </w:rPr>
        <w:t>Cluster criterion</w:t>
      </w:r>
      <w:r w:rsidRPr="007A2A92">
        <w:t xml:space="preserve"> based on their objectives. </w:t>
      </w:r>
    </w:p>
    <w:p w14:paraId="5DCDB46C" w14:textId="77777777" w:rsidR="00803F2F" w:rsidRPr="007A2A92" w:rsidRDefault="00803F2F" w:rsidP="006F3FF8">
      <w:pPr>
        <w:pStyle w:val="28"/>
      </w:pPr>
    </w:p>
    <w:p w14:paraId="666FFD22" w14:textId="5F5A5199" w:rsidR="007A2A92" w:rsidRDefault="00803F2F" w:rsidP="001424F7">
      <w:pPr>
        <w:pStyle w:val="31"/>
      </w:pPr>
      <w:r>
        <w:t xml:space="preserve">1. </w:t>
      </w:r>
      <w:r w:rsidR="007A2A92" w:rsidRPr="007A2A92">
        <w:t xml:space="preserve">The </w:t>
      </w:r>
      <w:r w:rsidR="007A2A92" w:rsidRPr="007A2A92">
        <w:rPr>
          <w:b/>
        </w:rPr>
        <w:t>Number of clusters</w:t>
      </w:r>
      <w:r w:rsidR="007A2A92" w:rsidRPr="007A2A92">
        <w:t xml:space="preserve"> specifies how many groups will be formed. </w:t>
      </w:r>
    </w:p>
    <w:p w14:paraId="142485E8" w14:textId="77777777" w:rsidR="00803F2F" w:rsidRPr="007A2A92" w:rsidRDefault="00803F2F" w:rsidP="001424F7">
      <w:pPr>
        <w:pStyle w:val="31"/>
      </w:pPr>
    </w:p>
    <w:p w14:paraId="714EF650" w14:textId="13D4A285" w:rsidR="007A2A92" w:rsidRDefault="00803F2F" w:rsidP="001424F7">
      <w:pPr>
        <w:pStyle w:val="31"/>
      </w:pPr>
      <w:r w:rsidRPr="00803F2F">
        <w:t xml:space="preserve">2. </w:t>
      </w:r>
      <w:r w:rsidR="007A2A92" w:rsidRPr="007A2A92">
        <w:rPr>
          <w:b/>
        </w:rPr>
        <w:t>Distance threshold</w:t>
      </w:r>
      <w:r w:rsidR="007A2A92" w:rsidRPr="007A2A92">
        <w:t xml:space="preserve"> is to cut the dendrogram at a cert</w:t>
      </w:r>
      <w:r>
        <w:t>a</w:t>
      </w:r>
      <w:r w:rsidR="007A2A92" w:rsidRPr="007A2A92">
        <w:t xml:space="preserve">in level to determine the number of clusters. The advantage of </w:t>
      </w:r>
      <w:r w:rsidR="007A2A92" w:rsidRPr="007A2A92">
        <w:rPr>
          <w:b/>
        </w:rPr>
        <w:t>Distance threshold</w:t>
      </w:r>
      <w:r w:rsidR="007A2A92" w:rsidRPr="007A2A92">
        <w:t xml:space="preserve"> is that users do not have to fix the number of clusters. If the distance threshold is low, you will get more clusters. If the distance threshold is high, you will get fewer clusters.</w:t>
      </w:r>
    </w:p>
    <w:p w14:paraId="1E6E371C" w14:textId="77777777" w:rsidR="00803F2F" w:rsidRPr="007A2A92" w:rsidRDefault="00803F2F" w:rsidP="006F3FF8">
      <w:pPr>
        <w:pStyle w:val="28"/>
      </w:pPr>
    </w:p>
    <w:p w14:paraId="7D4C49A7" w14:textId="244845F1" w:rsidR="007A2A92" w:rsidRPr="00E72738" w:rsidRDefault="007A2A92" w:rsidP="006F3FF8">
      <w:pPr>
        <w:pStyle w:val="28"/>
        <w:rPr>
          <w:b/>
          <w:bCs/>
        </w:rPr>
      </w:pPr>
      <w:r w:rsidRPr="00E72738">
        <w:rPr>
          <w:b/>
          <w:bCs/>
        </w:rPr>
        <w:t>(</w:t>
      </w:r>
      <w:r w:rsidR="00803F2F" w:rsidRPr="00E72738">
        <w:rPr>
          <w:b/>
          <w:bCs/>
        </w:rPr>
        <w:t>4</w:t>
      </w:r>
      <w:r w:rsidRPr="00E72738">
        <w:rPr>
          <w:b/>
          <w:bCs/>
        </w:rPr>
        <w:t>) Preprocessing Method</w:t>
      </w:r>
    </w:p>
    <w:p w14:paraId="72B28FC4" w14:textId="77777777" w:rsidR="007A2A92" w:rsidRDefault="007A2A92" w:rsidP="006F3FF8">
      <w:pPr>
        <w:pStyle w:val="28"/>
      </w:pPr>
      <w:r w:rsidRPr="007A2A92">
        <w:t xml:space="preserve">Two preprocessing techniques, </w:t>
      </w:r>
      <w:r w:rsidRPr="007A2A92">
        <w:rPr>
          <w:b/>
          <w:bCs/>
        </w:rPr>
        <w:t>standardization</w:t>
      </w:r>
      <w:r w:rsidRPr="007A2A92">
        <w:t xml:space="preserve"> and </w:t>
      </w:r>
      <w:r w:rsidRPr="007A2A92">
        <w:rPr>
          <w:b/>
          <w:bCs/>
        </w:rPr>
        <w:t>mean correction</w:t>
      </w:r>
      <w:r w:rsidRPr="007A2A92">
        <w:t xml:space="preserve">, can be applied before clustering. </w:t>
      </w:r>
      <w:r w:rsidRPr="007A2A92">
        <w:rPr>
          <w:b/>
          <w:bCs/>
        </w:rPr>
        <w:t>Standardization</w:t>
      </w:r>
      <w:r w:rsidRPr="007A2A92">
        <w:t xml:space="preserve"> scales the dataset so that it has a mean of 0 and a variance of 1. </w:t>
      </w:r>
      <w:r w:rsidRPr="007A2A92">
        <w:rPr>
          <w:b/>
          <w:bCs/>
        </w:rPr>
        <w:t>Mean correction</w:t>
      </w:r>
      <w:r w:rsidRPr="007A2A92">
        <w:t xml:space="preserve"> subtracts the mean from each data point, resulting in an adjusted dataset with a mean of 0.</w:t>
      </w:r>
    </w:p>
    <w:p w14:paraId="33D5BEFD" w14:textId="77777777" w:rsidR="007A2A92" w:rsidRPr="007A2A92" w:rsidRDefault="007A2A92" w:rsidP="007A2A92">
      <w:pPr>
        <w:rPr>
          <w:rFonts w:eastAsiaTheme="minorEastAsia"/>
        </w:rPr>
      </w:pPr>
    </w:p>
    <w:p w14:paraId="47423509" w14:textId="77777777" w:rsidR="007A2A92" w:rsidRPr="007A2A92" w:rsidRDefault="007A2A92" w:rsidP="00BF0D4F">
      <w:pPr>
        <w:pStyle w:val="23"/>
      </w:pPr>
      <w:r w:rsidRPr="007A2A92">
        <w:t>Applications</w:t>
      </w:r>
    </w:p>
    <w:p w14:paraId="51F96439" w14:textId="77777777" w:rsidR="007A2A92" w:rsidRDefault="007A2A92" w:rsidP="00E72738">
      <w:pPr>
        <w:pStyle w:val="a0"/>
      </w:pPr>
      <w:r w:rsidRPr="007A2A92">
        <w:t>Dependent variable is not used. (Clustering is an unsupervised learning method.)</w:t>
      </w:r>
    </w:p>
    <w:p w14:paraId="59AC7684" w14:textId="77777777" w:rsidR="007A2A92" w:rsidRPr="007A2A92" w:rsidRDefault="007A2A92" w:rsidP="007A2A92">
      <w:pPr>
        <w:rPr>
          <w:rFonts w:eastAsiaTheme="minorEastAsia"/>
        </w:rPr>
      </w:pPr>
    </w:p>
    <w:p w14:paraId="6786C342" w14:textId="77777777" w:rsidR="007A2A92" w:rsidRPr="007A2A92" w:rsidRDefault="007A2A92" w:rsidP="00BF0D4F">
      <w:pPr>
        <w:pStyle w:val="23"/>
      </w:pPr>
      <w:r w:rsidRPr="007A2A92">
        <w:t>Usage</w:t>
      </w:r>
    </w:p>
    <w:p w14:paraId="37FDB20A" w14:textId="77777777" w:rsidR="007A2A92" w:rsidRPr="007A2A92" w:rsidRDefault="007A2A92" w:rsidP="00E72738">
      <w:pPr>
        <w:pStyle w:val="a0"/>
      </w:pPr>
      <w:r w:rsidRPr="007A2A92">
        <w:t>Read the data using Input Node.</w:t>
      </w:r>
    </w:p>
    <w:p w14:paraId="1AA3F52A" w14:textId="77777777" w:rsidR="007A2A92" w:rsidRPr="007A2A92" w:rsidRDefault="007A2A92" w:rsidP="00E72738">
      <w:pPr>
        <w:pStyle w:val="a0"/>
      </w:pPr>
      <w:r w:rsidRPr="007A2A92">
        <w:t>Connect Input Node to Hierarchical Clustering Node and select the options.</w:t>
      </w:r>
    </w:p>
    <w:p w14:paraId="1F010355" w14:textId="77777777" w:rsidR="007A2A92" w:rsidRPr="007A2A92" w:rsidRDefault="007A2A92" w:rsidP="00E72738">
      <w:pPr>
        <w:pStyle w:val="a0"/>
      </w:pPr>
      <w:r w:rsidRPr="007A2A92">
        <w:t>Connect Hierarchical Clustering Node to Display Node.</w:t>
      </w:r>
    </w:p>
    <w:p w14:paraId="04E99AC4" w14:textId="77777777" w:rsidR="007A2A92" w:rsidRPr="007A2A92" w:rsidRDefault="007A2A92" w:rsidP="00E72738">
      <w:pPr>
        <w:pStyle w:val="a0"/>
      </w:pPr>
      <w:r w:rsidRPr="007A2A92">
        <w:t>An example of Hierarchical Clustering stream is as follows.</w:t>
      </w:r>
    </w:p>
    <w:p w14:paraId="10E2FE3D" w14:textId="77777777" w:rsidR="007A2A92" w:rsidRDefault="007A2A92" w:rsidP="006C0629">
      <w:pPr>
        <w:pStyle w:val="af9"/>
        <w:rPr>
          <w:rFonts w:eastAsiaTheme="minorEastAsia"/>
        </w:rPr>
      </w:pPr>
      <w:r w:rsidRPr="007A2A92">
        <w:rPr>
          <w:noProof/>
        </w:rPr>
        <w:drawing>
          <wp:inline distT="0" distB="0" distL="0" distR="0" wp14:anchorId="7F241187" wp14:editId="25C173B6">
            <wp:extent cx="4214586" cy="855133"/>
            <wp:effectExtent l="0" t="0" r="0" b="2540"/>
            <wp:docPr id="865536929" name="그림 86553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241026" cy="860498"/>
                    </a:xfrm>
                    <a:prstGeom prst="rect">
                      <a:avLst/>
                    </a:prstGeom>
                  </pic:spPr>
                </pic:pic>
              </a:graphicData>
            </a:graphic>
          </wp:inline>
        </w:drawing>
      </w:r>
    </w:p>
    <w:p w14:paraId="26D46A3E" w14:textId="77777777" w:rsidR="00803F2F" w:rsidRPr="007A2A92" w:rsidRDefault="00803F2F" w:rsidP="00803F2F"/>
    <w:p w14:paraId="6F402401" w14:textId="77777777" w:rsidR="007A2A92" w:rsidRPr="007A2A92" w:rsidRDefault="007A2A92" w:rsidP="00BF0D4F">
      <w:pPr>
        <w:pStyle w:val="23"/>
      </w:pPr>
      <w:r w:rsidRPr="007A2A92">
        <w:t>Node Properties</w:t>
      </w:r>
    </w:p>
    <w:tbl>
      <w:tblPr>
        <w:tblStyle w:val="ecminer"/>
        <w:tblW w:w="5000" w:type="pct"/>
        <w:tblLook w:val="04A0" w:firstRow="1" w:lastRow="0" w:firstColumn="1" w:lastColumn="0" w:noHBand="0" w:noVBand="1"/>
      </w:tblPr>
      <w:tblGrid>
        <w:gridCol w:w="1055"/>
        <w:gridCol w:w="1462"/>
        <w:gridCol w:w="3198"/>
        <w:gridCol w:w="1393"/>
        <w:gridCol w:w="1668"/>
      </w:tblGrid>
      <w:tr w:rsidR="007A2A92" w:rsidRPr="007A2A92" w14:paraId="2BEAD572" w14:textId="77777777" w:rsidTr="007A2A9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0AB21CE6" w14:textId="77777777" w:rsidR="007A2A92" w:rsidRPr="007A2A92" w:rsidRDefault="007A2A92" w:rsidP="007A2A92">
            <w:pPr>
              <w:jc w:val="center"/>
              <w:rPr>
                <w:rFonts w:eastAsiaTheme="minorEastAsia"/>
              </w:rPr>
            </w:pPr>
            <w:r w:rsidRPr="007A2A92">
              <w:rPr>
                <w:rFonts w:eastAsiaTheme="minorEastAsia"/>
              </w:rPr>
              <w:lastRenderedPageBreak/>
              <w:t>Property group</w:t>
            </w:r>
          </w:p>
        </w:tc>
        <w:tc>
          <w:tcPr>
            <w:tcW w:w="806" w:type="pct"/>
            <w:hideMark/>
          </w:tcPr>
          <w:p w14:paraId="6E0B51A2" w14:textId="77777777" w:rsidR="007A2A92" w:rsidRPr="007A2A92" w:rsidRDefault="007A2A92" w:rsidP="007A2A9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Property Name</w:t>
            </w:r>
          </w:p>
        </w:tc>
        <w:tc>
          <w:tcPr>
            <w:tcW w:w="2039" w:type="pct"/>
            <w:hideMark/>
          </w:tcPr>
          <w:p w14:paraId="4347A8E4" w14:textId="77777777" w:rsidR="007A2A92" w:rsidRPr="007A2A92" w:rsidRDefault="007A2A92" w:rsidP="007A2A9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Description</w:t>
            </w:r>
          </w:p>
        </w:tc>
        <w:tc>
          <w:tcPr>
            <w:tcW w:w="722" w:type="pct"/>
            <w:hideMark/>
          </w:tcPr>
          <w:p w14:paraId="2F27022E" w14:textId="77777777" w:rsidR="007A2A92" w:rsidRPr="007A2A92" w:rsidRDefault="007A2A92" w:rsidP="007A2A9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Misc.</w:t>
            </w:r>
          </w:p>
        </w:tc>
        <w:tc>
          <w:tcPr>
            <w:tcW w:w="896" w:type="pct"/>
            <w:hideMark/>
          </w:tcPr>
          <w:p w14:paraId="068B5FE7" w14:textId="77777777" w:rsidR="007A2A92" w:rsidRPr="007A2A92" w:rsidRDefault="007A2A92" w:rsidP="007A2A9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Note</w:t>
            </w:r>
          </w:p>
        </w:tc>
      </w:tr>
      <w:tr w:rsidR="007A2A92" w:rsidRPr="007A2A92" w14:paraId="553BA879"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6B0B368D" w14:textId="77777777" w:rsidR="007A2A92" w:rsidRPr="007A2A92" w:rsidRDefault="007A2A92" w:rsidP="007A2A92">
            <w:pPr>
              <w:jc w:val="center"/>
              <w:rPr>
                <w:rFonts w:eastAsiaTheme="minorEastAsia"/>
              </w:rPr>
            </w:pPr>
            <w:r w:rsidRPr="007A2A92">
              <w:rPr>
                <w:rFonts w:eastAsiaTheme="minorEastAsia"/>
              </w:rPr>
              <w:t>Model File</w:t>
            </w:r>
          </w:p>
        </w:tc>
        <w:tc>
          <w:tcPr>
            <w:tcW w:w="806" w:type="pct"/>
            <w:hideMark/>
          </w:tcPr>
          <w:p w14:paraId="2838ABA5"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Save Model File</w:t>
            </w:r>
          </w:p>
        </w:tc>
        <w:tc>
          <w:tcPr>
            <w:tcW w:w="2039" w:type="pct"/>
            <w:hideMark/>
          </w:tcPr>
          <w:p w14:paraId="211DAC7D"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Decide whether to save model file.</w:t>
            </w:r>
          </w:p>
        </w:tc>
        <w:tc>
          <w:tcPr>
            <w:tcW w:w="722" w:type="pct"/>
            <w:hideMark/>
          </w:tcPr>
          <w:p w14:paraId="0A6EFF3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5F40D516"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Yes, </w:t>
            </w:r>
            <w:proofErr w:type="gramStart"/>
            <w:r w:rsidRPr="007A2A92">
              <w:rPr>
                <w:rFonts w:eastAsiaTheme="minorEastAsia"/>
              </w:rPr>
              <w:t>No</w:t>
            </w:r>
            <w:proofErr w:type="gramEnd"/>
          </w:p>
        </w:tc>
      </w:tr>
      <w:tr w:rsidR="007A2A92" w:rsidRPr="007A2A92" w14:paraId="0AD6E8CF"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6CBB10FB" w14:textId="77777777" w:rsidR="007A2A92" w:rsidRPr="007A2A92" w:rsidRDefault="007A2A92" w:rsidP="007A2A92">
            <w:pPr>
              <w:jc w:val="center"/>
              <w:rPr>
                <w:rFonts w:eastAsiaTheme="minorEastAsia"/>
              </w:rPr>
            </w:pPr>
          </w:p>
        </w:tc>
        <w:tc>
          <w:tcPr>
            <w:tcW w:w="806" w:type="pct"/>
            <w:hideMark/>
          </w:tcPr>
          <w:p w14:paraId="5F876405"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Model File Path</w:t>
            </w:r>
          </w:p>
        </w:tc>
        <w:tc>
          <w:tcPr>
            <w:tcW w:w="2039" w:type="pct"/>
            <w:hideMark/>
          </w:tcPr>
          <w:p w14:paraId="6814F0F3"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Set the path for the model file to be saved.</w:t>
            </w:r>
          </w:p>
        </w:tc>
        <w:tc>
          <w:tcPr>
            <w:tcW w:w="722" w:type="pct"/>
            <w:hideMark/>
          </w:tcPr>
          <w:p w14:paraId="066C9204"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 Required</w:t>
            </w:r>
          </w:p>
        </w:tc>
        <w:tc>
          <w:tcPr>
            <w:tcW w:w="896" w:type="pct"/>
          </w:tcPr>
          <w:p w14:paraId="0E2A60F9"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A2A92" w:rsidRPr="007A2A92" w14:paraId="7A09E51A"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71ADF116" w14:textId="77777777" w:rsidR="007A2A92" w:rsidRPr="007A2A92" w:rsidRDefault="007A2A92" w:rsidP="007A2A92">
            <w:pPr>
              <w:jc w:val="center"/>
              <w:rPr>
                <w:rFonts w:eastAsiaTheme="minorEastAsia"/>
              </w:rPr>
            </w:pPr>
            <w:r w:rsidRPr="007A2A92">
              <w:rPr>
                <w:rFonts w:eastAsiaTheme="minorEastAsia"/>
              </w:rPr>
              <w:t>Selection options</w:t>
            </w:r>
          </w:p>
        </w:tc>
        <w:tc>
          <w:tcPr>
            <w:tcW w:w="806" w:type="pct"/>
          </w:tcPr>
          <w:p w14:paraId="3906D96C"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Cluster Criterion</w:t>
            </w:r>
          </w:p>
        </w:tc>
        <w:tc>
          <w:tcPr>
            <w:tcW w:w="2039" w:type="pct"/>
          </w:tcPr>
          <w:p w14:paraId="56CFC499"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Specify the cluster criterion.</w:t>
            </w:r>
          </w:p>
        </w:tc>
        <w:tc>
          <w:tcPr>
            <w:tcW w:w="722" w:type="pct"/>
          </w:tcPr>
          <w:p w14:paraId="7BB5FC8B"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tcPr>
          <w:p w14:paraId="0FA64DF8"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Number of Clusters, Distance Threshold</w:t>
            </w:r>
          </w:p>
        </w:tc>
      </w:tr>
      <w:tr w:rsidR="007A2A92" w:rsidRPr="007A2A92" w14:paraId="796F80DE"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68A7179F" w14:textId="77777777" w:rsidR="007A2A92" w:rsidRPr="007A2A92" w:rsidRDefault="007A2A92" w:rsidP="007A2A92">
            <w:pPr>
              <w:jc w:val="center"/>
              <w:rPr>
                <w:rFonts w:eastAsiaTheme="minorEastAsia"/>
              </w:rPr>
            </w:pPr>
          </w:p>
        </w:tc>
        <w:tc>
          <w:tcPr>
            <w:tcW w:w="806" w:type="pct"/>
            <w:hideMark/>
          </w:tcPr>
          <w:p w14:paraId="6D420E4B"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Number of Clusters</w:t>
            </w:r>
          </w:p>
        </w:tc>
        <w:tc>
          <w:tcPr>
            <w:tcW w:w="2039" w:type="pct"/>
            <w:hideMark/>
          </w:tcPr>
          <w:p w14:paraId="1A2B43CB"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Enter the number of clusters if </w:t>
            </w:r>
            <w:r w:rsidRPr="007A2A92">
              <w:rPr>
                <w:rFonts w:eastAsiaTheme="minorEastAsia"/>
                <w:b/>
                <w:bCs/>
              </w:rPr>
              <w:t>Cluster Criterion</w:t>
            </w:r>
            <w:r w:rsidRPr="007A2A92">
              <w:rPr>
                <w:rFonts w:eastAsiaTheme="minorEastAsia"/>
              </w:rPr>
              <w:t xml:space="preserve"> is </w:t>
            </w:r>
            <w:r w:rsidRPr="007A2A92">
              <w:rPr>
                <w:rFonts w:eastAsiaTheme="minorEastAsia"/>
                <w:b/>
                <w:bCs/>
              </w:rPr>
              <w:t>Number of Clusters</w:t>
            </w:r>
            <w:r w:rsidRPr="007A2A92">
              <w:rPr>
                <w:rFonts w:eastAsiaTheme="minorEastAsia"/>
              </w:rPr>
              <w:t>.</w:t>
            </w:r>
            <w:r w:rsidRPr="007A2A92">
              <w:rPr>
                <w:rFonts w:eastAsiaTheme="minorEastAsia"/>
                <w:b/>
                <w:bCs/>
              </w:rPr>
              <w:t xml:space="preserve"> </w:t>
            </w:r>
            <w:r w:rsidRPr="007A2A92">
              <w:rPr>
                <w:rFonts w:eastAsiaTheme="minorEastAsia"/>
              </w:rPr>
              <w:t>Default is 5.</w:t>
            </w:r>
          </w:p>
        </w:tc>
        <w:tc>
          <w:tcPr>
            <w:tcW w:w="722" w:type="pct"/>
            <w:hideMark/>
          </w:tcPr>
          <w:p w14:paraId="08D46FA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w:t>
            </w:r>
          </w:p>
          <w:p w14:paraId="58CB45C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09400E4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Integer</w:t>
            </w:r>
          </w:p>
        </w:tc>
      </w:tr>
      <w:tr w:rsidR="007A2A92" w:rsidRPr="007A2A92" w14:paraId="06D022C4"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45AFB9C3" w14:textId="77777777" w:rsidR="007A2A92" w:rsidRPr="007A2A92" w:rsidRDefault="007A2A92" w:rsidP="007A2A92">
            <w:pPr>
              <w:jc w:val="center"/>
              <w:rPr>
                <w:rFonts w:eastAsiaTheme="minorEastAsia"/>
              </w:rPr>
            </w:pPr>
          </w:p>
        </w:tc>
        <w:tc>
          <w:tcPr>
            <w:tcW w:w="806" w:type="pct"/>
            <w:hideMark/>
          </w:tcPr>
          <w:p w14:paraId="01764416"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Distance Threshold</w:t>
            </w:r>
          </w:p>
        </w:tc>
        <w:tc>
          <w:tcPr>
            <w:tcW w:w="2039" w:type="pct"/>
            <w:hideMark/>
          </w:tcPr>
          <w:p w14:paraId="311EB617"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To cut the dendrogram at a certain level to determine the number of clusters. If </w:t>
            </w:r>
            <w:r w:rsidRPr="007A2A92">
              <w:rPr>
                <w:rFonts w:eastAsiaTheme="minorEastAsia"/>
                <w:b/>
                <w:bCs/>
              </w:rPr>
              <w:t xml:space="preserve">Cluster Criterion </w:t>
            </w:r>
            <w:r w:rsidRPr="007A2A92">
              <w:rPr>
                <w:rFonts w:eastAsiaTheme="minorEastAsia"/>
              </w:rPr>
              <w:t xml:space="preserve">is </w:t>
            </w:r>
            <w:r w:rsidRPr="007A2A92">
              <w:rPr>
                <w:rFonts w:eastAsiaTheme="minorEastAsia"/>
                <w:b/>
                <w:bCs/>
              </w:rPr>
              <w:t>Distance threshold, set the value.</w:t>
            </w:r>
            <w:r w:rsidRPr="007A2A92">
              <w:rPr>
                <w:rFonts w:eastAsiaTheme="minorEastAsia"/>
              </w:rPr>
              <w:t xml:space="preserve"> Default is 100</w:t>
            </w:r>
          </w:p>
        </w:tc>
        <w:tc>
          <w:tcPr>
            <w:tcW w:w="722" w:type="pct"/>
            <w:hideMark/>
          </w:tcPr>
          <w:p w14:paraId="023C6FBF"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w:t>
            </w:r>
          </w:p>
          <w:p w14:paraId="639793C4"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490CB03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real number</w:t>
            </w:r>
          </w:p>
        </w:tc>
      </w:tr>
      <w:tr w:rsidR="007A2A92" w:rsidRPr="007A2A92" w14:paraId="3951FA32"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tcPr>
          <w:p w14:paraId="79D2804F" w14:textId="77777777" w:rsidR="007A2A92" w:rsidRPr="007A2A92" w:rsidRDefault="007A2A92" w:rsidP="007A2A92">
            <w:pPr>
              <w:jc w:val="center"/>
              <w:rPr>
                <w:rFonts w:eastAsiaTheme="minorEastAsia"/>
              </w:rPr>
            </w:pPr>
          </w:p>
        </w:tc>
        <w:tc>
          <w:tcPr>
            <w:tcW w:w="806" w:type="pct"/>
          </w:tcPr>
          <w:p w14:paraId="1B913F00"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Distance Measure</w:t>
            </w:r>
          </w:p>
        </w:tc>
        <w:tc>
          <w:tcPr>
            <w:tcW w:w="2039" w:type="pct"/>
          </w:tcPr>
          <w:p w14:paraId="2E2AB6D9"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A distance metric (e.g., Euclidean distance) between two data points</w:t>
            </w:r>
          </w:p>
        </w:tc>
        <w:tc>
          <w:tcPr>
            <w:tcW w:w="722" w:type="pct"/>
          </w:tcPr>
          <w:p w14:paraId="37B56020"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tcPr>
          <w:p w14:paraId="4435756E"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Euclidean,</w:t>
            </w:r>
          </w:p>
          <w:p w14:paraId="51E6D394"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Squared Euclidean,</w:t>
            </w:r>
          </w:p>
          <w:p w14:paraId="1F4FADB5"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Manhattan,</w:t>
            </w:r>
          </w:p>
          <w:p w14:paraId="4EC7C388"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Minkowski</w:t>
            </w:r>
          </w:p>
          <w:p w14:paraId="60A51CE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Hamming, Jaccard</w:t>
            </w:r>
          </w:p>
        </w:tc>
      </w:tr>
      <w:tr w:rsidR="007A2A92" w:rsidRPr="007A2A92" w14:paraId="266643AA"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tcPr>
          <w:p w14:paraId="18F81FD1" w14:textId="77777777" w:rsidR="007A2A92" w:rsidRPr="007A2A92" w:rsidRDefault="007A2A92" w:rsidP="007A2A92">
            <w:pPr>
              <w:jc w:val="center"/>
              <w:rPr>
                <w:rFonts w:eastAsiaTheme="minorEastAsia"/>
              </w:rPr>
            </w:pPr>
          </w:p>
        </w:tc>
        <w:tc>
          <w:tcPr>
            <w:tcW w:w="806" w:type="pct"/>
          </w:tcPr>
          <w:p w14:paraId="01E94BA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Linkage Method</w:t>
            </w:r>
          </w:p>
        </w:tc>
        <w:tc>
          <w:tcPr>
            <w:tcW w:w="2039" w:type="pct"/>
          </w:tcPr>
          <w:p w14:paraId="6E070387"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How distances between clusters are calculated</w:t>
            </w:r>
          </w:p>
        </w:tc>
        <w:tc>
          <w:tcPr>
            <w:tcW w:w="722" w:type="pct"/>
          </w:tcPr>
          <w:p w14:paraId="1E1F3A0C"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tcPr>
          <w:p w14:paraId="2F02AD69"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Single, Complete,</w:t>
            </w:r>
          </w:p>
          <w:p w14:paraId="14C360D3"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Average, Centroid, Ward</w:t>
            </w:r>
          </w:p>
        </w:tc>
      </w:tr>
      <w:tr w:rsidR="007A2A92" w:rsidRPr="007A2A92" w14:paraId="7FFF2FDE"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3C3E8F66" w14:textId="77777777" w:rsidR="007A2A92" w:rsidRPr="007A2A92" w:rsidRDefault="007A2A92" w:rsidP="007A2A92">
            <w:pPr>
              <w:jc w:val="center"/>
              <w:rPr>
                <w:rFonts w:eastAsiaTheme="minorEastAsia"/>
              </w:rPr>
            </w:pPr>
          </w:p>
        </w:tc>
        <w:tc>
          <w:tcPr>
            <w:tcW w:w="806" w:type="pct"/>
            <w:hideMark/>
          </w:tcPr>
          <w:p w14:paraId="47101033"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Minkowski</w:t>
            </w:r>
          </w:p>
          <w:p w14:paraId="4E4A4DB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Coefficient</w:t>
            </w:r>
          </w:p>
        </w:tc>
        <w:tc>
          <w:tcPr>
            <w:tcW w:w="2039" w:type="pct"/>
            <w:hideMark/>
          </w:tcPr>
          <w:p w14:paraId="13935EFD"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Set the coefficients when </w:t>
            </w:r>
            <w:r w:rsidRPr="007A2A92">
              <w:rPr>
                <w:rFonts w:eastAsiaTheme="minorEastAsia"/>
                <w:b/>
                <w:bCs/>
              </w:rPr>
              <w:t>distance measurement</w:t>
            </w:r>
            <w:r w:rsidRPr="007A2A92">
              <w:rPr>
                <w:rFonts w:eastAsiaTheme="minorEastAsia"/>
              </w:rPr>
              <w:t xml:space="preserve"> is </w:t>
            </w:r>
            <w:r w:rsidRPr="007A2A92">
              <w:rPr>
                <w:rFonts w:eastAsiaTheme="minorEastAsia"/>
                <w:b/>
                <w:bCs/>
              </w:rPr>
              <w:t>Minkowski distance</w:t>
            </w:r>
            <w:r w:rsidRPr="007A2A92">
              <w:rPr>
                <w:rFonts w:eastAsiaTheme="minorEastAsia"/>
              </w:rPr>
              <w:t>.</w:t>
            </w:r>
          </w:p>
          <w:p w14:paraId="17AFC1AA"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If the coefficient is 1, it is same as the </w:t>
            </w:r>
            <w:r w:rsidRPr="007A2A92">
              <w:rPr>
                <w:rFonts w:eastAsiaTheme="minorEastAsia"/>
                <w:b/>
                <w:bCs/>
              </w:rPr>
              <w:t>Manhattan distance.</w:t>
            </w:r>
            <w:r w:rsidRPr="007A2A92">
              <w:rPr>
                <w:rFonts w:eastAsiaTheme="minorEastAsia"/>
              </w:rPr>
              <w:t xml:space="preserve"> If it is 2, it is same as </w:t>
            </w:r>
            <w:r w:rsidRPr="007A2A92">
              <w:rPr>
                <w:rFonts w:eastAsiaTheme="minorEastAsia"/>
                <w:b/>
                <w:bCs/>
              </w:rPr>
              <w:t>Euclidean distance</w:t>
            </w:r>
            <w:r w:rsidRPr="007A2A92">
              <w:rPr>
                <w:rFonts w:eastAsiaTheme="minorEastAsia"/>
              </w:rPr>
              <w:t>.</w:t>
            </w:r>
          </w:p>
        </w:tc>
        <w:tc>
          <w:tcPr>
            <w:tcW w:w="722" w:type="pct"/>
            <w:hideMark/>
          </w:tcPr>
          <w:p w14:paraId="4CA5619C"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 Required</w:t>
            </w:r>
          </w:p>
        </w:tc>
        <w:tc>
          <w:tcPr>
            <w:tcW w:w="896" w:type="pct"/>
            <w:hideMark/>
          </w:tcPr>
          <w:p w14:paraId="7F9E891E"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A2A92" w:rsidRPr="007A2A92" w14:paraId="767842BA"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7BDC4E1B" w14:textId="77777777" w:rsidR="007A2A92" w:rsidRPr="007A2A92" w:rsidRDefault="007A2A92" w:rsidP="007A2A92">
            <w:pPr>
              <w:jc w:val="center"/>
              <w:rPr>
                <w:rFonts w:eastAsiaTheme="minorEastAsia"/>
              </w:rPr>
            </w:pPr>
          </w:p>
        </w:tc>
        <w:tc>
          <w:tcPr>
            <w:tcW w:w="806" w:type="pct"/>
            <w:hideMark/>
          </w:tcPr>
          <w:p w14:paraId="4DAD68C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Preprocessing Method</w:t>
            </w:r>
          </w:p>
        </w:tc>
        <w:tc>
          <w:tcPr>
            <w:tcW w:w="2039" w:type="pct"/>
            <w:hideMark/>
          </w:tcPr>
          <w:p w14:paraId="10989333"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Standardization, Mean Correction</w:t>
            </w:r>
          </w:p>
        </w:tc>
        <w:tc>
          <w:tcPr>
            <w:tcW w:w="722" w:type="pct"/>
            <w:hideMark/>
          </w:tcPr>
          <w:p w14:paraId="4853D24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52B619CC"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None,</w:t>
            </w:r>
          </w:p>
          <w:p w14:paraId="2F088F90"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Standardization, Mean Correction</w:t>
            </w:r>
          </w:p>
        </w:tc>
      </w:tr>
    </w:tbl>
    <w:p w14:paraId="04FFC548" w14:textId="77777777" w:rsidR="007A2A92" w:rsidRDefault="007A2A92" w:rsidP="007A2A92">
      <w:pPr>
        <w:rPr>
          <w:rFonts w:eastAsiaTheme="minorEastAsia"/>
          <w:color w:val="000000" w:themeColor="text1"/>
        </w:rPr>
      </w:pPr>
    </w:p>
    <w:p w14:paraId="7EA4DB58" w14:textId="30AA0147" w:rsidR="007A2A92" w:rsidRPr="007A2A92" w:rsidRDefault="007A2A92" w:rsidP="00BF0D4F">
      <w:pPr>
        <w:pStyle w:val="23"/>
      </w:pPr>
      <w:r w:rsidRPr="007A2A92">
        <w:t>Results</w:t>
      </w:r>
    </w:p>
    <w:p w14:paraId="157FAFE3" w14:textId="77777777" w:rsidR="007A2A92" w:rsidRPr="007A2A92" w:rsidRDefault="007A2A92" w:rsidP="007A2A92">
      <w:r w:rsidRPr="007A2A92">
        <w:t>Clustering results are displayed using Display Node.</w:t>
      </w:r>
    </w:p>
    <w:p w14:paraId="5E8B671D" w14:textId="77777777" w:rsidR="007A2A92" w:rsidRPr="007A2A92" w:rsidRDefault="007A2A92" w:rsidP="007A2A92">
      <w:r w:rsidRPr="007A2A92">
        <w:lastRenderedPageBreak/>
        <w:t xml:space="preserve"> </w:t>
      </w:r>
      <w:r w:rsidRPr="007A2A92">
        <w:rPr>
          <w:noProof/>
        </w:rPr>
        <w:drawing>
          <wp:inline distT="0" distB="0" distL="0" distR="0" wp14:anchorId="0980D6C6" wp14:editId="2EBC329D">
            <wp:extent cx="3462628" cy="3105150"/>
            <wp:effectExtent l="0" t="0" r="5080" b="0"/>
            <wp:docPr id="9143964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96466" name=""/>
                    <pic:cNvPicPr/>
                  </pic:nvPicPr>
                  <pic:blipFill>
                    <a:blip r:embed="rId355"/>
                    <a:stretch>
                      <a:fillRect/>
                    </a:stretch>
                  </pic:blipFill>
                  <pic:spPr>
                    <a:xfrm>
                      <a:off x="0" y="0"/>
                      <a:ext cx="3464498" cy="3106827"/>
                    </a:xfrm>
                    <a:prstGeom prst="rect">
                      <a:avLst/>
                    </a:prstGeom>
                  </pic:spPr>
                </pic:pic>
              </a:graphicData>
            </a:graphic>
          </wp:inline>
        </w:drawing>
      </w:r>
    </w:p>
    <w:p w14:paraId="24FFA099" w14:textId="77777777" w:rsidR="007A2A92" w:rsidRPr="007A2A92" w:rsidRDefault="007A2A92" w:rsidP="00BF0D4F">
      <w:pPr>
        <w:pStyle w:val="23"/>
      </w:pPr>
      <w:r w:rsidRPr="007A2A92">
        <w:t>Graphic result</w:t>
      </w:r>
    </w:p>
    <w:p w14:paraId="6A2AC68C" w14:textId="48BE3804" w:rsidR="007A2A92" w:rsidRPr="007A2A92" w:rsidRDefault="007A2A92" w:rsidP="007A2A92">
      <w:pPr>
        <w:rPr>
          <w:rFonts w:eastAsiaTheme="minorEastAsia"/>
        </w:rPr>
      </w:pPr>
      <w:r w:rsidRPr="007A2A92">
        <w:t>Click Graphic Result in Node Property of Model node to view the clustering result. The results can also be viewed in the Modeling Result of Model node.</w:t>
      </w:r>
    </w:p>
    <w:p w14:paraId="060FC733" w14:textId="77777777" w:rsidR="007A2A92" w:rsidRPr="007A2A92" w:rsidRDefault="007A2A92" w:rsidP="007A2A92">
      <w:pPr>
        <w:rPr>
          <w:rFonts w:eastAsiaTheme="minorEastAsia"/>
          <w:noProof/>
        </w:rPr>
      </w:pPr>
      <w:r w:rsidRPr="007A2A92">
        <w:rPr>
          <w:rFonts w:eastAsiaTheme="minorEastAsia"/>
          <w:noProof/>
        </w:rPr>
        <w:drawing>
          <wp:inline distT="0" distB="0" distL="0" distR="0" wp14:anchorId="04EE6BDC" wp14:editId="49AC7A96">
            <wp:extent cx="4819650" cy="2571750"/>
            <wp:effectExtent l="0" t="0" r="0" b="0"/>
            <wp:docPr id="865536931" name="그림 86553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19650" cy="2571750"/>
                    </a:xfrm>
                    <a:prstGeom prst="rect">
                      <a:avLst/>
                    </a:prstGeom>
                    <a:noFill/>
                    <a:ln>
                      <a:noFill/>
                    </a:ln>
                  </pic:spPr>
                </pic:pic>
              </a:graphicData>
            </a:graphic>
          </wp:inline>
        </w:drawing>
      </w:r>
    </w:p>
    <w:p w14:paraId="265996F1" w14:textId="77777777" w:rsidR="007A2A92" w:rsidRPr="007A2A92" w:rsidRDefault="007A2A92" w:rsidP="00BF0D4F">
      <w:pPr>
        <w:pStyle w:val="23"/>
      </w:pPr>
      <w:r w:rsidRPr="007A2A92">
        <w:t>Modeling Result</w:t>
      </w:r>
    </w:p>
    <w:p w14:paraId="560063DB" w14:textId="77777777" w:rsidR="007A2A92" w:rsidRPr="007A2A92" w:rsidRDefault="007A2A92" w:rsidP="007A2A92">
      <w:r w:rsidRPr="007A2A92">
        <w:t>Click Modeling Result in Node Property of Model node to view the results.</w:t>
      </w:r>
    </w:p>
    <w:p w14:paraId="6803AD43" w14:textId="77777777" w:rsidR="007A2A92" w:rsidRPr="00803F2F" w:rsidRDefault="007A2A92" w:rsidP="00C96F33">
      <w:pPr>
        <w:pStyle w:val="a1"/>
      </w:pPr>
      <w:r w:rsidRPr="00C96F33">
        <w:lastRenderedPageBreak/>
        <w:t>Options</w:t>
      </w:r>
      <w:r w:rsidRPr="00803F2F">
        <w:t xml:space="preserve"> of cluster analysis</w:t>
      </w:r>
    </w:p>
    <w:p w14:paraId="701AC1F9" w14:textId="77777777" w:rsidR="007A2A92" w:rsidRDefault="007A2A92" w:rsidP="006F3FF8">
      <w:pPr>
        <w:pStyle w:val="28"/>
      </w:pPr>
      <w:r w:rsidRPr="007A2A92">
        <w:rPr>
          <w:noProof/>
        </w:rPr>
        <w:drawing>
          <wp:inline distT="0" distB="0" distL="0" distR="0" wp14:anchorId="78E7B803" wp14:editId="6C8B3E07">
            <wp:extent cx="2545080" cy="609978"/>
            <wp:effectExtent l="0" t="0" r="7620" b="0"/>
            <wp:docPr id="865536932" name="그림 86553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556140" cy="612629"/>
                    </a:xfrm>
                    <a:prstGeom prst="rect">
                      <a:avLst/>
                    </a:prstGeom>
                  </pic:spPr>
                </pic:pic>
              </a:graphicData>
            </a:graphic>
          </wp:inline>
        </w:drawing>
      </w:r>
    </w:p>
    <w:p w14:paraId="0EF84541" w14:textId="77777777" w:rsidR="00803F2F" w:rsidRPr="007A2A92" w:rsidRDefault="00803F2F" w:rsidP="006F3FF8">
      <w:pPr>
        <w:pStyle w:val="28"/>
      </w:pPr>
    </w:p>
    <w:p w14:paraId="4D90571B" w14:textId="77777777" w:rsidR="007A2A92" w:rsidRPr="00803F2F" w:rsidRDefault="007A2A92" w:rsidP="00C96F33">
      <w:pPr>
        <w:pStyle w:val="a1"/>
      </w:pPr>
      <w:r w:rsidRPr="00C96F33">
        <w:t>Cluster</w:t>
      </w:r>
      <w:r w:rsidRPr="00803F2F">
        <w:t xml:space="preserve"> Information</w:t>
      </w:r>
    </w:p>
    <w:p w14:paraId="356A8525" w14:textId="77777777" w:rsidR="007A2A92" w:rsidRPr="007A2A92" w:rsidRDefault="007A2A92" w:rsidP="006F3FF8">
      <w:pPr>
        <w:pStyle w:val="28"/>
      </w:pPr>
      <w:r w:rsidRPr="007A2A92">
        <w:t>Information of then number of objects in each cluster and the distance between data within the cluster.</w:t>
      </w:r>
    </w:p>
    <w:p w14:paraId="5282AA37" w14:textId="77777777" w:rsidR="007A2A92" w:rsidRDefault="007A2A92" w:rsidP="006F3FF8">
      <w:pPr>
        <w:pStyle w:val="28"/>
      </w:pPr>
      <w:r w:rsidRPr="007A2A92">
        <w:rPr>
          <w:noProof/>
        </w:rPr>
        <w:drawing>
          <wp:inline distT="0" distB="0" distL="0" distR="0" wp14:anchorId="34D784F6" wp14:editId="4B1492EE">
            <wp:extent cx="5039881" cy="1124881"/>
            <wp:effectExtent l="19050" t="19050" r="8890" b="18415"/>
            <wp:docPr id="865536933" name="그림 86553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81963" cy="1134273"/>
                    </a:xfrm>
                    <a:prstGeom prst="rect">
                      <a:avLst/>
                    </a:prstGeom>
                    <a:ln>
                      <a:solidFill>
                        <a:schemeClr val="bg1">
                          <a:lumMod val="50000"/>
                        </a:schemeClr>
                      </a:solidFill>
                    </a:ln>
                  </pic:spPr>
                </pic:pic>
              </a:graphicData>
            </a:graphic>
          </wp:inline>
        </w:drawing>
      </w:r>
    </w:p>
    <w:p w14:paraId="50FB9A13" w14:textId="77777777" w:rsidR="00803F2F" w:rsidRPr="007A2A92" w:rsidRDefault="00803F2F" w:rsidP="006F3FF8">
      <w:pPr>
        <w:pStyle w:val="28"/>
      </w:pPr>
    </w:p>
    <w:p w14:paraId="79C8EEA5" w14:textId="77777777" w:rsidR="007A2A92" w:rsidRPr="00803F2F" w:rsidRDefault="007A2A92" w:rsidP="00C96F33">
      <w:pPr>
        <w:pStyle w:val="a1"/>
      </w:pPr>
      <w:r w:rsidRPr="00C96F33">
        <w:t>Number</w:t>
      </w:r>
      <w:r w:rsidRPr="00803F2F">
        <w:t xml:space="preserve"> of elements within a cluster</w:t>
      </w:r>
    </w:p>
    <w:p w14:paraId="2C783B03" w14:textId="77777777" w:rsidR="007A2A92" w:rsidRPr="007A2A92" w:rsidRDefault="007A2A92" w:rsidP="006F3FF8">
      <w:pPr>
        <w:pStyle w:val="28"/>
        <w:rPr>
          <w:b/>
          <w:bCs/>
        </w:rPr>
      </w:pPr>
      <w:r w:rsidRPr="007A2A92">
        <w:t>Provides the frequency and percentage of elements belonging to each cluster.</w:t>
      </w:r>
    </w:p>
    <w:p w14:paraId="1B7C9A5D" w14:textId="77777777" w:rsidR="007A2A92" w:rsidRDefault="007A2A92" w:rsidP="006F3FF8">
      <w:pPr>
        <w:pStyle w:val="28"/>
      </w:pPr>
      <w:r w:rsidRPr="007A2A92">
        <w:rPr>
          <w:noProof/>
        </w:rPr>
        <w:drawing>
          <wp:inline distT="0" distB="0" distL="0" distR="0" wp14:anchorId="6F558BD3" wp14:editId="3FE215EA">
            <wp:extent cx="5066139" cy="1156113"/>
            <wp:effectExtent l="19050" t="19050" r="20320" b="25400"/>
            <wp:docPr id="865536934" name="그림 86553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94133" cy="1162501"/>
                    </a:xfrm>
                    <a:prstGeom prst="rect">
                      <a:avLst/>
                    </a:prstGeom>
                    <a:ln>
                      <a:solidFill>
                        <a:schemeClr val="bg1">
                          <a:lumMod val="50000"/>
                        </a:schemeClr>
                      </a:solidFill>
                    </a:ln>
                  </pic:spPr>
                </pic:pic>
              </a:graphicData>
            </a:graphic>
          </wp:inline>
        </w:drawing>
      </w:r>
    </w:p>
    <w:p w14:paraId="013ED66C" w14:textId="77777777" w:rsidR="00803F2F" w:rsidRPr="007A2A92" w:rsidRDefault="00803F2F" w:rsidP="006F3FF8">
      <w:pPr>
        <w:pStyle w:val="28"/>
      </w:pPr>
    </w:p>
    <w:p w14:paraId="163AA513" w14:textId="77777777" w:rsidR="007A2A92" w:rsidRPr="00803F2F" w:rsidRDefault="007A2A92" w:rsidP="00C96F33">
      <w:pPr>
        <w:pStyle w:val="a1"/>
      </w:pPr>
      <w:r w:rsidRPr="00C96F33">
        <w:t>Cluster</w:t>
      </w:r>
      <w:r w:rsidRPr="00803F2F">
        <w:t xml:space="preserve"> Centroid of Variables</w:t>
      </w:r>
    </w:p>
    <w:p w14:paraId="62DB81B9" w14:textId="77777777" w:rsidR="007A2A92" w:rsidRPr="007A2A92" w:rsidRDefault="007A2A92" w:rsidP="006F3FF8">
      <w:pPr>
        <w:pStyle w:val="28"/>
        <w:rPr>
          <w:b/>
          <w:bCs/>
        </w:rPr>
      </w:pPr>
      <w:r w:rsidRPr="007A2A92">
        <w:t>Centroid of variables in each cluster</w:t>
      </w:r>
    </w:p>
    <w:p w14:paraId="1A0C7C69" w14:textId="77777777" w:rsidR="007A2A92" w:rsidRDefault="007A2A92" w:rsidP="006F3FF8">
      <w:pPr>
        <w:pStyle w:val="28"/>
      </w:pPr>
      <w:r w:rsidRPr="007A2A92">
        <w:rPr>
          <w:noProof/>
        </w:rPr>
        <w:lastRenderedPageBreak/>
        <w:drawing>
          <wp:inline distT="0" distB="0" distL="0" distR="0" wp14:anchorId="5F6F7A03" wp14:editId="52A8B448">
            <wp:extent cx="4699254" cy="1359607"/>
            <wp:effectExtent l="19050" t="19050" r="25400" b="12065"/>
            <wp:docPr id="1764183009" name="그림 176418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39417" cy="1371227"/>
                    </a:xfrm>
                    <a:prstGeom prst="rect">
                      <a:avLst/>
                    </a:prstGeom>
                    <a:ln>
                      <a:solidFill>
                        <a:schemeClr val="bg1">
                          <a:lumMod val="50000"/>
                        </a:schemeClr>
                      </a:solidFill>
                    </a:ln>
                  </pic:spPr>
                </pic:pic>
              </a:graphicData>
            </a:graphic>
          </wp:inline>
        </w:drawing>
      </w:r>
    </w:p>
    <w:p w14:paraId="472CF04A" w14:textId="77777777" w:rsidR="00803F2F" w:rsidRPr="007A2A92" w:rsidRDefault="00803F2F" w:rsidP="006F3FF8">
      <w:pPr>
        <w:pStyle w:val="28"/>
      </w:pPr>
    </w:p>
    <w:p w14:paraId="6C0D98B1" w14:textId="77777777" w:rsidR="007A2A92" w:rsidRPr="00803F2F" w:rsidRDefault="007A2A92" w:rsidP="00C96F33">
      <w:pPr>
        <w:pStyle w:val="a1"/>
      </w:pPr>
      <w:r w:rsidRPr="00C96F33">
        <w:t>Distance</w:t>
      </w:r>
      <w:r w:rsidRPr="00803F2F">
        <w:t xml:space="preserve"> between clusters</w:t>
      </w:r>
    </w:p>
    <w:p w14:paraId="60A7A241" w14:textId="77777777" w:rsidR="007A2A92" w:rsidRDefault="007A2A92" w:rsidP="006F3FF8">
      <w:pPr>
        <w:pStyle w:val="28"/>
      </w:pPr>
      <w:r w:rsidRPr="007A2A92">
        <w:rPr>
          <w:noProof/>
        </w:rPr>
        <w:drawing>
          <wp:inline distT="0" distB="0" distL="0" distR="0" wp14:anchorId="2D191D47" wp14:editId="3784EE95">
            <wp:extent cx="4027066" cy="961161"/>
            <wp:effectExtent l="19050" t="19050" r="12065" b="10795"/>
            <wp:docPr id="1764183024" name="그림 176418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32014" cy="986210"/>
                    </a:xfrm>
                    <a:prstGeom prst="rect">
                      <a:avLst/>
                    </a:prstGeom>
                    <a:ln>
                      <a:solidFill>
                        <a:schemeClr val="bg1">
                          <a:lumMod val="50000"/>
                        </a:schemeClr>
                      </a:solidFill>
                    </a:ln>
                  </pic:spPr>
                </pic:pic>
              </a:graphicData>
            </a:graphic>
          </wp:inline>
        </w:drawing>
      </w:r>
    </w:p>
    <w:p w14:paraId="20468721" w14:textId="77777777" w:rsidR="00803F2F" w:rsidRPr="007A2A92" w:rsidRDefault="00803F2F" w:rsidP="006F3FF8">
      <w:pPr>
        <w:pStyle w:val="28"/>
      </w:pPr>
    </w:p>
    <w:p w14:paraId="1A087D72" w14:textId="77777777" w:rsidR="007A2A92" w:rsidRPr="00803F2F" w:rsidRDefault="007A2A92" w:rsidP="00C96F33">
      <w:pPr>
        <w:pStyle w:val="a1"/>
      </w:pPr>
      <w:r w:rsidRPr="00C96F33">
        <w:t>Dendrogram</w:t>
      </w:r>
      <w:r w:rsidRPr="00803F2F">
        <w:t xml:space="preserve"> Result</w:t>
      </w:r>
    </w:p>
    <w:p w14:paraId="52C12C1F" w14:textId="77777777" w:rsidR="007A2A92" w:rsidRPr="007A2A92" w:rsidRDefault="007A2A92" w:rsidP="006F3FF8">
      <w:pPr>
        <w:pStyle w:val="28"/>
        <w:rPr>
          <w:b/>
          <w:bCs/>
        </w:rPr>
      </w:pPr>
      <w:r w:rsidRPr="007A2A92">
        <w:t>A dendrogram is a tree-like diagram that summarizes the clustering process. Records are displayed at the bottom of the chart. Similar records are connected by vertical lines, the length of which reflects the distance between records. This allows you to see at a glance the process by which each observation is grouped.</w:t>
      </w:r>
    </w:p>
    <w:p w14:paraId="57C67375" w14:textId="77777777" w:rsidR="007A2A92" w:rsidRDefault="007A2A92" w:rsidP="006F3FF8">
      <w:pPr>
        <w:pStyle w:val="28"/>
      </w:pPr>
      <w:r w:rsidRPr="007A2A92">
        <w:rPr>
          <w:noProof/>
        </w:rPr>
        <w:drawing>
          <wp:inline distT="0" distB="0" distL="0" distR="0" wp14:anchorId="01C1900B" wp14:editId="79BF952A">
            <wp:extent cx="4419600" cy="2286000"/>
            <wp:effectExtent l="0" t="0" r="0" b="0"/>
            <wp:docPr id="1764183025" name="그림 1764183025" descr="model_hierarchical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0" descr="model_hierarchical_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419600" cy="2286000"/>
                    </a:xfrm>
                    <a:prstGeom prst="rect">
                      <a:avLst/>
                    </a:prstGeom>
                    <a:noFill/>
                    <a:ln>
                      <a:noFill/>
                    </a:ln>
                  </pic:spPr>
                </pic:pic>
              </a:graphicData>
            </a:graphic>
          </wp:inline>
        </w:drawing>
      </w:r>
    </w:p>
    <w:p w14:paraId="36157D18" w14:textId="77777777" w:rsidR="00803F2F" w:rsidRPr="007A2A92" w:rsidRDefault="00803F2F" w:rsidP="006F3FF8">
      <w:pPr>
        <w:pStyle w:val="28"/>
      </w:pPr>
    </w:p>
    <w:p w14:paraId="7348334E" w14:textId="77777777" w:rsidR="007A2A92" w:rsidRPr="007A2A92" w:rsidRDefault="007A2A92" w:rsidP="00BF0D4F">
      <w:pPr>
        <w:pStyle w:val="23"/>
      </w:pPr>
      <w:r w:rsidRPr="007A2A92">
        <w:lastRenderedPageBreak/>
        <w:t>Example file</w:t>
      </w:r>
    </w:p>
    <w:p w14:paraId="33E53571" w14:textId="4CC64033" w:rsidR="007A2A92" w:rsidRDefault="007A2A92" w:rsidP="00845DAE">
      <w:pPr>
        <w:pStyle w:val="a1"/>
        <w:rPr>
          <w:rFonts w:eastAsiaTheme="minorEastAsia"/>
        </w:rPr>
      </w:pPr>
      <w:r w:rsidRPr="007A2A92">
        <w:t xml:space="preserve">Run </w:t>
      </w:r>
      <w:r w:rsidRPr="00803F2F">
        <w:t>“</w:t>
      </w:r>
      <w:proofErr w:type="spellStart"/>
      <w:r w:rsidRPr="00803F2F">
        <w:t>ClusterAnalysis.ecm</w:t>
      </w:r>
      <w:proofErr w:type="spellEnd"/>
      <w:r w:rsidR="00803F2F" w:rsidRPr="00803F2F">
        <w:t>”</w:t>
      </w:r>
    </w:p>
    <w:p w14:paraId="15FEFB85" w14:textId="163A3B42" w:rsidR="00A95D9C" w:rsidRPr="00A95D9C" w:rsidRDefault="00930C8F" w:rsidP="00A95D9C">
      <w:pPr>
        <w:pStyle w:val="aa"/>
        <w:ind w:leftChars="0" w:left="0"/>
      </w:pPr>
      <w:r>
        <w:rPr>
          <w:rFonts w:ascii="Arial" w:hAnsi="Arial" w:cs="Arial"/>
        </w:rPr>
        <w:pict w14:anchorId="7203C8C6">
          <v:rect id="_x0000_i1179" style="width:439.3pt;height:1.5pt" o:hrstd="t" o:hr="t" fillcolor="#9d9da1" stroked="f"/>
        </w:pict>
      </w:r>
    </w:p>
    <w:p w14:paraId="699441E0" w14:textId="569B6A20" w:rsidR="007C7A4E" w:rsidRDefault="007C7A4E" w:rsidP="007C7A4E">
      <w:pPr>
        <w:pStyle w:val="3"/>
        <w:rPr>
          <w:rFonts w:eastAsiaTheme="minorEastAsia"/>
          <w:lang w:eastAsia="ko-KR"/>
        </w:rPr>
      </w:pPr>
      <w:bookmarkStart w:id="444" w:name="_3.4.10_K-MEANS"/>
      <w:bookmarkEnd w:id="444"/>
      <w:r w:rsidRPr="00F5748C">
        <w:t>3.4.1</w:t>
      </w:r>
      <w:r w:rsidR="0013478B">
        <w:rPr>
          <w:rFonts w:eastAsiaTheme="minorEastAsia" w:hint="eastAsia"/>
          <w:lang w:eastAsia="ko-KR"/>
        </w:rPr>
        <w:t>1</w:t>
      </w:r>
      <w:r w:rsidRPr="00F5748C">
        <w:t xml:space="preserve"> K-MEANS </w:t>
      </w:r>
    </w:p>
    <w:p w14:paraId="6CF3B65F" w14:textId="3D6001AF" w:rsidR="00A95D9C" w:rsidRPr="00A95D9C" w:rsidRDefault="00930C8F" w:rsidP="00A95D9C">
      <w:pPr>
        <w:rPr>
          <w:rFonts w:eastAsiaTheme="minorEastAsia"/>
          <w:lang w:val="x-none"/>
        </w:rPr>
      </w:pPr>
      <w:r>
        <w:rPr>
          <w:rFonts w:ascii="Arial" w:hAnsi="Arial" w:cs="Arial"/>
        </w:rPr>
        <w:pict w14:anchorId="5CA83E04">
          <v:rect id="_x0000_i1180" style="width:439.3pt;height:1.5pt" o:hrstd="t" o:hr="t" fillcolor="#9d9da1" stroked="f"/>
        </w:pict>
      </w:r>
    </w:p>
    <w:tbl>
      <w:tblPr>
        <w:tblW w:w="0" w:type="auto"/>
        <w:tblLook w:val="01E0" w:firstRow="1" w:lastRow="1" w:firstColumn="1" w:lastColumn="1" w:noHBand="0" w:noVBand="0"/>
      </w:tblPr>
      <w:tblGrid>
        <w:gridCol w:w="1548"/>
        <w:gridCol w:w="7238"/>
      </w:tblGrid>
      <w:tr w:rsidR="007C7A4E" w:rsidRPr="00F5748C" w14:paraId="29A9C9A9" w14:textId="77777777" w:rsidTr="0092361E">
        <w:tc>
          <w:tcPr>
            <w:tcW w:w="1560" w:type="dxa"/>
            <w:vAlign w:val="center"/>
            <w:hideMark/>
          </w:tcPr>
          <w:p w14:paraId="77B024AF" w14:textId="77777777" w:rsidR="007C7A4E" w:rsidRPr="00F5748C" w:rsidRDefault="007C7A4E" w:rsidP="006C0629">
            <w:pPr>
              <w:pStyle w:val="af9"/>
            </w:pPr>
            <w:r w:rsidRPr="00F5748C">
              <w:rPr>
                <w:noProof/>
              </w:rPr>
              <w:drawing>
                <wp:inline distT="0" distB="0" distL="0" distR="0" wp14:anchorId="2567C4DC" wp14:editId="53D6C30E">
                  <wp:extent cx="652463" cy="515866"/>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l="11270" t="13444" r="12489" b="10202"/>
                          <a:stretch/>
                        </pic:blipFill>
                        <pic:spPr bwMode="auto">
                          <a:xfrm>
                            <a:off x="0" y="0"/>
                            <a:ext cx="671446" cy="530875"/>
                          </a:xfrm>
                          <a:prstGeom prst="rect">
                            <a:avLst/>
                          </a:prstGeom>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7B21FC9E" wp14:editId="5A8930BB">
                  <wp:extent cx="557212" cy="549137"/>
                  <wp:effectExtent l="0" t="0" r="0" b="3810"/>
                  <wp:docPr id="459574099" name="그림 45957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68768" cy="560525"/>
                          </a:xfrm>
                          <a:prstGeom prst="rect">
                            <a:avLst/>
                          </a:prstGeom>
                        </pic:spPr>
                      </pic:pic>
                    </a:graphicData>
                  </a:graphic>
                </wp:inline>
              </w:drawing>
            </w:r>
          </w:p>
        </w:tc>
        <w:tc>
          <w:tcPr>
            <w:tcW w:w="7466" w:type="dxa"/>
            <w:vAlign w:val="center"/>
            <w:hideMark/>
          </w:tcPr>
          <w:p w14:paraId="3B7C4682" w14:textId="77777777" w:rsidR="007C7A4E" w:rsidRPr="00F5748C" w:rsidRDefault="007C7A4E" w:rsidP="0092361E">
            <w:pPr>
              <w:rPr>
                <w:rFonts w:eastAsiaTheme="minorEastAsia"/>
                <w:bCs/>
              </w:rPr>
            </w:pPr>
            <w:r w:rsidRPr="00F5748C">
              <w:rPr>
                <w:rFonts w:eastAsiaTheme="minorEastAsia"/>
                <w:b/>
              </w:rPr>
              <w:t>K-means</w:t>
            </w:r>
            <w:r w:rsidRPr="00F5748C">
              <w:rPr>
                <w:rFonts w:eastAsiaTheme="minorEastAsia"/>
                <w:bCs/>
              </w:rPr>
              <w:t xml:space="preserve"> is a popular clustering method. </w:t>
            </w:r>
            <w:r w:rsidRPr="00F5748C">
              <w:rPr>
                <w:rFonts w:eastAsiaTheme="minorEastAsia"/>
              </w:rPr>
              <w:t xml:space="preserve">K-means algorithm is to partition a dataset into k-clusters </w:t>
            </w:r>
            <w:r w:rsidRPr="00F5748C">
              <w:rPr>
                <w:rFonts w:eastAsiaTheme="minorEastAsia"/>
                <w:b/>
              </w:rPr>
              <w:t>until the centroid no longer change significantly</w:t>
            </w:r>
            <w:r w:rsidRPr="00F5748C">
              <w:rPr>
                <w:rFonts w:eastAsiaTheme="minorEastAsia"/>
              </w:rPr>
              <w:t xml:space="preserve">. </w:t>
            </w:r>
          </w:p>
        </w:tc>
      </w:tr>
    </w:tbl>
    <w:p w14:paraId="71AA2977" w14:textId="77777777" w:rsidR="007C7A4E" w:rsidRPr="00F5748C" w:rsidRDefault="007C7A4E" w:rsidP="00BF0D4F">
      <w:pPr>
        <w:pStyle w:val="23"/>
      </w:pPr>
      <w:r w:rsidRPr="00F5748C">
        <w:t>Overview</w:t>
      </w:r>
    </w:p>
    <w:p w14:paraId="7C21E4D9" w14:textId="54550CF5" w:rsidR="007C7A4E" w:rsidRPr="007C7A4E" w:rsidRDefault="007C7A4E" w:rsidP="007C7A4E">
      <w:r w:rsidRPr="007C7A4E">
        <w:t>K-means is non-HIERARCHICAL cluster method assigns data points to k-clusters. The process of cluster analysis is as follows</w:t>
      </w:r>
    </w:p>
    <w:p w14:paraId="3B554EEB" w14:textId="53F70F3D" w:rsidR="007C7A4E" w:rsidRPr="007C7A4E" w:rsidRDefault="007C7A4E" w:rsidP="00E72738">
      <w:pPr>
        <w:pStyle w:val="a1"/>
      </w:pPr>
      <w:r w:rsidRPr="007C7A4E">
        <w:t>(1) k-cluster</w:t>
      </w:r>
    </w:p>
    <w:p w14:paraId="52C17166" w14:textId="77777777" w:rsidR="007C7A4E" w:rsidRDefault="007C7A4E" w:rsidP="006F3FF8">
      <w:pPr>
        <w:pStyle w:val="28"/>
      </w:pPr>
      <w:r w:rsidRPr="007C7A4E">
        <w:t>Choose the number of clusters k</w:t>
      </w:r>
    </w:p>
    <w:p w14:paraId="77D12C8B" w14:textId="77777777" w:rsidR="007C7A4E" w:rsidRPr="007C7A4E" w:rsidRDefault="007C7A4E" w:rsidP="006F3FF8">
      <w:pPr>
        <w:pStyle w:val="28"/>
      </w:pPr>
    </w:p>
    <w:p w14:paraId="622842B3" w14:textId="6278EBB3" w:rsidR="007C7A4E" w:rsidRPr="007C7A4E" w:rsidRDefault="007C7A4E" w:rsidP="00E72738">
      <w:pPr>
        <w:pStyle w:val="a1"/>
      </w:pPr>
      <w:r w:rsidRPr="007C7A4E">
        <w:t>(2) Initialization</w:t>
      </w:r>
    </w:p>
    <w:p w14:paraId="3D93B567" w14:textId="77777777" w:rsidR="007C7A4E" w:rsidRDefault="007C7A4E" w:rsidP="006F3FF8">
      <w:pPr>
        <w:pStyle w:val="28"/>
      </w:pPr>
      <w:r w:rsidRPr="007C7A4E">
        <w:t>Randomly assign K initial cluster centroids.</w:t>
      </w:r>
    </w:p>
    <w:p w14:paraId="4D9357F3" w14:textId="77777777" w:rsidR="007C7A4E" w:rsidRPr="007C7A4E" w:rsidRDefault="007C7A4E" w:rsidP="006F3FF8">
      <w:pPr>
        <w:pStyle w:val="28"/>
      </w:pPr>
    </w:p>
    <w:p w14:paraId="66A30B3B" w14:textId="536EF34E" w:rsidR="007C7A4E" w:rsidRPr="007C7A4E" w:rsidRDefault="007C7A4E" w:rsidP="00E72738">
      <w:pPr>
        <w:pStyle w:val="a1"/>
      </w:pPr>
      <w:r w:rsidRPr="007C7A4E">
        <w:t xml:space="preserve">(3) Assign data to cluster </w:t>
      </w:r>
    </w:p>
    <w:p w14:paraId="17F2B5F8" w14:textId="77777777" w:rsidR="007C7A4E" w:rsidRDefault="007C7A4E" w:rsidP="006F3FF8">
      <w:pPr>
        <w:pStyle w:val="28"/>
      </w:pPr>
      <w:r w:rsidRPr="007C7A4E">
        <w:t xml:space="preserve">Assign each data point to the closest centroid by the specified distance measure.  </w:t>
      </w:r>
    </w:p>
    <w:p w14:paraId="673559D5" w14:textId="77777777" w:rsidR="007C7A4E" w:rsidRPr="007C7A4E" w:rsidRDefault="007C7A4E" w:rsidP="006F3FF8">
      <w:pPr>
        <w:pStyle w:val="28"/>
      </w:pPr>
    </w:p>
    <w:p w14:paraId="553BB546" w14:textId="354FDA1A" w:rsidR="007C7A4E" w:rsidRPr="007C7A4E" w:rsidRDefault="007C7A4E" w:rsidP="00E72738">
      <w:pPr>
        <w:pStyle w:val="a1"/>
      </w:pPr>
      <w:r w:rsidRPr="007C7A4E">
        <w:lastRenderedPageBreak/>
        <w:t xml:space="preserve">(4) Update Centroid </w:t>
      </w:r>
    </w:p>
    <w:p w14:paraId="6EA61186" w14:textId="77777777" w:rsidR="007C7A4E" w:rsidRDefault="007C7A4E" w:rsidP="006F3FF8">
      <w:pPr>
        <w:pStyle w:val="28"/>
      </w:pPr>
      <w:r w:rsidRPr="007C7A4E">
        <w:t xml:space="preserve">Update of the centroids by taking the mean of data points assigned to each cluster. </w:t>
      </w:r>
    </w:p>
    <w:p w14:paraId="75B25F89" w14:textId="77777777" w:rsidR="007C7A4E" w:rsidRPr="007C7A4E" w:rsidRDefault="007C7A4E" w:rsidP="006F3FF8">
      <w:pPr>
        <w:pStyle w:val="28"/>
      </w:pPr>
    </w:p>
    <w:p w14:paraId="73FB2C60" w14:textId="1B841615" w:rsidR="007C7A4E" w:rsidRPr="007C7A4E" w:rsidRDefault="007C7A4E" w:rsidP="00E72738">
      <w:pPr>
        <w:pStyle w:val="a1"/>
      </w:pPr>
      <w:r w:rsidRPr="007C7A4E">
        <w:t xml:space="preserve">(5) Iteration </w:t>
      </w:r>
    </w:p>
    <w:p w14:paraId="05E251E5" w14:textId="77777777" w:rsidR="007C7A4E" w:rsidRDefault="007C7A4E" w:rsidP="006F3FF8">
      <w:pPr>
        <w:pStyle w:val="28"/>
      </w:pPr>
      <w:r w:rsidRPr="007C7A4E">
        <w:t>Repeat the assigning data and the update centroid to maximum iteration number or no longer change centroid significantly (Repeat Steps 3 and 4 are repeated)</w:t>
      </w:r>
    </w:p>
    <w:p w14:paraId="39926142" w14:textId="77777777" w:rsidR="007C7A4E" w:rsidRPr="007C7A4E" w:rsidRDefault="007C7A4E" w:rsidP="006F3FF8">
      <w:pPr>
        <w:pStyle w:val="28"/>
      </w:pPr>
    </w:p>
    <w:p w14:paraId="566C6AC6" w14:textId="77777777" w:rsidR="007C7A4E" w:rsidRDefault="007C7A4E" w:rsidP="006F3FF8">
      <w:pPr>
        <w:pStyle w:val="28"/>
      </w:pPr>
      <w:r w:rsidRPr="007C7A4E">
        <w:t>Clustering results are shown in Graphic Results</w:t>
      </w:r>
    </w:p>
    <w:p w14:paraId="64641173" w14:textId="77777777" w:rsidR="007C7A4E" w:rsidRPr="007C7A4E" w:rsidRDefault="007C7A4E" w:rsidP="006F3FF8">
      <w:pPr>
        <w:pStyle w:val="28"/>
      </w:pPr>
    </w:p>
    <w:p w14:paraId="18490AB2" w14:textId="77777777" w:rsidR="007C7A4E" w:rsidRPr="00F5748C" w:rsidRDefault="007C7A4E" w:rsidP="00BF0D4F">
      <w:pPr>
        <w:pStyle w:val="23"/>
      </w:pPr>
      <w:r w:rsidRPr="00F5748C">
        <w:t>Applications</w:t>
      </w:r>
    </w:p>
    <w:p w14:paraId="452BFD32" w14:textId="77777777" w:rsidR="007C7A4E" w:rsidRPr="007C7A4E" w:rsidRDefault="007C7A4E" w:rsidP="00E72738">
      <w:pPr>
        <w:pStyle w:val="a0"/>
      </w:pPr>
      <w:r w:rsidRPr="00F5748C">
        <w:t xml:space="preserve">Independent variables must be </w:t>
      </w:r>
      <w:r w:rsidRPr="007C7A4E">
        <w:t>continuous.</w:t>
      </w:r>
    </w:p>
    <w:p w14:paraId="439D3949" w14:textId="77777777" w:rsidR="007C7A4E" w:rsidRPr="00F5748C" w:rsidRDefault="007C7A4E" w:rsidP="00E72738">
      <w:pPr>
        <w:pStyle w:val="a0"/>
      </w:pPr>
      <w:r w:rsidRPr="007C7A4E">
        <w:t xml:space="preserve">Dependent variable </w:t>
      </w:r>
      <w:r w:rsidRPr="00F5748C">
        <w:t>is not used. It is an unsupervised method.</w:t>
      </w:r>
    </w:p>
    <w:p w14:paraId="01AB825C" w14:textId="77777777" w:rsidR="007C7A4E" w:rsidRPr="00F5748C" w:rsidRDefault="007C7A4E" w:rsidP="00BF0D4F">
      <w:pPr>
        <w:pStyle w:val="23"/>
      </w:pPr>
      <w:r w:rsidRPr="00F5748C">
        <w:t>Usage</w:t>
      </w:r>
    </w:p>
    <w:p w14:paraId="2BB4B8EC" w14:textId="77777777" w:rsidR="007C7A4E" w:rsidRPr="00F5748C" w:rsidRDefault="007C7A4E" w:rsidP="00E72738">
      <w:pPr>
        <w:pStyle w:val="a0"/>
      </w:pPr>
      <w:r w:rsidRPr="00F5748C">
        <w:t>Read the data using Input Node.</w:t>
      </w:r>
    </w:p>
    <w:p w14:paraId="4F2703BD" w14:textId="77777777" w:rsidR="007C7A4E" w:rsidRPr="007C7A4E" w:rsidRDefault="007C7A4E" w:rsidP="00E72738">
      <w:pPr>
        <w:pStyle w:val="a0"/>
      </w:pPr>
      <w:r w:rsidRPr="007C7A4E">
        <w:t xml:space="preserve">Connect </w:t>
      </w:r>
      <w:r w:rsidRPr="00F5748C">
        <w:t>Input Node to K-MEANS Node</w:t>
      </w:r>
      <w:r w:rsidRPr="007C7A4E">
        <w:t xml:space="preserve"> and select the options.</w:t>
      </w:r>
    </w:p>
    <w:p w14:paraId="26C73783" w14:textId="77777777" w:rsidR="007C7A4E" w:rsidRPr="007C7A4E" w:rsidRDefault="007C7A4E" w:rsidP="00E72738">
      <w:pPr>
        <w:pStyle w:val="a0"/>
      </w:pPr>
      <w:r w:rsidRPr="007C7A4E">
        <w:t xml:space="preserve">Connect </w:t>
      </w:r>
      <w:r w:rsidRPr="00F5748C">
        <w:t>K-MEANS Node to Display Node.</w:t>
      </w:r>
    </w:p>
    <w:p w14:paraId="43A96BDD" w14:textId="77777777" w:rsidR="007C7A4E" w:rsidRPr="007C7A4E" w:rsidRDefault="007C7A4E" w:rsidP="00E72738">
      <w:pPr>
        <w:pStyle w:val="a0"/>
      </w:pPr>
      <w:r w:rsidRPr="007C7A4E">
        <w:t>An example of</w:t>
      </w:r>
      <w:r w:rsidRPr="00F5748C">
        <w:t xml:space="preserve"> K-MEANS stream is </w:t>
      </w:r>
      <w:r w:rsidRPr="007C7A4E">
        <w:t>as follows.</w:t>
      </w:r>
    </w:p>
    <w:p w14:paraId="559BDDDE" w14:textId="77777777" w:rsidR="007C7A4E" w:rsidRDefault="007C7A4E" w:rsidP="006C0629">
      <w:pPr>
        <w:pStyle w:val="af9"/>
      </w:pPr>
      <w:r w:rsidRPr="00F5748C">
        <w:rPr>
          <w:noProof/>
        </w:rPr>
        <w:drawing>
          <wp:inline distT="0" distB="0" distL="0" distR="0" wp14:anchorId="2EEE7C94" wp14:editId="0E2DF94F">
            <wp:extent cx="3667125" cy="902028"/>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81424" cy="905545"/>
                    </a:xfrm>
                    <a:prstGeom prst="rect">
                      <a:avLst/>
                    </a:prstGeom>
                  </pic:spPr>
                </pic:pic>
              </a:graphicData>
            </a:graphic>
          </wp:inline>
        </w:drawing>
      </w:r>
    </w:p>
    <w:p w14:paraId="5CE85868" w14:textId="77777777" w:rsidR="007C7A4E" w:rsidRPr="00F5748C" w:rsidRDefault="007C7A4E" w:rsidP="006C0629">
      <w:pPr>
        <w:pStyle w:val="af9"/>
      </w:pPr>
    </w:p>
    <w:p w14:paraId="579B6CA8" w14:textId="77777777" w:rsidR="007C7A4E" w:rsidRPr="00F5748C" w:rsidRDefault="007C7A4E" w:rsidP="00BF0D4F">
      <w:pPr>
        <w:pStyle w:val="23"/>
      </w:pPr>
      <w:r w:rsidRPr="00F5748C">
        <w:t>Node Properties</w:t>
      </w:r>
    </w:p>
    <w:tbl>
      <w:tblPr>
        <w:tblStyle w:val="ecminer"/>
        <w:tblW w:w="5000" w:type="pct"/>
        <w:tblLook w:val="04A0" w:firstRow="1" w:lastRow="0" w:firstColumn="1" w:lastColumn="0" w:noHBand="0" w:noVBand="1"/>
      </w:tblPr>
      <w:tblGrid>
        <w:gridCol w:w="1055"/>
        <w:gridCol w:w="1462"/>
        <w:gridCol w:w="3198"/>
        <w:gridCol w:w="1393"/>
        <w:gridCol w:w="1668"/>
      </w:tblGrid>
      <w:tr w:rsidR="007C7A4E" w:rsidRPr="00F5748C" w14:paraId="72B3D2D8" w14:textId="77777777" w:rsidTr="007C7A4E">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8" w:type="pct"/>
            <w:hideMark/>
          </w:tcPr>
          <w:p w14:paraId="00A44F2A" w14:textId="77777777" w:rsidR="007C7A4E" w:rsidRPr="00F5748C" w:rsidRDefault="007C7A4E" w:rsidP="007C7A4E">
            <w:pPr>
              <w:jc w:val="center"/>
            </w:pPr>
            <w:r w:rsidRPr="00F5748C">
              <w:t>Property group</w:t>
            </w:r>
          </w:p>
        </w:tc>
        <w:tc>
          <w:tcPr>
            <w:tcW w:w="915" w:type="pct"/>
            <w:hideMark/>
          </w:tcPr>
          <w:p w14:paraId="3A7DA17A" w14:textId="77777777" w:rsidR="007C7A4E" w:rsidRPr="00F5748C" w:rsidRDefault="007C7A4E" w:rsidP="007C7A4E">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1950" w:type="pct"/>
            <w:hideMark/>
          </w:tcPr>
          <w:p w14:paraId="00A8870A" w14:textId="77777777" w:rsidR="007C7A4E" w:rsidRPr="00F5748C" w:rsidRDefault="007C7A4E" w:rsidP="007C7A4E">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5C512EAC" w14:textId="77777777" w:rsidR="007C7A4E" w:rsidRPr="00F5748C" w:rsidRDefault="007C7A4E" w:rsidP="007C7A4E">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75" w:type="pct"/>
            <w:hideMark/>
          </w:tcPr>
          <w:p w14:paraId="3178647D" w14:textId="77777777" w:rsidR="007C7A4E" w:rsidRPr="00F5748C" w:rsidRDefault="007C7A4E" w:rsidP="007C7A4E">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7C7A4E" w:rsidRPr="00F5748C" w14:paraId="4B6531EC"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val="restart"/>
            <w:hideMark/>
          </w:tcPr>
          <w:p w14:paraId="77AC9496" w14:textId="77777777" w:rsidR="007C7A4E" w:rsidRPr="00F5748C" w:rsidRDefault="007C7A4E" w:rsidP="007C7A4E">
            <w:pPr>
              <w:jc w:val="center"/>
            </w:pPr>
            <w:r w:rsidRPr="00F5748C">
              <w:t>Model File</w:t>
            </w:r>
          </w:p>
        </w:tc>
        <w:tc>
          <w:tcPr>
            <w:tcW w:w="915" w:type="pct"/>
            <w:hideMark/>
          </w:tcPr>
          <w:p w14:paraId="32CD42E4"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1950" w:type="pct"/>
            <w:hideMark/>
          </w:tcPr>
          <w:p w14:paraId="078BFD2C"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207C3A62"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p w14:paraId="58D87A52"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p>
        </w:tc>
        <w:tc>
          <w:tcPr>
            <w:tcW w:w="875" w:type="pct"/>
          </w:tcPr>
          <w:p w14:paraId="03D988E3"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7C7A4E" w:rsidRPr="00F5748C" w14:paraId="3A501BDA"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hideMark/>
          </w:tcPr>
          <w:p w14:paraId="04391330" w14:textId="77777777" w:rsidR="007C7A4E" w:rsidRPr="00F5748C" w:rsidRDefault="007C7A4E" w:rsidP="007C7A4E">
            <w:pPr>
              <w:jc w:val="center"/>
            </w:pPr>
          </w:p>
        </w:tc>
        <w:tc>
          <w:tcPr>
            <w:tcW w:w="915" w:type="pct"/>
            <w:hideMark/>
          </w:tcPr>
          <w:p w14:paraId="1CA1D3DC"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1950" w:type="pct"/>
            <w:hideMark/>
          </w:tcPr>
          <w:p w14:paraId="074953FA"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23274203"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75" w:type="pct"/>
          </w:tcPr>
          <w:p w14:paraId="341C3CAA"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p>
        </w:tc>
      </w:tr>
      <w:tr w:rsidR="007C7A4E" w:rsidRPr="00F5748C" w14:paraId="43C1E677"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val="restart"/>
            <w:hideMark/>
          </w:tcPr>
          <w:p w14:paraId="2E4948B9" w14:textId="77777777" w:rsidR="007C7A4E" w:rsidRPr="00F5748C" w:rsidRDefault="007C7A4E" w:rsidP="007C7A4E">
            <w:pPr>
              <w:jc w:val="center"/>
            </w:pPr>
            <w:r w:rsidRPr="00F5748C">
              <w:t>Selection options</w:t>
            </w:r>
          </w:p>
        </w:tc>
        <w:tc>
          <w:tcPr>
            <w:tcW w:w="915" w:type="pct"/>
            <w:hideMark/>
          </w:tcPr>
          <w:p w14:paraId="4C77A278"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Number of Clusters</w:t>
            </w:r>
          </w:p>
        </w:tc>
        <w:tc>
          <w:tcPr>
            <w:tcW w:w="1950" w:type="pct"/>
            <w:hideMark/>
          </w:tcPr>
          <w:p w14:paraId="24A0B774" w14:textId="689B0AC0"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Enter the number of clusters.</w:t>
            </w:r>
          </w:p>
        </w:tc>
        <w:tc>
          <w:tcPr>
            <w:tcW w:w="722" w:type="pct"/>
            <w:hideMark/>
          </w:tcPr>
          <w:p w14:paraId="44AA9929"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hideMark/>
          </w:tcPr>
          <w:p w14:paraId="5FC28053"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7C7A4E" w:rsidRPr="00F5748C" w14:paraId="1FFD0FE9"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00B335CE" w14:textId="77777777" w:rsidR="007C7A4E" w:rsidRPr="00F5748C" w:rsidRDefault="007C7A4E" w:rsidP="007C7A4E">
            <w:pPr>
              <w:jc w:val="center"/>
            </w:pPr>
          </w:p>
        </w:tc>
        <w:tc>
          <w:tcPr>
            <w:tcW w:w="915" w:type="pct"/>
          </w:tcPr>
          <w:p w14:paraId="7623D9C1"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Max Iteration</w:t>
            </w:r>
          </w:p>
        </w:tc>
        <w:tc>
          <w:tcPr>
            <w:tcW w:w="1950" w:type="pct"/>
          </w:tcPr>
          <w:p w14:paraId="5865AA9D"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Maximum number of iterations. Default is 100</w:t>
            </w:r>
          </w:p>
        </w:tc>
        <w:tc>
          <w:tcPr>
            <w:tcW w:w="722" w:type="pct"/>
          </w:tcPr>
          <w:p w14:paraId="4F4F24D2"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2A4479B0"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7C7A4E" w:rsidRPr="00F5748C" w14:paraId="4D8C0A0B"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hideMark/>
          </w:tcPr>
          <w:p w14:paraId="4A580F3F" w14:textId="77777777" w:rsidR="007C7A4E" w:rsidRPr="00F5748C" w:rsidRDefault="007C7A4E" w:rsidP="007C7A4E">
            <w:pPr>
              <w:jc w:val="center"/>
              <w:rPr>
                <w:b w:val="0"/>
              </w:rPr>
            </w:pPr>
          </w:p>
        </w:tc>
        <w:tc>
          <w:tcPr>
            <w:tcW w:w="915" w:type="pct"/>
          </w:tcPr>
          <w:p w14:paraId="2F4DC72B"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Initial Runs</w:t>
            </w:r>
          </w:p>
        </w:tc>
        <w:tc>
          <w:tcPr>
            <w:tcW w:w="1950" w:type="pct"/>
          </w:tcPr>
          <w:p w14:paraId="55DE89F2"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Number of times the algorithm will run with different centroid seeds</w:t>
            </w:r>
          </w:p>
        </w:tc>
        <w:tc>
          <w:tcPr>
            <w:tcW w:w="722" w:type="pct"/>
          </w:tcPr>
          <w:p w14:paraId="555EF423"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36C8B9C8"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7C7A4E" w:rsidRPr="00F5748C" w14:paraId="11EF085F"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106A206A" w14:textId="77777777" w:rsidR="007C7A4E" w:rsidRPr="00F5748C" w:rsidRDefault="007C7A4E" w:rsidP="007C7A4E">
            <w:pPr>
              <w:jc w:val="center"/>
              <w:rPr>
                <w:b w:val="0"/>
              </w:rPr>
            </w:pPr>
          </w:p>
        </w:tc>
        <w:tc>
          <w:tcPr>
            <w:tcW w:w="915" w:type="pct"/>
          </w:tcPr>
          <w:p w14:paraId="526A42DF"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Distance Measure</w:t>
            </w:r>
          </w:p>
        </w:tc>
        <w:tc>
          <w:tcPr>
            <w:tcW w:w="1950" w:type="pct"/>
          </w:tcPr>
          <w:p w14:paraId="51943FF9"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Select the distance metric.</w:t>
            </w:r>
          </w:p>
          <w:p w14:paraId="3F6720ED"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Default is Euclidean.</w:t>
            </w:r>
          </w:p>
        </w:tc>
        <w:tc>
          <w:tcPr>
            <w:tcW w:w="722" w:type="pct"/>
          </w:tcPr>
          <w:p w14:paraId="72670C65"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765378E5"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Euclidean,</w:t>
            </w:r>
          </w:p>
          <w:p w14:paraId="7B51F348"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Squared Euclidean, Manhattan, Minkowski</w:t>
            </w:r>
          </w:p>
        </w:tc>
      </w:tr>
      <w:tr w:rsidR="007C7A4E" w:rsidRPr="00F5748C" w14:paraId="02776C0B"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1A20D7B1" w14:textId="77777777" w:rsidR="007C7A4E" w:rsidRPr="00F5748C" w:rsidRDefault="007C7A4E" w:rsidP="007C7A4E">
            <w:pPr>
              <w:jc w:val="center"/>
              <w:rPr>
                <w:b w:val="0"/>
              </w:rPr>
            </w:pPr>
          </w:p>
        </w:tc>
        <w:tc>
          <w:tcPr>
            <w:tcW w:w="915" w:type="pct"/>
          </w:tcPr>
          <w:p w14:paraId="78FF5719"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Minkowski</w:t>
            </w:r>
          </w:p>
          <w:p w14:paraId="76BD43F4"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Coefficient</w:t>
            </w:r>
          </w:p>
        </w:tc>
        <w:tc>
          <w:tcPr>
            <w:tcW w:w="1950" w:type="pct"/>
          </w:tcPr>
          <w:p w14:paraId="55E4DACE"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Set the coefficients when distance measurement is Minkowski distance.</w:t>
            </w:r>
          </w:p>
          <w:p w14:paraId="47AAF1B8"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If the coefficient is 1, it is same as the Manhattan distance. If it is 2, it is same as Euclidean distance.</w:t>
            </w:r>
          </w:p>
        </w:tc>
        <w:tc>
          <w:tcPr>
            <w:tcW w:w="722" w:type="pct"/>
          </w:tcPr>
          <w:p w14:paraId="0407F45E"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75" w:type="pct"/>
          </w:tcPr>
          <w:p w14:paraId="4036696E" w14:textId="1EF84E8E"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p>
        </w:tc>
      </w:tr>
      <w:tr w:rsidR="007C7A4E" w:rsidRPr="00F5748C" w14:paraId="57F4B7BA"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3A78959F" w14:textId="77777777" w:rsidR="007C7A4E" w:rsidRPr="00F5748C" w:rsidRDefault="007C7A4E" w:rsidP="007C7A4E">
            <w:pPr>
              <w:jc w:val="center"/>
              <w:rPr>
                <w:b w:val="0"/>
              </w:rPr>
            </w:pPr>
          </w:p>
        </w:tc>
        <w:tc>
          <w:tcPr>
            <w:tcW w:w="915" w:type="pct"/>
          </w:tcPr>
          <w:p w14:paraId="3F10D45F"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Preprocessing Method</w:t>
            </w:r>
          </w:p>
        </w:tc>
        <w:tc>
          <w:tcPr>
            <w:tcW w:w="1950" w:type="pct"/>
          </w:tcPr>
          <w:p w14:paraId="03B028AB"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Standardization, Mean Correction</w:t>
            </w:r>
          </w:p>
        </w:tc>
        <w:tc>
          <w:tcPr>
            <w:tcW w:w="722" w:type="pct"/>
          </w:tcPr>
          <w:p w14:paraId="1814C7AB"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703CB0A7"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None,</w:t>
            </w:r>
          </w:p>
          <w:p w14:paraId="6351E616"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Standardization, Mean Correction</w:t>
            </w:r>
          </w:p>
        </w:tc>
      </w:tr>
    </w:tbl>
    <w:p w14:paraId="177046A1" w14:textId="77777777" w:rsidR="007C7A4E" w:rsidRDefault="007C7A4E" w:rsidP="007C7A4E"/>
    <w:p w14:paraId="62393D53" w14:textId="24777FD8" w:rsidR="007C7A4E" w:rsidRPr="00F5748C" w:rsidRDefault="007C7A4E" w:rsidP="00BF0D4F">
      <w:pPr>
        <w:pStyle w:val="23"/>
      </w:pPr>
      <w:r w:rsidRPr="00F5748C">
        <w:t>Results</w:t>
      </w:r>
    </w:p>
    <w:p w14:paraId="48F2826D" w14:textId="77777777" w:rsidR="007C7A4E" w:rsidRPr="00F5748C" w:rsidRDefault="007C7A4E" w:rsidP="007C7A4E">
      <w:r w:rsidRPr="00F5748C">
        <w:t>Clustering results are displayed using Display Node.</w:t>
      </w:r>
    </w:p>
    <w:p w14:paraId="1A82714F" w14:textId="77777777" w:rsidR="007C7A4E" w:rsidRPr="00F5748C" w:rsidRDefault="007C7A4E" w:rsidP="007C7A4E">
      <w:r w:rsidRPr="00D40F07">
        <w:rPr>
          <w:noProof/>
        </w:rPr>
        <w:drawing>
          <wp:inline distT="0" distB="0" distL="0" distR="0" wp14:anchorId="14C20060" wp14:editId="719530F3">
            <wp:extent cx="4067175" cy="2543833"/>
            <wp:effectExtent l="0" t="0" r="0" b="8890"/>
            <wp:docPr id="17839621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2170" name=""/>
                    <pic:cNvPicPr/>
                  </pic:nvPicPr>
                  <pic:blipFill>
                    <a:blip r:embed="rId366"/>
                    <a:stretch>
                      <a:fillRect/>
                    </a:stretch>
                  </pic:blipFill>
                  <pic:spPr>
                    <a:xfrm>
                      <a:off x="0" y="0"/>
                      <a:ext cx="4068158" cy="2544448"/>
                    </a:xfrm>
                    <a:prstGeom prst="rect">
                      <a:avLst/>
                    </a:prstGeom>
                  </pic:spPr>
                </pic:pic>
              </a:graphicData>
            </a:graphic>
          </wp:inline>
        </w:drawing>
      </w:r>
    </w:p>
    <w:p w14:paraId="194191C8" w14:textId="77777777" w:rsidR="007C7A4E" w:rsidRPr="00F5748C" w:rsidRDefault="007C7A4E" w:rsidP="00BF0D4F">
      <w:pPr>
        <w:pStyle w:val="23"/>
      </w:pPr>
      <w:r w:rsidRPr="00F5748C">
        <w:lastRenderedPageBreak/>
        <w:t>Graphic result</w:t>
      </w:r>
    </w:p>
    <w:p w14:paraId="3EB5B014" w14:textId="6B3F8F6E" w:rsidR="007C7A4E" w:rsidRPr="00D40F07" w:rsidRDefault="007C7A4E" w:rsidP="007C7A4E">
      <w:pPr>
        <w:rPr>
          <w:rFonts w:eastAsiaTheme="minorEastAsia"/>
        </w:rPr>
      </w:pPr>
      <w:r w:rsidRPr="00F5748C">
        <w:t>Click Graphic Result in Node Property of Model node to view the result of clustering. The results can also be viewed in the Modeling Result of Model node.</w:t>
      </w:r>
    </w:p>
    <w:p w14:paraId="5B30C8E1" w14:textId="77777777" w:rsidR="007C7A4E" w:rsidRPr="00F5748C" w:rsidRDefault="007C7A4E" w:rsidP="007C7A4E">
      <w:pPr>
        <w:rPr>
          <w:rFonts w:eastAsiaTheme="minorEastAsia"/>
        </w:rPr>
      </w:pPr>
      <w:r w:rsidRPr="00F5748C">
        <w:rPr>
          <w:rFonts w:eastAsiaTheme="minorEastAsia"/>
          <w:noProof/>
        </w:rPr>
        <w:drawing>
          <wp:inline distT="0" distB="0" distL="0" distR="0" wp14:anchorId="0383BE76" wp14:editId="583A2C7E">
            <wp:extent cx="4114800" cy="2190750"/>
            <wp:effectExtent l="0" t="0" r="0" b="0"/>
            <wp:docPr id="712" name="그림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4114800" cy="2190750"/>
                    </a:xfrm>
                    <a:prstGeom prst="rect">
                      <a:avLst/>
                    </a:prstGeom>
                    <a:noFill/>
                    <a:ln>
                      <a:noFill/>
                    </a:ln>
                  </pic:spPr>
                </pic:pic>
              </a:graphicData>
            </a:graphic>
          </wp:inline>
        </w:drawing>
      </w:r>
    </w:p>
    <w:p w14:paraId="799742DD" w14:textId="77777777" w:rsidR="007C7A4E" w:rsidRPr="00F5748C" w:rsidRDefault="007C7A4E" w:rsidP="007C7A4E">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Modeling Result</w:t>
      </w:r>
    </w:p>
    <w:p w14:paraId="3AED2467" w14:textId="77777777" w:rsidR="007C7A4E" w:rsidRPr="00F5748C" w:rsidRDefault="007C7A4E" w:rsidP="007C7A4E">
      <w:r w:rsidRPr="00F5748C">
        <w:t>Click Modeling Result in Node Property of Model node to view the results.</w:t>
      </w:r>
    </w:p>
    <w:p w14:paraId="369A50AC" w14:textId="77777777" w:rsidR="007C7A4E" w:rsidRPr="007C7A4E" w:rsidRDefault="007C7A4E" w:rsidP="00C96F33">
      <w:pPr>
        <w:pStyle w:val="a1"/>
        <w:rPr>
          <w:kern w:val="0"/>
          <w:szCs w:val="20"/>
        </w:rPr>
      </w:pPr>
      <w:r w:rsidRPr="007C7A4E">
        <w:t>Number of elements within a cluster</w:t>
      </w:r>
    </w:p>
    <w:p w14:paraId="59159460" w14:textId="77777777" w:rsidR="007C7A4E" w:rsidRPr="00F5748C" w:rsidRDefault="007C7A4E" w:rsidP="006F3FF8">
      <w:pPr>
        <w:pStyle w:val="28"/>
        <w:rPr>
          <w:b/>
          <w:bCs/>
        </w:rPr>
      </w:pPr>
      <w:r w:rsidRPr="00F5748C">
        <w:t>Provides the frequency and percentage of elements belonging to each cluster.</w:t>
      </w:r>
    </w:p>
    <w:p w14:paraId="2BEA0210" w14:textId="77777777" w:rsidR="007C7A4E" w:rsidRPr="007C7A4E" w:rsidRDefault="007C7A4E" w:rsidP="006F3FF8">
      <w:pPr>
        <w:pStyle w:val="28"/>
      </w:pPr>
      <w:r w:rsidRPr="007C7A4E">
        <w:rPr>
          <w:noProof/>
        </w:rPr>
        <w:drawing>
          <wp:inline distT="0" distB="0" distL="0" distR="0" wp14:anchorId="3E911336" wp14:editId="5E9AD60F">
            <wp:extent cx="4298509" cy="1241705"/>
            <wp:effectExtent l="19050" t="19050" r="26035" b="15875"/>
            <wp:docPr id="1083744700" name="그림 108374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5642" cy="1249543"/>
                    </a:xfrm>
                    <a:prstGeom prst="rect">
                      <a:avLst/>
                    </a:prstGeom>
                    <a:ln>
                      <a:solidFill>
                        <a:schemeClr val="bg1">
                          <a:lumMod val="50000"/>
                        </a:schemeClr>
                      </a:solidFill>
                    </a:ln>
                  </pic:spPr>
                </pic:pic>
              </a:graphicData>
            </a:graphic>
          </wp:inline>
        </w:drawing>
      </w:r>
    </w:p>
    <w:p w14:paraId="4B5DFBD3" w14:textId="77777777" w:rsidR="007C7A4E" w:rsidRPr="007C7A4E" w:rsidRDefault="007C7A4E" w:rsidP="00C96F33">
      <w:pPr>
        <w:pStyle w:val="a1"/>
      </w:pPr>
      <w:r w:rsidRPr="007C7A4E">
        <w:t>Cluster Centroid of Variables</w:t>
      </w:r>
    </w:p>
    <w:p w14:paraId="6F92A996" w14:textId="77777777" w:rsidR="007C7A4E" w:rsidRPr="007C7A4E" w:rsidRDefault="007C7A4E" w:rsidP="006F3FF8">
      <w:pPr>
        <w:pStyle w:val="28"/>
      </w:pPr>
      <w:bookmarkStart w:id="445" w:name="_Hlk177648438"/>
      <w:r w:rsidRPr="007C7A4E">
        <w:t>Centroid of variables in each cluster</w:t>
      </w:r>
      <w:bookmarkEnd w:id="445"/>
      <w:r w:rsidRPr="007C7A4E">
        <w:t>.</w:t>
      </w:r>
    </w:p>
    <w:p w14:paraId="6880DAD2" w14:textId="77777777" w:rsidR="007C7A4E" w:rsidRPr="00F5748C" w:rsidRDefault="007C7A4E" w:rsidP="006F3FF8">
      <w:pPr>
        <w:pStyle w:val="28"/>
      </w:pPr>
      <w:r w:rsidRPr="00F5748C">
        <w:rPr>
          <w:noProof/>
        </w:rPr>
        <w:lastRenderedPageBreak/>
        <w:drawing>
          <wp:inline distT="0" distB="0" distL="0" distR="0" wp14:anchorId="7512D650" wp14:editId="6EB4A53C">
            <wp:extent cx="3741917" cy="1238083"/>
            <wp:effectExtent l="19050" t="19050" r="11430" b="19685"/>
            <wp:docPr id="1083744702" name="그림 108374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53322" cy="1241856"/>
                    </a:xfrm>
                    <a:prstGeom prst="rect">
                      <a:avLst/>
                    </a:prstGeom>
                    <a:ln>
                      <a:solidFill>
                        <a:schemeClr val="bg1">
                          <a:lumMod val="50000"/>
                        </a:schemeClr>
                      </a:solidFill>
                    </a:ln>
                  </pic:spPr>
                </pic:pic>
              </a:graphicData>
            </a:graphic>
          </wp:inline>
        </w:drawing>
      </w:r>
    </w:p>
    <w:p w14:paraId="3257A9E5" w14:textId="77777777" w:rsidR="007C7A4E" w:rsidRPr="007C7A4E" w:rsidRDefault="007C7A4E" w:rsidP="00C96F33">
      <w:pPr>
        <w:pStyle w:val="a1"/>
      </w:pPr>
      <w:r w:rsidRPr="007C7A4E">
        <w:t>Distance between clusters</w:t>
      </w:r>
    </w:p>
    <w:p w14:paraId="681D767A" w14:textId="77777777" w:rsidR="007C7A4E" w:rsidRPr="00F5748C" w:rsidRDefault="007C7A4E" w:rsidP="006F3FF8">
      <w:pPr>
        <w:pStyle w:val="28"/>
      </w:pPr>
      <w:r w:rsidRPr="00F5748C">
        <w:rPr>
          <w:noProof/>
        </w:rPr>
        <w:drawing>
          <wp:inline distT="0" distB="0" distL="0" distR="0" wp14:anchorId="2333D779" wp14:editId="16DE0D5C">
            <wp:extent cx="3670356" cy="1011342"/>
            <wp:effectExtent l="19050" t="19050" r="25400" b="17780"/>
            <wp:docPr id="1083744703" name="그림 108374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l="533"/>
                    <a:stretch/>
                  </pic:blipFill>
                  <pic:spPr bwMode="auto">
                    <a:xfrm>
                      <a:off x="0" y="0"/>
                      <a:ext cx="3692583" cy="10174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5720AD" w14:textId="77777777" w:rsidR="007C7A4E" w:rsidRPr="00F5748C" w:rsidRDefault="007C7A4E" w:rsidP="00BF0D4F">
      <w:pPr>
        <w:pStyle w:val="23"/>
      </w:pPr>
      <w:bookmarkStart w:id="446" w:name="_Hlk177649043"/>
      <w:r w:rsidRPr="00F5748C">
        <w:t>Example file</w:t>
      </w:r>
    </w:p>
    <w:p w14:paraId="228D7E71" w14:textId="64A40A1A" w:rsidR="007C7A4E" w:rsidRPr="00F5748C" w:rsidRDefault="007C7A4E">
      <w:pPr>
        <w:widowControl/>
        <w:numPr>
          <w:ilvl w:val="0"/>
          <w:numId w:val="10"/>
        </w:numPr>
        <w:wordWrap/>
        <w:autoSpaceDE/>
        <w:autoSpaceDN/>
        <w:spacing w:after="0" w:line="240" w:lineRule="auto"/>
        <w:ind w:left="426"/>
        <w:rPr>
          <w:rFonts w:eastAsiaTheme="minorEastAsia"/>
        </w:rPr>
      </w:pPr>
      <w:r w:rsidRPr="007C7A4E">
        <w:t xml:space="preserve">Run the </w:t>
      </w:r>
      <w:r>
        <w:t>“</w:t>
      </w:r>
      <w:proofErr w:type="spellStart"/>
      <w:r w:rsidRPr="007C7A4E">
        <w:rPr>
          <w:rFonts w:eastAsiaTheme="minorEastAsia"/>
          <w:b/>
          <w:bCs/>
          <w:color w:val="000000" w:themeColor="text1"/>
        </w:rPr>
        <w:t>Clustering</w:t>
      </w:r>
      <w:r w:rsidRPr="007C7A4E">
        <w:rPr>
          <w:b/>
          <w:bCs/>
        </w:rPr>
        <w:t>.ecm</w:t>
      </w:r>
      <w:proofErr w:type="spellEnd"/>
      <w:r>
        <w:rPr>
          <w:b/>
          <w:bCs/>
        </w:rPr>
        <w:t>”</w:t>
      </w:r>
      <w:r w:rsidRPr="007C7A4E">
        <w:t xml:space="preserve"> </w:t>
      </w:r>
    </w:p>
    <w:bookmarkEnd w:id="446"/>
    <w:p w14:paraId="2938769D" w14:textId="77777777" w:rsidR="007C7A4E" w:rsidRDefault="007C7A4E" w:rsidP="007C7A4E">
      <w:pPr>
        <w:rPr>
          <w:rFonts w:eastAsiaTheme="minorEastAsia"/>
        </w:rPr>
      </w:pPr>
    </w:p>
    <w:p w14:paraId="67E8981A" w14:textId="22CE9826" w:rsidR="001E727F" w:rsidRPr="00F5748C" w:rsidRDefault="00930C8F" w:rsidP="007C7A4E">
      <w:pPr>
        <w:rPr>
          <w:rFonts w:eastAsiaTheme="minorEastAsia"/>
        </w:rPr>
      </w:pPr>
      <w:r>
        <w:rPr>
          <w:rFonts w:ascii="Arial" w:hAnsi="Arial" w:cs="Arial"/>
        </w:rPr>
        <w:pict w14:anchorId="611FFA34">
          <v:rect id="_x0000_i1181" style="width:439.3pt;height:1.5pt" o:hrstd="t" o:hr="t" fillcolor="#9d9da1" stroked="f"/>
        </w:pict>
      </w:r>
    </w:p>
    <w:p w14:paraId="762B3C66" w14:textId="64F15382" w:rsidR="007C7A4E" w:rsidRDefault="007C7A4E" w:rsidP="007C7A4E">
      <w:pPr>
        <w:pStyle w:val="3"/>
        <w:rPr>
          <w:rFonts w:eastAsiaTheme="minorEastAsia"/>
          <w:lang w:eastAsia="ko-KR"/>
        </w:rPr>
      </w:pPr>
      <w:bookmarkStart w:id="447" w:name="_3.4.11_K-NN"/>
      <w:bookmarkStart w:id="448" w:name="_Toc164670257"/>
      <w:bookmarkEnd w:id="447"/>
      <w:r w:rsidRPr="00F5748C">
        <w:t>3.4.1</w:t>
      </w:r>
      <w:r w:rsidR="0013478B">
        <w:rPr>
          <w:rFonts w:eastAsiaTheme="minorEastAsia" w:hint="eastAsia"/>
          <w:lang w:eastAsia="ko-KR"/>
        </w:rPr>
        <w:t>2</w:t>
      </w:r>
      <w:r w:rsidRPr="00F5748C">
        <w:t xml:space="preserve"> K-NN </w:t>
      </w:r>
      <w:bookmarkEnd w:id="448"/>
    </w:p>
    <w:p w14:paraId="72C94FEE" w14:textId="65BFB116" w:rsidR="001E727F" w:rsidRPr="001E727F" w:rsidRDefault="00930C8F" w:rsidP="001E727F">
      <w:pPr>
        <w:rPr>
          <w:rFonts w:eastAsiaTheme="minorEastAsia"/>
          <w:lang w:val="x-none"/>
        </w:rPr>
      </w:pPr>
      <w:r>
        <w:rPr>
          <w:rFonts w:ascii="Arial" w:hAnsi="Arial" w:cs="Arial"/>
        </w:rPr>
        <w:pict w14:anchorId="300C5FB0">
          <v:rect id="_x0000_i1182" style="width:439.3pt;height:1.5pt" o:hrstd="t" o:hr="t" fillcolor="#9d9da1" stroked="f"/>
        </w:pict>
      </w:r>
    </w:p>
    <w:tbl>
      <w:tblPr>
        <w:tblW w:w="0" w:type="auto"/>
        <w:tblLook w:val="01E0" w:firstRow="1" w:lastRow="1" w:firstColumn="1" w:lastColumn="1" w:noHBand="0" w:noVBand="0"/>
      </w:tblPr>
      <w:tblGrid>
        <w:gridCol w:w="1843"/>
        <w:gridCol w:w="6943"/>
      </w:tblGrid>
      <w:tr w:rsidR="007C7A4E" w:rsidRPr="00F5748C" w14:paraId="5F7C4A28" w14:textId="77777777" w:rsidTr="00AC0D45">
        <w:tc>
          <w:tcPr>
            <w:tcW w:w="1843" w:type="dxa"/>
            <w:vAlign w:val="center"/>
            <w:hideMark/>
          </w:tcPr>
          <w:p w14:paraId="07F413FB" w14:textId="77777777" w:rsidR="00AC0D45" w:rsidRDefault="007C7A4E" w:rsidP="006C0629">
            <w:pPr>
              <w:pStyle w:val="af9"/>
            </w:pPr>
            <w:r w:rsidRPr="00F5748C">
              <w:rPr>
                <w:noProof/>
              </w:rPr>
              <w:drawing>
                <wp:inline distT="0" distB="0" distL="0" distR="0" wp14:anchorId="5FB33213" wp14:editId="0594A61D">
                  <wp:extent cx="587663" cy="495300"/>
                  <wp:effectExtent l="0" t="0" r="3175" b="0"/>
                  <wp:docPr id="713087984"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t="13034" b="7764"/>
                          <a:stretch/>
                        </pic:blipFill>
                        <pic:spPr bwMode="auto">
                          <a:xfrm>
                            <a:off x="0" y="0"/>
                            <a:ext cx="593724" cy="500408"/>
                          </a:xfrm>
                          <a:prstGeom prst="rect">
                            <a:avLst/>
                          </a:prstGeom>
                          <a:noFill/>
                          <a:ln>
                            <a:noFill/>
                          </a:ln>
                          <a:extLst>
                            <a:ext uri="{53640926-AAD7-44D8-BBD7-CCE9431645EC}">
                              <a14:shadowObscured xmlns:a14="http://schemas.microsoft.com/office/drawing/2010/main"/>
                            </a:ext>
                          </a:extLst>
                        </pic:spPr>
                      </pic:pic>
                    </a:graphicData>
                  </a:graphic>
                </wp:inline>
              </w:drawing>
            </w:r>
          </w:p>
          <w:p w14:paraId="73B90D50" w14:textId="0D1F61B5" w:rsidR="007C7A4E" w:rsidRPr="00F5748C" w:rsidRDefault="007C7A4E" w:rsidP="006C0629">
            <w:pPr>
              <w:pStyle w:val="af9"/>
            </w:pPr>
            <w:r w:rsidRPr="00F5748C">
              <w:rPr>
                <w:noProof/>
              </w:rPr>
              <w:drawing>
                <wp:inline distT="0" distB="0" distL="0" distR="0" wp14:anchorId="04E7940A" wp14:editId="623E496E">
                  <wp:extent cx="428922" cy="447675"/>
                  <wp:effectExtent l="0" t="0" r="9525" b="0"/>
                  <wp:docPr id="18635801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2">
                            <a:extLst>
                              <a:ext uri="{28A0092B-C50C-407E-A947-70E740481C1C}">
                                <a14:useLocalDpi xmlns:a14="http://schemas.microsoft.com/office/drawing/2010/main" val="0"/>
                              </a:ext>
                            </a:extLst>
                          </a:blip>
                          <a:srcRect t="4538" b="6589"/>
                          <a:stretch/>
                        </pic:blipFill>
                        <pic:spPr bwMode="auto">
                          <a:xfrm>
                            <a:off x="0" y="0"/>
                            <a:ext cx="429864" cy="448658"/>
                          </a:xfrm>
                          <a:prstGeom prst="rect">
                            <a:avLst/>
                          </a:prstGeom>
                          <a:noFill/>
                          <a:ln>
                            <a:noFill/>
                          </a:ln>
                          <a:extLst>
                            <a:ext uri="{53640926-AAD7-44D8-BBD7-CCE9431645EC}">
                              <a14:shadowObscured xmlns:a14="http://schemas.microsoft.com/office/drawing/2010/main"/>
                            </a:ext>
                          </a:extLst>
                        </pic:spPr>
                      </pic:pic>
                    </a:graphicData>
                  </a:graphic>
                </wp:inline>
              </w:drawing>
            </w:r>
            <w:r w:rsidRPr="00F5748C">
              <w:t xml:space="preserve"> </w:t>
            </w:r>
          </w:p>
          <w:p w14:paraId="1D40A46F" w14:textId="77777777" w:rsidR="007C7A4E" w:rsidRPr="00F5748C" w:rsidRDefault="007C7A4E" w:rsidP="006C0629">
            <w:pPr>
              <w:pStyle w:val="af9"/>
            </w:pPr>
          </w:p>
        </w:tc>
        <w:tc>
          <w:tcPr>
            <w:tcW w:w="6943" w:type="dxa"/>
            <w:vAlign w:val="center"/>
            <w:hideMark/>
          </w:tcPr>
          <w:p w14:paraId="53F0FF3B" w14:textId="77777777" w:rsidR="007C7A4E" w:rsidRPr="00F5748C" w:rsidRDefault="007C7A4E" w:rsidP="0092361E">
            <w:pPr>
              <w:rPr>
                <w:rFonts w:eastAsiaTheme="minorEastAsia"/>
                <w:b/>
                <w:bCs/>
              </w:rPr>
            </w:pPr>
            <w:r w:rsidRPr="00F5748C">
              <w:rPr>
                <w:rFonts w:eastAsiaTheme="minorEastAsia"/>
                <w:b/>
                <w:bCs/>
              </w:rPr>
              <w:t xml:space="preserve">K-Nearest Neighbor(K-NN) </w:t>
            </w:r>
            <w:r w:rsidRPr="00F5748C">
              <w:rPr>
                <w:rFonts w:eastAsiaTheme="minorEastAsia"/>
              </w:rPr>
              <w:t xml:space="preserve">is a simple non-parametric method for classification analysis to classify data. </w:t>
            </w:r>
          </w:p>
        </w:tc>
      </w:tr>
    </w:tbl>
    <w:p w14:paraId="3E35C490" w14:textId="6418AFC8" w:rsidR="007C7A4E" w:rsidRPr="00F5748C" w:rsidRDefault="000E0262" w:rsidP="00BF0D4F">
      <w:pPr>
        <w:pStyle w:val="23"/>
      </w:pPr>
      <w:r w:rsidRPr="000E0262">
        <w:t>Overview</w:t>
      </w:r>
    </w:p>
    <w:p w14:paraId="2FC28E99" w14:textId="77777777" w:rsidR="007C7A4E" w:rsidRPr="007C7A4E" w:rsidRDefault="007C7A4E" w:rsidP="007C7A4E">
      <w:r w:rsidRPr="003C4552">
        <w:rPr>
          <w:b/>
          <w:bCs/>
        </w:rPr>
        <w:t>K-Nearest Neighbor (K-NN)</w:t>
      </w:r>
      <w:r w:rsidRPr="007C7A4E">
        <w:t xml:space="preserve"> is a non-parametric machine learning algorithm that assumes no specific data distribution. Each sample is treated as a point in an n-dimensional space, with new samples classified based on the most common category among their k nearest neighbors in this space. </w:t>
      </w:r>
    </w:p>
    <w:p w14:paraId="55E54598" w14:textId="77777777" w:rsidR="007C7A4E" w:rsidRPr="007C7A4E" w:rsidRDefault="007C7A4E" w:rsidP="007C7A4E">
      <w:r w:rsidRPr="003C4552">
        <w:rPr>
          <w:b/>
          <w:bCs/>
        </w:rPr>
        <w:lastRenderedPageBreak/>
        <w:t>K-NN</w:t>
      </w:r>
      <w:r w:rsidRPr="007C7A4E">
        <w:t xml:space="preserve"> uses train data, but it doesn’t derive rules from the train data. </w:t>
      </w:r>
      <w:r w:rsidRPr="003C4552">
        <w:rPr>
          <w:b/>
          <w:bCs/>
        </w:rPr>
        <w:t>K-NN</w:t>
      </w:r>
      <w:r w:rsidRPr="007C7A4E">
        <w:t xml:space="preserve"> finds the closest samples in the train data to the new sample and classifies the new sample into the most common category among these nearby samples.</w:t>
      </w:r>
    </w:p>
    <w:p w14:paraId="57ABB308" w14:textId="77777777" w:rsidR="007C7A4E" w:rsidRPr="007C7A4E" w:rsidRDefault="007C7A4E" w:rsidP="007C7A4E"/>
    <w:p w14:paraId="71001970" w14:textId="6203A51D" w:rsidR="007C7A4E" w:rsidRPr="003C4552" w:rsidRDefault="003C4552" w:rsidP="00E72738">
      <w:pPr>
        <w:pStyle w:val="a1"/>
      </w:pPr>
      <w:r w:rsidRPr="003C4552">
        <w:t xml:space="preserve">(1) </w:t>
      </w:r>
      <w:r w:rsidR="007C7A4E" w:rsidRPr="003C4552">
        <w:t>K-Value selection</w:t>
      </w:r>
    </w:p>
    <w:p w14:paraId="2BDCCE3B" w14:textId="2DA07138" w:rsidR="007C7A4E" w:rsidRDefault="007C7A4E" w:rsidP="006F3FF8">
      <w:pPr>
        <w:pStyle w:val="28"/>
      </w:pPr>
      <w:r w:rsidRPr="003C4552">
        <w:t xml:space="preserve">The choice ‘k’ is crucial for new data point to assign to the category. </w:t>
      </w:r>
    </w:p>
    <w:p w14:paraId="46F24ACE" w14:textId="77777777" w:rsidR="003C4552" w:rsidRPr="003C4552" w:rsidRDefault="003C4552" w:rsidP="006F3FF8">
      <w:pPr>
        <w:pStyle w:val="28"/>
      </w:pPr>
    </w:p>
    <w:p w14:paraId="50E080AE" w14:textId="7F244C01" w:rsidR="007C7A4E" w:rsidRDefault="007C7A4E" w:rsidP="006F3FF8">
      <w:pPr>
        <w:pStyle w:val="28"/>
      </w:pPr>
      <w:r w:rsidRPr="003C4552">
        <w:t xml:space="preserve">A small </w:t>
      </w:r>
      <w:r w:rsidRPr="003C4552">
        <w:rPr>
          <w:b/>
          <w:bCs/>
        </w:rPr>
        <w:t>k</w:t>
      </w:r>
      <w:r w:rsidRPr="003C4552">
        <w:t xml:space="preserve"> can lead to overfitting, while a large </w:t>
      </w:r>
      <w:r w:rsidRPr="003C4552">
        <w:rPr>
          <w:b/>
          <w:bCs/>
        </w:rPr>
        <w:t>k</w:t>
      </w:r>
      <w:r w:rsidRPr="003C4552">
        <w:t xml:space="preserve"> might result in underfitting. Cross-Validation</w:t>
      </w:r>
      <w:r w:rsidRPr="003C4552">
        <w:rPr>
          <w:rFonts w:hint="eastAsia"/>
        </w:rPr>
        <w:t xml:space="preserve"> </w:t>
      </w:r>
      <w:r w:rsidRPr="003C4552">
        <w:t>helps test various k-values to identify the optimal one for the model.</w:t>
      </w:r>
    </w:p>
    <w:p w14:paraId="01D4B62B" w14:textId="77777777" w:rsidR="003C4552" w:rsidRPr="003C4552" w:rsidRDefault="003C4552" w:rsidP="006F3FF8">
      <w:pPr>
        <w:pStyle w:val="28"/>
      </w:pPr>
    </w:p>
    <w:p w14:paraId="4FB5657B" w14:textId="60D33A56" w:rsidR="007C7A4E" w:rsidRPr="003C4552" w:rsidRDefault="003C4552" w:rsidP="00E72738">
      <w:pPr>
        <w:pStyle w:val="a1"/>
      </w:pPr>
      <w:r w:rsidRPr="003C4552">
        <w:t xml:space="preserve">(2) </w:t>
      </w:r>
      <w:r w:rsidR="007C7A4E" w:rsidRPr="003C4552">
        <w:t>Data Preprocessing</w:t>
      </w:r>
    </w:p>
    <w:p w14:paraId="7D030A74" w14:textId="77777777" w:rsidR="007C7A4E" w:rsidRDefault="007C7A4E" w:rsidP="006F3FF8">
      <w:pPr>
        <w:pStyle w:val="28"/>
      </w:pPr>
      <w:r w:rsidRPr="003C4552">
        <w:t>If data preprocessing is need, then you may do Standardization or Mean Correction in the Preprocessing Method option. Mean Correction is adjusting the data each variable's mean to zero.</w:t>
      </w:r>
    </w:p>
    <w:p w14:paraId="0EFD6F93" w14:textId="77777777" w:rsidR="003C4552" w:rsidRPr="003C4552" w:rsidRDefault="003C4552" w:rsidP="006F3FF8">
      <w:pPr>
        <w:pStyle w:val="28"/>
      </w:pPr>
    </w:p>
    <w:p w14:paraId="78B4FE1F" w14:textId="2BAE2110" w:rsidR="007C7A4E" w:rsidRPr="003C4552" w:rsidRDefault="003C4552" w:rsidP="00E72738">
      <w:pPr>
        <w:pStyle w:val="a1"/>
      </w:pPr>
      <w:r w:rsidRPr="003C4552">
        <w:t>(3)</w:t>
      </w:r>
      <w:r>
        <w:t xml:space="preserve"> </w:t>
      </w:r>
      <w:r w:rsidR="007C7A4E" w:rsidRPr="003C4552">
        <w:t>Leave-One-Out setup</w:t>
      </w:r>
    </w:p>
    <w:p w14:paraId="5285E060" w14:textId="6636C90A" w:rsidR="007C7A4E" w:rsidRDefault="007C7A4E" w:rsidP="006F3FF8">
      <w:pPr>
        <w:pStyle w:val="28"/>
      </w:pPr>
      <w:r w:rsidRPr="003C4552">
        <w:t>Leave-One-Out setup is the process of evaluating each data individually to ensure thorough assessment of the model's performance, reducing bias, and improving generalization. In Leave-One-Out Cross-Validation (LOOCV), the model is trained on all data except one, which is used for testing. This process repeats for each data, ensuring each is tested once. The final LOOCV error is the average error rate across all iterations, offering an unbiased estimate of the model's generalization error.</w:t>
      </w:r>
    </w:p>
    <w:p w14:paraId="2973C183" w14:textId="77777777" w:rsidR="003C4552" w:rsidRPr="003C4552" w:rsidRDefault="003C4552" w:rsidP="006F3FF8">
      <w:pPr>
        <w:pStyle w:val="28"/>
      </w:pPr>
    </w:p>
    <w:p w14:paraId="74FD991D" w14:textId="77777777" w:rsidR="007C7A4E" w:rsidRPr="00F5748C" w:rsidRDefault="007C7A4E" w:rsidP="00BF0D4F">
      <w:pPr>
        <w:pStyle w:val="23"/>
      </w:pPr>
      <w:r w:rsidRPr="00F5748C">
        <w:lastRenderedPageBreak/>
        <w:t>Applications</w:t>
      </w:r>
    </w:p>
    <w:p w14:paraId="3FE7F05C" w14:textId="77777777" w:rsidR="007C7A4E" w:rsidRPr="007C7A4E" w:rsidRDefault="007C7A4E" w:rsidP="00E72738">
      <w:pPr>
        <w:pStyle w:val="a0"/>
      </w:pPr>
      <w:r w:rsidRPr="00F5748C">
        <w:t xml:space="preserve">Independent variables must be </w:t>
      </w:r>
      <w:r w:rsidRPr="007C7A4E">
        <w:t>continuous.</w:t>
      </w:r>
    </w:p>
    <w:p w14:paraId="3FFCD8F5" w14:textId="77777777" w:rsidR="007C7A4E" w:rsidRDefault="007C7A4E" w:rsidP="00E72738">
      <w:pPr>
        <w:pStyle w:val="a0"/>
      </w:pPr>
      <w:r w:rsidRPr="007C7A4E">
        <w:t xml:space="preserve">Dependent variable </w:t>
      </w:r>
      <w:r w:rsidRPr="00F5748C">
        <w:t xml:space="preserve">must be discrete. </w:t>
      </w:r>
    </w:p>
    <w:p w14:paraId="7D6014C1" w14:textId="77777777" w:rsidR="003C4552" w:rsidRPr="00F5748C" w:rsidRDefault="003C4552" w:rsidP="003C4552"/>
    <w:p w14:paraId="621BF92E" w14:textId="77777777" w:rsidR="007C7A4E" w:rsidRPr="00F5748C" w:rsidRDefault="007C7A4E" w:rsidP="00BF0D4F">
      <w:pPr>
        <w:pStyle w:val="23"/>
      </w:pPr>
      <w:r w:rsidRPr="00F5748C">
        <w:t>Usage</w:t>
      </w:r>
    </w:p>
    <w:p w14:paraId="6633532B" w14:textId="77777777" w:rsidR="007C7A4E" w:rsidRPr="007C7A4E" w:rsidRDefault="007C7A4E" w:rsidP="00E72738">
      <w:pPr>
        <w:pStyle w:val="a0"/>
      </w:pPr>
      <w:r w:rsidRPr="007C7A4E">
        <w:t xml:space="preserve">Read the data </w:t>
      </w:r>
      <w:r w:rsidRPr="00F5748C">
        <w:t xml:space="preserve">using </w:t>
      </w:r>
      <w:r w:rsidRPr="007C7A4E">
        <w:t>Input Node.</w:t>
      </w:r>
    </w:p>
    <w:p w14:paraId="5A0A8351" w14:textId="77777777" w:rsidR="007C7A4E" w:rsidRPr="007C7A4E" w:rsidRDefault="007C7A4E" w:rsidP="00E72738">
      <w:pPr>
        <w:pStyle w:val="a0"/>
      </w:pPr>
      <w:r w:rsidRPr="007C7A4E">
        <w:t xml:space="preserve">Specify the type of data </w:t>
      </w:r>
      <w:r w:rsidRPr="00F5748C">
        <w:t>using Type Change Node.</w:t>
      </w:r>
      <w:r w:rsidRPr="007C7A4E">
        <w:t xml:space="preserve"> (independent, or target)</w:t>
      </w:r>
    </w:p>
    <w:p w14:paraId="605CAD70" w14:textId="77777777" w:rsidR="007C7A4E" w:rsidRPr="007C7A4E" w:rsidRDefault="007C7A4E" w:rsidP="00E72738">
      <w:pPr>
        <w:pStyle w:val="a0"/>
      </w:pPr>
      <w:r w:rsidRPr="007C7A4E">
        <w:t xml:space="preserve">Connect </w:t>
      </w:r>
      <w:r w:rsidRPr="00F5748C">
        <w:t>Type Change Node to K-NN Node</w:t>
      </w:r>
      <w:r w:rsidRPr="007C7A4E">
        <w:t xml:space="preserve"> and select the options.</w:t>
      </w:r>
    </w:p>
    <w:p w14:paraId="5E769AEC" w14:textId="77777777" w:rsidR="007C7A4E" w:rsidRPr="007C7A4E" w:rsidRDefault="007C7A4E" w:rsidP="00E72738">
      <w:pPr>
        <w:pStyle w:val="a0"/>
      </w:pPr>
      <w:r w:rsidRPr="007C7A4E">
        <w:t>Connect K-</w:t>
      </w:r>
      <w:r w:rsidRPr="00F5748C">
        <w:t>NN Node to Display Node.</w:t>
      </w:r>
    </w:p>
    <w:p w14:paraId="07222588" w14:textId="77777777" w:rsidR="007C7A4E" w:rsidRPr="007C7A4E" w:rsidRDefault="007C7A4E" w:rsidP="00E72738">
      <w:pPr>
        <w:pStyle w:val="a0"/>
      </w:pPr>
      <w:r w:rsidRPr="007C7A4E">
        <w:t>An example of</w:t>
      </w:r>
      <w:r w:rsidRPr="00F5748C">
        <w:t xml:space="preserve"> K-NN stream is </w:t>
      </w:r>
      <w:r w:rsidRPr="007C7A4E">
        <w:t>as follows.</w:t>
      </w:r>
    </w:p>
    <w:p w14:paraId="4406850F" w14:textId="77777777" w:rsidR="007C7A4E" w:rsidRDefault="007C7A4E" w:rsidP="006C0629">
      <w:pPr>
        <w:pStyle w:val="af9"/>
      </w:pPr>
      <w:r w:rsidRPr="00F5748C">
        <w:rPr>
          <w:noProof/>
        </w:rPr>
        <w:drawing>
          <wp:inline distT="0" distB="0" distL="0" distR="0" wp14:anchorId="4A0DB165" wp14:editId="0A5B427E">
            <wp:extent cx="4610250" cy="7112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67650" cy="720055"/>
                    </a:xfrm>
                    <a:prstGeom prst="rect">
                      <a:avLst/>
                    </a:prstGeom>
                  </pic:spPr>
                </pic:pic>
              </a:graphicData>
            </a:graphic>
          </wp:inline>
        </w:drawing>
      </w:r>
    </w:p>
    <w:p w14:paraId="77B21E47" w14:textId="77777777" w:rsidR="003C4552" w:rsidRPr="00F5748C" w:rsidRDefault="003C4552" w:rsidP="003C4552"/>
    <w:p w14:paraId="492B6232" w14:textId="77777777" w:rsidR="007C7A4E" w:rsidRPr="00F5748C" w:rsidRDefault="007C7A4E" w:rsidP="00BF0D4F">
      <w:pPr>
        <w:pStyle w:val="23"/>
      </w:pPr>
      <w:r w:rsidRPr="00F5748C">
        <w:t>Node Properties</w:t>
      </w:r>
    </w:p>
    <w:tbl>
      <w:tblPr>
        <w:tblStyle w:val="ecminer"/>
        <w:tblW w:w="5000" w:type="pct"/>
        <w:tblLook w:val="04A0" w:firstRow="1" w:lastRow="0" w:firstColumn="1" w:lastColumn="0" w:noHBand="0" w:noVBand="1"/>
      </w:tblPr>
      <w:tblGrid>
        <w:gridCol w:w="1055"/>
        <w:gridCol w:w="1462"/>
        <w:gridCol w:w="3198"/>
        <w:gridCol w:w="1393"/>
        <w:gridCol w:w="1668"/>
      </w:tblGrid>
      <w:tr w:rsidR="007C7A4E" w:rsidRPr="00F5748C" w14:paraId="5B1D78CA" w14:textId="77777777" w:rsidTr="003C455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2062F886" w14:textId="77777777" w:rsidR="007C7A4E" w:rsidRPr="001424F7" w:rsidRDefault="007C7A4E" w:rsidP="0092361E">
            <w:pPr>
              <w:pStyle w:val="af8"/>
              <w:rPr>
                <w:rFonts w:ascii="Calibri" w:eastAsiaTheme="minorEastAsia" w:hAnsi="Calibri" w:cs="Calibri"/>
                <w:b/>
                <w:bCs w:val="0"/>
              </w:rPr>
            </w:pPr>
            <w:r w:rsidRPr="001424F7">
              <w:rPr>
                <w:rFonts w:ascii="Calibri" w:eastAsiaTheme="minorEastAsia" w:hAnsi="Calibri" w:cs="Calibri"/>
                <w:b/>
                <w:bCs w:val="0"/>
              </w:rPr>
              <w:t>Property group</w:t>
            </w:r>
          </w:p>
        </w:tc>
        <w:tc>
          <w:tcPr>
            <w:tcW w:w="806" w:type="pct"/>
            <w:hideMark/>
          </w:tcPr>
          <w:p w14:paraId="0FE4F6C9" w14:textId="77777777" w:rsidR="007C7A4E" w:rsidRPr="003C4552"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Property Name</w:t>
            </w:r>
          </w:p>
        </w:tc>
        <w:tc>
          <w:tcPr>
            <w:tcW w:w="2060" w:type="pct"/>
            <w:hideMark/>
          </w:tcPr>
          <w:p w14:paraId="5DDC4925" w14:textId="77777777" w:rsidR="007C7A4E" w:rsidRPr="003C4552"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Description</w:t>
            </w:r>
          </w:p>
        </w:tc>
        <w:tc>
          <w:tcPr>
            <w:tcW w:w="722" w:type="pct"/>
            <w:hideMark/>
          </w:tcPr>
          <w:p w14:paraId="66EEFF42" w14:textId="77777777" w:rsidR="007C7A4E" w:rsidRPr="003C4552"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Misc.</w:t>
            </w:r>
          </w:p>
        </w:tc>
        <w:tc>
          <w:tcPr>
            <w:tcW w:w="875" w:type="pct"/>
            <w:hideMark/>
          </w:tcPr>
          <w:p w14:paraId="79C3799D" w14:textId="77777777" w:rsidR="007C7A4E" w:rsidRPr="003C4552"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Note</w:t>
            </w:r>
          </w:p>
        </w:tc>
      </w:tr>
      <w:tr w:rsidR="007C7A4E" w:rsidRPr="00F5748C" w14:paraId="59027601"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14AFC7DC" w14:textId="77777777" w:rsidR="007C7A4E" w:rsidRPr="001424F7" w:rsidRDefault="007C7A4E" w:rsidP="0092361E">
            <w:pPr>
              <w:pStyle w:val="af8"/>
              <w:rPr>
                <w:rFonts w:ascii="Calibri" w:eastAsiaTheme="minorEastAsia" w:hAnsi="Calibri" w:cs="Calibri"/>
                <w:b/>
                <w:bCs w:val="0"/>
              </w:rPr>
            </w:pPr>
            <w:r w:rsidRPr="001424F7">
              <w:rPr>
                <w:rFonts w:ascii="Calibri" w:eastAsiaTheme="minorEastAsia" w:hAnsi="Calibri" w:cs="Calibri"/>
                <w:b/>
                <w:bCs w:val="0"/>
              </w:rPr>
              <w:t>Model File</w:t>
            </w:r>
          </w:p>
        </w:tc>
        <w:tc>
          <w:tcPr>
            <w:tcW w:w="806" w:type="pct"/>
            <w:hideMark/>
          </w:tcPr>
          <w:p w14:paraId="3692FAAB"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60" w:type="pct"/>
            <w:hideMark/>
          </w:tcPr>
          <w:p w14:paraId="3FA7515B"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10E8E4BB"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hideMark/>
          </w:tcPr>
          <w:p w14:paraId="519B9726"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7C7A4E" w:rsidRPr="00F5748C" w14:paraId="2FCBFE06"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4E75DF1A" w14:textId="77777777" w:rsidR="007C7A4E" w:rsidRPr="001424F7" w:rsidRDefault="007C7A4E" w:rsidP="0092361E">
            <w:pPr>
              <w:pStyle w:val="af8"/>
              <w:rPr>
                <w:rFonts w:ascii="Calibri" w:eastAsiaTheme="minorEastAsia" w:hAnsi="Calibri" w:cs="Calibri"/>
                <w:b/>
                <w:bCs w:val="0"/>
              </w:rPr>
            </w:pPr>
          </w:p>
        </w:tc>
        <w:tc>
          <w:tcPr>
            <w:tcW w:w="806" w:type="pct"/>
            <w:hideMark/>
          </w:tcPr>
          <w:p w14:paraId="1AFCC103"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60" w:type="pct"/>
            <w:hideMark/>
          </w:tcPr>
          <w:p w14:paraId="6D855E63"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3082F50D"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75" w:type="pct"/>
          </w:tcPr>
          <w:p w14:paraId="2AFFBB95"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C7A4E" w:rsidRPr="00F5748C" w14:paraId="4AA95CC0"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3FDCFD2D" w14:textId="77777777" w:rsidR="007C7A4E" w:rsidRPr="001424F7" w:rsidRDefault="007C7A4E" w:rsidP="0092361E">
            <w:pPr>
              <w:pStyle w:val="af8"/>
              <w:rPr>
                <w:rFonts w:ascii="Calibri" w:eastAsiaTheme="minorEastAsia" w:hAnsi="Calibri" w:cs="Calibri"/>
                <w:b/>
                <w:bCs w:val="0"/>
              </w:rPr>
            </w:pPr>
            <w:r w:rsidRPr="001424F7">
              <w:rPr>
                <w:rFonts w:ascii="Calibri" w:eastAsiaTheme="minorEastAsia" w:hAnsi="Calibri" w:cs="Calibri"/>
                <w:b/>
                <w:bCs w:val="0"/>
              </w:rPr>
              <w:t>Selection options</w:t>
            </w:r>
          </w:p>
        </w:tc>
        <w:tc>
          <w:tcPr>
            <w:tcW w:w="806" w:type="pct"/>
            <w:hideMark/>
          </w:tcPr>
          <w:p w14:paraId="1BE98EC0"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k-Value</w:t>
            </w:r>
          </w:p>
        </w:tc>
        <w:tc>
          <w:tcPr>
            <w:tcW w:w="2060" w:type="pct"/>
            <w:hideMark/>
          </w:tcPr>
          <w:p w14:paraId="6A1628B3"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nearest neighbors to consider.</w:t>
            </w:r>
          </w:p>
        </w:tc>
        <w:tc>
          <w:tcPr>
            <w:tcW w:w="722" w:type="pct"/>
            <w:hideMark/>
          </w:tcPr>
          <w:p w14:paraId="6F2449C5"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hideMark/>
          </w:tcPr>
          <w:p w14:paraId="5E2EF63D"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7C7A4E" w:rsidRPr="00F5748C" w14:paraId="3273DAC9"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5E57FC61" w14:textId="77777777" w:rsidR="007C7A4E" w:rsidRPr="00F5748C" w:rsidRDefault="007C7A4E" w:rsidP="0092361E">
            <w:pPr>
              <w:rPr>
                <w:rFonts w:eastAsiaTheme="minorEastAsia"/>
                <w:b w:val="0"/>
              </w:rPr>
            </w:pPr>
          </w:p>
        </w:tc>
        <w:tc>
          <w:tcPr>
            <w:tcW w:w="806" w:type="pct"/>
            <w:hideMark/>
          </w:tcPr>
          <w:p w14:paraId="7079EBC7"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Preprocessing Method</w:t>
            </w:r>
          </w:p>
        </w:tc>
        <w:tc>
          <w:tcPr>
            <w:tcW w:w="2060" w:type="pct"/>
            <w:hideMark/>
          </w:tcPr>
          <w:p w14:paraId="105729A2"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data preprocessing method before performing the K-NN.</w:t>
            </w:r>
          </w:p>
        </w:tc>
        <w:tc>
          <w:tcPr>
            <w:tcW w:w="722" w:type="pct"/>
            <w:hideMark/>
          </w:tcPr>
          <w:p w14:paraId="7AE4D489"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hideMark/>
          </w:tcPr>
          <w:p w14:paraId="37BA7DD0"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No Preprocessing, Standardization,</w:t>
            </w:r>
          </w:p>
          <w:p w14:paraId="087959B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Mean Correction</w:t>
            </w:r>
          </w:p>
        </w:tc>
      </w:tr>
      <w:tr w:rsidR="007C7A4E" w:rsidRPr="00F5748C" w14:paraId="4A919614"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19D1CED" w14:textId="77777777" w:rsidR="007C7A4E" w:rsidRPr="00F5748C" w:rsidRDefault="007C7A4E" w:rsidP="0092361E">
            <w:pPr>
              <w:rPr>
                <w:rFonts w:eastAsiaTheme="minorEastAsia"/>
                <w:b w:val="0"/>
              </w:rPr>
            </w:pPr>
          </w:p>
        </w:tc>
        <w:tc>
          <w:tcPr>
            <w:tcW w:w="806" w:type="pct"/>
            <w:hideMark/>
          </w:tcPr>
          <w:p w14:paraId="236B63A7"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Leave-One-Out</w:t>
            </w:r>
          </w:p>
        </w:tc>
        <w:tc>
          <w:tcPr>
            <w:tcW w:w="2060" w:type="pct"/>
            <w:hideMark/>
          </w:tcPr>
          <w:p w14:paraId="69DAAFF1"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Leave One Out.</w:t>
            </w:r>
          </w:p>
        </w:tc>
        <w:tc>
          <w:tcPr>
            <w:tcW w:w="722" w:type="pct"/>
            <w:hideMark/>
          </w:tcPr>
          <w:p w14:paraId="059CAC30"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tcPr>
          <w:p w14:paraId="668655A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bl>
    <w:p w14:paraId="1538ADE2" w14:textId="77777777" w:rsidR="003C4552" w:rsidRDefault="003C4552" w:rsidP="003C4552"/>
    <w:p w14:paraId="4E375B00" w14:textId="2DF46E50" w:rsidR="007C7A4E" w:rsidRPr="00F5748C" w:rsidRDefault="000E0262" w:rsidP="00BF0D4F">
      <w:pPr>
        <w:pStyle w:val="23"/>
      </w:pPr>
      <w:r w:rsidRPr="000E0262">
        <w:t>Result</w:t>
      </w:r>
      <w:r w:rsidR="007C7A4E" w:rsidRPr="00F5748C">
        <w:t>s</w:t>
      </w:r>
    </w:p>
    <w:p w14:paraId="3CAAF1C2" w14:textId="77777777" w:rsidR="007C7A4E" w:rsidRPr="00F5748C" w:rsidRDefault="007C7A4E" w:rsidP="007C7A4E">
      <w:r w:rsidRPr="00F5748C">
        <w:t>Classification analysis results are displayed using Display Node.</w:t>
      </w:r>
    </w:p>
    <w:p w14:paraId="05096264" w14:textId="77777777" w:rsidR="007C7A4E" w:rsidRPr="00F5748C" w:rsidRDefault="007C7A4E" w:rsidP="007C7A4E">
      <w:pPr>
        <w:rPr>
          <w:rFonts w:eastAsiaTheme="minorEastAsia"/>
        </w:rPr>
      </w:pPr>
      <w:r w:rsidRPr="00F5748C">
        <w:rPr>
          <w:rFonts w:eastAsiaTheme="minorEastAsia"/>
          <w:noProof/>
        </w:rPr>
        <w:drawing>
          <wp:inline distT="0" distB="0" distL="0" distR="0" wp14:anchorId="6A12843C" wp14:editId="6367CEEE">
            <wp:extent cx="3821474" cy="3169920"/>
            <wp:effectExtent l="0" t="0" r="762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825665" cy="3173396"/>
                    </a:xfrm>
                    <a:prstGeom prst="rect">
                      <a:avLst/>
                    </a:prstGeom>
                  </pic:spPr>
                </pic:pic>
              </a:graphicData>
            </a:graphic>
          </wp:inline>
        </w:drawing>
      </w:r>
    </w:p>
    <w:p w14:paraId="541051AC" w14:textId="23E56DD1" w:rsidR="007C7A4E" w:rsidRPr="00F5748C" w:rsidRDefault="000E0262" w:rsidP="00BF0D4F">
      <w:pPr>
        <w:pStyle w:val="23"/>
      </w:pPr>
      <w:r w:rsidRPr="000E0262">
        <w:t>Modeling Result</w:t>
      </w:r>
    </w:p>
    <w:p w14:paraId="111A07EF" w14:textId="77777777" w:rsidR="007C7A4E" w:rsidRPr="00F5748C" w:rsidRDefault="007C7A4E" w:rsidP="007C7A4E">
      <w:r>
        <w:t>Click Modeling Result button in Node Property of Model node to view the analysis results.</w:t>
      </w:r>
    </w:p>
    <w:p w14:paraId="2EAF0423" w14:textId="77777777" w:rsidR="007C7A4E" w:rsidRPr="003C4552" w:rsidRDefault="007C7A4E" w:rsidP="006A355D">
      <w:pPr>
        <w:pStyle w:val="a0"/>
        <w:rPr>
          <w:bCs w:val="0"/>
        </w:rPr>
      </w:pPr>
      <w:r w:rsidRPr="003C4552">
        <w:t>Average of independent variables by class</w:t>
      </w:r>
    </w:p>
    <w:p w14:paraId="0B3E81EB" w14:textId="091AD3DA" w:rsidR="007C7A4E" w:rsidRPr="007C7A4E" w:rsidRDefault="007C7A4E" w:rsidP="006F3FF8">
      <w:pPr>
        <w:pStyle w:val="28"/>
      </w:pPr>
      <w:r w:rsidRPr="007C7A4E">
        <w:t xml:space="preserve">When performing </w:t>
      </w:r>
      <w:r w:rsidRPr="003C4552">
        <w:t>KNN</w:t>
      </w:r>
      <w:r w:rsidRPr="007C7A4E">
        <w:t>, it provides information about the number of classes and K, and</w:t>
      </w:r>
      <w:r w:rsidR="003C4552">
        <w:t xml:space="preserve"> </w:t>
      </w:r>
      <w:r w:rsidRPr="007C7A4E">
        <w:t>preprocessing method.</w:t>
      </w:r>
    </w:p>
    <w:p w14:paraId="780AC79E" w14:textId="77777777" w:rsidR="007C7A4E" w:rsidRPr="007C7A4E" w:rsidRDefault="007C7A4E" w:rsidP="006F3FF8">
      <w:pPr>
        <w:pStyle w:val="28"/>
      </w:pPr>
      <w:r w:rsidRPr="003C4552">
        <w:rPr>
          <w:noProof/>
        </w:rPr>
        <w:drawing>
          <wp:inline distT="0" distB="0" distL="0" distR="0" wp14:anchorId="207A7833" wp14:editId="1561FA0C">
            <wp:extent cx="1705213" cy="428685"/>
            <wp:effectExtent l="0" t="0" r="0" b="9525"/>
            <wp:docPr id="1976566418" name="그림 197656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05213" cy="428685"/>
                    </a:xfrm>
                    <a:prstGeom prst="rect">
                      <a:avLst/>
                    </a:prstGeom>
                  </pic:spPr>
                </pic:pic>
              </a:graphicData>
            </a:graphic>
          </wp:inline>
        </w:drawing>
      </w:r>
    </w:p>
    <w:p w14:paraId="6752DF32" w14:textId="77777777" w:rsidR="003C4552" w:rsidRDefault="003C4552" w:rsidP="006A355D">
      <w:pPr>
        <w:pStyle w:val="a0"/>
        <w:numPr>
          <w:ilvl w:val="0"/>
          <w:numId w:val="0"/>
        </w:numPr>
      </w:pPr>
    </w:p>
    <w:p w14:paraId="509901E4" w14:textId="1D372353" w:rsidR="007C7A4E" w:rsidRPr="003C4552" w:rsidRDefault="007C7A4E" w:rsidP="006A355D">
      <w:pPr>
        <w:pStyle w:val="a0"/>
        <w:rPr>
          <w:bCs w:val="0"/>
        </w:rPr>
      </w:pPr>
      <w:r w:rsidRPr="003C4552">
        <w:t>Statistical Information</w:t>
      </w:r>
    </w:p>
    <w:p w14:paraId="18EA6DA9" w14:textId="77777777" w:rsidR="007C7A4E" w:rsidRPr="007C7A4E" w:rsidRDefault="007C7A4E" w:rsidP="00845DAE">
      <w:pPr>
        <w:pStyle w:val="a1"/>
      </w:pPr>
      <w:r w:rsidRPr="00F5748C">
        <w:t>Variable sorting table</w:t>
      </w:r>
    </w:p>
    <w:p w14:paraId="747D9A19" w14:textId="77777777" w:rsidR="007C7A4E" w:rsidRPr="007C7A4E" w:rsidRDefault="007C7A4E" w:rsidP="006F3FF8">
      <w:pPr>
        <w:pStyle w:val="28"/>
      </w:pPr>
      <w:r w:rsidRPr="00F5748C">
        <w:lastRenderedPageBreak/>
        <w:t>Sort and output the preprocessed sample data.</w:t>
      </w:r>
      <w:r w:rsidRPr="00F5748C">
        <w:br/>
      </w:r>
      <w:r w:rsidRPr="00F5748C">
        <w:rPr>
          <w:noProof/>
        </w:rPr>
        <w:drawing>
          <wp:inline distT="0" distB="0" distL="0" distR="0" wp14:anchorId="6AC256B4" wp14:editId="3C852802">
            <wp:extent cx="4020212" cy="2591344"/>
            <wp:effectExtent l="19050" t="19050" r="18415" b="19050"/>
            <wp:docPr id="1976566420" name="그림 197656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b="19172"/>
                    <a:stretch/>
                  </pic:blipFill>
                  <pic:spPr bwMode="auto">
                    <a:xfrm>
                      <a:off x="0" y="0"/>
                      <a:ext cx="4020212" cy="259134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8DA9A5" w14:textId="77777777" w:rsidR="007C7A4E" w:rsidRPr="00F5748C" w:rsidRDefault="007C7A4E" w:rsidP="00845DAE">
      <w:pPr>
        <w:pStyle w:val="a1"/>
      </w:pPr>
      <w:r w:rsidRPr="00F5748C">
        <w:t>Confusion Matrix</w:t>
      </w:r>
    </w:p>
    <w:p w14:paraId="02B1DC76" w14:textId="77777777" w:rsidR="007C7A4E" w:rsidRPr="00F5748C" w:rsidRDefault="007C7A4E" w:rsidP="006F3FF8">
      <w:pPr>
        <w:pStyle w:val="28"/>
        <w:rPr>
          <w:b/>
          <w:bCs/>
        </w:rPr>
      </w:pPr>
      <w:r w:rsidRPr="00F5748C">
        <w:t xml:space="preserve">If you select the Leave-One-Out option as Yes in the properties window of the K-NN node, you can check the misclassification rate. </w:t>
      </w:r>
    </w:p>
    <w:p w14:paraId="7C635336" w14:textId="77777777" w:rsidR="007C7A4E" w:rsidRPr="00F5748C" w:rsidRDefault="007C7A4E" w:rsidP="006F3FF8">
      <w:pPr>
        <w:pStyle w:val="28"/>
        <w:rPr>
          <w:sz w:val="20"/>
        </w:rPr>
      </w:pPr>
      <w:r w:rsidRPr="00F5748C">
        <w:rPr>
          <w:noProof/>
        </w:rPr>
        <w:drawing>
          <wp:inline distT="0" distB="0" distL="0" distR="0" wp14:anchorId="5B5CAECA" wp14:editId="0DAA61F7">
            <wp:extent cx="4619708" cy="1270819"/>
            <wp:effectExtent l="0" t="0" r="0" b="5715"/>
            <wp:docPr id="1976566421" name="그림 197656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29328" cy="1273465"/>
                    </a:xfrm>
                    <a:prstGeom prst="rect">
                      <a:avLst/>
                    </a:prstGeom>
                  </pic:spPr>
                </pic:pic>
              </a:graphicData>
            </a:graphic>
          </wp:inline>
        </w:drawing>
      </w:r>
    </w:p>
    <w:p w14:paraId="7030E94C" w14:textId="77777777" w:rsidR="003C4552" w:rsidRDefault="003C4552" w:rsidP="003C4552"/>
    <w:p w14:paraId="097C2F3E" w14:textId="45A89A36" w:rsidR="007C7A4E" w:rsidRPr="00F5748C" w:rsidRDefault="000E0262" w:rsidP="00BF0D4F">
      <w:pPr>
        <w:pStyle w:val="23"/>
      </w:pPr>
      <w:r w:rsidRPr="000E0262">
        <w:t>Example File</w:t>
      </w:r>
    </w:p>
    <w:p w14:paraId="7C2D01DC" w14:textId="16CEDA15" w:rsidR="007C7A4E" w:rsidRPr="007C7A4E" w:rsidRDefault="007C7A4E" w:rsidP="00845DAE">
      <w:pPr>
        <w:pStyle w:val="a1"/>
      </w:pPr>
      <w:r w:rsidRPr="007C7A4E">
        <w:t xml:space="preserve">Run the </w:t>
      </w:r>
      <w:r w:rsidR="003C4552">
        <w:t>“</w:t>
      </w:r>
      <w:proofErr w:type="spellStart"/>
      <w:r w:rsidRPr="003C4552">
        <w:t>KNN.ecm</w:t>
      </w:r>
      <w:proofErr w:type="spellEnd"/>
      <w:r w:rsidR="003C4552">
        <w:t>”</w:t>
      </w:r>
    </w:p>
    <w:p w14:paraId="65AD58CB" w14:textId="44C71480" w:rsidR="007C7A4E" w:rsidRPr="00F5748C" w:rsidRDefault="00930C8F" w:rsidP="007C7A4E">
      <w:pPr>
        <w:rPr>
          <w:rFonts w:eastAsiaTheme="minorEastAsia"/>
        </w:rPr>
      </w:pPr>
      <w:r>
        <w:rPr>
          <w:rFonts w:ascii="Arial" w:hAnsi="Arial" w:cs="Arial"/>
        </w:rPr>
        <w:pict w14:anchorId="12BBAC20">
          <v:rect id="_x0000_i1183" style="width:439.3pt;height:1.5pt" o:hrstd="t" o:hr="t" fillcolor="#9d9da1" stroked="f"/>
        </w:pict>
      </w:r>
    </w:p>
    <w:p w14:paraId="463457F6" w14:textId="1F749894" w:rsidR="007C7A4E" w:rsidRDefault="007C7A4E" w:rsidP="007C7A4E">
      <w:pPr>
        <w:pStyle w:val="3"/>
        <w:rPr>
          <w:rFonts w:eastAsiaTheme="minorEastAsia"/>
          <w:lang w:eastAsia="ko-KR"/>
        </w:rPr>
      </w:pPr>
      <w:bookmarkStart w:id="449" w:name="_Hlk176455591"/>
      <w:bookmarkStart w:id="450" w:name="_3.4.12_LDA(Linear_Discriminant"/>
      <w:bookmarkStart w:id="451" w:name="_Toc164670258"/>
      <w:bookmarkEnd w:id="449"/>
      <w:bookmarkEnd w:id="450"/>
      <w:r w:rsidRPr="00F5748C">
        <w:t>3.4.1</w:t>
      </w:r>
      <w:r w:rsidR="0013478B">
        <w:rPr>
          <w:rFonts w:eastAsiaTheme="minorEastAsia" w:hint="eastAsia"/>
          <w:lang w:eastAsia="ko-KR"/>
        </w:rPr>
        <w:t>3</w:t>
      </w:r>
      <w:r w:rsidRPr="00F5748C">
        <w:t xml:space="preserve"> LDA</w:t>
      </w:r>
      <w:bookmarkEnd w:id="451"/>
      <w:r w:rsidRPr="00F5748C">
        <w:t>(</w:t>
      </w:r>
      <w:bookmarkStart w:id="452" w:name="_Hlk181102151"/>
      <w:r w:rsidRPr="00F5748C">
        <w:t>Linear Discriminant Analysis)</w:t>
      </w:r>
      <w:bookmarkEnd w:id="452"/>
    </w:p>
    <w:p w14:paraId="504F292D" w14:textId="712E4099" w:rsidR="001E727F" w:rsidRPr="001E727F" w:rsidRDefault="00930C8F" w:rsidP="001E727F">
      <w:pPr>
        <w:rPr>
          <w:rFonts w:eastAsiaTheme="minorEastAsia"/>
          <w:lang w:val="x-none"/>
        </w:rPr>
      </w:pPr>
      <w:r>
        <w:rPr>
          <w:rFonts w:ascii="Arial" w:hAnsi="Arial" w:cs="Arial"/>
        </w:rPr>
        <w:pict w14:anchorId="07EB83DC">
          <v:rect id="_x0000_i1184" style="width:439.3pt;height:1.5pt" o:hrstd="t" o:hr="t" fillcolor="#9d9da1" stroked="f"/>
        </w:pict>
      </w:r>
    </w:p>
    <w:tbl>
      <w:tblPr>
        <w:tblW w:w="0" w:type="auto"/>
        <w:tblLook w:val="01E0" w:firstRow="1" w:lastRow="1" w:firstColumn="1" w:lastColumn="1" w:noHBand="0" w:noVBand="0"/>
      </w:tblPr>
      <w:tblGrid>
        <w:gridCol w:w="1276"/>
        <w:gridCol w:w="7510"/>
      </w:tblGrid>
      <w:tr w:rsidR="007C7A4E" w:rsidRPr="00F5748C" w14:paraId="58DFE6E7" w14:textId="77777777" w:rsidTr="00C24BEE">
        <w:tc>
          <w:tcPr>
            <w:tcW w:w="1276" w:type="dxa"/>
            <w:vAlign w:val="center"/>
            <w:hideMark/>
          </w:tcPr>
          <w:p w14:paraId="611F47A4" w14:textId="77777777" w:rsidR="007C7A4E" w:rsidRPr="00F5748C" w:rsidRDefault="007C7A4E" w:rsidP="006C0629">
            <w:pPr>
              <w:pStyle w:val="af9"/>
            </w:pPr>
            <w:r w:rsidRPr="00F5748C">
              <w:rPr>
                <w:noProof/>
              </w:rPr>
              <w:lastRenderedPageBreak/>
              <w:drawing>
                <wp:inline distT="0" distB="0" distL="0" distR="0" wp14:anchorId="5C7CE764" wp14:editId="05816C62">
                  <wp:extent cx="542925" cy="542925"/>
                  <wp:effectExtent l="0" t="0" r="9525" b="9525"/>
                  <wp:docPr id="708" name="그림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sidRPr="00F5748C">
              <w:rPr>
                <w:noProof/>
              </w:rPr>
              <w:drawing>
                <wp:inline distT="0" distB="0" distL="0" distR="0" wp14:anchorId="47BDB02F" wp14:editId="75DB2D48">
                  <wp:extent cx="414338" cy="532721"/>
                  <wp:effectExtent l="0" t="0" r="5080" b="127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8"/>
                          <pic:cNvPicPr>
                            <a:picLocks noChangeAspect="1" noChangeArrowheads="1"/>
                          </pic:cNvPicPr>
                        </pic:nvPicPr>
                        <pic:blipFill>
                          <a:blip r:embed="rId379">
                            <a:extLst>
                              <a:ext uri="{28A0092B-C50C-407E-A947-70E740481C1C}">
                                <a14:useLocalDpi xmlns:a14="http://schemas.microsoft.com/office/drawing/2010/main" val="0"/>
                              </a:ext>
                            </a:extLst>
                          </a:blip>
                          <a:srcRect l="44560" t="44502" r="52940" b="49455"/>
                          <a:stretch>
                            <a:fillRect/>
                          </a:stretch>
                        </pic:blipFill>
                        <pic:spPr bwMode="auto">
                          <a:xfrm>
                            <a:off x="0" y="0"/>
                            <a:ext cx="414338" cy="532721"/>
                          </a:xfrm>
                          <a:prstGeom prst="rect">
                            <a:avLst/>
                          </a:prstGeom>
                          <a:noFill/>
                          <a:ln>
                            <a:noFill/>
                          </a:ln>
                        </pic:spPr>
                      </pic:pic>
                    </a:graphicData>
                  </a:graphic>
                </wp:inline>
              </w:drawing>
            </w:r>
          </w:p>
        </w:tc>
        <w:tc>
          <w:tcPr>
            <w:tcW w:w="7510" w:type="dxa"/>
            <w:vAlign w:val="center"/>
            <w:hideMark/>
          </w:tcPr>
          <w:p w14:paraId="080C3F2A" w14:textId="2885091F" w:rsidR="007C7A4E" w:rsidRPr="007C7A4E" w:rsidRDefault="007C7A4E" w:rsidP="007C7A4E">
            <w:r w:rsidRPr="003C4552">
              <w:rPr>
                <w:b/>
                <w:bCs/>
              </w:rPr>
              <w:t>LDA (Linear Discriminant Analysis)</w:t>
            </w:r>
            <w:r w:rsidRPr="007C7A4E">
              <w:t xml:space="preserve"> is a supervised classification algorithm, assuming all classes share a common covariance matrix. It maximizes between-class separation while minimizing within-class variance, resulting in linear decision boundaries.</w:t>
            </w:r>
          </w:p>
        </w:tc>
      </w:tr>
    </w:tbl>
    <w:p w14:paraId="0F301ED0" w14:textId="77777777" w:rsidR="003C4552" w:rsidRDefault="003C4552" w:rsidP="003C4552"/>
    <w:p w14:paraId="20AA120C" w14:textId="189109C2" w:rsidR="007C7A4E" w:rsidRPr="00F5748C" w:rsidRDefault="000E0262" w:rsidP="00BF0D4F">
      <w:pPr>
        <w:pStyle w:val="23"/>
      </w:pPr>
      <w:r w:rsidRPr="000E0262">
        <w:t>Overview</w:t>
      </w:r>
    </w:p>
    <w:p w14:paraId="37831FF1" w14:textId="77777777" w:rsidR="007C7A4E" w:rsidRPr="007C7A4E" w:rsidRDefault="007C7A4E" w:rsidP="007C7A4E">
      <w:r w:rsidRPr="007C7A4E">
        <w:t xml:space="preserve">Each object is represented by p variables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m:t>
        </m:r>
      </m:oMath>
      <w:r w:rsidRPr="007C7A4E">
        <w:t xml:space="preserve">, and it is assumed that each object belongs to either Category 1 or Category 2. The mean vector and the </w:t>
      </w:r>
      <w:r w:rsidRPr="003C4552">
        <w:rPr>
          <w:b/>
          <w:bCs/>
        </w:rPr>
        <w:t>variance-covariance matrix</w:t>
      </w:r>
      <w:r w:rsidRPr="007C7A4E">
        <w:t xml:space="preserve"> is as follows.</w:t>
      </w:r>
    </w:p>
    <w:p w14:paraId="3C6D2243" w14:textId="77777777" w:rsidR="007C7A4E" w:rsidRPr="007C7A4E" w:rsidRDefault="007C7A4E" w:rsidP="007C7A4E"/>
    <w:p w14:paraId="41C849A5" w14:textId="77777777" w:rsidR="007C7A4E" w:rsidRPr="003C4552" w:rsidRDefault="007C7A4E" w:rsidP="006C0629">
      <w:pPr>
        <w:pStyle w:val="af9"/>
      </w:pPr>
      <m:oMathPara>
        <m:oMath>
          <m:r>
            <m:t>E[x]=</m:t>
          </m:r>
          <m:d>
            <m:dPr>
              <m:begChr m:val="{"/>
              <m:endChr m:val=""/>
              <m:ctrlPr/>
            </m:dPr>
            <m:e>
              <m:m>
                <m:mPr>
                  <m:mcs>
                    <m:mc>
                      <m:mcPr>
                        <m:count m:val="2"/>
                        <m:mcJc m:val="center"/>
                      </m:mcPr>
                    </m:mc>
                  </m:mcs>
                  <m:ctrlPr/>
                </m:mPr>
                <m:mr>
                  <m:e>
                    <m:sSub>
                      <m:sSubPr>
                        <m:ctrlPr/>
                      </m:sSubPr>
                      <m:e>
                        <m:r>
                          <m:t>μ</m:t>
                        </m:r>
                      </m:e>
                      <m:sub>
                        <m:r>
                          <m:t>1</m:t>
                        </m:r>
                      </m:sub>
                    </m:sSub>
                  </m:e>
                  <m:e>
                    <m:r>
                      <m:t xml:space="preserve">x is in category 1 </m:t>
                    </m:r>
                  </m:e>
                </m:mr>
                <m:mr>
                  <m:e>
                    <m:sSub>
                      <m:sSubPr>
                        <m:ctrlPr/>
                      </m:sSubPr>
                      <m:e>
                        <m:r>
                          <m:t>μ</m:t>
                        </m:r>
                      </m:e>
                      <m:sub>
                        <m:r>
                          <m:t>2</m:t>
                        </m:r>
                      </m:sub>
                    </m:sSub>
                  </m:e>
                  <m:e>
                    <m:r>
                      <m:t>x is in category 2</m:t>
                    </m:r>
                  </m:e>
                </m:mr>
              </m:m>
            </m:e>
          </m:d>
        </m:oMath>
      </m:oMathPara>
    </w:p>
    <w:p w14:paraId="045C9E44" w14:textId="5AA8ACC7" w:rsidR="007C7A4E" w:rsidRPr="00F5748C" w:rsidRDefault="007C7A4E" w:rsidP="006C0629">
      <w:pPr>
        <w:pStyle w:val="af9"/>
      </w:pPr>
      <m:oMathPara>
        <m:oMath>
          <m:r>
            <m:t>Var</m:t>
          </m:r>
          <m:d>
            <m:dPr>
              <m:begChr m:val="["/>
              <m:endChr m:val="]"/>
              <m:ctrlPr/>
            </m:dPr>
            <m:e>
              <m:r>
                <m:t>x</m:t>
              </m:r>
            </m:e>
          </m:d>
          <m:r>
            <m:t>=Σ (</m:t>
          </m:r>
          <m:r>
            <m:rPr>
              <m:sty m:val="bi"/>
            </m:rPr>
            <m:t>same</m:t>
          </m:r>
          <m:r>
            <m:t xml:space="preserve"> </m:t>
          </m:r>
          <m:r>
            <m:rPr>
              <m:sty m:val="bi"/>
            </m:rPr>
            <m:t>regardless</m:t>
          </m:r>
          <m:r>
            <m:t xml:space="preserve"> </m:t>
          </m:r>
          <m:r>
            <m:rPr>
              <m:sty m:val="bi"/>
            </m:rPr>
            <m:t>of</m:t>
          </m:r>
          <m:r>
            <m:t xml:space="preserve"> </m:t>
          </m:r>
          <m:r>
            <m:rPr>
              <m:sty m:val="bi"/>
            </m:rPr>
            <m:t>category</m:t>
          </m:r>
          <m:r>
            <m:t>)</m:t>
          </m:r>
        </m:oMath>
      </m:oMathPara>
    </w:p>
    <w:p w14:paraId="2D0C7D76" w14:textId="77777777" w:rsidR="003C4552" w:rsidRDefault="003C4552" w:rsidP="007C7A4E"/>
    <w:p w14:paraId="70305185" w14:textId="3D3ECB5D" w:rsidR="007C7A4E" w:rsidRPr="007C7A4E" w:rsidRDefault="007C7A4E" w:rsidP="003C4552">
      <w:r w:rsidRPr="007C7A4E">
        <w:t>Fisher's method transforms a linear combination of the original variables, and then creating a classification rule based on this new variable. A linear combination of the original variables is referred to as a discriminant function</w:t>
      </w:r>
    </w:p>
    <w:p w14:paraId="08B44BB6" w14:textId="77777777" w:rsidR="007C7A4E" w:rsidRPr="007C7A4E" w:rsidRDefault="007C7A4E" w:rsidP="007C7A4E"/>
    <w:p w14:paraId="07C94A48" w14:textId="77777777" w:rsidR="007C7A4E" w:rsidRPr="00D40F07" w:rsidRDefault="007C7A4E" w:rsidP="006C0629">
      <w:pPr>
        <w:pStyle w:val="af9"/>
      </w:pPr>
      <m:oMathPara>
        <m:oMath>
          <m:r>
            <m:t>Z=</m:t>
          </m:r>
          <m:sSub>
            <m:sSubPr>
              <m:ctrlPr/>
            </m:sSubPr>
            <m:e>
              <m:r>
                <m:t>w</m:t>
              </m:r>
            </m:e>
            <m:sub>
              <m:r>
                <m:t>1</m:t>
              </m:r>
            </m:sub>
          </m:sSub>
          <m:sSub>
            <m:sSubPr>
              <m:ctrlPr/>
            </m:sSubPr>
            <m:e>
              <m:r>
                <m:t>X</m:t>
              </m:r>
            </m:e>
            <m:sub>
              <m:r>
                <m:t>1</m:t>
              </m:r>
            </m:sub>
          </m:sSub>
          <m:r>
            <m:t>+</m:t>
          </m:r>
          <m:sSub>
            <m:sSubPr>
              <m:ctrlPr/>
            </m:sSubPr>
            <m:e>
              <m:r>
                <m:t>w</m:t>
              </m:r>
            </m:e>
            <m:sub>
              <m:r>
                <m:t>2</m:t>
              </m:r>
            </m:sub>
          </m:sSub>
          <m:sSub>
            <m:sSubPr>
              <m:ctrlPr/>
            </m:sSubPr>
            <m:e>
              <m:r>
                <m:t>X</m:t>
              </m:r>
            </m:e>
            <m:sub>
              <m:r>
                <m:t>2</m:t>
              </m:r>
            </m:sub>
          </m:sSub>
          <m:r>
            <m:t>+...+</m:t>
          </m:r>
          <m:sSub>
            <m:sSubPr>
              <m:ctrlPr/>
            </m:sSubPr>
            <m:e>
              <m:r>
                <m:t>w</m:t>
              </m:r>
            </m:e>
            <m:sub>
              <m:r>
                <m:t>p</m:t>
              </m:r>
            </m:sub>
          </m:sSub>
          <m:sSub>
            <m:sSubPr>
              <m:ctrlPr/>
            </m:sSubPr>
            <m:e>
              <m:r>
                <m:t>X</m:t>
              </m:r>
            </m:e>
            <m:sub>
              <m:r>
                <m:t>p</m:t>
              </m:r>
            </m:sub>
          </m:sSub>
          <m:r>
            <m:t>=w'x</m:t>
          </m:r>
        </m:oMath>
      </m:oMathPara>
    </w:p>
    <w:p w14:paraId="327CFD8A" w14:textId="77777777" w:rsidR="003C4552" w:rsidRDefault="003C4552" w:rsidP="007C7A4E"/>
    <w:p w14:paraId="5033525E" w14:textId="361A856A" w:rsidR="007C7A4E" w:rsidRPr="007C7A4E" w:rsidRDefault="007C7A4E" w:rsidP="007C7A4E">
      <w:r w:rsidRPr="007C7A4E">
        <w:lastRenderedPageBreak/>
        <w:t xml:space="preserve">By determining the coefficient vector </w:t>
      </w:r>
      <w:r w:rsidRPr="007C7A4E">
        <w:rPr>
          <w:rFonts w:ascii="Cambria Math" w:hAnsi="Cambria Math" w:cs="Cambria Math"/>
        </w:rPr>
        <w:t>𝑤</w:t>
      </w:r>
      <w:r w:rsidRPr="007C7A4E">
        <w:t xml:space="preserve"> of the discriminant function, we classify object </w:t>
      </w:r>
      <w:r w:rsidRPr="007C7A4E">
        <w:rPr>
          <w:rFonts w:ascii="Cambria Math" w:hAnsi="Cambria Math" w:cs="Cambria Math"/>
        </w:rPr>
        <w:t>𝑥</w:t>
      </w:r>
      <w:r w:rsidRPr="007C7A4E">
        <w:t xml:space="preserve"> into one of the categories according to the following classification rules:  </w:t>
      </w:r>
    </w:p>
    <w:p w14:paraId="5BEBD26A" w14:textId="77777777" w:rsidR="007C7A4E" w:rsidRPr="007C7A4E" w:rsidRDefault="007C7A4E" w:rsidP="007C7A4E"/>
    <w:p w14:paraId="766BDF56" w14:textId="77777777" w:rsidR="003C4552" w:rsidRDefault="003C4552" w:rsidP="006C0629">
      <w:pPr>
        <w:pStyle w:val="af9"/>
      </w:pPr>
      <m:oMathPara>
        <m:oMath>
          <m:r>
            <m:rPr>
              <m:sty m:val="bi"/>
            </m:rPr>
            <m:t>If</m:t>
          </m:r>
          <m:r>
            <m:t xml:space="preserve"> |</m:t>
          </m:r>
          <m:acc>
            <m:accPr>
              <m:ctrlPr/>
            </m:accPr>
            <m:e>
              <m:r>
                <m:rPr>
                  <m:sty m:val="bi"/>
                </m:rPr>
                <m:t>w</m:t>
              </m:r>
            </m:e>
          </m:acc>
          <m:r>
            <m:t>'(</m:t>
          </m:r>
          <m:r>
            <m:rPr>
              <m:sty m:val="bi"/>
            </m:rPr>
            <m:t>x</m:t>
          </m:r>
          <m:r>
            <m:t>-</m:t>
          </m:r>
          <m:sSup>
            <m:sSupPr>
              <m:ctrlPr/>
            </m:sSupPr>
            <m:e>
              <m:acc>
                <m:accPr>
                  <m:chr m:val="̄"/>
                  <m:ctrlPr/>
                </m:accPr>
                <m:e>
                  <m:r>
                    <m:rPr>
                      <m:sty m:val="bi"/>
                    </m:rPr>
                    <m:t>x</m:t>
                  </m:r>
                </m:e>
              </m:acc>
            </m:e>
            <m:sup>
              <m:r>
                <m:t>(</m:t>
              </m:r>
              <m:r>
                <m:rPr>
                  <m:sty m:val="bi"/>
                </m:rPr>
                <m:t>1</m:t>
              </m:r>
              <m:r>
                <m:t>)</m:t>
              </m:r>
            </m:sup>
          </m:sSup>
          <m:r>
            <m:t>)|≤|</m:t>
          </m:r>
          <m:acc>
            <m:accPr>
              <m:ctrlPr/>
            </m:accPr>
            <m:e>
              <m:r>
                <m:rPr>
                  <m:sty m:val="bi"/>
                </m:rPr>
                <m:t>w</m:t>
              </m:r>
            </m:e>
          </m:acc>
          <m:r>
            <m:t>'(</m:t>
          </m:r>
          <m:r>
            <m:rPr>
              <m:sty m:val="bi"/>
            </m:rPr>
            <m:t>x</m:t>
          </m:r>
          <m:r>
            <m:t>-</m:t>
          </m:r>
          <m:sSup>
            <m:sSupPr>
              <m:ctrlPr/>
            </m:sSupPr>
            <m:e>
              <m:acc>
                <m:accPr>
                  <m:chr m:val="̄"/>
                  <m:ctrlPr/>
                </m:accPr>
                <m:e>
                  <m:r>
                    <m:rPr>
                      <m:sty m:val="bi"/>
                    </m:rPr>
                    <m:t>x</m:t>
                  </m:r>
                </m:e>
              </m:acc>
            </m:e>
            <m:sup>
              <m:r>
                <m:t>(</m:t>
              </m:r>
              <m:r>
                <m:rPr>
                  <m:sty m:val="bi"/>
                </m:rPr>
                <m:t>2</m:t>
              </m:r>
              <m:r>
                <m:t>)</m:t>
              </m:r>
            </m:sup>
          </m:sSup>
          <m:r>
            <m:t xml:space="preserve">)|, </m:t>
          </m:r>
          <m:r>
            <m:rPr>
              <m:sty m:val="bi"/>
            </m:rPr>
            <m:t>classify</m:t>
          </m:r>
          <m:r>
            <m:t xml:space="preserve"> </m:t>
          </m:r>
          <m:r>
            <m:rPr>
              <m:sty m:val="bi"/>
            </m:rPr>
            <m:t>x</m:t>
          </m:r>
          <m:r>
            <m:t xml:space="preserve"> </m:t>
          </m:r>
          <m:r>
            <m:rPr>
              <m:sty m:val="bi"/>
            </m:rPr>
            <m:t>as</m:t>
          </m:r>
          <m:r>
            <m:t xml:space="preserve"> </m:t>
          </m:r>
          <m:r>
            <m:rPr>
              <m:sty m:val="bi"/>
            </m:rPr>
            <m:t>category</m:t>
          </m:r>
          <m:r>
            <m:t xml:space="preserve"> </m:t>
          </m:r>
          <m:r>
            <m:rPr>
              <m:sty m:val="bi"/>
            </m:rPr>
            <m:t>1</m:t>
          </m:r>
          <m:r>
            <m:t>.</m:t>
          </m:r>
        </m:oMath>
      </m:oMathPara>
    </w:p>
    <w:p w14:paraId="3F3B1D11" w14:textId="1705FCEB" w:rsidR="003C4552" w:rsidRDefault="003C4552" w:rsidP="006C0629">
      <w:pPr>
        <w:pStyle w:val="af9"/>
      </w:pPr>
      <m:oMathPara>
        <m:oMath>
          <m:r>
            <m:rPr>
              <m:sty m:val="bi"/>
            </m:rPr>
            <m:t>If</m:t>
          </m:r>
          <m:r>
            <m:t xml:space="preserve"> </m:t>
          </m:r>
          <m:d>
            <m:dPr>
              <m:begChr m:val="|"/>
              <m:endChr m:val="|"/>
              <m:ctrlPr/>
            </m:dPr>
            <m:e>
              <m:sSup>
                <m:sSupPr>
                  <m:ctrlPr/>
                </m:sSupPr>
                <m:e>
                  <m:acc>
                    <m:accPr>
                      <m:ctrlPr/>
                    </m:accPr>
                    <m:e>
                      <m:r>
                        <m:rPr>
                          <m:sty m:val="bi"/>
                        </m:rPr>
                        <m:t>w</m:t>
                      </m:r>
                    </m:e>
                  </m:acc>
                </m:e>
                <m:sup>
                  <m:r>
                    <m:t>'</m:t>
                  </m:r>
                </m:sup>
              </m:sSup>
              <m:d>
                <m:dPr>
                  <m:ctrlPr/>
                </m:dPr>
                <m:e>
                  <m:r>
                    <m:rPr>
                      <m:sty m:val="bi"/>
                    </m:rPr>
                    <m:t>x</m:t>
                  </m:r>
                  <m:r>
                    <m:t>-</m:t>
                  </m:r>
                  <m:sSup>
                    <m:sSupPr>
                      <m:ctrlPr/>
                    </m:sSupPr>
                    <m:e>
                      <m:acc>
                        <m:accPr>
                          <m:chr m:val="̄"/>
                          <m:ctrlPr/>
                        </m:accPr>
                        <m:e>
                          <m:r>
                            <m:rPr>
                              <m:sty m:val="bi"/>
                            </m:rPr>
                            <m:t>x</m:t>
                          </m:r>
                        </m:e>
                      </m:acc>
                    </m:e>
                    <m:sup>
                      <m:d>
                        <m:dPr>
                          <m:ctrlPr/>
                        </m:dPr>
                        <m:e>
                          <m:r>
                            <m:rPr>
                              <m:sty m:val="bi"/>
                            </m:rPr>
                            <m:t>1</m:t>
                          </m:r>
                        </m:e>
                      </m:d>
                    </m:sup>
                  </m:sSup>
                </m:e>
              </m:d>
            </m:e>
          </m:d>
          <m:r>
            <m:t>&gt;</m:t>
          </m:r>
          <m:d>
            <m:dPr>
              <m:begChr m:val="|"/>
              <m:endChr m:val="|"/>
              <m:ctrlPr/>
            </m:dPr>
            <m:e>
              <m:sSup>
                <m:sSupPr>
                  <m:ctrlPr/>
                </m:sSupPr>
                <m:e>
                  <m:acc>
                    <m:accPr>
                      <m:ctrlPr/>
                    </m:accPr>
                    <m:e>
                      <m:r>
                        <m:rPr>
                          <m:sty m:val="bi"/>
                        </m:rPr>
                        <m:t>w</m:t>
                      </m:r>
                    </m:e>
                  </m:acc>
                </m:e>
                <m:sup>
                  <m:r>
                    <m:t>'</m:t>
                  </m:r>
                </m:sup>
              </m:sSup>
              <m:d>
                <m:dPr>
                  <m:ctrlPr/>
                </m:dPr>
                <m:e>
                  <m:r>
                    <m:rPr>
                      <m:sty m:val="bi"/>
                    </m:rPr>
                    <m:t>x</m:t>
                  </m:r>
                  <m:r>
                    <m:t>-</m:t>
                  </m:r>
                  <m:sSup>
                    <m:sSupPr>
                      <m:ctrlPr/>
                    </m:sSupPr>
                    <m:e>
                      <m:acc>
                        <m:accPr>
                          <m:chr m:val="̄"/>
                          <m:ctrlPr/>
                        </m:accPr>
                        <m:e>
                          <m:r>
                            <m:rPr>
                              <m:sty m:val="bi"/>
                            </m:rPr>
                            <m:t>x</m:t>
                          </m:r>
                        </m:e>
                      </m:acc>
                    </m:e>
                    <m:sup>
                      <m:d>
                        <m:dPr>
                          <m:ctrlPr/>
                        </m:dPr>
                        <m:e>
                          <m:r>
                            <m:rPr>
                              <m:sty m:val="bi"/>
                            </m:rPr>
                            <m:t>2</m:t>
                          </m:r>
                        </m:e>
                      </m:d>
                    </m:sup>
                  </m:sSup>
                </m:e>
              </m:d>
            </m:e>
          </m:d>
          <m:r>
            <m:t xml:space="preserve">, </m:t>
          </m:r>
          <m:r>
            <m:rPr>
              <m:sty m:val="bi"/>
            </m:rPr>
            <m:t>classify</m:t>
          </m:r>
          <m:r>
            <m:t xml:space="preserve"> </m:t>
          </m:r>
          <m:r>
            <m:rPr>
              <m:sty m:val="bi"/>
            </m:rPr>
            <m:t>x</m:t>
          </m:r>
          <m:r>
            <m:t xml:space="preserve"> </m:t>
          </m:r>
          <m:r>
            <m:rPr>
              <m:sty m:val="bi"/>
            </m:rPr>
            <m:t>as</m:t>
          </m:r>
          <m:r>
            <m:t xml:space="preserve"> </m:t>
          </m:r>
          <m:r>
            <m:rPr>
              <m:sty m:val="bi"/>
            </m:rPr>
            <m:t>category</m:t>
          </m:r>
          <m:r>
            <m:t xml:space="preserve"> </m:t>
          </m:r>
          <m:r>
            <m:rPr>
              <m:sty m:val="bi"/>
            </m:rPr>
            <m:t>2</m:t>
          </m:r>
          <m:r>
            <m:t>.</m:t>
          </m:r>
        </m:oMath>
      </m:oMathPara>
    </w:p>
    <w:p w14:paraId="7BB60BB0" w14:textId="77777777" w:rsidR="003C4552" w:rsidRPr="003C4552" w:rsidRDefault="003C4552" w:rsidP="003C4552"/>
    <w:p w14:paraId="25CAA7A6" w14:textId="472B1669" w:rsidR="007C7A4E" w:rsidRPr="00F5748C" w:rsidRDefault="003C4552" w:rsidP="00BF0D4F">
      <w:pPr>
        <w:pStyle w:val="23"/>
      </w:pPr>
      <w:r w:rsidRPr="003C4552">
        <w:t>Application</w:t>
      </w:r>
      <w:r w:rsidR="007C7A4E" w:rsidRPr="00F5748C">
        <w:t>s</w:t>
      </w:r>
    </w:p>
    <w:p w14:paraId="6A8E3F0A" w14:textId="77777777" w:rsidR="007C7A4E" w:rsidRPr="007C7A4E" w:rsidRDefault="007C7A4E" w:rsidP="00E72738">
      <w:pPr>
        <w:pStyle w:val="a0"/>
      </w:pPr>
      <w:r w:rsidRPr="007C7A4E">
        <w:t xml:space="preserve">Independent variables can be either continuous or </w:t>
      </w:r>
      <w:r w:rsidRPr="003C4552">
        <w:t>discrete</w:t>
      </w:r>
      <w:r w:rsidRPr="007C7A4E">
        <w:t>.</w:t>
      </w:r>
    </w:p>
    <w:p w14:paraId="6E155FDF" w14:textId="77777777" w:rsidR="007C7A4E" w:rsidRPr="007C7A4E" w:rsidRDefault="007C7A4E" w:rsidP="00E72738">
      <w:pPr>
        <w:pStyle w:val="a0"/>
      </w:pPr>
      <w:r w:rsidRPr="007C7A4E">
        <w:t xml:space="preserve">Dependent variable must be </w:t>
      </w:r>
      <w:r w:rsidRPr="003C4552">
        <w:t>discrete</w:t>
      </w:r>
      <w:r w:rsidRPr="007C7A4E">
        <w:t>.</w:t>
      </w:r>
      <w:bookmarkStart w:id="453" w:name="_Hlk176454666"/>
    </w:p>
    <w:p w14:paraId="450BF27C" w14:textId="77777777" w:rsidR="007C7A4E" w:rsidRPr="007C7A4E" w:rsidRDefault="007C7A4E" w:rsidP="00E72738">
      <w:pPr>
        <w:pStyle w:val="a0"/>
      </w:pPr>
      <w:r w:rsidRPr="007C7A4E">
        <w:t xml:space="preserve">The feature vector </w:t>
      </w:r>
      <w:r w:rsidRPr="007C7A4E">
        <w:rPr>
          <w:rFonts w:ascii="Cambria Math" w:hAnsi="Cambria Math" w:cs="Cambria Math"/>
        </w:rPr>
        <w:t>𝑥</w:t>
      </w:r>
      <w:r w:rsidRPr="007C7A4E">
        <w:t xml:space="preserve"> follows a </w:t>
      </w:r>
      <w:r w:rsidRPr="003C4552">
        <w:t>multivariate normal distribution</w:t>
      </w:r>
      <w:r w:rsidRPr="007C7A4E">
        <w:t>.</w:t>
      </w:r>
      <w:bookmarkEnd w:id="453"/>
    </w:p>
    <w:p w14:paraId="76625E47" w14:textId="77777777" w:rsidR="007C7A4E" w:rsidRPr="007C7A4E" w:rsidRDefault="007C7A4E" w:rsidP="00E72738">
      <w:pPr>
        <w:pStyle w:val="a0"/>
      </w:pPr>
      <w:r w:rsidRPr="007C7A4E">
        <w:t xml:space="preserve">The </w:t>
      </w:r>
      <w:r w:rsidRPr="003C4552">
        <w:t xml:space="preserve">covariance matrices </w:t>
      </w:r>
      <w:r w:rsidRPr="007C7A4E">
        <w:t>are assumed as the same for all classes.</w:t>
      </w:r>
    </w:p>
    <w:p w14:paraId="36C7C4D3" w14:textId="4E9EE34B" w:rsidR="007C7A4E" w:rsidRPr="00F5748C" w:rsidRDefault="003C4552" w:rsidP="00BF0D4F">
      <w:pPr>
        <w:pStyle w:val="23"/>
      </w:pPr>
      <w:r w:rsidRPr="003C4552">
        <w:t>Usage</w:t>
      </w:r>
      <w:bookmarkStart w:id="454" w:name="_Hlk176454744"/>
    </w:p>
    <w:p w14:paraId="28D6B662" w14:textId="77777777" w:rsidR="007C7A4E" w:rsidRPr="00F5748C" w:rsidRDefault="007C7A4E" w:rsidP="00E72738">
      <w:pPr>
        <w:pStyle w:val="a0"/>
      </w:pPr>
      <w:r w:rsidRPr="00F5748C">
        <w:t>Read the data using Input Node.</w:t>
      </w:r>
    </w:p>
    <w:p w14:paraId="501F9E60" w14:textId="77777777" w:rsidR="007C7A4E" w:rsidRPr="007C7A4E" w:rsidRDefault="007C7A4E" w:rsidP="00E72738">
      <w:pPr>
        <w:pStyle w:val="a0"/>
      </w:pPr>
      <w:r w:rsidRPr="007C7A4E">
        <w:t xml:space="preserve">Specify the type of data using </w:t>
      </w:r>
      <w:r w:rsidRPr="003C4552">
        <w:t>Type Change Node</w:t>
      </w:r>
      <w:r w:rsidRPr="007C7A4E">
        <w:t xml:space="preserve">. (independent, or target) </w:t>
      </w:r>
    </w:p>
    <w:p w14:paraId="680B9B5E" w14:textId="77777777" w:rsidR="007C7A4E" w:rsidRPr="007C7A4E" w:rsidRDefault="007C7A4E" w:rsidP="00E72738">
      <w:pPr>
        <w:pStyle w:val="a0"/>
      </w:pPr>
      <w:r w:rsidRPr="007C7A4E">
        <w:t xml:space="preserve">Connect </w:t>
      </w:r>
      <w:r w:rsidRPr="003C4552">
        <w:t>Type Change Node</w:t>
      </w:r>
      <w:r w:rsidRPr="007C7A4E">
        <w:t xml:space="preserve"> to </w:t>
      </w:r>
      <w:r w:rsidRPr="003C4552">
        <w:t>LDA Node</w:t>
      </w:r>
      <w:r w:rsidRPr="007C7A4E">
        <w:t xml:space="preserve"> and select the options.</w:t>
      </w:r>
    </w:p>
    <w:p w14:paraId="205464D4" w14:textId="77777777" w:rsidR="007C7A4E" w:rsidRPr="00F5748C" w:rsidRDefault="007C7A4E" w:rsidP="00E72738">
      <w:pPr>
        <w:pStyle w:val="a0"/>
      </w:pPr>
      <w:r w:rsidRPr="007C7A4E">
        <w:t xml:space="preserve">Connect </w:t>
      </w:r>
      <w:r w:rsidRPr="003C4552">
        <w:t>LDA Node</w:t>
      </w:r>
      <w:r w:rsidRPr="007C7A4E">
        <w:t xml:space="preserve"> to </w:t>
      </w:r>
      <w:r w:rsidRPr="003C4552">
        <w:t>Display Node</w:t>
      </w:r>
      <w:r w:rsidRPr="007C7A4E">
        <w:t>.</w:t>
      </w:r>
      <w:r w:rsidRPr="00F5748C">
        <w:rPr>
          <w:noProof/>
        </w:rPr>
        <w:t xml:space="preserve"> </w:t>
      </w:r>
    </w:p>
    <w:p w14:paraId="60ACE045" w14:textId="77777777" w:rsidR="007C7A4E" w:rsidRPr="007C7A4E" w:rsidRDefault="007C7A4E" w:rsidP="00E72738">
      <w:pPr>
        <w:pStyle w:val="a0"/>
      </w:pPr>
      <w:r w:rsidRPr="007C7A4E">
        <w:lastRenderedPageBreak/>
        <w:t xml:space="preserve">Additional option: Set the Occupancy ratio. </w:t>
      </w:r>
    </w:p>
    <w:p w14:paraId="6324AD4D" w14:textId="77777777" w:rsidR="007C7A4E" w:rsidRPr="007C7A4E" w:rsidRDefault="007C7A4E" w:rsidP="00E72738">
      <w:pPr>
        <w:pStyle w:val="a0"/>
        <w:numPr>
          <w:ilvl w:val="0"/>
          <w:numId w:val="0"/>
        </w:numPr>
        <w:ind w:left="440"/>
      </w:pPr>
      <w:r w:rsidRPr="00F5748C">
        <w:rPr>
          <w:noProof/>
        </w:rPr>
        <w:drawing>
          <wp:inline distT="0" distB="0" distL="0" distR="0" wp14:anchorId="144924DF" wp14:editId="55184512">
            <wp:extent cx="1997710" cy="1291590"/>
            <wp:effectExtent l="0" t="0" r="2540" b="3810"/>
            <wp:docPr id="1825040120" name="그림 182504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1997710" cy="1291590"/>
                    </a:xfrm>
                    <a:prstGeom prst="rect">
                      <a:avLst/>
                    </a:prstGeom>
                  </pic:spPr>
                </pic:pic>
              </a:graphicData>
            </a:graphic>
          </wp:inline>
        </w:drawing>
      </w:r>
    </w:p>
    <w:p w14:paraId="111954F1" w14:textId="77777777" w:rsidR="007C7A4E" w:rsidRPr="007C7A4E" w:rsidRDefault="007C7A4E" w:rsidP="00E72738">
      <w:pPr>
        <w:pStyle w:val="a0"/>
      </w:pPr>
      <w:r w:rsidRPr="007C7A4E">
        <w:t xml:space="preserve">An example of </w:t>
      </w:r>
      <w:r w:rsidRPr="003C4552">
        <w:t>LDA</w:t>
      </w:r>
      <w:r w:rsidRPr="007C7A4E">
        <w:t xml:space="preserve"> stream is as follows. </w:t>
      </w:r>
    </w:p>
    <w:p w14:paraId="13DC5F98" w14:textId="77777777" w:rsidR="007C7A4E" w:rsidRPr="00F5748C" w:rsidRDefault="007C7A4E" w:rsidP="006C0629">
      <w:pPr>
        <w:pStyle w:val="af9"/>
      </w:pPr>
      <w:r w:rsidRPr="00F5748C">
        <w:rPr>
          <w:noProof/>
        </w:rPr>
        <w:drawing>
          <wp:inline distT="0" distB="0" distL="0" distR="0" wp14:anchorId="1F1E9703" wp14:editId="73940EE6">
            <wp:extent cx="4210050" cy="696516"/>
            <wp:effectExtent l="0" t="0" r="0" b="8890"/>
            <wp:docPr id="1825040121" name="그림 182504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240411" cy="701539"/>
                    </a:xfrm>
                    <a:prstGeom prst="rect">
                      <a:avLst/>
                    </a:prstGeom>
                  </pic:spPr>
                </pic:pic>
              </a:graphicData>
            </a:graphic>
          </wp:inline>
        </w:drawing>
      </w:r>
    </w:p>
    <w:bookmarkEnd w:id="454"/>
    <w:p w14:paraId="084C0CFC" w14:textId="77777777" w:rsidR="007C7A4E" w:rsidRPr="00F5748C" w:rsidRDefault="007C7A4E" w:rsidP="007C7A4E">
      <w:pPr>
        <w:pStyle w:val="13"/>
        <w:rPr>
          <w:rFonts w:ascii="Calibri" w:hAnsi="Calibri" w:cs="Calibri"/>
        </w:rPr>
      </w:pPr>
      <w:r w:rsidRPr="00F5748C">
        <w:rPr>
          <w:rFonts w:ascii="Calibri" w:hAnsi="Calibri" w:cs="Calibri"/>
        </w:rPr>
        <w:t>Node Properties</w:t>
      </w:r>
    </w:p>
    <w:tbl>
      <w:tblPr>
        <w:tblStyle w:val="ecminer"/>
        <w:tblW w:w="5000" w:type="pct"/>
        <w:tblLook w:val="04A0" w:firstRow="1" w:lastRow="0" w:firstColumn="1" w:lastColumn="0" w:noHBand="0" w:noVBand="1"/>
      </w:tblPr>
      <w:tblGrid>
        <w:gridCol w:w="1055"/>
        <w:gridCol w:w="1181"/>
        <w:gridCol w:w="3687"/>
        <w:gridCol w:w="1393"/>
        <w:gridCol w:w="1460"/>
      </w:tblGrid>
      <w:tr w:rsidR="007C7A4E" w:rsidRPr="00F5748C" w14:paraId="73656E02" w14:textId="77777777" w:rsidTr="003C455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07" w:type="pct"/>
            <w:hideMark/>
          </w:tcPr>
          <w:p w14:paraId="689ACCF4" w14:textId="77777777" w:rsidR="007C7A4E" w:rsidRPr="00F5748C" w:rsidRDefault="007C7A4E" w:rsidP="003C4552">
            <w:pPr>
              <w:jc w:val="center"/>
            </w:pPr>
            <w:r w:rsidRPr="00F5748C">
              <w:t>Property group</w:t>
            </w:r>
          </w:p>
        </w:tc>
        <w:tc>
          <w:tcPr>
            <w:tcW w:w="635" w:type="pct"/>
            <w:hideMark/>
          </w:tcPr>
          <w:p w14:paraId="15B58954" w14:textId="77777777" w:rsidR="007C7A4E" w:rsidRPr="00F5748C" w:rsidRDefault="007C7A4E" w:rsidP="003C4552">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68" w:type="pct"/>
            <w:hideMark/>
          </w:tcPr>
          <w:p w14:paraId="70622970" w14:textId="77777777" w:rsidR="007C7A4E" w:rsidRPr="00F5748C" w:rsidRDefault="007C7A4E" w:rsidP="003C4552">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00DCAA4C" w14:textId="77777777" w:rsidR="007C7A4E" w:rsidRPr="00F5748C" w:rsidRDefault="007C7A4E" w:rsidP="003C4552">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68" w:type="pct"/>
            <w:hideMark/>
          </w:tcPr>
          <w:p w14:paraId="2C7DDBC9" w14:textId="77777777" w:rsidR="007C7A4E" w:rsidRPr="00F5748C" w:rsidRDefault="007C7A4E" w:rsidP="003C4552">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7C7A4E" w:rsidRPr="00F5748C" w14:paraId="68B778A2"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607" w:type="pct"/>
            <w:vMerge w:val="restart"/>
            <w:hideMark/>
          </w:tcPr>
          <w:p w14:paraId="153A2CB7" w14:textId="77777777" w:rsidR="007C7A4E" w:rsidRPr="00F5748C" w:rsidRDefault="007C7A4E" w:rsidP="003C4552">
            <w:pPr>
              <w:jc w:val="center"/>
            </w:pPr>
            <w:r w:rsidRPr="00F5748C">
              <w:t>Model File</w:t>
            </w:r>
          </w:p>
        </w:tc>
        <w:tc>
          <w:tcPr>
            <w:tcW w:w="635" w:type="pct"/>
            <w:hideMark/>
          </w:tcPr>
          <w:p w14:paraId="73D22C96"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68" w:type="pct"/>
            <w:hideMark/>
          </w:tcPr>
          <w:p w14:paraId="61057AF7" w14:textId="77777777" w:rsidR="007C7A4E" w:rsidRPr="00F5748C" w:rsidRDefault="007C7A4E" w:rsidP="003C4552">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2A4B34F7"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68" w:type="pct"/>
            <w:hideMark/>
          </w:tcPr>
          <w:p w14:paraId="223BBC67"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7C7A4E" w:rsidRPr="00F5748C" w14:paraId="095C6090"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9BC80D" w14:textId="77777777" w:rsidR="007C7A4E" w:rsidRPr="00F5748C" w:rsidRDefault="007C7A4E" w:rsidP="003C4552">
            <w:pPr>
              <w:jc w:val="center"/>
            </w:pPr>
          </w:p>
        </w:tc>
        <w:tc>
          <w:tcPr>
            <w:tcW w:w="635" w:type="pct"/>
            <w:hideMark/>
          </w:tcPr>
          <w:p w14:paraId="30567576"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68" w:type="pct"/>
            <w:hideMark/>
          </w:tcPr>
          <w:p w14:paraId="7FE5086E" w14:textId="77777777" w:rsidR="007C7A4E" w:rsidRPr="00F5748C" w:rsidRDefault="007C7A4E" w:rsidP="003C4552">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108158A1"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68" w:type="pct"/>
          </w:tcPr>
          <w:p w14:paraId="4D31C4EC"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p>
        </w:tc>
      </w:tr>
      <w:tr w:rsidR="007C7A4E" w:rsidRPr="00F5748C" w14:paraId="07B5A2E6"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607" w:type="pct"/>
            <w:hideMark/>
          </w:tcPr>
          <w:p w14:paraId="37F12B16" w14:textId="77777777" w:rsidR="007C7A4E" w:rsidRPr="00F5748C" w:rsidRDefault="007C7A4E" w:rsidP="003C4552">
            <w:pPr>
              <w:jc w:val="center"/>
            </w:pPr>
            <w:r w:rsidRPr="00F5748C">
              <w:t>Selection options</w:t>
            </w:r>
          </w:p>
        </w:tc>
        <w:tc>
          <w:tcPr>
            <w:tcW w:w="635" w:type="pct"/>
            <w:hideMark/>
          </w:tcPr>
          <w:p w14:paraId="3A0EBC5D"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Prior Probability</w:t>
            </w:r>
          </w:p>
        </w:tc>
        <w:tc>
          <w:tcPr>
            <w:tcW w:w="2168" w:type="pct"/>
            <w:hideMark/>
          </w:tcPr>
          <w:p w14:paraId="625D1FAA" w14:textId="77777777" w:rsidR="007C7A4E" w:rsidRPr="00F5748C" w:rsidRDefault="007C7A4E" w:rsidP="003C4552">
            <w:pPr>
              <w:cnfStyle w:val="000000000000" w:firstRow="0" w:lastRow="0" w:firstColumn="0" w:lastColumn="0" w:oddVBand="0" w:evenVBand="0" w:oddHBand="0" w:evenHBand="0" w:firstRowFirstColumn="0" w:firstRowLastColumn="0" w:lastRowFirstColumn="0" w:lastRowLastColumn="0"/>
            </w:pPr>
            <w:r w:rsidRPr="00F5748C">
              <w:t>Decide whether to manually input the prior probabilities. Manual prior is useful for imbalanced data</w:t>
            </w:r>
          </w:p>
        </w:tc>
        <w:tc>
          <w:tcPr>
            <w:tcW w:w="722" w:type="pct"/>
            <w:hideMark/>
          </w:tcPr>
          <w:p w14:paraId="29949B78"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68" w:type="pct"/>
            <w:hideMark/>
          </w:tcPr>
          <w:p w14:paraId="451D14D9"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Base Value, Manual Input</w:t>
            </w:r>
          </w:p>
        </w:tc>
      </w:tr>
    </w:tbl>
    <w:p w14:paraId="5E3711C4" w14:textId="77777777" w:rsidR="007C7A4E" w:rsidRPr="00F5748C" w:rsidRDefault="007C7A4E" w:rsidP="007C7A4E">
      <w:pPr>
        <w:pStyle w:val="13"/>
        <w:rPr>
          <w:rFonts w:ascii="Calibri" w:hAnsi="Calibri" w:cs="Calibri"/>
        </w:rPr>
      </w:pPr>
      <w:r w:rsidRPr="00F5748C">
        <w:rPr>
          <w:rFonts w:ascii="Calibri" w:hAnsi="Calibri" w:cs="Calibri"/>
        </w:rPr>
        <w:t>Results</w:t>
      </w:r>
    </w:p>
    <w:p w14:paraId="01B17F99" w14:textId="77777777" w:rsidR="007C7A4E" w:rsidRPr="00F5748C" w:rsidRDefault="007C7A4E" w:rsidP="007C7A4E">
      <w:r w:rsidRPr="00F5748C">
        <w:t>Classification analysis results are displayed using Display Node.</w:t>
      </w:r>
    </w:p>
    <w:p w14:paraId="1178B992" w14:textId="77777777" w:rsidR="007C7A4E" w:rsidRPr="00D40F07" w:rsidRDefault="007C7A4E" w:rsidP="007C7A4E">
      <w:pPr>
        <w:rPr>
          <w:rFonts w:eastAsiaTheme="minorEastAsia"/>
        </w:rPr>
      </w:pPr>
      <w:r w:rsidRPr="00D40F07">
        <w:rPr>
          <w:rFonts w:eastAsiaTheme="minorEastAsia"/>
          <w:noProof/>
        </w:rPr>
        <w:lastRenderedPageBreak/>
        <w:drawing>
          <wp:inline distT="0" distB="0" distL="0" distR="0" wp14:anchorId="120C9255" wp14:editId="07567543">
            <wp:extent cx="5577541" cy="2905125"/>
            <wp:effectExtent l="0" t="0" r="4445" b="0"/>
            <wp:docPr id="847369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961" name=""/>
                    <pic:cNvPicPr/>
                  </pic:nvPicPr>
                  <pic:blipFill>
                    <a:blip r:embed="rId382"/>
                    <a:stretch>
                      <a:fillRect/>
                    </a:stretch>
                  </pic:blipFill>
                  <pic:spPr>
                    <a:xfrm>
                      <a:off x="0" y="0"/>
                      <a:ext cx="5579262" cy="2906021"/>
                    </a:xfrm>
                    <a:prstGeom prst="rect">
                      <a:avLst/>
                    </a:prstGeom>
                  </pic:spPr>
                </pic:pic>
              </a:graphicData>
            </a:graphic>
          </wp:inline>
        </w:drawing>
      </w:r>
    </w:p>
    <w:p w14:paraId="5F73D73A" w14:textId="66540883" w:rsidR="007C7A4E" w:rsidRPr="00F5748C" w:rsidRDefault="000E0262" w:rsidP="00BF0D4F">
      <w:pPr>
        <w:pStyle w:val="23"/>
      </w:pPr>
      <w:r w:rsidRPr="000E0262">
        <w:t>Modeling Result</w:t>
      </w:r>
    </w:p>
    <w:p w14:paraId="7A14BDF5" w14:textId="77777777" w:rsidR="007C7A4E" w:rsidRPr="00F5748C" w:rsidRDefault="007C7A4E" w:rsidP="007C7A4E">
      <w:r w:rsidRPr="00F5748C">
        <w:t>Click Modeling Result in Node Property of Model node to view the results.</w:t>
      </w:r>
    </w:p>
    <w:p w14:paraId="08C863CE" w14:textId="77777777" w:rsidR="007C7A4E" w:rsidRPr="003C4552" w:rsidRDefault="007C7A4E" w:rsidP="00C96F33">
      <w:pPr>
        <w:pStyle w:val="a1"/>
      </w:pPr>
      <w:r w:rsidRPr="003C4552">
        <w:t>Average of independent variables by class</w:t>
      </w:r>
    </w:p>
    <w:p w14:paraId="0AA99CCC" w14:textId="173E4B21" w:rsidR="007C7A4E" w:rsidRPr="007C7A4E" w:rsidRDefault="007C7A4E" w:rsidP="006F3FF8">
      <w:pPr>
        <w:pStyle w:val="28"/>
      </w:pPr>
      <w:r w:rsidRPr="007C7A4E">
        <w:t>Indicates the average value of variables for each classified class.</w:t>
      </w:r>
    </w:p>
    <w:p w14:paraId="27F0F21D" w14:textId="77777777" w:rsidR="007C7A4E" w:rsidRPr="00F5748C" w:rsidRDefault="007C7A4E" w:rsidP="006F3FF8">
      <w:pPr>
        <w:pStyle w:val="28"/>
      </w:pPr>
      <w:r w:rsidRPr="00F5748C">
        <w:rPr>
          <w:noProof/>
        </w:rPr>
        <w:drawing>
          <wp:inline distT="0" distB="0" distL="0" distR="0" wp14:anchorId="1ADD4F87" wp14:editId="3740ACC2">
            <wp:extent cx="1504950" cy="2631975"/>
            <wp:effectExtent l="19050" t="19050" r="19050" b="16510"/>
            <wp:docPr id="1976566404" name="그림 197656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08088" cy="2637462"/>
                    </a:xfrm>
                    <a:prstGeom prst="rect">
                      <a:avLst/>
                    </a:prstGeom>
                    <a:ln>
                      <a:solidFill>
                        <a:schemeClr val="bg1">
                          <a:lumMod val="50000"/>
                        </a:schemeClr>
                      </a:solidFill>
                    </a:ln>
                  </pic:spPr>
                </pic:pic>
              </a:graphicData>
            </a:graphic>
          </wp:inline>
        </w:drawing>
      </w:r>
    </w:p>
    <w:p w14:paraId="6184F842" w14:textId="77777777" w:rsidR="007C7A4E" w:rsidRPr="007C7A4E" w:rsidRDefault="007C7A4E" w:rsidP="006F3FF8">
      <w:pPr>
        <w:pStyle w:val="28"/>
      </w:pPr>
    </w:p>
    <w:p w14:paraId="4534DEE2" w14:textId="77777777" w:rsidR="007C7A4E" w:rsidRPr="003C4552" w:rsidRDefault="007C7A4E" w:rsidP="00C96F33">
      <w:pPr>
        <w:pStyle w:val="a1"/>
      </w:pPr>
      <w:r w:rsidRPr="00C96F33">
        <w:t>Variance</w:t>
      </w:r>
      <w:r w:rsidRPr="003C4552">
        <w:t>-covariance matrix of the class</w:t>
      </w:r>
    </w:p>
    <w:p w14:paraId="185754F4" w14:textId="77777777" w:rsidR="007C7A4E" w:rsidRPr="007C7A4E" w:rsidRDefault="007C7A4E" w:rsidP="006F3FF8">
      <w:pPr>
        <w:pStyle w:val="28"/>
      </w:pPr>
      <w:r w:rsidRPr="007C7A4E">
        <w:lastRenderedPageBreak/>
        <w:t>Since the variance-covariance is assumed to be the same for each group, a single variance-covariance matrix is output.</w:t>
      </w:r>
    </w:p>
    <w:p w14:paraId="6962C7BD" w14:textId="77777777" w:rsidR="007C7A4E" w:rsidRPr="00F5748C" w:rsidRDefault="007C7A4E" w:rsidP="006F3FF8">
      <w:pPr>
        <w:pStyle w:val="28"/>
      </w:pPr>
      <w:r w:rsidRPr="00F5748C">
        <w:rPr>
          <w:noProof/>
        </w:rPr>
        <w:drawing>
          <wp:inline distT="0" distB="0" distL="0" distR="0" wp14:anchorId="47306997" wp14:editId="274F9AE7">
            <wp:extent cx="5536154" cy="2016125"/>
            <wp:effectExtent l="19050" t="19050" r="26670" b="22225"/>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5"/>
                    <pic:cNvPicPr>
                      <a:picLocks noChangeAspect="1" noChangeArrowheads="1"/>
                    </pic:cNvPicPr>
                  </pic:nvPicPr>
                  <pic:blipFill rotWithShape="1">
                    <a:blip r:embed="rId384">
                      <a:extLst>
                        <a:ext uri="{28A0092B-C50C-407E-A947-70E740481C1C}">
                          <a14:useLocalDpi xmlns:a14="http://schemas.microsoft.com/office/drawing/2010/main" val="0"/>
                        </a:ext>
                      </a:extLst>
                    </a:blip>
                    <a:srcRect l="739" t="523" r="1"/>
                    <a:stretch/>
                  </pic:blipFill>
                  <pic:spPr bwMode="auto">
                    <a:xfrm>
                      <a:off x="0" y="0"/>
                      <a:ext cx="5536651" cy="201630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59938" w14:textId="77777777" w:rsidR="007C7A4E" w:rsidRPr="007C7A4E" w:rsidRDefault="007C7A4E" w:rsidP="006F3FF8">
      <w:pPr>
        <w:pStyle w:val="28"/>
      </w:pPr>
    </w:p>
    <w:p w14:paraId="3F23C0FA" w14:textId="77777777" w:rsidR="007C7A4E" w:rsidRPr="003C4552" w:rsidRDefault="007C7A4E" w:rsidP="00C96F33">
      <w:pPr>
        <w:pStyle w:val="a1"/>
      </w:pPr>
      <w:r w:rsidRPr="00C96F33">
        <w:t>Prior</w:t>
      </w:r>
      <w:r w:rsidRPr="003C4552">
        <w:t xml:space="preserve"> probability</w:t>
      </w:r>
    </w:p>
    <w:p w14:paraId="59AF032C" w14:textId="77777777" w:rsidR="007C7A4E" w:rsidRPr="007C7A4E" w:rsidRDefault="007C7A4E" w:rsidP="006F3FF8">
      <w:pPr>
        <w:pStyle w:val="28"/>
      </w:pPr>
      <w:r w:rsidRPr="007C7A4E">
        <w:t>Shows the probability value for each class specified in the prior probability option</w:t>
      </w:r>
    </w:p>
    <w:p w14:paraId="2A198C59" w14:textId="77777777" w:rsidR="007C7A4E" w:rsidRPr="00F5748C" w:rsidRDefault="007C7A4E" w:rsidP="006F3FF8">
      <w:pPr>
        <w:pStyle w:val="28"/>
      </w:pPr>
      <w:r w:rsidRPr="00F5748C">
        <w:rPr>
          <w:noProof/>
        </w:rPr>
        <w:drawing>
          <wp:inline distT="0" distB="0" distL="0" distR="0" wp14:anchorId="33F6499D" wp14:editId="0A72E0A2">
            <wp:extent cx="2105319" cy="819264"/>
            <wp:effectExtent l="19050" t="19050" r="28575" b="19050"/>
            <wp:docPr id="1976566403" name="그림 197656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105319" cy="819264"/>
                    </a:xfrm>
                    <a:prstGeom prst="rect">
                      <a:avLst/>
                    </a:prstGeom>
                    <a:ln>
                      <a:solidFill>
                        <a:schemeClr val="bg1">
                          <a:lumMod val="50000"/>
                        </a:schemeClr>
                      </a:solidFill>
                    </a:ln>
                  </pic:spPr>
                </pic:pic>
              </a:graphicData>
            </a:graphic>
          </wp:inline>
        </w:drawing>
      </w:r>
    </w:p>
    <w:p w14:paraId="3129F23F" w14:textId="77777777" w:rsidR="007C7A4E" w:rsidRPr="007C7A4E" w:rsidRDefault="007C7A4E" w:rsidP="006F3FF8">
      <w:pPr>
        <w:pStyle w:val="28"/>
      </w:pPr>
    </w:p>
    <w:p w14:paraId="313F3267" w14:textId="77777777" w:rsidR="007C7A4E" w:rsidRPr="003C4552" w:rsidRDefault="007C7A4E" w:rsidP="00C96F33">
      <w:pPr>
        <w:pStyle w:val="a1"/>
      </w:pPr>
      <w:r w:rsidRPr="00C96F33">
        <w:t>Linear</w:t>
      </w:r>
      <w:r w:rsidRPr="003C4552">
        <w:t xml:space="preserve"> Discriminant Function</w:t>
      </w:r>
    </w:p>
    <w:p w14:paraId="607D7940" w14:textId="77777777" w:rsidR="007C7A4E" w:rsidRPr="007C7A4E" w:rsidRDefault="007C7A4E" w:rsidP="006F3FF8">
      <w:pPr>
        <w:pStyle w:val="28"/>
      </w:pPr>
      <w:r w:rsidRPr="007C7A4E">
        <w:t>Indicates the constants and coefficients of the linear function for each class.</w:t>
      </w:r>
    </w:p>
    <w:p w14:paraId="48A1724D" w14:textId="77777777" w:rsidR="007C7A4E" w:rsidRPr="00F5748C" w:rsidRDefault="007C7A4E" w:rsidP="006F3FF8">
      <w:pPr>
        <w:pStyle w:val="28"/>
      </w:pPr>
      <w:r w:rsidRPr="00F5748C">
        <w:rPr>
          <w:noProof/>
        </w:rPr>
        <w:lastRenderedPageBreak/>
        <w:drawing>
          <wp:inline distT="0" distB="0" distL="0" distR="0" wp14:anchorId="74205D19" wp14:editId="18A07568">
            <wp:extent cx="2264229" cy="2748947"/>
            <wp:effectExtent l="19050" t="19050" r="22225" b="13335"/>
            <wp:docPr id="1976566402" name="그림 19765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275629" cy="2762788"/>
                    </a:xfrm>
                    <a:prstGeom prst="rect">
                      <a:avLst/>
                    </a:prstGeom>
                    <a:ln>
                      <a:solidFill>
                        <a:schemeClr val="bg1">
                          <a:lumMod val="50000"/>
                        </a:schemeClr>
                      </a:solidFill>
                    </a:ln>
                  </pic:spPr>
                </pic:pic>
              </a:graphicData>
            </a:graphic>
          </wp:inline>
        </w:drawing>
      </w:r>
    </w:p>
    <w:p w14:paraId="74AADCF2" w14:textId="77777777" w:rsidR="007C7A4E" w:rsidRPr="00F5748C" w:rsidRDefault="007C7A4E" w:rsidP="006F3FF8">
      <w:pPr>
        <w:pStyle w:val="28"/>
      </w:pPr>
    </w:p>
    <w:p w14:paraId="59EB1C1C" w14:textId="77777777" w:rsidR="007C7A4E" w:rsidRPr="003C4552" w:rsidRDefault="007C7A4E" w:rsidP="00C96F33">
      <w:pPr>
        <w:pStyle w:val="a1"/>
        <w:rPr>
          <w:kern w:val="0"/>
          <w:szCs w:val="20"/>
        </w:rPr>
      </w:pPr>
      <w:r w:rsidRPr="00C96F33">
        <w:t>Confusion</w:t>
      </w:r>
      <w:r w:rsidRPr="003C4552">
        <w:t xml:space="preserve"> Matrix</w:t>
      </w:r>
    </w:p>
    <w:p w14:paraId="2BA2431A" w14:textId="77777777" w:rsidR="007C7A4E" w:rsidRPr="00F5748C" w:rsidRDefault="007C7A4E" w:rsidP="006F3FF8">
      <w:pPr>
        <w:pStyle w:val="28"/>
      </w:pPr>
      <w:r w:rsidRPr="00F5748C">
        <w:rPr>
          <w:noProof/>
        </w:rPr>
        <w:drawing>
          <wp:inline distT="0" distB="0" distL="0" distR="0" wp14:anchorId="5EC4CADB" wp14:editId="3EA7169D">
            <wp:extent cx="3069772" cy="1358611"/>
            <wp:effectExtent l="0" t="0" r="0" b="0"/>
            <wp:docPr id="1976566395" name="그림 197656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076111" cy="1361417"/>
                    </a:xfrm>
                    <a:prstGeom prst="rect">
                      <a:avLst/>
                    </a:prstGeom>
                  </pic:spPr>
                </pic:pic>
              </a:graphicData>
            </a:graphic>
          </wp:inline>
        </w:drawing>
      </w:r>
    </w:p>
    <w:p w14:paraId="0AF509A0" w14:textId="77777777" w:rsidR="007C7A4E" w:rsidRPr="00F5748C" w:rsidRDefault="007C7A4E" w:rsidP="007C7A4E">
      <w:pPr>
        <w:pStyle w:val="13"/>
        <w:rPr>
          <w:rFonts w:ascii="Calibri" w:eastAsiaTheme="minorEastAsia" w:hAnsi="Calibri" w:cs="Calibri"/>
          <w:color w:val="000000" w:themeColor="text1"/>
        </w:rPr>
      </w:pPr>
    </w:p>
    <w:p w14:paraId="757EF60B" w14:textId="6B9F1C15" w:rsidR="007C7A4E" w:rsidRPr="00F5748C" w:rsidRDefault="000E0262" w:rsidP="00BF0D4F">
      <w:pPr>
        <w:pStyle w:val="23"/>
      </w:pPr>
      <w:r w:rsidRPr="000E0262">
        <w:t>Example File</w:t>
      </w:r>
    </w:p>
    <w:p w14:paraId="22B209AC" w14:textId="301F6356" w:rsidR="007C7A4E" w:rsidRPr="007C7A4E" w:rsidRDefault="007C7A4E" w:rsidP="00845DAE">
      <w:pPr>
        <w:pStyle w:val="a1"/>
      </w:pPr>
      <w:r w:rsidRPr="007C7A4E">
        <w:t xml:space="preserve">Run the </w:t>
      </w:r>
      <w:r w:rsidR="003C4552">
        <w:t>“</w:t>
      </w:r>
      <w:proofErr w:type="spellStart"/>
      <w:proofErr w:type="gramStart"/>
      <w:r w:rsidRPr="003C4552">
        <w:t>LDA,QDA.ecm</w:t>
      </w:r>
      <w:proofErr w:type="spellEnd"/>
      <w:proofErr w:type="gramEnd"/>
      <w:r w:rsidR="003C4552">
        <w:t>”</w:t>
      </w:r>
    </w:p>
    <w:p w14:paraId="2329C0C3" w14:textId="77777777" w:rsidR="007C7A4E" w:rsidRDefault="007C7A4E" w:rsidP="007C7A4E">
      <w:pPr>
        <w:rPr>
          <w:rFonts w:eastAsiaTheme="minorEastAsia"/>
        </w:rPr>
      </w:pPr>
    </w:p>
    <w:p w14:paraId="1554FABB" w14:textId="089C3651" w:rsidR="00144999" w:rsidRPr="00F5748C" w:rsidRDefault="00930C8F" w:rsidP="007C7A4E">
      <w:pPr>
        <w:rPr>
          <w:rFonts w:eastAsiaTheme="minorEastAsia"/>
        </w:rPr>
      </w:pPr>
      <w:r>
        <w:rPr>
          <w:rFonts w:ascii="Arial" w:hAnsi="Arial" w:cs="Arial"/>
        </w:rPr>
        <w:pict w14:anchorId="78239872">
          <v:rect id="_x0000_i1185" style="width:439.3pt;height:1.5pt" o:hrstd="t" o:hr="t" fillcolor="#9d9da1" stroked="f"/>
        </w:pict>
      </w:r>
    </w:p>
    <w:p w14:paraId="13D4B1F0" w14:textId="53444D2F" w:rsidR="007C7A4E" w:rsidRDefault="007C7A4E" w:rsidP="007C7A4E">
      <w:pPr>
        <w:pStyle w:val="3"/>
        <w:rPr>
          <w:rFonts w:eastAsiaTheme="minorEastAsia"/>
          <w:lang w:eastAsia="ko-KR"/>
        </w:rPr>
      </w:pPr>
      <w:bookmarkStart w:id="455" w:name="_3.4.13_Local_Outlier"/>
      <w:bookmarkStart w:id="456" w:name="_Toc164670277"/>
      <w:bookmarkEnd w:id="455"/>
      <w:r w:rsidRPr="00F5748C">
        <w:t>3.4.1</w:t>
      </w:r>
      <w:r w:rsidR="0013478B">
        <w:rPr>
          <w:rFonts w:eastAsiaTheme="minorEastAsia" w:hint="eastAsia"/>
          <w:lang w:eastAsia="ko-KR"/>
        </w:rPr>
        <w:t>4</w:t>
      </w:r>
      <w:r w:rsidRPr="00F5748C">
        <w:t xml:space="preserve"> Local Outlier Factor(LOF)</w:t>
      </w:r>
      <w:bookmarkEnd w:id="456"/>
    </w:p>
    <w:p w14:paraId="0BAC0FBD" w14:textId="710830E5" w:rsidR="001E727F" w:rsidRPr="001E727F" w:rsidRDefault="00930C8F" w:rsidP="001E727F">
      <w:pPr>
        <w:rPr>
          <w:rFonts w:eastAsiaTheme="minorEastAsia"/>
          <w:lang w:val="x-none"/>
        </w:rPr>
      </w:pPr>
      <w:r>
        <w:rPr>
          <w:rFonts w:ascii="Arial" w:hAnsi="Arial" w:cs="Arial"/>
        </w:rPr>
        <w:pict w14:anchorId="62E47277">
          <v:rect id="_x0000_i1186" style="width:439.3pt;height:1.5pt" o:hrstd="t" o:hr="t" fillcolor="#9d9da1" stroked="f"/>
        </w:pict>
      </w:r>
    </w:p>
    <w:tbl>
      <w:tblPr>
        <w:tblW w:w="0" w:type="auto"/>
        <w:tblLook w:val="01E0" w:firstRow="1" w:lastRow="1" w:firstColumn="1" w:lastColumn="1" w:noHBand="0" w:noVBand="0"/>
      </w:tblPr>
      <w:tblGrid>
        <w:gridCol w:w="1883"/>
        <w:gridCol w:w="6903"/>
      </w:tblGrid>
      <w:tr w:rsidR="007C7A4E" w:rsidRPr="00F5748C" w14:paraId="2A126064" w14:textId="77777777" w:rsidTr="00115B5A">
        <w:tc>
          <w:tcPr>
            <w:tcW w:w="1903" w:type="dxa"/>
            <w:vAlign w:val="center"/>
            <w:hideMark/>
          </w:tcPr>
          <w:p w14:paraId="61BB0765" w14:textId="3DA5ECC9" w:rsidR="007C7A4E" w:rsidRPr="00F5748C" w:rsidRDefault="007C7A4E" w:rsidP="006C0629">
            <w:pPr>
              <w:pStyle w:val="af9"/>
            </w:pPr>
            <w:r w:rsidRPr="00F5748C">
              <w:object w:dxaOrig="1005" w:dyaOrig="1005" w14:anchorId="126C8E1A">
                <v:shape id="_x0000_i1187" type="#_x0000_t75" style="width:50.25pt;height:50.25pt" o:ole="">
                  <v:imagedata r:id="rId388" o:title=""/>
                </v:shape>
                <o:OLEObject Type="Embed" ProgID="PBrush" ShapeID="_x0000_i1187" DrawAspect="Content" ObjectID="_1822637698" r:id="rId389"/>
              </w:object>
            </w:r>
            <w:r w:rsidR="00144999">
              <w:br/>
            </w:r>
            <w:r w:rsidR="00115B5A">
              <w:rPr>
                <w:noProof/>
              </w:rPr>
              <w:drawing>
                <wp:inline distT="0" distB="0" distL="0" distR="0" wp14:anchorId="6FF79DC9" wp14:editId="2F255590">
                  <wp:extent cx="571500" cy="626584"/>
                  <wp:effectExtent l="0" t="0" r="0" b="2540"/>
                  <wp:docPr id="39482733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9085" name="그림 3"/>
                          <pic:cNvPicPr>
                            <a:picLocks noChangeAspect="1"/>
                          </pic:cNvPicPr>
                        </pic:nvPicPr>
                        <pic:blipFill rotWithShape="1">
                          <a:blip r:embed="rId390">
                            <a:extLst>
                              <a:ext uri="{28A0092B-C50C-407E-A947-70E740481C1C}">
                                <a14:useLocalDpi xmlns:a14="http://schemas.microsoft.com/office/drawing/2010/main" val="0"/>
                              </a:ext>
                            </a:extLst>
                          </a:blip>
                          <a:srcRect l="16090" t="13007" r="17136" b="13009"/>
                          <a:stretch/>
                        </pic:blipFill>
                        <pic:spPr bwMode="auto">
                          <a:xfrm>
                            <a:off x="0" y="0"/>
                            <a:ext cx="573693" cy="6289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73" w:type="dxa"/>
            <w:vAlign w:val="center"/>
            <w:hideMark/>
          </w:tcPr>
          <w:p w14:paraId="5F17AB45" w14:textId="77777777" w:rsidR="007C7A4E" w:rsidRPr="00F5748C" w:rsidRDefault="007C7A4E" w:rsidP="0092361E">
            <w:pPr>
              <w:rPr>
                <w:rFonts w:eastAsiaTheme="minorEastAsia"/>
              </w:rPr>
            </w:pPr>
            <w:r w:rsidRPr="00F5748C">
              <w:rPr>
                <w:rFonts w:eastAsiaTheme="minorEastAsia"/>
                <w:b/>
                <w:bCs/>
              </w:rPr>
              <w:t>Local Outlier Factor (LOF)</w:t>
            </w:r>
            <w:r w:rsidRPr="00F5748C">
              <w:rPr>
                <w:rFonts w:eastAsiaTheme="minorEastAsia"/>
              </w:rPr>
              <w:t xml:space="preserve"> detects outliers by evaluating the local density of a data point relative to its neighbors. Data points with significantly lower density than other neighbor points are defined as outliers.</w:t>
            </w:r>
          </w:p>
        </w:tc>
      </w:tr>
    </w:tbl>
    <w:p w14:paraId="1E08AC81" w14:textId="6B42E8A0" w:rsidR="007C7A4E" w:rsidRPr="00F5748C" w:rsidRDefault="000E0262" w:rsidP="00BF0D4F">
      <w:pPr>
        <w:pStyle w:val="23"/>
      </w:pPr>
      <w:r w:rsidRPr="000E0262">
        <w:t>Overview</w:t>
      </w:r>
    </w:p>
    <w:p w14:paraId="4DCE91FA" w14:textId="77777777" w:rsidR="007C7A4E" w:rsidRPr="007C7A4E" w:rsidRDefault="007C7A4E" w:rsidP="007C7A4E">
      <w:r w:rsidRPr="007C7A4E">
        <w:t xml:space="preserve">Local Outlier Factor (LOF) is a density-based method used for </w:t>
      </w:r>
      <w:r w:rsidRPr="003C4552">
        <w:rPr>
          <w:b/>
          <w:bCs/>
        </w:rPr>
        <w:t>outlier</w:t>
      </w:r>
      <w:r w:rsidRPr="007C7A4E">
        <w:t xml:space="preserve"> </w:t>
      </w:r>
      <w:r w:rsidRPr="00CE2BDC">
        <w:rPr>
          <w:b/>
          <w:bCs/>
        </w:rPr>
        <w:t>detection</w:t>
      </w:r>
      <w:r w:rsidRPr="007C7A4E">
        <w:t xml:space="preserve">, which identifies data points that deviate significantly from their neighbors. One of the key inputs in LOF is the </w:t>
      </w:r>
      <w:r w:rsidRPr="00CE2BDC">
        <w:rPr>
          <w:b/>
          <w:bCs/>
        </w:rPr>
        <w:t>number of neighbors (k)</w:t>
      </w:r>
      <w:r w:rsidRPr="007C7A4E">
        <w:t xml:space="preserve">, which determines how many neighboring points are considered computing the local density. </w:t>
      </w:r>
    </w:p>
    <w:p w14:paraId="08C2F7BE" w14:textId="77777777" w:rsidR="007C7A4E" w:rsidRPr="007C7A4E" w:rsidRDefault="007C7A4E" w:rsidP="007C7A4E">
      <w:r w:rsidRPr="007C7A4E">
        <w:t>To identify whether a point is an outlier, LOF compares the densities of each point to its neighbors. If a point has a lower density compared to its neighbors, it is considered an anomaly. The extent of this deviation is quantified through an outlier threshold score, which determines the boundary between normal points and potential anomalies. The LOF score for point A is calculated as:</w:t>
      </w:r>
    </w:p>
    <w:p w14:paraId="3AA6F849" w14:textId="77777777" w:rsidR="007C7A4E" w:rsidRPr="007C7A4E" w:rsidRDefault="007C7A4E" w:rsidP="006C0629">
      <w:pPr>
        <w:pStyle w:val="af9"/>
      </w:pPr>
      <w:r w:rsidRPr="007C7A4E">
        <w:rPr>
          <w:noProof/>
        </w:rPr>
        <w:drawing>
          <wp:inline distT="0" distB="0" distL="0" distR="0" wp14:anchorId="7AA4B788" wp14:editId="1C21C35C">
            <wp:extent cx="4171950" cy="714375"/>
            <wp:effectExtent l="0" t="0" r="0" b="9525"/>
            <wp:docPr id="13509930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71950" cy="714375"/>
                    </a:xfrm>
                    <a:prstGeom prst="rect">
                      <a:avLst/>
                    </a:prstGeom>
                    <a:noFill/>
                    <a:ln>
                      <a:noFill/>
                    </a:ln>
                  </pic:spPr>
                </pic:pic>
              </a:graphicData>
            </a:graphic>
          </wp:inline>
        </w:drawing>
      </w:r>
    </w:p>
    <w:p w14:paraId="328FCE34" w14:textId="77777777" w:rsidR="007C7A4E" w:rsidRPr="007C7A4E" w:rsidRDefault="007C7A4E" w:rsidP="007C7A4E">
      <w:r w:rsidRPr="007C7A4E">
        <w:t xml:space="preserve">The </w:t>
      </w:r>
      <w:r w:rsidRPr="00CE2BDC">
        <w:rPr>
          <w:b/>
          <w:bCs/>
        </w:rPr>
        <w:t>distance measurement method</w:t>
      </w:r>
      <w:r w:rsidRPr="007C7A4E">
        <w:t xml:space="preserve"> is a key parameter. In LOF, when applying the Minkowski distance, the </w:t>
      </w:r>
      <w:r w:rsidRPr="00CE2BDC">
        <w:rPr>
          <w:b/>
          <w:bCs/>
        </w:rPr>
        <w:t>Minkowski coefficient</w:t>
      </w:r>
      <w:r w:rsidRPr="007C7A4E">
        <w:t xml:space="preserve"> can be adjusted to various distance metrics.  </w:t>
      </w:r>
    </w:p>
    <w:p w14:paraId="51E677E2" w14:textId="77777777" w:rsidR="007C7A4E" w:rsidRPr="00F5748C" w:rsidRDefault="007C7A4E" w:rsidP="007C7A4E">
      <w:pPr>
        <w:pStyle w:val="13"/>
        <w:rPr>
          <w:rFonts w:ascii="Calibri" w:eastAsiaTheme="minorEastAsia" w:hAnsi="Calibri" w:cs="Calibri"/>
          <w:color w:val="000000" w:themeColor="text1"/>
        </w:rPr>
      </w:pPr>
      <w:r w:rsidRPr="00F5748C">
        <w:rPr>
          <w:rFonts w:ascii="Calibri" w:hAnsi="Calibri" w:cs="Calibri"/>
        </w:rPr>
        <w:t>Applications</w:t>
      </w:r>
    </w:p>
    <w:p w14:paraId="1191EE86" w14:textId="77777777" w:rsidR="007C7A4E" w:rsidRPr="007C7A4E" w:rsidRDefault="007C7A4E" w:rsidP="00E72738">
      <w:pPr>
        <w:pStyle w:val="a0"/>
      </w:pPr>
      <w:r w:rsidRPr="00F5748C">
        <w:t xml:space="preserve">Independent variables must be </w:t>
      </w:r>
      <w:r w:rsidRPr="00CE2BDC">
        <w:t>continuous</w:t>
      </w:r>
      <w:r w:rsidRPr="007C7A4E">
        <w:t>.</w:t>
      </w:r>
    </w:p>
    <w:p w14:paraId="267840DB" w14:textId="77777777" w:rsidR="007C7A4E" w:rsidRPr="00F5748C" w:rsidRDefault="007C7A4E" w:rsidP="007C7A4E">
      <w:pPr>
        <w:pStyle w:val="13"/>
        <w:rPr>
          <w:rFonts w:ascii="Calibri" w:eastAsiaTheme="minorEastAsia" w:hAnsi="Calibri" w:cs="Calibri"/>
          <w:color w:val="000000" w:themeColor="text1"/>
        </w:rPr>
      </w:pPr>
      <w:r w:rsidRPr="00F5748C">
        <w:rPr>
          <w:rFonts w:ascii="Calibri" w:hAnsi="Calibri" w:cs="Calibri"/>
        </w:rPr>
        <w:t>Usage</w:t>
      </w:r>
    </w:p>
    <w:p w14:paraId="6E5CD18B" w14:textId="77777777" w:rsidR="007C7A4E" w:rsidRPr="007C7A4E" w:rsidRDefault="007C7A4E" w:rsidP="00E72738">
      <w:pPr>
        <w:pStyle w:val="a0"/>
      </w:pPr>
      <w:r w:rsidRPr="007C7A4E">
        <w:t xml:space="preserve">Read the data </w:t>
      </w:r>
      <w:r w:rsidRPr="00F5748C">
        <w:t xml:space="preserve">using </w:t>
      </w:r>
      <w:r w:rsidRPr="00CE2BDC">
        <w:t>Input Node</w:t>
      </w:r>
      <w:r w:rsidRPr="007C7A4E">
        <w:t>.</w:t>
      </w:r>
    </w:p>
    <w:p w14:paraId="79DFC657" w14:textId="77777777" w:rsidR="007C7A4E" w:rsidRPr="007C7A4E" w:rsidRDefault="007C7A4E" w:rsidP="00E72738">
      <w:pPr>
        <w:pStyle w:val="a0"/>
      </w:pPr>
      <w:r w:rsidRPr="007C7A4E">
        <w:lastRenderedPageBreak/>
        <w:t xml:space="preserve">Connect </w:t>
      </w:r>
      <w:r w:rsidRPr="00CE2BDC">
        <w:t>Input Node</w:t>
      </w:r>
      <w:r w:rsidRPr="007C7A4E">
        <w:t xml:space="preserve"> to </w:t>
      </w:r>
      <w:r w:rsidRPr="00CE2BDC">
        <w:t>LOF Node</w:t>
      </w:r>
      <w:r w:rsidRPr="007C7A4E">
        <w:t xml:space="preserve"> and select the options. </w:t>
      </w:r>
    </w:p>
    <w:p w14:paraId="18C8F9C2" w14:textId="77777777" w:rsidR="007C7A4E" w:rsidRPr="007C7A4E" w:rsidRDefault="007C7A4E" w:rsidP="00E72738">
      <w:pPr>
        <w:pStyle w:val="a0"/>
      </w:pPr>
      <w:r w:rsidRPr="007C7A4E">
        <w:t xml:space="preserve">Connect </w:t>
      </w:r>
      <w:r w:rsidRPr="00CE2BDC">
        <w:t>LOF Node</w:t>
      </w:r>
      <w:r w:rsidRPr="007C7A4E">
        <w:t xml:space="preserve"> to </w:t>
      </w:r>
      <w:r w:rsidRPr="00CE2BDC">
        <w:t>Display Node</w:t>
      </w:r>
      <w:r w:rsidRPr="007C7A4E">
        <w:t xml:space="preserve">. </w:t>
      </w:r>
    </w:p>
    <w:p w14:paraId="71224E95" w14:textId="77777777" w:rsidR="007C7A4E" w:rsidRPr="00F5748C" w:rsidRDefault="007C7A4E" w:rsidP="00E72738">
      <w:pPr>
        <w:pStyle w:val="a0"/>
      </w:pPr>
      <w:r w:rsidRPr="007C7A4E">
        <w:t xml:space="preserve">An example of a </w:t>
      </w:r>
      <w:r w:rsidRPr="00CE2BDC">
        <w:t>LOF stream</w:t>
      </w:r>
      <w:r w:rsidRPr="007C7A4E">
        <w:t xml:space="preserve"> is as follows.</w:t>
      </w:r>
    </w:p>
    <w:p w14:paraId="4C2D926E" w14:textId="77777777" w:rsidR="007C7A4E" w:rsidRPr="00F5748C" w:rsidRDefault="007C7A4E" w:rsidP="006C0629">
      <w:pPr>
        <w:pStyle w:val="af9"/>
      </w:pPr>
      <w:r w:rsidRPr="00CE2BDC">
        <w:rPr>
          <w:noProof/>
        </w:rPr>
        <w:drawing>
          <wp:inline distT="0" distB="0" distL="0" distR="0" wp14:anchorId="56506A13" wp14:editId="660249F2">
            <wp:extent cx="3619500" cy="790575"/>
            <wp:effectExtent l="0" t="0" r="0" b="9525"/>
            <wp:docPr id="163614541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619500" cy="790575"/>
                    </a:xfrm>
                    <a:prstGeom prst="rect">
                      <a:avLst/>
                    </a:prstGeom>
                    <a:noFill/>
                    <a:ln>
                      <a:noFill/>
                    </a:ln>
                  </pic:spPr>
                </pic:pic>
              </a:graphicData>
            </a:graphic>
          </wp:inline>
        </w:drawing>
      </w:r>
    </w:p>
    <w:p w14:paraId="311D177E" w14:textId="77777777" w:rsidR="007C7A4E" w:rsidRPr="00F5748C" w:rsidRDefault="007C7A4E" w:rsidP="00CE2BDC"/>
    <w:p w14:paraId="441B0694" w14:textId="227596C7" w:rsidR="007C7A4E" w:rsidRPr="00F5748C" w:rsidRDefault="003C4552" w:rsidP="00BF0D4F">
      <w:pPr>
        <w:pStyle w:val="23"/>
      </w:pPr>
      <w:r w:rsidRPr="003C4552">
        <w:t>Node Properties</w:t>
      </w:r>
    </w:p>
    <w:tbl>
      <w:tblPr>
        <w:tblStyle w:val="ecminer"/>
        <w:tblW w:w="5000" w:type="pct"/>
        <w:tblLayout w:type="fixed"/>
        <w:tblLook w:val="04A0" w:firstRow="1" w:lastRow="0" w:firstColumn="1" w:lastColumn="0" w:noHBand="0" w:noVBand="1"/>
      </w:tblPr>
      <w:tblGrid>
        <w:gridCol w:w="943"/>
        <w:gridCol w:w="1466"/>
        <w:gridCol w:w="3905"/>
        <w:gridCol w:w="1267"/>
        <w:gridCol w:w="1195"/>
      </w:tblGrid>
      <w:tr w:rsidR="007C7A4E" w:rsidRPr="00F5748C" w14:paraId="4D102C86" w14:textId="77777777" w:rsidTr="00CE2BD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5BD83262" w14:textId="77777777" w:rsidR="007C7A4E" w:rsidRPr="00F5748C" w:rsidRDefault="007C7A4E" w:rsidP="00CE2BDC">
            <w:pPr>
              <w:jc w:val="center"/>
            </w:pPr>
            <w:r w:rsidRPr="00F5748C">
              <w:t>Property group</w:t>
            </w:r>
          </w:p>
        </w:tc>
        <w:tc>
          <w:tcPr>
            <w:tcW w:w="835" w:type="pct"/>
            <w:hideMark/>
          </w:tcPr>
          <w:p w14:paraId="1011B28B" w14:textId="77777777" w:rsidR="007C7A4E" w:rsidRPr="00F5748C" w:rsidRDefault="007C7A4E" w:rsidP="00CE2BD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225" w:type="pct"/>
            <w:hideMark/>
          </w:tcPr>
          <w:p w14:paraId="11FB4947" w14:textId="77777777" w:rsidR="007C7A4E" w:rsidRPr="00F5748C" w:rsidRDefault="007C7A4E" w:rsidP="00CE2BD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7036E6E8" w14:textId="77777777" w:rsidR="007C7A4E" w:rsidRPr="00F5748C" w:rsidRDefault="007C7A4E" w:rsidP="00CE2BD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81" w:type="pct"/>
            <w:hideMark/>
          </w:tcPr>
          <w:p w14:paraId="05454261" w14:textId="77777777" w:rsidR="007C7A4E" w:rsidRPr="00F5748C" w:rsidRDefault="007C7A4E" w:rsidP="00CE2BD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7C7A4E" w:rsidRPr="00F5748C" w14:paraId="56FEFBD6"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0088EDBF" w14:textId="77777777" w:rsidR="007C7A4E" w:rsidRPr="00F5748C" w:rsidRDefault="007C7A4E" w:rsidP="00CE2BDC">
            <w:pPr>
              <w:jc w:val="center"/>
            </w:pPr>
            <w:r w:rsidRPr="00F5748C">
              <w:t>Model File</w:t>
            </w:r>
          </w:p>
        </w:tc>
        <w:tc>
          <w:tcPr>
            <w:tcW w:w="835" w:type="pct"/>
            <w:hideMark/>
          </w:tcPr>
          <w:p w14:paraId="20155C6E"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225" w:type="pct"/>
            <w:hideMark/>
          </w:tcPr>
          <w:p w14:paraId="6E87A999"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22" w:type="pct"/>
            <w:hideMark/>
          </w:tcPr>
          <w:p w14:paraId="65823C6B"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p w14:paraId="5054B168"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p>
        </w:tc>
        <w:tc>
          <w:tcPr>
            <w:tcW w:w="681" w:type="pct"/>
          </w:tcPr>
          <w:p w14:paraId="5C26C922"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7C7A4E" w:rsidRPr="00F5748C" w14:paraId="77995989"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0F101C75" w14:textId="77777777" w:rsidR="007C7A4E" w:rsidRPr="00F5748C" w:rsidRDefault="007C7A4E" w:rsidP="00CE2BDC">
            <w:pPr>
              <w:jc w:val="center"/>
            </w:pPr>
          </w:p>
        </w:tc>
        <w:tc>
          <w:tcPr>
            <w:tcW w:w="835" w:type="pct"/>
            <w:hideMark/>
          </w:tcPr>
          <w:p w14:paraId="78207491"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225" w:type="pct"/>
            <w:hideMark/>
          </w:tcPr>
          <w:p w14:paraId="1024C422"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6D84FDBA"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81" w:type="pct"/>
          </w:tcPr>
          <w:p w14:paraId="2206BD50"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p>
        </w:tc>
      </w:tr>
      <w:tr w:rsidR="007C7A4E" w:rsidRPr="00F5748C" w14:paraId="728B41F1"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510CD4CE" w14:textId="77777777" w:rsidR="007C7A4E" w:rsidRPr="00F5748C" w:rsidRDefault="007C7A4E" w:rsidP="00CE2BDC">
            <w:pPr>
              <w:jc w:val="center"/>
            </w:pPr>
            <w:r w:rsidRPr="00F5748C">
              <w:t>Selection options</w:t>
            </w:r>
          </w:p>
          <w:p w14:paraId="744CBC5F" w14:textId="77777777" w:rsidR="007C7A4E" w:rsidRPr="00F5748C" w:rsidRDefault="007C7A4E" w:rsidP="00CE2BDC">
            <w:pPr>
              <w:jc w:val="center"/>
            </w:pPr>
          </w:p>
        </w:tc>
        <w:tc>
          <w:tcPr>
            <w:tcW w:w="835" w:type="pct"/>
            <w:hideMark/>
          </w:tcPr>
          <w:p w14:paraId="3EE38B0A"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Number of Neighbors</w:t>
            </w:r>
          </w:p>
        </w:tc>
        <w:tc>
          <w:tcPr>
            <w:tcW w:w="2225" w:type="pct"/>
            <w:hideMark/>
          </w:tcPr>
          <w:p w14:paraId="3A59C24B"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Determine the number of Neighbors.</w:t>
            </w:r>
          </w:p>
        </w:tc>
        <w:tc>
          <w:tcPr>
            <w:tcW w:w="722" w:type="pct"/>
            <w:hideMark/>
          </w:tcPr>
          <w:p w14:paraId="207F91E9"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590D693E"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7C7A4E" w:rsidRPr="00F5748C" w14:paraId="3166C2B4"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636DB342" w14:textId="77777777" w:rsidR="007C7A4E" w:rsidRPr="00F5748C" w:rsidRDefault="007C7A4E" w:rsidP="00CE2BDC">
            <w:pPr>
              <w:rPr>
                <w:b w:val="0"/>
              </w:rPr>
            </w:pPr>
          </w:p>
        </w:tc>
        <w:tc>
          <w:tcPr>
            <w:tcW w:w="835" w:type="pct"/>
            <w:hideMark/>
          </w:tcPr>
          <w:p w14:paraId="0282DCCC"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Outlier Detection</w:t>
            </w:r>
          </w:p>
        </w:tc>
        <w:tc>
          <w:tcPr>
            <w:tcW w:w="2225" w:type="pct"/>
            <w:hideMark/>
          </w:tcPr>
          <w:p w14:paraId="715D2E36"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Identify data points with lower local density to detect anomalies.</w:t>
            </w:r>
          </w:p>
        </w:tc>
        <w:tc>
          <w:tcPr>
            <w:tcW w:w="722" w:type="pct"/>
            <w:hideMark/>
          </w:tcPr>
          <w:p w14:paraId="1EC2BEFD"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3025B392" w14:textId="16EB8DD6"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Yes,</w:t>
            </w:r>
            <w:r w:rsidR="00E72738">
              <w:rPr>
                <w:rFonts w:eastAsiaTheme="minorEastAsia" w:hint="eastAsia"/>
              </w:rPr>
              <w:t xml:space="preserve"> </w:t>
            </w:r>
            <w:proofErr w:type="gramStart"/>
            <w:r w:rsidRPr="00F5748C">
              <w:t>No</w:t>
            </w:r>
            <w:proofErr w:type="gramEnd"/>
          </w:p>
        </w:tc>
      </w:tr>
      <w:tr w:rsidR="007C7A4E" w:rsidRPr="00F5748C" w14:paraId="4C2C08EB"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4E4844FD" w14:textId="77777777" w:rsidR="007C7A4E" w:rsidRPr="00F5748C" w:rsidRDefault="007C7A4E" w:rsidP="00CE2BDC">
            <w:pPr>
              <w:rPr>
                <w:b w:val="0"/>
              </w:rPr>
            </w:pPr>
          </w:p>
        </w:tc>
        <w:tc>
          <w:tcPr>
            <w:tcW w:w="835" w:type="pct"/>
            <w:hideMark/>
          </w:tcPr>
          <w:p w14:paraId="458B7055"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Outlier Threshold</w:t>
            </w:r>
          </w:p>
        </w:tc>
        <w:tc>
          <w:tcPr>
            <w:tcW w:w="2225" w:type="pct"/>
            <w:hideMark/>
          </w:tcPr>
          <w:p w14:paraId="11613F3A"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Set a threshold to identify anomalies</w:t>
            </w:r>
          </w:p>
        </w:tc>
        <w:tc>
          <w:tcPr>
            <w:tcW w:w="722" w:type="pct"/>
            <w:hideMark/>
          </w:tcPr>
          <w:p w14:paraId="5AC35F72"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14318E47"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7C7A4E" w:rsidRPr="00F5748C" w14:paraId="76A73CFA"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505EF204" w14:textId="77777777" w:rsidR="007C7A4E" w:rsidRPr="00F5748C" w:rsidRDefault="007C7A4E" w:rsidP="00CE2BDC">
            <w:pPr>
              <w:rPr>
                <w:b w:val="0"/>
              </w:rPr>
            </w:pPr>
          </w:p>
        </w:tc>
        <w:tc>
          <w:tcPr>
            <w:tcW w:w="835" w:type="pct"/>
            <w:hideMark/>
          </w:tcPr>
          <w:p w14:paraId="65776AB4"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Distance Measure</w:t>
            </w:r>
          </w:p>
        </w:tc>
        <w:tc>
          <w:tcPr>
            <w:tcW w:w="2225" w:type="pct"/>
            <w:hideMark/>
          </w:tcPr>
          <w:p w14:paraId="314560C5"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Select the distance metric: Euclidean, Manhattan, and Minkowski.</w:t>
            </w:r>
          </w:p>
        </w:tc>
        <w:tc>
          <w:tcPr>
            <w:tcW w:w="722" w:type="pct"/>
            <w:hideMark/>
          </w:tcPr>
          <w:p w14:paraId="4D9E3630"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4991BA5C"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Euclidean, Manhattan, Minkowski</w:t>
            </w:r>
          </w:p>
        </w:tc>
      </w:tr>
      <w:tr w:rsidR="007C7A4E" w:rsidRPr="00F5748C" w14:paraId="3936D338"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08DB2FB2" w14:textId="77777777" w:rsidR="007C7A4E" w:rsidRPr="00F5748C" w:rsidRDefault="007C7A4E" w:rsidP="00CE2BDC">
            <w:pPr>
              <w:rPr>
                <w:b w:val="0"/>
              </w:rPr>
            </w:pPr>
          </w:p>
        </w:tc>
        <w:tc>
          <w:tcPr>
            <w:tcW w:w="835" w:type="pct"/>
            <w:hideMark/>
          </w:tcPr>
          <w:p w14:paraId="5BC1704B"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Minkowski Coefficient</w:t>
            </w:r>
          </w:p>
        </w:tc>
        <w:tc>
          <w:tcPr>
            <w:tcW w:w="2225" w:type="pct"/>
            <w:hideMark/>
          </w:tcPr>
          <w:p w14:paraId="26FDC2AB"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Enter the coefficient if Distance Measurement is Minkowski.</w:t>
            </w:r>
          </w:p>
        </w:tc>
        <w:tc>
          <w:tcPr>
            <w:tcW w:w="722" w:type="pct"/>
            <w:hideMark/>
          </w:tcPr>
          <w:p w14:paraId="7021D04B"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If you enter Minkowski</w:t>
            </w:r>
          </w:p>
        </w:tc>
        <w:tc>
          <w:tcPr>
            <w:tcW w:w="681" w:type="pct"/>
          </w:tcPr>
          <w:p w14:paraId="5C40B399"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bl>
    <w:p w14:paraId="714A2C88" w14:textId="77777777" w:rsidR="00CE2BDC" w:rsidRDefault="00CE2BDC" w:rsidP="00CE2BDC"/>
    <w:p w14:paraId="0751CEA2" w14:textId="485EA0C3" w:rsidR="007C7A4E" w:rsidRPr="00F5748C" w:rsidRDefault="007C7A4E" w:rsidP="00BF0D4F">
      <w:pPr>
        <w:pStyle w:val="23"/>
      </w:pPr>
      <w:r w:rsidRPr="00F5748C">
        <w:t>Results</w:t>
      </w:r>
    </w:p>
    <w:p w14:paraId="6870D4AC" w14:textId="77777777" w:rsidR="007C7A4E" w:rsidRPr="00F5748C" w:rsidRDefault="007C7A4E" w:rsidP="007C7A4E">
      <w:r w:rsidRPr="00F5748C">
        <w:t>The analysis results are displayed using Display Node.</w:t>
      </w:r>
    </w:p>
    <w:p w14:paraId="4B9BB0B0" w14:textId="77777777" w:rsidR="007C7A4E" w:rsidRDefault="007C7A4E" w:rsidP="007C7A4E">
      <w:pPr>
        <w:pStyle w:val="13"/>
        <w:rPr>
          <w:rFonts w:ascii="Calibri" w:hAnsi="Calibri" w:cs="Calibri"/>
        </w:rPr>
      </w:pPr>
      <w:r w:rsidRPr="00B3672E">
        <w:rPr>
          <w:rFonts w:ascii="Calibri" w:hAnsi="Calibri" w:cs="Calibri"/>
          <w:noProof/>
        </w:rPr>
        <w:lastRenderedPageBreak/>
        <w:drawing>
          <wp:inline distT="0" distB="0" distL="0" distR="0" wp14:anchorId="00DBAA1A" wp14:editId="06194B1D">
            <wp:extent cx="4600575" cy="2166879"/>
            <wp:effectExtent l="0" t="0" r="0" b="5080"/>
            <wp:docPr id="379654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24" name=""/>
                    <pic:cNvPicPr/>
                  </pic:nvPicPr>
                  <pic:blipFill>
                    <a:blip r:embed="rId393"/>
                    <a:stretch>
                      <a:fillRect/>
                    </a:stretch>
                  </pic:blipFill>
                  <pic:spPr>
                    <a:xfrm>
                      <a:off x="0" y="0"/>
                      <a:ext cx="4603571" cy="2168290"/>
                    </a:xfrm>
                    <a:prstGeom prst="rect">
                      <a:avLst/>
                    </a:prstGeom>
                  </pic:spPr>
                </pic:pic>
              </a:graphicData>
            </a:graphic>
          </wp:inline>
        </w:drawing>
      </w:r>
    </w:p>
    <w:p w14:paraId="2ED6207D" w14:textId="23085962" w:rsidR="007C7A4E" w:rsidRPr="00F5748C" w:rsidRDefault="000E0262" w:rsidP="00BF0D4F">
      <w:pPr>
        <w:pStyle w:val="23"/>
      </w:pPr>
      <w:r w:rsidRPr="000E0262">
        <w:t>Modeling Result</w:t>
      </w:r>
    </w:p>
    <w:p w14:paraId="5D30FAAD" w14:textId="4B8DFE60" w:rsidR="007C7A4E" w:rsidRPr="00B3672E" w:rsidRDefault="007C7A4E" w:rsidP="007C7A4E">
      <w:pPr>
        <w:rPr>
          <w:rFonts w:eastAsiaTheme="minorEastAsia"/>
        </w:rPr>
      </w:pPr>
      <w:r>
        <w:t>Click Modeling Result button in Node Property of Model node to view the analysis results.</w:t>
      </w:r>
    </w:p>
    <w:p w14:paraId="3B0DAB58" w14:textId="77777777" w:rsidR="007C7A4E" w:rsidRPr="00CE2BDC" w:rsidRDefault="007C7A4E" w:rsidP="00C96F33">
      <w:pPr>
        <w:pStyle w:val="a1"/>
      </w:pPr>
      <w:r w:rsidRPr="00C96F33">
        <w:t>Score</w:t>
      </w:r>
      <w:r w:rsidRPr="00CE2BDC">
        <w:t xml:space="preserve"> Information</w:t>
      </w:r>
    </w:p>
    <w:p w14:paraId="16732969" w14:textId="77777777" w:rsidR="007C7A4E" w:rsidRPr="00F5748C" w:rsidRDefault="007C7A4E" w:rsidP="006F3FF8">
      <w:pPr>
        <w:pStyle w:val="28"/>
        <w:rPr>
          <w:color w:val="000000" w:themeColor="text1"/>
        </w:rPr>
      </w:pPr>
      <w:r w:rsidRPr="00F5748C">
        <w:t>If LOF1_Outlier value exceeds Outlier Threshold, the data is indicated as an outlier.</w:t>
      </w:r>
      <w:r w:rsidRPr="00F5748C">
        <w:rPr>
          <w:color w:val="000000" w:themeColor="text1"/>
        </w:rPr>
        <w:t xml:space="preserve"> </w:t>
      </w:r>
    </w:p>
    <w:p w14:paraId="5B085DD6" w14:textId="77777777" w:rsidR="007C7A4E" w:rsidRPr="00F5748C" w:rsidRDefault="007C7A4E" w:rsidP="006F3FF8">
      <w:pPr>
        <w:pStyle w:val="28"/>
      </w:pPr>
      <w:r w:rsidRPr="00F5748C">
        <w:t>A point with a high LOF score is considered an outlier because it resides in a low-density.</w:t>
      </w:r>
      <w:r w:rsidRPr="00F5748C">
        <w:rPr>
          <w:noProof/>
          <w:color w:val="000000" w:themeColor="text1"/>
        </w:rPr>
        <w:t xml:space="preserve"> Threshold</w:t>
      </w:r>
      <w:r w:rsidRPr="00F5748C">
        <w:t xml:space="preserve"> can be specified based on domain knowledge or the LOF scores' distribution.</w:t>
      </w:r>
    </w:p>
    <w:p w14:paraId="6B04B986" w14:textId="77777777" w:rsidR="007C7A4E" w:rsidRPr="00F5748C" w:rsidRDefault="007C7A4E" w:rsidP="006F3FF8">
      <w:pPr>
        <w:pStyle w:val="28"/>
        <w:rPr>
          <w:b/>
          <w:strike/>
        </w:rPr>
      </w:pPr>
      <w:r w:rsidRPr="00F5748C">
        <w:rPr>
          <w:noProof/>
        </w:rPr>
        <w:drawing>
          <wp:inline distT="0" distB="0" distL="0" distR="0" wp14:anchorId="13635CB3" wp14:editId="65E7F0BC">
            <wp:extent cx="1473814" cy="3140406"/>
            <wp:effectExtent l="19050" t="19050" r="12700" b="22225"/>
            <wp:docPr id="405040925" name="그림 40504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477549" cy="314836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F5748C">
        <w:rPr>
          <w:noProof/>
        </w:rPr>
        <w:t xml:space="preserve"> </w:t>
      </w:r>
    </w:p>
    <w:p w14:paraId="2F4E4144" w14:textId="77777777" w:rsidR="007C7A4E" w:rsidRPr="00F5748C" w:rsidRDefault="007C7A4E" w:rsidP="006F3FF8">
      <w:pPr>
        <w:pStyle w:val="28"/>
      </w:pPr>
    </w:p>
    <w:p w14:paraId="682AA3A5" w14:textId="77777777" w:rsidR="007C7A4E" w:rsidRPr="00CE2BDC" w:rsidRDefault="007C7A4E" w:rsidP="00C96F33">
      <w:pPr>
        <w:pStyle w:val="a1"/>
      </w:pPr>
      <w:r w:rsidRPr="00C96F33">
        <w:lastRenderedPageBreak/>
        <w:t>LOF</w:t>
      </w:r>
      <w:r w:rsidRPr="00CE2BDC">
        <w:t xml:space="preserve"> Score Plot</w:t>
      </w:r>
    </w:p>
    <w:p w14:paraId="46D4D7E5" w14:textId="77777777" w:rsidR="007C7A4E" w:rsidRPr="007C7A4E" w:rsidRDefault="007C7A4E" w:rsidP="006F3FF8">
      <w:pPr>
        <w:pStyle w:val="28"/>
      </w:pPr>
      <w:r w:rsidRPr="007C7A4E">
        <w:rPr>
          <w:noProof/>
        </w:rPr>
        <w:drawing>
          <wp:inline distT="0" distB="0" distL="0" distR="0" wp14:anchorId="0E0B5597" wp14:editId="63DF401E">
            <wp:extent cx="5579110" cy="2578100"/>
            <wp:effectExtent l="0" t="0" r="2540" b="0"/>
            <wp:docPr id="687411101" name="그림 6874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579110" cy="2578100"/>
                    </a:xfrm>
                    <a:prstGeom prst="rect">
                      <a:avLst/>
                    </a:prstGeom>
                  </pic:spPr>
                </pic:pic>
              </a:graphicData>
            </a:graphic>
          </wp:inline>
        </w:drawing>
      </w:r>
    </w:p>
    <w:p w14:paraId="6E6B35B2" w14:textId="77777777" w:rsidR="007C7A4E" w:rsidRPr="00F5748C" w:rsidRDefault="007C7A4E" w:rsidP="006F3FF8">
      <w:pPr>
        <w:pStyle w:val="28"/>
      </w:pPr>
    </w:p>
    <w:p w14:paraId="21F7CEC6" w14:textId="21B04222" w:rsidR="007C7A4E" w:rsidRPr="00F5748C" w:rsidRDefault="000E0262" w:rsidP="00BF0D4F">
      <w:pPr>
        <w:pStyle w:val="23"/>
      </w:pPr>
      <w:r w:rsidRPr="000E0262">
        <w:t>Example File</w:t>
      </w:r>
    </w:p>
    <w:p w14:paraId="3AC444FE" w14:textId="2C655562" w:rsidR="007C7A4E" w:rsidRPr="007C7A4E" w:rsidRDefault="007C7A4E" w:rsidP="00845DAE">
      <w:pPr>
        <w:pStyle w:val="a1"/>
      </w:pPr>
      <w:r w:rsidRPr="007C7A4E">
        <w:t xml:space="preserve">Run the </w:t>
      </w:r>
      <w:r w:rsidR="00CE2BDC">
        <w:t>“</w:t>
      </w:r>
      <w:proofErr w:type="spellStart"/>
      <w:r w:rsidRPr="00CE2BDC">
        <w:t>LOF.ecm</w:t>
      </w:r>
      <w:proofErr w:type="spellEnd"/>
      <w:r w:rsidR="00CE2BDC">
        <w:t>”</w:t>
      </w:r>
    </w:p>
    <w:p w14:paraId="16978D8E" w14:textId="77777777" w:rsidR="007C7A4E" w:rsidRDefault="007C7A4E" w:rsidP="007C7A4E">
      <w:pPr>
        <w:rPr>
          <w:rFonts w:eastAsiaTheme="minorEastAsia"/>
        </w:rPr>
      </w:pPr>
    </w:p>
    <w:p w14:paraId="0C1FABFF" w14:textId="053D7CA9" w:rsidR="001E727F" w:rsidRPr="00F5748C" w:rsidRDefault="00930C8F" w:rsidP="007C7A4E">
      <w:pPr>
        <w:rPr>
          <w:rFonts w:eastAsiaTheme="minorEastAsia"/>
        </w:rPr>
      </w:pPr>
      <w:r>
        <w:rPr>
          <w:rFonts w:ascii="Arial" w:hAnsi="Arial" w:cs="Arial"/>
        </w:rPr>
        <w:pict w14:anchorId="36160152">
          <v:rect id="_x0000_i1188" style="width:439.3pt;height:1.5pt" o:hrstd="t" o:hr="t" fillcolor="#9d9da1" stroked="f"/>
        </w:pict>
      </w:r>
    </w:p>
    <w:p w14:paraId="4F1E4CCA" w14:textId="2983E019" w:rsidR="007C7A4E" w:rsidRDefault="007C7A4E" w:rsidP="007C7A4E">
      <w:pPr>
        <w:pStyle w:val="3"/>
        <w:rPr>
          <w:rFonts w:eastAsiaTheme="minorEastAsia"/>
          <w:lang w:eastAsia="ko-KR"/>
        </w:rPr>
      </w:pPr>
      <w:bookmarkStart w:id="457" w:name="_3.4.14_Logistic"/>
      <w:bookmarkStart w:id="458" w:name="_Toc164670259"/>
      <w:bookmarkEnd w:id="457"/>
      <w:r w:rsidRPr="00F5748C">
        <w:t>3.4.1</w:t>
      </w:r>
      <w:r w:rsidR="0013478B">
        <w:rPr>
          <w:rFonts w:eastAsiaTheme="minorEastAsia" w:hint="eastAsia"/>
          <w:lang w:eastAsia="ko-KR"/>
        </w:rPr>
        <w:t>5</w:t>
      </w:r>
      <w:r w:rsidRPr="00F5748C">
        <w:t xml:space="preserve"> Logistic</w:t>
      </w:r>
      <w:bookmarkEnd w:id="458"/>
    </w:p>
    <w:p w14:paraId="19980F3D" w14:textId="41128BBC" w:rsidR="001E727F" w:rsidRPr="001E727F" w:rsidRDefault="00930C8F" w:rsidP="001E727F">
      <w:pPr>
        <w:rPr>
          <w:rFonts w:eastAsiaTheme="minorEastAsia"/>
          <w:lang w:val="x-none"/>
        </w:rPr>
      </w:pPr>
      <w:r>
        <w:rPr>
          <w:rFonts w:ascii="Arial" w:hAnsi="Arial" w:cs="Arial"/>
        </w:rPr>
        <w:pict w14:anchorId="798D696E">
          <v:rect id="_x0000_i1189" style="width:439.3pt;height:1.5pt" o:hrstd="t" o:hr="t" fillcolor="#9d9da1" stroked="f"/>
        </w:pict>
      </w:r>
    </w:p>
    <w:tbl>
      <w:tblPr>
        <w:tblW w:w="0" w:type="auto"/>
        <w:tblLook w:val="01E0" w:firstRow="1" w:lastRow="1" w:firstColumn="1" w:lastColumn="1" w:noHBand="0" w:noVBand="0"/>
      </w:tblPr>
      <w:tblGrid>
        <w:gridCol w:w="1719"/>
        <w:gridCol w:w="7067"/>
      </w:tblGrid>
      <w:tr w:rsidR="007C7A4E" w:rsidRPr="00F5748C" w14:paraId="640022D3" w14:textId="77777777" w:rsidTr="0092361E">
        <w:tc>
          <w:tcPr>
            <w:tcW w:w="1728" w:type="dxa"/>
            <w:vAlign w:val="center"/>
            <w:hideMark/>
          </w:tcPr>
          <w:p w14:paraId="5874B0CE" w14:textId="77777777" w:rsidR="007C7A4E" w:rsidRPr="00F5748C" w:rsidRDefault="007C7A4E" w:rsidP="006C0629">
            <w:pPr>
              <w:pStyle w:val="af9"/>
            </w:pPr>
            <w:r w:rsidRPr="00F5748C">
              <w:rPr>
                <w:noProof/>
              </w:rPr>
              <w:drawing>
                <wp:inline distT="0" distB="0" distL="0" distR="0" wp14:anchorId="06ABBCEF" wp14:editId="057BBDDF">
                  <wp:extent cx="779884" cy="647700"/>
                  <wp:effectExtent l="0" t="0" r="1270" b="0"/>
                  <wp:docPr id="13917086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8695" name=""/>
                          <pic:cNvPicPr/>
                        </pic:nvPicPr>
                        <pic:blipFill>
                          <a:blip r:embed="rId396"/>
                          <a:stretch>
                            <a:fillRect/>
                          </a:stretch>
                        </pic:blipFill>
                        <pic:spPr>
                          <a:xfrm>
                            <a:off x="0" y="0"/>
                            <a:ext cx="783484" cy="650690"/>
                          </a:xfrm>
                          <a:prstGeom prst="rect">
                            <a:avLst/>
                          </a:prstGeom>
                        </pic:spPr>
                      </pic:pic>
                    </a:graphicData>
                  </a:graphic>
                </wp:inline>
              </w:drawing>
            </w:r>
            <w:r w:rsidRPr="00F5748C">
              <w:rPr>
                <w:noProof/>
              </w:rPr>
              <w:drawing>
                <wp:inline distT="0" distB="0" distL="0" distR="0" wp14:anchorId="772FCB75" wp14:editId="7F9D3139">
                  <wp:extent cx="543279" cy="698500"/>
                  <wp:effectExtent l="0" t="0" r="9525" b="635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1"/>
                          <pic:cNvPicPr>
                            <a:picLocks noChangeAspect="1" noChangeArrowheads="1"/>
                          </pic:cNvPicPr>
                        </pic:nvPicPr>
                        <pic:blipFill>
                          <a:blip r:embed="rId397">
                            <a:extLst>
                              <a:ext uri="{28A0092B-C50C-407E-A947-70E740481C1C}">
                                <a14:useLocalDpi xmlns:a14="http://schemas.microsoft.com/office/drawing/2010/main" val="0"/>
                              </a:ext>
                            </a:extLst>
                          </a:blip>
                          <a:srcRect l="43240" t="42686" r="54169" b="50769"/>
                          <a:stretch>
                            <a:fillRect/>
                          </a:stretch>
                        </pic:blipFill>
                        <pic:spPr bwMode="auto">
                          <a:xfrm>
                            <a:off x="0" y="0"/>
                            <a:ext cx="547588" cy="704040"/>
                          </a:xfrm>
                          <a:prstGeom prst="rect">
                            <a:avLst/>
                          </a:prstGeom>
                          <a:noFill/>
                          <a:ln>
                            <a:noFill/>
                          </a:ln>
                        </pic:spPr>
                      </pic:pic>
                    </a:graphicData>
                  </a:graphic>
                </wp:inline>
              </w:drawing>
            </w:r>
          </w:p>
        </w:tc>
        <w:tc>
          <w:tcPr>
            <w:tcW w:w="7256" w:type="dxa"/>
            <w:vAlign w:val="center"/>
            <w:hideMark/>
          </w:tcPr>
          <w:p w14:paraId="0FAFBD5C" w14:textId="77777777" w:rsidR="007C7A4E" w:rsidRPr="00F5748C" w:rsidRDefault="007C7A4E" w:rsidP="0092361E">
            <w:pPr>
              <w:rPr>
                <w:rFonts w:eastAsiaTheme="minorEastAsia"/>
              </w:rPr>
            </w:pPr>
            <w:r w:rsidRPr="00F5748C">
              <w:rPr>
                <w:rFonts w:eastAsiaTheme="minorEastAsia"/>
                <w:b/>
              </w:rPr>
              <w:t>Logistic regression</w:t>
            </w:r>
            <w:r w:rsidRPr="00F5748C">
              <w:rPr>
                <w:rFonts w:eastAsiaTheme="minorEastAsia"/>
                <w:bCs/>
              </w:rPr>
              <w:t xml:space="preserve"> is a statistical method used for classification that the outcome is categorical typically binary but sometimes with more than two categories. Logistic regression predicts the probability that a given case belongs to a specific category (yes/no, 0/1). </w:t>
            </w:r>
          </w:p>
        </w:tc>
      </w:tr>
    </w:tbl>
    <w:p w14:paraId="7444DF87" w14:textId="29D61DDE" w:rsidR="007C7A4E" w:rsidRPr="00F5748C" w:rsidRDefault="000E0262" w:rsidP="00BF0D4F">
      <w:pPr>
        <w:pStyle w:val="23"/>
      </w:pPr>
      <w:r w:rsidRPr="000E0262">
        <w:t>Overview</w:t>
      </w:r>
    </w:p>
    <w:p w14:paraId="114026F2" w14:textId="77777777" w:rsidR="007C7A4E" w:rsidRPr="007C7A4E" w:rsidRDefault="007C7A4E" w:rsidP="007C7A4E">
      <w:r w:rsidRPr="00CE2BDC">
        <w:rPr>
          <w:b/>
          <w:bCs/>
        </w:rPr>
        <w:t>Logistic regression</w:t>
      </w:r>
      <w:r w:rsidRPr="007C7A4E">
        <w:t xml:space="preserve"> is a classification analysis used to predict outcomes in categories with two values, such as yes/no or </w:t>
      </w:r>
      <w:r w:rsidRPr="007C7A4E">
        <w:lastRenderedPageBreak/>
        <w:t>success/failure. If the dependent variable has three or more categories, use Nominal Logistic Regression</w:t>
      </w:r>
    </w:p>
    <w:p w14:paraId="6522D0C7" w14:textId="2A630EA1" w:rsidR="007C7A4E" w:rsidRPr="00CE2BDC" w:rsidRDefault="00CE2BDC" w:rsidP="00E72738">
      <w:pPr>
        <w:pStyle w:val="a1"/>
      </w:pPr>
      <w:r w:rsidRPr="00CE2BDC">
        <w:rPr>
          <w:rFonts w:hint="eastAsia"/>
        </w:rPr>
        <w:t xml:space="preserve">(1) </w:t>
      </w:r>
      <w:r w:rsidR="007C7A4E" w:rsidRPr="00CE2BDC">
        <w:t>Variable Selection</w:t>
      </w:r>
    </w:p>
    <w:p w14:paraId="03B04B59" w14:textId="77777777" w:rsidR="007C7A4E" w:rsidRDefault="007C7A4E" w:rsidP="006F3FF8">
      <w:pPr>
        <w:pStyle w:val="28"/>
      </w:pPr>
      <w:bookmarkStart w:id="459" w:name="_Hlk175841260"/>
      <w:r w:rsidRPr="007C7A4E">
        <w:t xml:space="preserve">Variable selection is the process of selecting important variables. In the </w:t>
      </w:r>
      <w:r w:rsidRPr="00CE2BDC">
        <w:rPr>
          <w:b/>
          <w:bCs/>
        </w:rPr>
        <w:t>Variable Selection Technique</w:t>
      </w:r>
      <w:r w:rsidRPr="007C7A4E">
        <w:t xml:space="preserve"> option, you can choose Stepwise, Forward, Backward, or None. </w:t>
      </w:r>
      <w:r w:rsidRPr="00CE2BDC">
        <w:rPr>
          <w:b/>
          <w:bCs/>
        </w:rPr>
        <w:t>Forward</w:t>
      </w:r>
      <w:r w:rsidRPr="007C7A4E">
        <w:t xml:space="preserve"> selection adds from the most important variable to least important one in the model, while </w:t>
      </w:r>
      <w:r w:rsidRPr="00CE2BDC">
        <w:rPr>
          <w:b/>
          <w:bCs/>
        </w:rPr>
        <w:t>Backward</w:t>
      </w:r>
      <w:r w:rsidRPr="007C7A4E">
        <w:t xml:space="preserve"> selection removes unimportant variables from a full model. </w:t>
      </w:r>
      <w:r w:rsidRPr="00CE2BDC">
        <w:rPr>
          <w:b/>
          <w:bCs/>
        </w:rPr>
        <w:t>Stepwise</w:t>
      </w:r>
      <w:r w:rsidRPr="007C7A4E">
        <w:t xml:space="preserve"> selection combines with Forward, Backward methods to iteratively add or remove variables, refining the model with significant predictors.</w:t>
      </w:r>
    </w:p>
    <w:p w14:paraId="01B21D44" w14:textId="77777777" w:rsidR="00CE2BDC" w:rsidRPr="007C7A4E" w:rsidRDefault="00CE2BDC" w:rsidP="006F3FF8">
      <w:pPr>
        <w:pStyle w:val="28"/>
      </w:pPr>
    </w:p>
    <w:bookmarkEnd w:id="459"/>
    <w:p w14:paraId="1D473BC6" w14:textId="7F819CA3" w:rsidR="007C7A4E" w:rsidRPr="00CE2BDC" w:rsidRDefault="00CE2BDC" w:rsidP="00E72738">
      <w:pPr>
        <w:pStyle w:val="a1"/>
      </w:pPr>
      <w:r w:rsidRPr="00CE2BDC">
        <w:rPr>
          <w:rFonts w:hint="eastAsia"/>
        </w:rPr>
        <w:t xml:space="preserve">(2) </w:t>
      </w:r>
      <w:r w:rsidR="007C7A4E" w:rsidRPr="00CE2BDC">
        <w:t>Link Function</w:t>
      </w:r>
    </w:p>
    <w:p w14:paraId="50CCD560" w14:textId="77777777" w:rsidR="007C7A4E" w:rsidRDefault="007C7A4E" w:rsidP="006F3FF8">
      <w:pPr>
        <w:pStyle w:val="28"/>
      </w:pPr>
      <w:r w:rsidRPr="007C7A4E">
        <w:t xml:space="preserve">The link function transforms the nonlinear relationship between independent and dependent variables into probabilities. Link functions such as </w:t>
      </w:r>
      <w:r w:rsidRPr="00CE2BDC">
        <w:rPr>
          <w:b/>
          <w:bCs/>
        </w:rPr>
        <w:t xml:space="preserve">Logit, </w:t>
      </w:r>
      <w:proofErr w:type="spellStart"/>
      <w:r w:rsidRPr="00CE2BDC">
        <w:rPr>
          <w:b/>
          <w:bCs/>
        </w:rPr>
        <w:t>Probit</w:t>
      </w:r>
      <w:proofErr w:type="spellEnd"/>
      <w:r w:rsidRPr="00CE2BDC">
        <w:rPr>
          <w:b/>
          <w:bCs/>
        </w:rPr>
        <w:t xml:space="preserve"> (</w:t>
      </w:r>
      <w:proofErr w:type="spellStart"/>
      <w:r w:rsidRPr="00CE2BDC">
        <w:rPr>
          <w:b/>
          <w:bCs/>
        </w:rPr>
        <w:t>Normit</w:t>
      </w:r>
      <w:proofErr w:type="spellEnd"/>
      <w:r w:rsidRPr="00CE2BDC">
        <w:rPr>
          <w:b/>
          <w:bCs/>
        </w:rPr>
        <w:t>)</w:t>
      </w:r>
      <w:r w:rsidRPr="007C7A4E">
        <w:t xml:space="preserve">, and </w:t>
      </w:r>
      <w:proofErr w:type="spellStart"/>
      <w:r w:rsidRPr="00CE2BDC">
        <w:rPr>
          <w:b/>
          <w:bCs/>
        </w:rPr>
        <w:t>Gompertz</w:t>
      </w:r>
      <w:proofErr w:type="spellEnd"/>
      <w:r w:rsidRPr="007C7A4E">
        <w:t xml:space="preserve"> can be selected from the options.</w:t>
      </w:r>
    </w:p>
    <w:p w14:paraId="4D5606A4" w14:textId="77777777" w:rsidR="001424F7" w:rsidRPr="007C7A4E" w:rsidRDefault="001424F7" w:rsidP="006F3FF8">
      <w:pPr>
        <w:pStyle w:val="28"/>
      </w:pPr>
    </w:p>
    <w:tbl>
      <w:tblPr>
        <w:tblStyle w:val="afff0"/>
        <w:tblW w:w="3916" w:type="pct"/>
        <w:jc w:val="center"/>
        <w:tblLook w:val="0420" w:firstRow="1" w:lastRow="0" w:firstColumn="0" w:lastColumn="0" w:noHBand="0" w:noVBand="1"/>
      </w:tblPr>
      <w:tblGrid>
        <w:gridCol w:w="1926"/>
        <w:gridCol w:w="2150"/>
        <w:gridCol w:w="2797"/>
      </w:tblGrid>
      <w:tr w:rsidR="007C7A4E" w:rsidRPr="00F5748C" w14:paraId="2802E6EC" w14:textId="77777777" w:rsidTr="001424F7">
        <w:trPr>
          <w:cnfStyle w:val="100000000000" w:firstRow="1" w:lastRow="0" w:firstColumn="0" w:lastColumn="0" w:oddVBand="0" w:evenVBand="0" w:oddHBand="0" w:evenHBand="0" w:firstRowFirstColumn="0" w:firstRowLastColumn="0" w:lastRowFirstColumn="0" w:lastRowLastColumn="0"/>
          <w:trHeight w:val="18"/>
          <w:jc w:val="center"/>
        </w:trPr>
        <w:tc>
          <w:tcPr>
            <w:tcW w:w="1401" w:type="pct"/>
            <w:hideMark/>
          </w:tcPr>
          <w:p w14:paraId="5D22916D" w14:textId="77777777" w:rsidR="007C7A4E" w:rsidRPr="001424F7" w:rsidRDefault="007C7A4E" w:rsidP="001424F7">
            <w:pPr>
              <w:jc w:val="center"/>
              <w:rPr>
                <w:b/>
                <w:bCs/>
              </w:rPr>
            </w:pPr>
            <w:r w:rsidRPr="001424F7">
              <w:rPr>
                <w:b/>
                <w:bCs/>
              </w:rPr>
              <w:t>Name</w:t>
            </w:r>
          </w:p>
        </w:tc>
        <w:tc>
          <w:tcPr>
            <w:tcW w:w="1564" w:type="pct"/>
            <w:hideMark/>
          </w:tcPr>
          <w:p w14:paraId="1231DC5D" w14:textId="77777777" w:rsidR="007C7A4E" w:rsidRPr="001424F7" w:rsidRDefault="007C7A4E" w:rsidP="001424F7">
            <w:pPr>
              <w:jc w:val="center"/>
              <w:rPr>
                <w:b/>
                <w:bCs/>
              </w:rPr>
            </w:pPr>
            <w:r w:rsidRPr="001424F7">
              <w:rPr>
                <w:b/>
                <w:bCs/>
              </w:rPr>
              <w:t>distribution</w:t>
            </w:r>
          </w:p>
        </w:tc>
        <w:tc>
          <w:tcPr>
            <w:tcW w:w="2035" w:type="pct"/>
            <w:hideMark/>
          </w:tcPr>
          <w:p w14:paraId="1DDFA67E" w14:textId="77777777" w:rsidR="007C7A4E" w:rsidRPr="001424F7" w:rsidRDefault="007C7A4E" w:rsidP="001424F7">
            <w:pPr>
              <w:jc w:val="center"/>
              <w:rPr>
                <w:b/>
                <w:bCs/>
              </w:rPr>
            </w:pPr>
            <w:r w:rsidRPr="001424F7">
              <w:rPr>
                <w:b/>
                <w:bCs/>
              </w:rPr>
              <w:t>function</w:t>
            </w:r>
          </w:p>
        </w:tc>
      </w:tr>
      <w:tr w:rsidR="007C7A4E" w:rsidRPr="00F5748C" w14:paraId="40E7CF07" w14:textId="77777777" w:rsidTr="001424F7">
        <w:trPr>
          <w:trHeight w:val="33"/>
          <w:jc w:val="center"/>
        </w:trPr>
        <w:tc>
          <w:tcPr>
            <w:tcW w:w="1401" w:type="pct"/>
          </w:tcPr>
          <w:p w14:paraId="1261B997" w14:textId="77777777" w:rsidR="007C7A4E" w:rsidRPr="00F5748C" w:rsidRDefault="007C7A4E" w:rsidP="001424F7">
            <w:pPr>
              <w:jc w:val="center"/>
            </w:pPr>
            <w:r w:rsidRPr="00F5748C">
              <w:t>Logit</w:t>
            </w:r>
          </w:p>
        </w:tc>
        <w:tc>
          <w:tcPr>
            <w:tcW w:w="1564" w:type="pct"/>
          </w:tcPr>
          <w:p w14:paraId="4A197EC4" w14:textId="77777777" w:rsidR="007C7A4E" w:rsidRPr="00F5748C" w:rsidRDefault="007C7A4E" w:rsidP="001424F7">
            <w:pPr>
              <w:jc w:val="center"/>
            </w:pPr>
            <w:r w:rsidRPr="00F5748C">
              <w:t>Binomial, Multinomial</w:t>
            </w:r>
          </w:p>
        </w:tc>
        <w:tc>
          <w:tcPr>
            <w:tcW w:w="2035" w:type="pct"/>
          </w:tcPr>
          <w:p w14:paraId="4F2105C9" w14:textId="0DE49A78" w:rsidR="007C7A4E" w:rsidRPr="001424F7" w:rsidRDefault="001424F7" w:rsidP="001424F7">
            <w:pPr>
              <w:jc w:val="center"/>
            </w:pPr>
            <m:oMathPara>
              <m:oMath>
                <m:r>
                  <w:rPr>
                    <w:rStyle w:val="mord"/>
                    <w:rFonts w:ascii="Cambria Math" w:eastAsiaTheme="minorEastAsia" w:hAnsi="Cambria Math"/>
                  </w:rPr>
                  <m:t>logit</m:t>
                </m:r>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r>
                  <m:rPr>
                    <m:sty m:val="p"/>
                  </m:rPr>
                  <w:rPr>
                    <w:rStyle w:val="mrel"/>
                    <w:rFonts w:ascii="Cambria Math" w:eastAsiaTheme="minorEastAsia" w:hAnsi="Cambria Math"/>
                  </w:rPr>
                  <m:t>=</m:t>
                </m:r>
                <m:r>
                  <w:rPr>
                    <w:rStyle w:val="mop"/>
                    <w:rFonts w:ascii="Cambria Math" w:eastAsiaTheme="minorEastAsia" w:hAnsi="Cambria Math"/>
                  </w:rPr>
                  <m:t>log</m:t>
                </m:r>
                <m:r>
                  <w:rPr>
                    <w:rStyle w:val="delimsizing"/>
                    <w:rFonts w:ascii="Cambria Math" w:eastAsiaTheme="minorEastAsia" w:hAnsi="Cambria Math"/>
                  </w:rPr>
                  <m:t>(</m:t>
                </m:r>
                <m:f>
                  <m:fPr>
                    <m:ctrlPr>
                      <w:rPr>
                        <w:rStyle w:val="delimsizing"/>
                        <w:rFonts w:ascii="Cambria Math" w:eastAsiaTheme="minorEastAsia" w:hAnsi="Cambria Math"/>
                        <w:i/>
                        <w:iCs/>
                      </w:rPr>
                    </m:ctrlPr>
                  </m:fPr>
                  <m:num>
                    <m:r>
                      <w:rPr>
                        <w:rStyle w:val="delimsizing"/>
                        <w:rFonts w:ascii="Cambria Math" w:eastAsiaTheme="minorEastAsia" w:hAnsi="Cambria Math"/>
                      </w:rPr>
                      <m:t>p</m:t>
                    </m:r>
                  </m:num>
                  <m:den>
                    <m:r>
                      <w:rPr>
                        <w:rStyle w:val="mord"/>
                        <w:rFonts w:ascii="Cambria Math" w:eastAsiaTheme="minorEastAsia" w:hAnsi="Cambria Math"/>
                      </w:rPr>
                      <m:t>1-p</m:t>
                    </m:r>
                  </m:den>
                </m:f>
                <m:r>
                  <w:rPr>
                    <w:rStyle w:val="vlist-s"/>
                    <w:rFonts w:ascii="Cambria Math" w:eastAsiaTheme="minorEastAsia" w:hAnsi="Cambria Math"/>
                  </w:rPr>
                  <m:t>​</m:t>
                </m:r>
                <m:r>
                  <w:rPr>
                    <w:rStyle w:val="delimsizing"/>
                    <w:rFonts w:ascii="Cambria Math" w:eastAsiaTheme="minorEastAsia" w:hAnsi="Cambria Math"/>
                  </w:rPr>
                  <m:t>)</m:t>
                </m:r>
              </m:oMath>
            </m:oMathPara>
          </w:p>
        </w:tc>
      </w:tr>
      <w:tr w:rsidR="007C7A4E" w:rsidRPr="00F5748C" w14:paraId="72A1ABC4" w14:textId="77777777" w:rsidTr="001424F7">
        <w:trPr>
          <w:trHeight w:val="33"/>
          <w:jc w:val="center"/>
        </w:trPr>
        <w:tc>
          <w:tcPr>
            <w:tcW w:w="1401" w:type="pct"/>
          </w:tcPr>
          <w:p w14:paraId="17FE25AC" w14:textId="77777777" w:rsidR="007C7A4E" w:rsidRPr="00F5748C" w:rsidRDefault="007C7A4E" w:rsidP="001424F7">
            <w:pPr>
              <w:jc w:val="center"/>
              <w:rPr>
                <w:b/>
              </w:rPr>
            </w:pPr>
            <w:r w:rsidRPr="00F5748C">
              <w:t>Probit</w:t>
            </w:r>
          </w:p>
        </w:tc>
        <w:tc>
          <w:tcPr>
            <w:tcW w:w="1564" w:type="pct"/>
          </w:tcPr>
          <w:p w14:paraId="0BF80111" w14:textId="77777777" w:rsidR="007C7A4E" w:rsidRPr="00F5748C" w:rsidRDefault="007C7A4E" w:rsidP="001424F7">
            <w:pPr>
              <w:jc w:val="center"/>
              <w:rPr>
                <w:b/>
                <w:bCs/>
              </w:rPr>
            </w:pPr>
            <w:r w:rsidRPr="00F5748C">
              <w:t>Binomial</w:t>
            </w:r>
          </w:p>
        </w:tc>
        <w:tc>
          <w:tcPr>
            <w:tcW w:w="2035" w:type="pct"/>
          </w:tcPr>
          <w:p w14:paraId="444DAAE3" w14:textId="7160FA04" w:rsidR="007C7A4E" w:rsidRPr="001424F7" w:rsidRDefault="001424F7" w:rsidP="001424F7">
            <w:pPr>
              <w:jc w:val="center"/>
              <w:rPr>
                <w:i/>
              </w:rPr>
            </w:pPr>
            <m:oMathPara>
              <m:oMathParaPr>
                <m:jc m:val="center"/>
              </m:oMathParaPr>
              <m:oMath>
                <m:r>
                  <w:rPr>
                    <w:rStyle w:val="mord"/>
                    <w:rFonts w:ascii="Cambria Math" w:eastAsiaTheme="minorEastAsia" w:hAnsi="Cambria Math"/>
                  </w:rPr>
                  <m:t>probit</m:t>
                </m:r>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r>
                  <w:rPr>
                    <w:rStyle w:val="mrel"/>
                    <w:rFonts w:ascii="Cambria Math" w:eastAsiaTheme="minorEastAsia" w:hAnsi="Cambria Math"/>
                  </w:rPr>
                  <m:t>=</m:t>
                </m:r>
                <m:sSup>
                  <m:sSupPr>
                    <m:ctrlPr>
                      <w:rPr>
                        <w:rStyle w:val="mord"/>
                        <w:rFonts w:ascii="Cambria Math" w:eastAsiaTheme="minorEastAsia" w:hAnsi="Cambria Math"/>
                        <w:i/>
                      </w:rPr>
                    </m:ctrlPr>
                  </m:sSupPr>
                  <m:e>
                    <m:r>
                      <w:rPr>
                        <w:rStyle w:val="mord"/>
                        <w:rFonts w:ascii="Cambria Math" w:eastAsiaTheme="minorEastAsia" w:hAnsi="Cambria Math"/>
                      </w:rPr>
                      <m:t>Φ</m:t>
                    </m:r>
                    <m:ctrlPr>
                      <w:rPr>
                        <w:rStyle w:val="mrel"/>
                        <w:rFonts w:ascii="Cambria Math" w:eastAsiaTheme="minorEastAsia" w:hAnsi="Cambria Math"/>
                        <w:i/>
                      </w:rPr>
                    </m:ctrlPr>
                  </m:e>
                  <m:sup>
                    <m:r>
                      <w:rPr>
                        <w:rStyle w:val="mrel"/>
                        <w:rFonts w:ascii="Cambria Math" w:eastAsiaTheme="minorEastAsia" w:hAnsi="Cambria Math"/>
                      </w:rPr>
                      <m:t>-1</m:t>
                    </m:r>
                  </m:sup>
                </m:sSup>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oMath>
            </m:oMathPara>
          </w:p>
        </w:tc>
      </w:tr>
      <w:tr w:rsidR="007C7A4E" w:rsidRPr="00F5748C" w14:paraId="22EEB1BA" w14:textId="77777777" w:rsidTr="001424F7">
        <w:trPr>
          <w:trHeight w:val="33"/>
          <w:jc w:val="center"/>
        </w:trPr>
        <w:tc>
          <w:tcPr>
            <w:tcW w:w="1401" w:type="pct"/>
          </w:tcPr>
          <w:p w14:paraId="3F476E39" w14:textId="77777777" w:rsidR="007C7A4E" w:rsidRPr="00F5748C" w:rsidRDefault="007C7A4E" w:rsidP="001424F7">
            <w:pPr>
              <w:jc w:val="center"/>
            </w:pPr>
            <w:r w:rsidRPr="00F5748C">
              <w:t>Gompertz</w:t>
            </w:r>
          </w:p>
        </w:tc>
        <w:tc>
          <w:tcPr>
            <w:tcW w:w="1564" w:type="pct"/>
          </w:tcPr>
          <w:p w14:paraId="325C4977" w14:textId="77777777" w:rsidR="007C7A4E" w:rsidRPr="00F5748C" w:rsidRDefault="007C7A4E" w:rsidP="001424F7">
            <w:pPr>
              <w:jc w:val="center"/>
            </w:pPr>
            <w:r w:rsidRPr="00F5748C">
              <w:t>Binomial</w:t>
            </w:r>
          </w:p>
        </w:tc>
        <w:tc>
          <w:tcPr>
            <w:tcW w:w="2035" w:type="pct"/>
          </w:tcPr>
          <w:p w14:paraId="197B1C05" w14:textId="643F6398" w:rsidR="007C7A4E" w:rsidRPr="001424F7" w:rsidRDefault="001424F7" w:rsidP="001424F7">
            <w:pPr>
              <w:jc w:val="center"/>
              <w:rPr>
                <w:i/>
                <w:iCs/>
              </w:rPr>
            </w:pPr>
            <m:oMathPara>
              <m:oMath>
                <m:r>
                  <w:rPr>
                    <w:rStyle w:val="mord"/>
                    <w:rFonts w:ascii="Cambria Math" w:eastAsiaTheme="minorEastAsia" w:hAnsi="Cambria Math"/>
                  </w:rPr>
                  <m:t>cloglog</m:t>
                </m:r>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r>
                  <w:rPr>
                    <w:rStyle w:val="mrel"/>
                    <w:rFonts w:ascii="Cambria Math" w:eastAsiaTheme="minorEastAsia" w:hAnsi="Cambria Math"/>
                  </w:rPr>
                  <m:t>=</m:t>
                </m:r>
                <m:r>
                  <w:rPr>
                    <w:rStyle w:val="mop"/>
                    <w:rFonts w:ascii="Cambria Math" w:eastAsiaTheme="minorEastAsia" w:hAnsi="Cambria Math"/>
                  </w:rPr>
                  <m:t>log</m:t>
                </m:r>
                <m:r>
                  <w:rPr>
                    <w:rStyle w:val="mopen"/>
                    <w:rFonts w:ascii="Cambria Math" w:eastAsiaTheme="minorEastAsia" w:hAnsi="Cambria Math"/>
                  </w:rPr>
                  <m:t>(</m:t>
                </m:r>
                <m:r>
                  <w:rPr>
                    <w:rStyle w:val="mord"/>
                    <w:rFonts w:ascii="Cambria Math" w:eastAsiaTheme="minorEastAsia" w:hAnsi="Cambria Math"/>
                  </w:rPr>
                  <m:t>-</m:t>
                </m:r>
                <m:r>
                  <w:rPr>
                    <w:rStyle w:val="mop"/>
                    <w:rFonts w:ascii="Cambria Math" w:eastAsiaTheme="minorEastAsia" w:hAnsi="Cambria Math"/>
                  </w:rPr>
                  <m:t>log</m:t>
                </m:r>
                <m:r>
                  <w:rPr>
                    <w:rStyle w:val="mopen"/>
                    <w:rFonts w:ascii="Cambria Math" w:eastAsiaTheme="minorEastAsia" w:hAnsi="Cambria Math"/>
                  </w:rPr>
                  <m:t>(</m:t>
                </m:r>
                <m:r>
                  <w:rPr>
                    <w:rStyle w:val="mord"/>
                    <w:rFonts w:ascii="Cambria Math" w:eastAsiaTheme="minorEastAsia" w:hAnsi="Cambria Math"/>
                  </w:rPr>
                  <m:t>1</m:t>
                </m:r>
                <m:r>
                  <w:rPr>
                    <w:rStyle w:val="mbi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oMath>
            </m:oMathPara>
          </w:p>
        </w:tc>
      </w:tr>
    </w:tbl>
    <w:p w14:paraId="07BB2055" w14:textId="77777777" w:rsidR="00CE2BDC" w:rsidRDefault="00CE2BDC" w:rsidP="007C7A4E">
      <w:pPr>
        <w:rPr>
          <w:rFonts w:eastAsiaTheme="minorEastAsia"/>
        </w:rPr>
      </w:pPr>
    </w:p>
    <w:p w14:paraId="3668BEDD" w14:textId="5F19104A" w:rsidR="007C7A4E" w:rsidRPr="00CE2BDC" w:rsidRDefault="00CE2BDC" w:rsidP="00E72738">
      <w:pPr>
        <w:pStyle w:val="a1"/>
      </w:pPr>
      <w:r w:rsidRPr="00CE2BDC">
        <w:rPr>
          <w:rFonts w:hint="eastAsia"/>
        </w:rPr>
        <w:t xml:space="preserve">(3) </w:t>
      </w:r>
      <w:r w:rsidR="007C7A4E" w:rsidRPr="00CE2BDC">
        <w:t>Log-likelihood Function</w:t>
      </w:r>
    </w:p>
    <w:p w14:paraId="1CAA7CB4" w14:textId="0D7FCC76" w:rsidR="007C7A4E" w:rsidRDefault="007C7A4E" w:rsidP="006F3FF8">
      <w:pPr>
        <w:pStyle w:val="28"/>
      </w:pPr>
      <w:r w:rsidRPr="007C7A4E">
        <w:t>The log-likelihood function measures how well the model parameters fit the given data, and by maximizing this function, the optimal parameters of the model are determined. The log-likelihood function varies depending on the distribution that the data follows.</w:t>
      </w:r>
    </w:p>
    <w:p w14:paraId="437CE906" w14:textId="77777777" w:rsidR="00CE2BDC" w:rsidRPr="00CE2BDC" w:rsidRDefault="00CE2BDC" w:rsidP="006F3FF8">
      <w:pPr>
        <w:pStyle w:val="28"/>
      </w:pPr>
    </w:p>
    <w:p w14:paraId="537ECC7F" w14:textId="77777777" w:rsidR="007C7A4E" w:rsidRPr="007C7A4E" w:rsidRDefault="00930C8F" w:rsidP="006C0629">
      <w:pPr>
        <w:pStyle w:val="af9"/>
      </w:pPr>
      <m:oMathPara>
        <m:oMathParaPr>
          <m:jc m:val="left"/>
        </m:oMathParaPr>
        <m:oMath>
          <m:func>
            <m:funcPr>
              <m:ctrlPr/>
            </m:funcPr>
            <m:fName>
              <m:r>
                <m:t>Bernoulli Dist.    ~   log</m:t>
              </m:r>
            </m:fName>
            <m:e>
              <m:r>
                <m:t>L</m:t>
              </m:r>
            </m:e>
          </m:func>
          <m:r>
            <m:t>=</m:t>
          </m:r>
          <m:nary>
            <m:naryPr>
              <m:chr m:val="∑"/>
              <m:ctrlPr/>
            </m:naryPr>
            <m:sub>
              <m:r>
                <m:t>i=1</m:t>
              </m:r>
            </m:sub>
            <m:sup>
              <m:r>
                <m:t>n</m:t>
              </m:r>
            </m:sup>
            <m:e>
              <m:sSub>
                <m:sSubPr>
                  <m:ctrlPr/>
                </m:sSubPr>
                <m:e>
                  <m:r>
                    <m:t>y</m:t>
                  </m:r>
                </m:e>
                <m:sub>
                  <m:r>
                    <m:t>i</m:t>
                  </m:r>
                </m:sub>
              </m:sSub>
            </m:e>
          </m:nary>
          <m:r>
            <m:t>(</m:t>
          </m:r>
          <m:sSub>
            <m:sSubPr>
              <m:ctrlPr/>
            </m:sSubPr>
            <m:e>
              <m:r>
                <m:t>β</m:t>
              </m:r>
            </m:e>
            <m:sub>
              <m:r>
                <m:t>0</m:t>
              </m:r>
            </m:sub>
          </m:sSub>
          <m:r>
            <m:t>+</m:t>
          </m:r>
          <m:sSub>
            <m:sSubPr>
              <m:ctrlPr/>
            </m:sSubPr>
            <m:e>
              <m:r>
                <m:t>β</m:t>
              </m:r>
            </m:e>
            <m:sub>
              <m:r>
                <m:t>1</m:t>
              </m:r>
            </m:sub>
          </m:sSub>
          <m:sSub>
            <m:sSubPr>
              <m:ctrlPr/>
            </m:sSubPr>
            <m:e>
              <m:r>
                <m:t>X</m:t>
              </m:r>
            </m:e>
            <m:sub>
              <m:r>
                <m:t>i</m:t>
              </m:r>
            </m:sub>
          </m:sSub>
          <m:r>
            <m:t>)-</m:t>
          </m:r>
          <m:nary>
            <m:naryPr>
              <m:chr m:val="∑"/>
              <m:ctrlPr/>
            </m:naryPr>
            <m:sub>
              <m:r>
                <m:t>i=1</m:t>
              </m:r>
            </m:sub>
            <m:sup>
              <m:r>
                <m:t>n</m:t>
              </m:r>
            </m:sup>
            <m:e>
              <m:func>
                <m:funcPr>
                  <m:ctrlPr/>
                </m:funcPr>
                <m:fName>
                  <m:r>
                    <m:t>log</m:t>
                  </m:r>
                </m:fName>
                <m:e>
                  <m:r>
                    <m:t>(</m:t>
                  </m:r>
                </m:e>
              </m:func>
              <m:r>
                <m:t>1+</m:t>
              </m:r>
              <m:sSup>
                <m:sSupPr>
                  <m:ctrlPr/>
                </m:sSupPr>
                <m:e>
                  <m:r>
                    <m:t>e</m:t>
                  </m:r>
                </m:e>
                <m:sup>
                  <m:sSub>
                    <m:sSubPr>
                      <m:ctrlPr/>
                    </m:sSubPr>
                    <m:e>
                      <m:r>
                        <m:t>β</m:t>
                      </m:r>
                    </m:e>
                    <m:sub>
                      <m:r>
                        <m:t>0</m:t>
                      </m:r>
                    </m:sub>
                  </m:sSub>
                  <m:r>
                    <m:t>+</m:t>
                  </m:r>
                  <m:sSub>
                    <m:sSubPr>
                      <m:ctrlPr/>
                    </m:sSubPr>
                    <m:e>
                      <m:r>
                        <m:t>β</m:t>
                      </m:r>
                    </m:e>
                    <m:sub>
                      <m:r>
                        <m:t>1</m:t>
                      </m:r>
                    </m:sub>
                  </m:sSub>
                  <m:sSub>
                    <m:sSubPr>
                      <m:ctrlPr/>
                    </m:sSubPr>
                    <m:e>
                      <m:r>
                        <m:t>X</m:t>
                      </m:r>
                    </m:e>
                    <m:sub>
                      <m:r>
                        <m:t>i</m:t>
                      </m:r>
                    </m:sub>
                  </m:sSub>
                </m:sup>
              </m:sSup>
              <m:r>
                <m:t>)</m:t>
              </m:r>
            </m:e>
          </m:nary>
        </m:oMath>
      </m:oMathPara>
    </w:p>
    <w:p w14:paraId="42780C70" w14:textId="77777777" w:rsidR="007C7A4E" w:rsidRPr="007C7A4E" w:rsidRDefault="007C7A4E" w:rsidP="006C0629">
      <w:pPr>
        <w:pStyle w:val="af9"/>
      </w:pPr>
      <m:oMathPara>
        <m:oMathParaPr>
          <m:jc m:val="left"/>
        </m:oMathParaPr>
        <m:oMath>
          <m:r>
            <m:t>Binomial Dist.    ~   log L=</m:t>
          </m:r>
          <m:nary>
            <m:naryPr>
              <m:chr m:val="∏"/>
              <m:ctrlPr/>
            </m:naryPr>
            <m:sub>
              <m:r>
                <m:t>i=1</m:t>
              </m:r>
            </m:sub>
            <m:sup>
              <m:r>
                <m:t>n</m:t>
              </m:r>
            </m:sup>
            <m:e>
              <m:d>
                <m:dPr>
                  <m:ctrlPr/>
                </m:dPr>
                <m:e>
                  <m:m>
                    <m:mPr>
                      <m:mcs>
                        <m:mc>
                          <m:mcPr>
                            <m:count m:val="1"/>
                            <m:mcJc m:val="center"/>
                          </m:mcPr>
                        </m:mc>
                      </m:mcs>
                      <m:ctrlPr/>
                    </m:mPr>
                    <m:mr>
                      <m:e>
                        <m:sSub>
                          <m:sSubPr>
                            <m:ctrlPr/>
                          </m:sSubPr>
                          <m:e>
                            <m:r>
                              <m:t>r</m:t>
                            </m:r>
                          </m:e>
                          <m:sub>
                            <m:r>
                              <m:t>i</m:t>
                            </m:r>
                          </m:sub>
                        </m:sSub>
                      </m:e>
                    </m:mr>
                    <m:mr>
                      <m:e>
                        <m:sSub>
                          <m:sSubPr>
                            <m:ctrlPr/>
                          </m:sSubPr>
                          <m:e>
                            <m:r>
                              <m:t>y</m:t>
                            </m:r>
                          </m:e>
                          <m:sub>
                            <m:r>
                              <m:t>i</m:t>
                            </m:r>
                          </m:sub>
                        </m:sSub>
                      </m:e>
                    </m:mr>
                  </m:m>
                </m:e>
              </m:d>
              <m:sSup>
                <m:sSupPr>
                  <m:ctrlPr/>
                </m:sSupPr>
                <m:e>
                  <m:sSub>
                    <m:sSubPr>
                      <m:ctrlPr/>
                    </m:sSubPr>
                    <m:e>
                      <m:r>
                        <m:t>P</m:t>
                      </m:r>
                    </m:e>
                    <m:sub>
                      <m:r>
                        <m:t>i</m:t>
                      </m:r>
                    </m:sub>
                  </m:sSub>
                </m:e>
                <m:sup>
                  <m:sSub>
                    <m:sSubPr>
                      <m:ctrlPr/>
                    </m:sSubPr>
                    <m:e>
                      <m:r>
                        <m:t>y</m:t>
                      </m:r>
                    </m:e>
                    <m:sub>
                      <m:r>
                        <m:t>i</m:t>
                      </m:r>
                    </m:sub>
                  </m:sSub>
                </m:sup>
              </m:sSup>
              <m:r>
                <m:t>(1-</m:t>
              </m:r>
              <m:sSub>
                <m:sSubPr>
                  <m:ctrlPr/>
                </m:sSubPr>
                <m:e>
                  <m:r>
                    <m:t>P</m:t>
                  </m:r>
                </m:e>
                <m:sub>
                  <m:r>
                    <m:t>i</m:t>
                  </m:r>
                </m:sub>
              </m:sSub>
              <m:sSup>
                <m:sSupPr>
                  <m:ctrlPr/>
                </m:sSupPr>
                <m:e>
                  <m:r>
                    <m:t>)</m:t>
                  </m:r>
                </m:e>
                <m:sup>
                  <m:sSub>
                    <m:sSubPr>
                      <m:ctrlPr/>
                    </m:sSubPr>
                    <m:e>
                      <m:r>
                        <m:t>r</m:t>
                      </m:r>
                    </m:e>
                    <m:sub>
                      <m:r>
                        <m:t>i</m:t>
                      </m:r>
                    </m:sub>
                  </m:sSub>
                  <m:r>
                    <m:t>-</m:t>
                  </m:r>
                  <m:sSub>
                    <m:sSubPr>
                      <m:ctrlPr/>
                    </m:sSubPr>
                    <m:e>
                      <m:r>
                        <m:t>y</m:t>
                      </m:r>
                    </m:e>
                    <m:sub>
                      <m:r>
                        <m:t>i</m:t>
                      </m:r>
                    </m:sub>
                  </m:sSub>
                </m:sup>
              </m:sSup>
            </m:e>
          </m:nary>
        </m:oMath>
      </m:oMathPara>
    </w:p>
    <w:p w14:paraId="1281F889" w14:textId="77777777" w:rsidR="007C7A4E" w:rsidRPr="00CE2BDC" w:rsidRDefault="007C7A4E" w:rsidP="007C7A4E">
      <w:pPr>
        <w:rPr>
          <w:rFonts w:eastAsiaTheme="minorEastAsia"/>
        </w:rPr>
      </w:pPr>
    </w:p>
    <w:p w14:paraId="1F285D10" w14:textId="77777777" w:rsidR="007C7A4E" w:rsidRDefault="007C7A4E" w:rsidP="006F3FF8">
      <w:pPr>
        <w:pStyle w:val="28"/>
      </w:pPr>
      <w:r w:rsidRPr="007C7A4E">
        <w:t xml:space="preserve">In the optimization process, the </w:t>
      </w:r>
      <w:r w:rsidRPr="00CE2BDC">
        <w:rPr>
          <w:b/>
          <w:bCs/>
        </w:rPr>
        <w:t>Maximum Run Count</w:t>
      </w:r>
      <w:r w:rsidRPr="007C7A4E">
        <w:t xml:space="preserve"> and </w:t>
      </w:r>
      <w:r w:rsidRPr="00CE2BDC">
        <w:rPr>
          <w:b/>
          <w:bCs/>
        </w:rPr>
        <w:t>Convergence Error</w:t>
      </w:r>
      <w:r w:rsidRPr="007C7A4E">
        <w:t xml:space="preserve"> options are used to control the iterative estimation of parameters.</w:t>
      </w:r>
    </w:p>
    <w:p w14:paraId="65971A6E" w14:textId="77777777" w:rsidR="008F3DC1" w:rsidRPr="007C7A4E" w:rsidRDefault="008F3DC1" w:rsidP="006F3FF8">
      <w:pPr>
        <w:pStyle w:val="28"/>
      </w:pPr>
    </w:p>
    <w:p w14:paraId="6A86F89D" w14:textId="6C0E41F8" w:rsidR="007C7A4E" w:rsidRPr="00CE2BDC" w:rsidRDefault="00CE2BDC" w:rsidP="00E72738">
      <w:pPr>
        <w:pStyle w:val="a1"/>
      </w:pPr>
      <w:r w:rsidRPr="00CE2BDC">
        <w:rPr>
          <w:rFonts w:hint="eastAsia"/>
        </w:rPr>
        <w:t xml:space="preserve">(4) </w:t>
      </w:r>
      <w:r w:rsidR="007C7A4E" w:rsidRPr="00CE2BDC">
        <w:t>Binary Threshold</w:t>
      </w:r>
    </w:p>
    <w:p w14:paraId="56FC9C04" w14:textId="77777777" w:rsidR="007C7A4E" w:rsidRDefault="007C7A4E" w:rsidP="006F3FF8">
      <w:pPr>
        <w:pStyle w:val="28"/>
      </w:pPr>
      <w:r w:rsidRPr="00F5748C">
        <w:t>The parameters</w:t>
      </w:r>
      <m:oMath>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oMath>
      <w:r w:rsidRPr="007C7A4E">
        <w:t xml:space="preserve"> </w:t>
      </w:r>
      <w:r w:rsidRPr="00F5748C">
        <w:t xml:space="preserve">estimated </w:t>
      </w:r>
      <w:r w:rsidRPr="007C7A4E">
        <w:t xml:space="preserve">from the above </w:t>
      </w:r>
      <w:r w:rsidRPr="00F5748C">
        <w:t>likelihood function are used to fit the model below.</w:t>
      </w:r>
    </w:p>
    <w:p w14:paraId="20B98AB4" w14:textId="77777777" w:rsidR="00CE2BDC" w:rsidRPr="00F5748C" w:rsidRDefault="00CE2BDC" w:rsidP="006F3FF8">
      <w:pPr>
        <w:pStyle w:val="28"/>
      </w:pPr>
    </w:p>
    <w:p w14:paraId="33FA1E65" w14:textId="77777777" w:rsidR="007C7A4E" w:rsidRPr="007C7A4E" w:rsidRDefault="007C7A4E" w:rsidP="006C0629">
      <w:pPr>
        <w:pStyle w:val="af9"/>
      </w:pPr>
      <m:oMathPara>
        <m:oMathParaPr>
          <m:jc m:val="left"/>
        </m:oMathParaPr>
        <m:oMath>
          <m:r>
            <m:t>Logit(</m:t>
          </m:r>
          <m:sSub>
            <m:sSubPr>
              <m:ctrlPr/>
            </m:sSubPr>
            <m:e>
              <m:r>
                <m:t>p</m:t>
              </m:r>
            </m:e>
            <m:sub>
              <m:r>
                <m:t>i</m:t>
              </m:r>
            </m:sub>
          </m:sSub>
          <m:r>
            <m:t>)=</m:t>
          </m:r>
          <m:sSub>
            <m:sSubPr>
              <m:ctrlPr/>
            </m:sSubPr>
            <m:e>
              <m:r>
                <m:t>β</m:t>
              </m:r>
            </m:e>
            <m:sub>
              <m:r>
                <m:t>0</m:t>
              </m:r>
            </m:sub>
          </m:sSub>
          <m:r>
            <m:t>+</m:t>
          </m:r>
          <m:sSub>
            <m:sSubPr>
              <m:ctrlPr/>
            </m:sSubPr>
            <m:e>
              <m:r>
                <m:t>β</m:t>
              </m:r>
            </m:e>
            <m:sub>
              <m:r>
                <m:t>1</m:t>
              </m:r>
            </m:sub>
          </m:sSub>
          <m:sSub>
            <m:sSubPr>
              <m:ctrlPr/>
            </m:sSubPr>
            <m:e>
              <m:r>
                <m:t>X</m:t>
              </m:r>
            </m:e>
            <m:sub>
              <m:r>
                <m:t>1</m:t>
              </m:r>
            </m:sub>
          </m:sSub>
          <m:r>
            <m:t>+...+</m:t>
          </m:r>
          <m:sSub>
            <m:sSubPr>
              <m:ctrlPr/>
            </m:sSubPr>
            <m:e>
              <m:r>
                <m:t>β</m:t>
              </m:r>
            </m:e>
            <m:sub>
              <m:r>
                <m:t>k</m:t>
              </m:r>
            </m:sub>
          </m:sSub>
          <m:sSub>
            <m:sSubPr>
              <m:ctrlPr/>
            </m:sSubPr>
            <m:e>
              <m:r>
                <m:t>X</m:t>
              </m:r>
            </m:e>
            <m:sub>
              <m:r>
                <m:t>k</m:t>
              </m:r>
            </m:sub>
          </m:sSub>
        </m:oMath>
      </m:oMathPara>
    </w:p>
    <w:p w14:paraId="3C687B17" w14:textId="77777777" w:rsidR="00CE2BDC" w:rsidRDefault="00CE2BDC" w:rsidP="006F3FF8">
      <w:pPr>
        <w:pStyle w:val="28"/>
      </w:pPr>
    </w:p>
    <w:p w14:paraId="1D6CD379" w14:textId="27608203" w:rsidR="007C7A4E" w:rsidRDefault="007C7A4E" w:rsidP="006F3FF8">
      <w:pPr>
        <w:pStyle w:val="28"/>
      </w:pPr>
      <w:r w:rsidRPr="007C7A4E">
        <w:t xml:space="preserve">The categories are classified based on the calculated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7C7A4E">
        <w:t>. The default is 0.5.</w:t>
      </w:r>
    </w:p>
    <w:p w14:paraId="13E07C6D" w14:textId="77777777" w:rsidR="00CE2BDC" w:rsidRPr="007C7A4E" w:rsidRDefault="00CE2BDC" w:rsidP="006F3FF8">
      <w:pPr>
        <w:pStyle w:val="28"/>
      </w:pPr>
    </w:p>
    <w:p w14:paraId="1F268760" w14:textId="77777777" w:rsidR="00CE2BDC" w:rsidRPr="00CE2BDC" w:rsidRDefault="00930C8F" w:rsidP="006C0629">
      <w:pPr>
        <w:pStyle w:val="af9"/>
        <w:rPr>
          <w:rFonts w:ascii="Calibri" w:eastAsiaTheme="minorEastAsia" w:hAnsi="Calibri" w:cs="Calibri"/>
        </w:rPr>
      </w:pPr>
      <m:oMathPara>
        <m:oMathParaPr>
          <m:jc m:val="left"/>
        </m:oMathParaPr>
        <m:oMath>
          <m:sSub>
            <m:sSubPr>
              <m:ctrlPr/>
            </m:sSubPr>
            <m:e>
              <m:r>
                <m:t>if P</m:t>
              </m:r>
            </m:e>
            <m:sub>
              <m:r>
                <m:t>i</m:t>
              </m:r>
            </m:sub>
          </m:sSub>
          <m:r>
            <m:t>&gt;0.5, class,   y object i as</m:t>
          </m:r>
          <m:sSup>
            <m:sSupPr>
              <m:ctrlPr/>
            </m:sSupPr>
            <m:e>
              <m:sPre>
                <m:sPrePr>
                  <m:ctrlPr/>
                </m:sPrePr>
                <m:sub/>
                <m:sup>
                  <m:r>
                    <m:t>'</m:t>
                  </m:r>
                </m:sup>
                <m:e>
                  <m:r>
                    <m:t>1</m:t>
                  </m:r>
                </m:e>
              </m:sPre>
            </m:e>
            <m:sup>
              <m:r>
                <m:t>'</m:t>
              </m:r>
            </m:sup>
          </m:sSup>
        </m:oMath>
      </m:oMathPara>
    </w:p>
    <w:p w14:paraId="1E9CCD21" w14:textId="14D0890D" w:rsidR="00CE2BDC" w:rsidRPr="00CE2BDC" w:rsidRDefault="00930C8F" w:rsidP="006C0629">
      <w:pPr>
        <w:pStyle w:val="af9"/>
      </w:pPr>
      <m:oMathPara>
        <m:oMathParaPr>
          <m:jc m:val="left"/>
        </m:oMathParaPr>
        <m:oMath>
          <m:sSub>
            <m:sSubPr>
              <m:ctrlPr/>
            </m:sSubPr>
            <m:e>
              <m:r>
                <m:t>if P</m:t>
              </m:r>
            </m:e>
            <m:sub>
              <m:r>
                <m:t>i</m:t>
              </m:r>
            </m:sub>
          </m:sSub>
          <m:r>
            <m:t xml:space="preserve">≤0.5, class,   y object i as '0' </m:t>
          </m:r>
        </m:oMath>
      </m:oMathPara>
    </w:p>
    <w:p w14:paraId="1FE80FC9" w14:textId="77777777" w:rsidR="00CE2BDC" w:rsidRPr="007C7A4E" w:rsidRDefault="00CE2BDC" w:rsidP="00CE2BDC"/>
    <w:p w14:paraId="69BFADA1" w14:textId="77777777" w:rsidR="007C7A4E" w:rsidRPr="007C7A4E" w:rsidRDefault="007C7A4E" w:rsidP="006F3FF8">
      <w:pPr>
        <w:pStyle w:val="28"/>
      </w:pPr>
      <w:r w:rsidRPr="007C7A4E">
        <w:lastRenderedPageBreak/>
        <w:t xml:space="preserve">The threshold can be adjusted in the </w:t>
      </w:r>
      <w:r w:rsidRPr="00CE2BDC">
        <w:rPr>
          <w:b/>
          <w:bCs/>
        </w:rPr>
        <w:t>Splitting Threshold</w:t>
      </w:r>
      <w:r w:rsidRPr="007C7A4E">
        <w:t xml:space="preserve"> option.</w:t>
      </w:r>
    </w:p>
    <w:p w14:paraId="7974EF7F" w14:textId="77777777" w:rsidR="007C7A4E" w:rsidRDefault="007C7A4E" w:rsidP="006F3FF8">
      <w:pPr>
        <w:pStyle w:val="28"/>
      </w:pPr>
      <w:r w:rsidRPr="007C7A4E">
        <w:t xml:space="preserve">You can evaluate how well the model fits the data by using the Pearson statistic through the </w:t>
      </w:r>
      <w:r w:rsidRPr="00CE2BDC">
        <w:rPr>
          <w:b/>
          <w:bCs/>
        </w:rPr>
        <w:t>Goodness-of-Fit Test</w:t>
      </w:r>
      <w:r w:rsidRPr="007C7A4E">
        <w:t xml:space="preserve"> option.</w:t>
      </w:r>
    </w:p>
    <w:p w14:paraId="714EFD23" w14:textId="77777777" w:rsidR="00CE2BDC" w:rsidRDefault="00CE2BDC" w:rsidP="00CE2BDC">
      <w:pPr>
        <w:rPr>
          <w:rFonts w:eastAsiaTheme="minorEastAsia"/>
        </w:rPr>
      </w:pPr>
    </w:p>
    <w:p w14:paraId="5A977193" w14:textId="77777777" w:rsidR="00CE2BDC" w:rsidRPr="00CE2BDC" w:rsidRDefault="00CE2BDC" w:rsidP="00CE2BDC">
      <w:pPr>
        <w:rPr>
          <w:rFonts w:eastAsiaTheme="minorEastAsia"/>
        </w:rPr>
      </w:pPr>
    </w:p>
    <w:p w14:paraId="1614DE90" w14:textId="4ECC4258" w:rsidR="007C7A4E" w:rsidRPr="00F5748C" w:rsidRDefault="003C4552" w:rsidP="00BF0D4F">
      <w:pPr>
        <w:pStyle w:val="23"/>
      </w:pPr>
      <w:r w:rsidRPr="003C4552">
        <w:t>Applications</w:t>
      </w:r>
    </w:p>
    <w:p w14:paraId="39AB04DE" w14:textId="77777777" w:rsidR="007C7A4E" w:rsidRPr="007C7A4E" w:rsidRDefault="007C7A4E" w:rsidP="00E72738">
      <w:pPr>
        <w:pStyle w:val="a0"/>
      </w:pPr>
      <w:r w:rsidRPr="00F5748C">
        <w:t xml:space="preserve">Independent variable can be either </w:t>
      </w:r>
      <w:r w:rsidRPr="00CE2BDC">
        <w:t>continuous</w:t>
      </w:r>
      <w:r w:rsidRPr="00F5748C">
        <w:t xml:space="preserve"> or </w:t>
      </w:r>
      <w:r w:rsidRPr="00CE2BDC">
        <w:t>discrete</w:t>
      </w:r>
      <w:r w:rsidRPr="007C7A4E">
        <w:t>.</w:t>
      </w:r>
      <w:r w:rsidRPr="00F5748C">
        <w:t xml:space="preserve"> </w:t>
      </w:r>
    </w:p>
    <w:p w14:paraId="70E68838" w14:textId="77777777" w:rsidR="007C7A4E" w:rsidRPr="007C7A4E" w:rsidRDefault="007C7A4E" w:rsidP="00E72738">
      <w:pPr>
        <w:pStyle w:val="a0"/>
      </w:pPr>
      <w:r w:rsidRPr="007C7A4E">
        <w:t xml:space="preserve">Dependent variable </w:t>
      </w:r>
      <w:r w:rsidRPr="00F5748C">
        <w:t>must be discrete.</w:t>
      </w:r>
    </w:p>
    <w:p w14:paraId="5704C8CC" w14:textId="6A1084FE" w:rsidR="007C7A4E" w:rsidRPr="00F5748C" w:rsidRDefault="003C4552" w:rsidP="00BF0D4F">
      <w:pPr>
        <w:pStyle w:val="23"/>
      </w:pPr>
      <w:r w:rsidRPr="003C4552">
        <w:t>Usage</w:t>
      </w:r>
    </w:p>
    <w:p w14:paraId="6D982F12" w14:textId="77777777" w:rsidR="007C7A4E" w:rsidRPr="007C7A4E" w:rsidRDefault="007C7A4E" w:rsidP="00E72738">
      <w:pPr>
        <w:pStyle w:val="a0"/>
      </w:pPr>
      <w:r w:rsidRPr="007C7A4E">
        <w:t xml:space="preserve">Read the data </w:t>
      </w:r>
      <w:r w:rsidRPr="00F5748C">
        <w:t>using</w:t>
      </w:r>
      <w:r w:rsidRPr="007C7A4E">
        <w:t xml:space="preserve"> Input Node.</w:t>
      </w:r>
    </w:p>
    <w:p w14:paraId="0252B423" w14:textId="77777777" w:rsidR="007C7A4E" w:rsidRPr="007C7A4E" w:rsidRDefault="007C7A4E" w:rsidP="00E72738">
      <w:pPr>
        <w:pStyle w:val="a0"/>
      </w:pPr>
      <w:r w:rsidRPr="007C7A4E">
        <w:t xml:space="preserve">Specify the type of data </w:t>
      </w:r>
      <w:r w:rsidRPr="00F5748C">
        <w:t>using Type Change Node.</w:t>
      </w:r>
      <w:r w:rsidRPr="007C7A4E">
        <w:t xml:space="preserve"> (independent, or target)</w:t>
      </w:r>
    </w:p>
    <w:p w14:paraId="39D55A16" w14:textId="77777777" w:rsidR="007C7A4E" w:rsidRPr="007C7A4E" w:rsidRDefault="007C7A4E" w:rsidP="00E72738">
      <w:pPr>
        <w:pStyle w:val="a0"/>
      </w:pPr>
      <w:r w:rsidRPr="007C7A4E">
        <w:t xml:space="preserve">Connect </w:t>
      </w:r>
      <w:r w:rsidRPr="00F5748C">
        <w:t>Type Change Node to Logistic Node</w:t>
      </w:r>
      <w:r w:rsidRPr="007C7A4E">
        <w:t xml:space="preserve"> and select options.</w:t>
      </w:r>
    </w:p>
    <w:p w14:paraId="48EDE0C0" w14:textId="77777777" w:rsidR="007C7A4E" w:rsidRPr="007C7A4E" w:rsidRDefault="007C7A4E" w:rsidP="00E72738">
      <w:pPr>
        <w:pStyle w:val="a0"/>
      </w:pPr>
      <w:r w:rsidRPr="007C7A4E">
        <w:t xml:space="preserve">Connect </w:t>
      </w:r>
      <w:r w:rsidRPr="00F5748C">
        <w:t>Logistic Node to Display Node.</w:t>
      </w:r>
    </w:p>
    <w:p w14:paraId="68D3FFA9" w14:textId="77777777" w:rsidR="007C7A4E" w:rsidRPr="007C7A4E" w:rsidRDefault="007C7A4E" w:rsidP="00E72738">
      <w:pPr>
        <w:pStyle w:val="a0"/>
      </w:pPr>
      <w:r w:rsidRPr="007C7A4E">
        <w:t>An example of</w:t>
      </w:r>
      <w:r w:rsidRPr="00F5748C">
        <w:t xml:space="preserve"> Logistic stream is shown below.</w:t>
      </w:r>
    </w:p>
    <w:p w14:paraId="2803F566" w14:textId="77777777" w:rsidR="007C7A4E" w:rsidRPr="00F5748C" w:rsidRDefault="007C7A4E" w:rsidP="006C0629">
      <w:pPr>
        <w:pStyle w:val="af9"/>
      </w:pPr>
      <w:r w:rsidRPr="00F5748C">
        <w:rPr>
          <w:noProof/>
        </w:rPr>
        <w:drawing>
          <wp:inline distT="0" distB="0" distL="0" distR="0" wp14:anchorId="4C76634C" wp14:editId="74CC43BB">
            <wp:extent cx="4429125" cy="779721"/>
            <wp:effectExtent l="0" t="0" r="0" b="190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489893" cy="790419"/>
                    </a:xfrm>
                    <a:prstGeom prst="rect">
                      <a:avLst/>
                    </a:prstGeom>
                  </pic:spPr>
                </pic:pic>
              </a:graphicData>
            </a:graphic>
          </wp:inline>
        </w:drawing>
      </w:r>
    </w:p>
    <w:p w14:paraId="3AEA1F53" w14:textId="138D95AB" w:rsidR="007C7A4E"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371"/>
        <w:gridCol w:w="3641"/>
        <w:gridCol w:w="1393"/>
        <w:gridCol w:w="1316"/>
      </w:tblGrid>
      <w:tr w:rsidR="007C7A4E" w:rsidRPr="00F5748C" w14:paraId="662B19F2" w14:textId="77777777" w:rsidTr="00CE2BD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42C081C1" w14:textId="77777777" w:rsidR="007C7A4E" w:rsidRPr="008F3DC1" w:rsidRDefault="007C7A4E" w:rsidP="00CE2BDC">
            <w:pPr>
              <w:pStyle w:val="af8"/>
              <w:rPr>
                <w:rFonts w:ascii="Calibri" w:eastAsiaTheme="minorEastAsia" w:hAnsi="Calibri" w:cs="Calibri"/>
                <w:b/>
                <w:bCs w:val="0"/>
              </w:rPr>
            </w:pPr>
            <w:r w:rsidRPr="008F3DC1">
              <w:rPr>
                <w:rFonts w:ascii="Calibri" w:eastAsiaTheme="minorEastAsia" w:hAnsi="Calibri" w:cs="Calibri"/>
                <w:b/>
                <w:bCs w:val="0"/>
              </w:rPr>
              <w:t>Property group</w:t>
            </w:r>
          </w:p>
        </w:tc>
        <w:tc>
          <w:tcPr>
            <w:tcW w:w="720" w:type="pct"/>
            <w:hideMark/>
          </w:tcPr>
          <w:p w14:paraId="6E3E9157" w14:textId="77777777" w:rsidR="007C7A4E" w:rsidRPr="008F3DC1"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Property Name</w:t>
            </w:r>
          </w:p>
        </w:tc>
        <w:tc>
          <w:tcPr>
            <w:tcW w:w="2239" w:type="pct"/>
            <w:hideMark/>
          </w:tcPr>
          <w:p w14:paraId="715ABAB4" w14:textId="77777777" w:rsidR="007C7A4E" w:rsidRPr="008F3DC1"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Description</w:t>
            </w:r>
          </w:p>
        </w:tc>
        <w:tc>
          <w:tcPr>
            <w:tcW w:w="722" w:type="pct"/>
            <w:hideMark/>
          </w:tcPr>
          <w:p w14:paraId="40B96E39" w14:textId="77777777" w:rsidR="007C7A4E" w:rsidRPr="008F3DC1"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Misc.</w:t>
            </w:r>
          </w:p>
        </w:tc>
        <w:tc>
          <w:tcPr>
            <w:tcW w:w="782" w:type="pct"/>
            <w:hideMark/>
          </w:tcPr>
          <w:p w14:paraId="24C64AAA" w14:textId="77777777" w:rsidR="007C7A4E" w:rsidRPr="008F3DC1"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Note</w:t>
            </w:r>
          </w:p>
        </w:tc>
      </w:tr>
      <w:tr w:rsidR="007C7A4E" w:rsidRPr="00F5748C" w14:paraId="0B720516"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1E8F4FFA" w14:textId="77777777" w:rsidR="007C7A4E" w:rsidRPr="00CE2BDC" w:rsidRDefault="007C7A4E" w:rsidP="00CE2BDC">
            <w:pPr>
              <w:pStyle w:val="af8"/>
              <w:rPr>
                <w:rFonts w:ascii="Calibri" w:eastAsiaTheme="minorEastAsia" w:hAnsi="Calibri" w:cs="Calibri"/>
                <w:b/>
                <w:bCs w:val="0"/>
              </w:rPr>
            </w:pPr>
            <w:r w:rsidRPr="00CE2BDC">
              <w:rPr>
                <w:rFonts w:ascii="Calibri" w:eastAsiaTheme="minorEastAsia" w:hAnsi="Calibri" w:cs="Calibri"/>
                <w:b/>
                <w:bCs w:val="0"/>
              </w:rPr>
              <w:t>Model File</w:t>
            </w:r>
          </w:p>
        </w:tc>
        <w:tc>
          <w:tcPr>
            <w:tcW w:w="720" w:type="pct"/>
            <w:hideMark/>
          </w:tcPr>
          <w:p w14:paraId="7AFBF558"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239" w:type="pct"/>
            <w:hideMark/>
          </w:tcPr>
          <w:p w14:paraId="2F0034C5"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35F53086"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hideMark/>
          </w:tcPr>
          <w:p w14:paraId="1A535F0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7C7A4E" w:rsidRPr="00F5748C" w14:paraId="59DFB3C7"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039D989" w14:textId="77777777" w:rsidR="007C7A4E" w:rsidRPr="00CE2BDC" w:rsidRDefault="007C7A4E" w:rsidP="00CE2BDC">
            <w:pPr>
              <w:pStyle w:val="af8"/>
              <w:rPr>
                <w:rFonts w:ascii="Calibri" w:eastAsiaTheme="minorEastAsia" w:hAnsi="Calibri" w:cs="Calibri"/>
                <w:b/>
                <w:bCs w:val="0"/>
              </w:rPr>
            </w:pPr>
          </w:p>
        </w:tc>
        <w:tc>
          <w:tcPr>
            <w:tcW w:w="720" w:type="pct"/>
            <w:hideMark/>
          </w:tcPr>
          <w:p w14:paraId="365B2D9E"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239" w:type="pct"/>
            <w:hideMark/>
          </w:tcPr>
          <w:p w14:paraId="62F1DFDC"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7425F67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782" w:type="pct"/>
          </w:tcPr>
          <w:p w14:paraId="6F6D9450"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C7A4E" w:rsidRPr="00F5748C" w14:paraId="69CCB0A6"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7600B6BA" w14:textId="77777777" w:rsidR="007C7A4E" w:rsidRPr="00CE2BDC" w:rsidRDefault="007C7A4E" w:rsidP="00CE2BDC">
            <w:pPr>
              <w:pStyle w:val="af8"/>
              <w:rPr>
                <w:rFonts w:ascii="Calibri" w:eastAsiaTheme="minorEastAsia" w:hAnsi="Calibri" w:cs="Calibri"/>
                <w:b/>
                <w:bCs w:val="0"/>
              </w:rPr>
            </w:pPr>
            <w:r w:rsidRPr="00CE2BDC">
              <w:rPr>
                <w:rFonts w:ascii="Calibri" w:eastAsiaTheme="minorEastAsia" w:hAnsi="Calibri" w:cs="Calibri"/>
                <w:b/>
                <w:bCs w:val="0"/>
              </w:rPr>
              <w:t>Selection options</w:t>
            </w:r>
          </w:p>
        </w:tc>
        <w:tc>
          <w:tcPr>
            <w:tcW w:w="720" w:type="pct"/>
            <w:hideMark/>
          </w:tcPr>
          <w:p w14:paraId="146EEAD2"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Maximum Run Count</w:t>
            </w:r>
          </w:p>
        </w:tc>
        <w:tc>
          <w:tcPr>
            <w:tcW w:w="2239" w:type="pct"/>
            <w:hideMark/>
          </w:tcPr>
          <w:p w14:paraId="7E332778"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Enter the maximum number of iterations.</w:t>
            </w:r>
          </w:p>
          <w:p w14:paraId="0B7E14BE"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22" w:type="pct"/>
            <w:hideMark/>
          </w:tcPr>
          <w:p w14:paraId="7EEE7118"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hideMark/>
          </w:tcPr>
          <w:p w14:paraId="1C75AF24"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0&lt;integer</w:t>
            </w:r>
          </w:p>
        </w:tc>
      </w:tr>
      <w:tr w:rsidR="007C7A4E" w:rsidRPr="00F5748C" w14:paraId="49C883D1"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CA1AF76" w14:textId="77777777" w:rsidR="007C7A4E" w:rsidRPr="00F5748C" w:rsidRDefault="007C7A4E" w:rsidP="0092361E">
            <w:pPr>
              <w:rPr>
                <w:rFonts w:eastAsiaTheme="minorEastAsia"/>
                <w:b w:val="0"/>
              </w:rPr>
            </w:pPr>
          </w:p>
        </w:tc>
        <w:tc>
          <w:tcPr>
            <w:tcW w:w="720" w:type="pct"/>
            <w:hideMark/>
          </w:tcPr>
          <w:p w14:paraId="11D535EF"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Variable Selection Technique</w:t>
            </w:r>
          </w:p>
        </w:tc>
        <w:tc>
          <w:tcPr>
            <w:tcW w:w="2239" w:type="pct"/>
            <w:hideMark/>
          </w:tcPr>
          <w:p w14:paraId="3B82D33D"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method of variable selection.</w:t>
            </w:r>
          </w:p>
        </w:tc>
        <w:tc>
          <w:tcPr>
            <w:tcW w:w="722" w:type="pct"/>
            <w:hideMark/>
          </w:tcPr>
          <w:p w14:paraId="24EE9498"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hideMark/>
          </w:tcPr>
          <w:p w14:paraId="6FC73EFE"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Stepwise, Forward, Backward, None</w:t>
            </w:r>
          </w:p>
        </w:tc>
      </w:tr>
      <w:tr w:rsidR="007C7A4E" w:rsidRPr="00F5748C" w14:paraId="19AC7984"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75D858" w14:textId="77777777" w:rsidR="007C7A4E" w:rsidRPr="00F5748C" w:rsidRDefault="007C7A4E" w:rsidP="0092361E">
            <w:pPr>
              <w:rPr>
                <w:rFonts w:eastAsiaTheme="minorEastAsia"/>
                <w:b w:val="0"/>
              </w:rPr>
            </w:pPr>
          </w:p>
        </w:tc>
        <w:tc>
          <w:tcPr>
            <w:tcW w:w="720" w:type="pct"/>
            <w:hideMark/>
          </w:tcPr>
          <w:p w14:paraId="3FF985A1"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Entry</w:t>
            </w:r>
          </w:p>
        </w:tc>
        <w:tc>
          <w:tcPr>
            <w:tcW w:w="2239" w:type="pct"/>
            <w:hideMark/>
          </w:tcPr>
          <w:p w14:paraId="62884D46"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Entry if </w:t>
            </w:r>
            <w:r w:rsidRPr="00F5748C">
              <w:rPr>
                <w:rFonts w:eastAsiaTheme="minorEastAsia"/>
                <w:b/>
                <w:bCs/>
              </w:rPr>
              <w:t>Variable Selection</w:t>
            </w:r>
            <w:r w:rsidRPr="00F5748C">
              <w:rPr>
                <w:rFonts w:eastAsiaTheme="minorEastAsia"/>
              </w:rPr>
              <w:t xml:space="preserve"> </w:t>
            </w:r>
            <w:r w:rsidRPr="00F5748C">
              <w:rPr>
                <w:rFonts w:eastAsiaTheme="minorEastAsia"/>
                <w:b/>
                <w:bCs/>
              </w:rPr>
              <w:t>Technique</w:t>
            </w:r>
            <w:r w:rsidRPr="00F5748C">
              <w:rPr>
                <w:rFonts w:eastAsiaTheme="minorEastAsia"/>
              </w:rPr>
              <w:t xml:space="preserve"> is </w:t>
            </w:r>
            <w:r w:rsidRPr="00F5748C">
              <w:rPr>
                <w:rFonts w:eastAsiaTheme="minorEastAsia"/>
                <w:b/>
                <w:bCs/>
              </w:rPr>
              <w:t>Stepwise</w:t>
            </w:r>
            <w:r w:rsidRPr="00F5748C">
              <w:rPr>
                <w:rFonts w:eastAsiaTheme="minorEastAsia"/>
              </w:rPr>
              <w:t xml:space="preserve"> or </w:t>
            </w:r>
            <w:r w:rsidRPr="00F5748C">
              <w:rPr>
                <w:rFonts w:eastAsiaTheme="minorEastAsia"/>
                <w:b/>
                <w:bCs/>
              </w:rPr>
              <w:t>Forward</w:t>
            </w:r>
            <w:r w:rsidRPr="00F5748C">
              <w:rPr>
                <w:rFonts w:eastAsiaTheme="minorEastAsia"/>
              </w:rPr>
              <w:t>. The smaller the significance level, the fewer independent variables are added to the model.</w:t>
            </w:r>
          </w:p>
        </w:tc>
        <w:tc>
          <w:tcPr>
            <w:tcW w:w="722" w:type="pct"/>
            <w:hideMark/>
          </w:tcPr>
          <w:p w14:paraId="220963D4"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Conditionally Required </w:t>
            </w:r>
          </w:p>
        </w:tc>
        <w:tc>
          <w:tcPr>
            <w:tcW w:w="782" w:type="pct"/>
          </w:tcPr>
          <w:p w14:paraId="5D4776F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Default:0.15</w:t>
            </w:r>
          </w:p>
        </w:tc>
      </w:tr>
      <w:tr w:rsidR="007C7A4E" w:rsidRPr="00F5748C" w14:paraId="4B53C10D"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8BE79E0" w14:textId="77777777" w:rsidR="007C7A4E" w:rsidRPr="00F5748C" w:rsidRDefault="007C7A4E" w:rsidP="0092361E">
            <w:pPr>
              <w:rPr>
                <w:rFonts w:eastAsiaTheme="minorEastAsia"/>
                <w:b w:val="0"/>
              </w:rPr>
            </w:pPr>
          </w:p>
        </w:tc>
        <w:tc>
          <w:tcPr>
            <w:tcW w:w="720" w:type="pct"/>
            <w:hideMark/>
          </w:tcPr>
          <w:p w14:paraId="0E562D57"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Removal</w:t>
            </w:r>
          </w:p>
        </w:tc>
        <w:tc>
          <w:tcPr>
            <w:tcW w:w="2239" w:type="pct"/>
            <w:hideMark/>
          </w:tcPr>
          <w:p w14:paraId="1B162778"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Removal if </w:t>
            </w:r>
            <w:r w:rsidRPr="00F5748C">
              <w:rPr>
                <w:rFonts w:eastAsiaTheme="minorEastAsia"/>
                <w:b/>
                <w:bCs/>
              </w:rPr>
              <w:t>Variable Selection</w:t>
            </w:r>
            <w:r w:rsidRPr="00F5748C">
              <w:rPr>
                <w:rFonts w:eastAsiaTheme="minorEastAsia"/>
              </w:rPr>
              <w:t xml:space="preserve"> </w:t>
            </w:r>
            <w:r w:rsidRPr="00F5748C">
              <w:rPr>
                <w:rFonts w:eastAsiaTheme="minorEastAsia"/>
                <w:b/>
                <w:bCs/>
              </w:rPr>
              <w:t>Technique</w:t>
            </w:r>
            <w:r w:rsidRPr="00F5748C">
              <w:rPr>
                <w:rFonts w:eastAsiaTheme="minorEastAsia"/>
              </w:rPr>
              <w:t xml:space="preserve"> is </w:t>
            </w:r>
            <w:r w:rsidRPr="00F5748C">
              <w:rPr>
                <w:rFonts w:eastAsiaTheme="minorEastAsia"/>
                <w:b/>
                <w:bCs/>
              </w:rPr>
              <w:t>Stepwise</w:t>
            </w:r>
            <w:r w:rsidRPr="00F5748C">
              <w:rPr>
                <w:rFonts w:eastAsiaTheme="minorEastAsia"/>
              </w:rPr>
              <w:t xml:space="preserve"> or </w:t>
            </w:r>
            <w:r w:rsidRPr="00F5748C">
              <w:rPr>
                <w:rFonts w:eastAsiaTheme="minorEastAsia"/>
                <w:b/>
                <w:bCs/>
              </w:rPr>
              <w:t>Backward</w:t>
            </w:r>
            <w:r w:rsidRPr="00F5748C">
              <w:rPr>
                <w:rFonts w:eastAsiaTheme="minorEastAsia"/>
              </w:rPr>
              <w:t>. The bigger the significance level, the fewer independent variables are likely to be added to the model.</w:t>
            </w:r>
          </w:p>
        </w:tc>
        <w:tc>
          <w:tcPr>
            <w:tcW w:w="722" w:type="pct"/>
            <w:hideMark/>
          </w:tcPr>
          <w:p w14:paraId="3BF4D74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782" w:type="pct"/>
          </w:tcPr>
          <w:p w14:paraId="3AF45AFF"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Default:0.15</w:t>
            </w:r>
          </w:p>
        </w:tc>
      </w:tr>
      <w:tr w:rsidR="007C7A4E" w:rsidRPr="00F5748C" w14:paraId="33DBFA3B"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721F673" w14:textId="77777777" w:rsidR="007C7A4E" w:rsidRPr="00F5748C" w:rsidRDefault="007C7A4E" w:rsidP="0092361E">
            <w:pPr>
              <w:rPr>
                <w:rFonts w:eastAsiaTheme="minorEastAsia"/>
                <w:b w:val="0"/>
              </w:rPr>
            </w:pPr>
          </w:p>
        </w:tc>
        <w:tc>
          <w:tcPr>
            <w:tcW w:w="720" w:type="pct"/>
            <w:hideMark/>
          </w:tcPr>
          <w:p w14:paraId="1CF874BE"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Splitting Threshold</w:t>
            </w:r>
          </w:p>
        </w:tc>
        <w:tc>
          <w:tcPr>
            <w:tcW w:w="2239" w:type="pct"/>
            <w:hideMark/>
          </w:tcPr>
          <w:p w14:paraId="02A36422"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Enter the threshold</w:t>
            </w:r>
            <w:r w:rsidRPr="00F5748C">
              <w:rPr>
                <w:rFonts w:eastAsiaTheme="minorEastAsia"/>
                <w:b/>
              </w:rPr>
              <w:t xml:space="preserve"> </w:t>
            </w:r>
            <w:r w:rsidRPr="00F5748C">
              <w:rPr>
                <w:rFonts w:eastAsiaTheme="minorEastAsia"/>
              </w:rPr>
              <w:t>(cut-off) to use for binary split.</w:t>
            </w:r>
          </w:p>
        </w:tc>
        <w:tc>
          <w:tcPr>
            <w:tcW w:w="722" w:type="pct"/>
          </w:tcPr>
          <w:p w14:paraId="51452E4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660DA0B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C7A4E" w:rsidRPr="00F5748C" w14:paraId="11FE5728"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91B6A2D" w14:textId="77777777" w:rsidR="007C7A4E" w:rsidRPr="00F5748C" w:rsidRDefault="007C7A4E" w:rsidP="0092361E">
            <w:pPr>
              <w:rPr>
                <w:rFonts w:eastAsiaTheme="minorEastAsia"/>
                <w:b w:val="0"/>
              </w:rPr>
            </w:pPr>
          </w:p>
        </w:tc>
        <w:tc>
          <w:tcPr>
            <w:tcW w:w="720" w:type="pct"/>
          </w:tcPr>
          <w:p w14:paraId="4BC4F16D"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Link Function</w:t>
            </w:r>
          </w:p>
        </w:tc>
        <w:tc>
          <w:tcPr>
            <w:tcW w:w="2239" w:type="pct"/>
          </w:tcPr>
          <w:p w14:paraId="5D6EBB76"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Link function to use for binary analysis.</w:t>
            </w:r>
          </w:p>
        </w:tc>
        <w:tc>
          <w:tcPr>
            <w:tcW w:w="722" w:type="pct"/>
          </w:tcPr>
          <w:p w14:paraId="7C1A880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20E1D03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Logit, Probit, Gompertz</w:t>
            </w:r>
          </w:p>
        </w:tc>
      </w:tr>
      <w:tr w:rsidR="007C7A4E" w:rsidRPr="00F5748C" w14:paraId="17B97530"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5624656" w14:textId="77777777" w:rsidR="007C7A4E" w:rsidRPr="00F5748C" w:rsidRDefault="007C7A4E" w:rsidP="0092361E">
            <w:pPr>
              <w:rPr>
                <w:rFonts w:eastAsiaTheme="minorEastAsia"/>
                <w:b w:val="0"/>
              </w:rPr>
            </w:pPr>
          </w:p>
        </w:tc>
        <w:tc>
          <w:tcPr>
            <w:tcW w:w="720" w:type="pct"/>
          </w:tcPr>
          <w:p w14:paraId="063142E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Goodness-of-Fit Test</w:t>
            </w:r>
          </w:p>
        </w:tc>
        <w:tc>
          <w:tcPr>
            <w:tcW w:w="2239" w:type="pct"/>
          </w:tcPr>
          <w:p w14:paraId="2AE0AD2D"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display the Goodness-of-Fit test results.</w:t>
            </w:r>
          </w:p>
        </w:tc>
        <w:tc>
          <w:tcPr>
            <w:tcW w:w="722" w:type="pct"/>
          </w:tcPr>
          <w:p w14:paraId="08606A99"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75E61B7D"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7C7A4E" w:rsidRPr="00F5748C" w14:paraId="2459B850"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0D15FC5" w14:textId="77777777" w:rsidR="007C7A4E" w:rsidRPr="00F5748C" w:rsidRDefault="007C7A4E" w:rsidP="0092361E">
            <w:pPr>
              <w:rPr>
                <w:rFonts w:eastAsiaTheme="minorEastAsia"/>
                <w:b w:val="0"/>
              </w:rPr>
            </w:pPr>
          </w:p>
        </w:tc>
        <w:tc>
          <w:tcPr>
            <w:tcW w:w="720" w:type="pct"/>
          </w:tcPr>
          <w:p w14:paraId="3B53DE49"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Convergence Error</w:t>
            </w:r>
          </w:p>
        </w:tc>
        <w:tc>
          <w:tcPr>
            <w:tcW w:w="2239" w:type="pct"/>
          </w:tcPr>
          <w:p w14:paraId="1B836892"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convergence error value for the iterative method.</w:t>
            </w:r>
          </w:p>
        </w:tc>
        <w:tc>
          <w:tcPr>
            <w:tcW w:w="722" w:type="pct"/>
          </w:tcPr>
          <w:p w14:paraId="1B4F588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4E04AC7B"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21008F6F" w14:textId="77777777" w:rsidR="007C7A4E" w:rsidRPr="00F5748C" w:rsidRDefault="007C7A4E" w:rsidP="007C7A4E">
      <w:pPr>
        <w:pStyle w:val="13"/>
        <w:rPr>
          <w:rFonts w:ascii="Calibri" w:hAnsi="Calibri" w:cs="Calibri"/>
        </w:rPr>
      </w:pPr>
      <w:r w:rsidRPr="00F5748C">
        <w:rPr>
          <w:rFonts w:ascii="Calibri" w:hAnsi="Calibri" w:cs="Calibri"/>
        </w:rPr>
        <w:t>Results</w:t>
      </w:r>
    </w:p>
    <w:p w14:paraId="2D8B5BE8" w14:textId="77777777" w:rsidR="007C7A4E" w:rsidRPr="00F5748C" w:rsidRDefault="007C7A4E" w:rsidP="007C7A4E">
      <w:r w:rsidRPr="00F5748C">
        <w:t>Classification analysis results are displayed using Display Node.</w:t>
      </w:r>
    </w:p>
    <w:p w14:paraId="5651B12A" w14:textId="77777777" w:rsidR="007C7A4E" w:rsidRPr="00F5748C" w:rsidRDefault="007C7A4E" w:rsidP="007C7A4E">
      <w:pPr>
        <w:rPr>
          <w:rFonts w:eastAsiaTheme="minorEastAsia"/>
        </w:rPr>
      </w:pPr>
      <w:r w:rsidRPr="00F5748C">
        <w:rPr>
          <w:rFonts w:eastAsiaTheme="minorEastAsia"/>
          <w:noProof/>
        </w:rPr>
        <w:drawing>
          <wp:inline distT="0" distB="0" distL="0" distR="0" wp14:anchorId="5B4F5711" wp14:editId="0DCC0404">
            <wp:extent cx="5579110" cy="2656840"/>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579110" cy="2656840"/>
                    </a:xfrm>
                    <a:prstGeom prst="rect">
                      <a:avLst/>
                    </a:prstGeom>
                  </pic:spPr>
                </pic:pic>
              </a:graphicData>
            </a:graphic>
          </wp:inline>
        </w:drawing>
      </w:r>
    </w:p>
    <w:p w14:paraId="170688F4" w14:textId="1AA95E64" w:rsidR="007C7A4E" w:rsidRPr="00F5748C" w:rsidRDefault="000E0262" w:rsidP="00BF0D4F">
      <w:pPr>
        <w:pStyle w:val="23"/>
      </w:pPr>
      <w:r w:rsidRPr="000E0262">
        <w:t>Modeling Result</w:t>
      </w:r>
    </w:p>
    <w:p w14:paraId="70C0B34F" w14:textId="77777777" w:rsidR="007C7A4E" w:rsidRPr="00F5748C" w:rsidRDefault="007C7A4E" w:rsidP="007C7A4E">
      <w:r w:rsidRPr="00F5748C">
        <w:t>Click Modeling Result in Node Property of Model node to view the results.</w:t>
      </w:r>
    </w:p>
    <w:p w14:paraId="2BABC028" w14:textId="77777777" w:rsidR="007C7A4E" w:rsidRPr="00CE2BDC" w:rsidRDefault="007C7A4E" w:rsidP="00C96F33">
      <w:pPr>
        <w:pStyle w:val="a1"/>
      </w:pPr>
      <w:r w:rsidRPr="00C96F33">
        <w:t>Number</w:t>
      </w:r>
      <w:r w:rsidRPr="00CE2BDC">
        <w:t xml:space="preserve"> of Classes and Total Number of trials</w:t>
      </w:r>
    </w:p>
    <w:p w14:paraId="76F78C14" w14:textId="77777777" w:rsidR="007C7A4E" w:rsidRPr="00CE2BDC" w:rsidRDefault="007C7A4E" w:rsidP="006F3FF8">
      <w:pPr>
        <w:pStyle w:val="28"/>
      </w:pPr>
      <w:r w:rsidRPr="00CE2BDC">
        <w:t>The number of classes in the dependent variable and the total number of trials the algorithm was run on can be found.</w:t>
      </w:r>
    </w:p>
    <w:p w14:paraId="11C5DB65" w14:textId="77777777" w:rsidR="007C7A4E" w:rsidRPr="00CE2BDC" w:rsidRDefault="007C7A4E" w:rsidP="00C96F33">
      <w:pPr>
        <w:pStyle w:val="a1"/>
      </w:pPr>
      <w:r w:rsidRPr="00CE2BDC">
        <w:t xml:space="preserve">Y </w:t>
      </w:r>
      <w:r w:rsidRPr="00C96F33">
        <w:t>Value</w:t>
      </w:r>
    </w:p>
    <w:p w14:paraId="6E7E7C8B" w14:textId="77777777" w:rsidR="007C7A4E" w:rsidRPr="007C7A4E" w:rsidRDefault="007C7A4E" w:rsidP="006F3FF8">
      <w:pPr>
        <w:pStyle w:val="28"/>
      </w:pPr>
      <w:r w:rsidRPr="007C7A4E">
        <w:lastRenderedPageBreak/>
        <w:t>Shows the frequency and ratio of dependent variable Y by class.</w:t>
      </w:r>
    </w:p>
    <w:p w14:paraId="057CCBF2" w14:textId="77777777" w:rsidR="007C7A4E" w:rsidRPr="00F5748C" w:rsidRDefault="007C7A4E" w:rsidP="006F3FF8">
      <w:pPr>
        <w:pStyle w:val="28"/>
      </w:pPr>
      <w:r w:rsidRPr="00F5748C">
        <w:rPr>
          <w:noProof/>
        </w:rPr>
        <w:drawing>
          <wp:inline distT="0" distB="0" distL="0" distR="0" wp14:anchorId="66C2C2F3" wp14:editId="58BDD8A4">
            <wp:extent cx="3066056" cy="744187"/>
            <wp:effectExtent l="19050" t="19050" r="20320" b="18415"/>
            <wp:docPr id="1976566424" name="그림 197656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85267" cy="74885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FA8C8AD" w14:textId="77777777" w:rsidR="007C7A4E" w:rsidRPr="00F5748C" w:rsidRDefault="007C7A4E" w:rsidP="006F3FF8">
      <w:pPr>
        <w:pStyle w:val="28"/>
      </w:pPr>
    </w:p>
    <w:p w14:paraId="29274C72" w14:textId="77777777" w:rsidR="007C7A4E" w:rsidRPr="00CE2BDC" w:rsidRDefault="007C7A4E" w:rsidP="00C96F33">
      <w:pPr>
        <w:pStyle w:val="a1"/>
      </w:pPr>
      <w:r w:rsidRPr="00C96F33">
        <w:t>Logistic</w:t>
      </w:r>
      <w:r w:rsidRPr="00CE2BDC">
        <w:t xml:space="preserve"> Table</w:t>
      </w:r>
    </w:p>
    <w:p w14:paraId="63AC82B6" w14:textId="77777777" w:rsidR="007C7A4E" w:rsidRDefault="007C7A4E" w:rsidP="006F3FF8">
      <w:pPr>
        <w:pStyle w:val="28"/>
      </w:pPr>
      <w:r w:rsidRPr="00CE2BDC">
        <w:rPr>
          <w:b/>
          <w:bCs/>
        </w:rPr>
        <w:t>Parameter Estimate</w:t>
      </w:r>
      <w:r w:rsidRPr="007C7A4E">
        <w:t>: The coefficient value of each variable</w:t>
      </w:r>
    </w:p>
    <w:p w14:paraId="5CF7207D" w14:textId="77777777" w:rsidR="00CE2BDC" w:rsidRPr="007C7A4E" w:rsidRDefault="00CE2BDC" w:rsidP="006F3FF8">
      <w:pPr>
        <w:pStyle w:val="28"/>
      </w:pPr>
    </w:p>
    <w:p w14:paraId="6C1F5D07" w14:textId="18997679" w:rsidR="007C7A4E" w:rsidRDefault="007C7A4E" w:rsidP="006F3FF8">
      <w:pPr>
        <w:pStyle w:val="28"/>
      </w:pPr>
      <w:r w:rsidRPr="00CE2BDC">
        <w:rPr>
          <w:b/>
          <w:bCs/>
        </w:rPr>
        <w:t>Standard Error</w:t>
      </w:r>
      <w:r w:rsidRPr="007C7A4E">
        <w:t>: The standard error of each coefficient (Beta).</w:t>
      </w:r>
    </w:p>
    <w:p w14:paraId="2E6B07EE" w14:textId="77777777" w:rsidR="00CE2BDC" w:rsidRPr="007C7A4E" w:rsidRDefault="00CE2BDC" w:rsidP="006F3FF8">
      <w:pPr>
        <w:pStyle w:val="28"/>
      </w:pPr>
    </w:p>
    <w:p w14:paraId="0A40B861" w14:textId="77777777" w:rsidR="007C7A4E" w:rsidRDefault="007C7A4E" w:rsidP="006F3FF8">
      <w:pPr>
        <w:pStyle w:val="28"/>
      </w:pPr>
      <w:r w:rsidRPr="00CE2BDC">
        <w:rPr>
          <w:b/>
          <w:bCs/>
        </w:rPr>
        <w:t>z-value</w:t>
      </w:r>
      <w:r w:rsidRPr="007C7A4E">
        <w:t>: The number of standard deviations a data point (or estimate) is from the mean. In regression analysis, the z-value measures how significant a regression coefficient is relative to its standard error. It is used to assess the statistical significance of a predictor variable.</w:t>
      </w:r>
    </w:p>
    <w:p w14:paraId="7B01741E" w14:textId="77777777" w:rsidR="00CE2BDC" w:rsidRPr="007C7A4E" w:rsidRDefault="00CE2BDC" w:rsidP="006F3FF8">
      <w:pPr>
        <w:pStyle w:val="28"/>
      </w:pPr>
    </w:p>
    <w:p w14:paraId="6FEE04D4" w14:textId="77777777" w:rsidR="007C7A4E" w:rsidRDefault="007C7A4E" w:rsidP="006F3FF8">
      <w:pPr>
        <w:pStyle w:val="28"/>
      </w:pPr>
      <w:r w:rsidRPr="00CE2BDC">
        <w:rPr>
          <w:b/>
          <w:bCs/>
        </w:rPr>
        <w:t>p-value</w:t>
      </w:r>
      <w:r w:rsidRPr="007C7A4E">
        <w:t>: The probability that the observed effect occurred by random chance. Typically, if the P-value is less than the significance level, the variable is considered statistically significant.</w:t>
      </w:r>
    </w:p>
    <w:p w14:paraId="3DC89A47" w14:textId="77777777" w:rsidR="00CE2BDC" w:rsidRPr="007C7A4E" w:rsidRDefault="00CE2BDC" w:rsidP="006F3FF8">
      <w:pPr>
        <w:pStyle w:val="28"/>
      </w:pPr>
    </w:p>
    <w:p w14:paraId="193C1D92" w14:textId="77777777" w:rsidR="007C7A4E" w:rsidRPr="007C7A4E" w:rsidRDefault="007C7A4E" w:rsidP="006F3FF8">
      <w:pPr>
        <w:pStyle w:val="28"/>
      </w:pPr>
      <w:r w:rsidRPr="00CE2BDC">
        <w:rPr>
          <w:b/>
          <w:bCs/>
        </w:rPr>
        <w:t>Odds Ratio</w:t>
      </w:r>
      <w:r w:rsidRPr="007C7A4E">
        <w:t>: A value that indicates the degree of influence of input variables on the classification decision. An odds ratio less than 1 means that the input variable xi has a negative influence, and an odds ratio greater than 1 means that the input variable xi has a positive influence.</w:t>
      </w:r>
    </w:p>
    <w:p w14:paraId="32473AE3" w14:textId="77777777" w:rsidR="007C7A4E" w:rsidRPr="007C7A4E" w:rsidRDefault="007C7A4E" w:rsidP="006F3FF8">
      <w:pPr>
        <w:pStyle w:val="28"/>
      </w:pPr>
    </w:p>
    <w:p w14:paraId="6CB32478" w14:textId="77777777" w:rsidR="00CE2BDC" w:rsidRDefault="007C7A4E" w:rsidP="006F3FF8">
      <w:pPr>
        <w:pStyle w:val="28"/>
      </w:pPr>
      <w:r w:rsidRPr="00F5748C">
        <w:rPr>
          <w:noProof/>
        </w:rPr>
        <w:drawing>
          <wp:inline distT="0" distB="0" distL="0" distR="0" wp14:anchorId="062CE8CB" wp14:editId="03EB65BA">
            <wp:extent cx="3266983" cy="2281555"/>
            <wp:effectExtent l="19050" t="19050" r="10160" b="23495"/>
            <wp:docPr id="1976566423" name="그림 197656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l="388" r="-1"/>
                    <a:stretch/>
                  </pic:blipFill>
                  <pic:spPr bwMode="auto">
                    <a:xfrm>
                      <a:off x="0" y="0"/>
                      <a:ext cx="3270054" cy="228370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5748C">
        <w:t xml:space="preserve"> </w:t>
      </w:r>
    </w:p>
    <w:p w14:paraId="45C352A8" w14:textId="11C5CF6C" w:rsidR="007C7A4E" w:rsidRDefault="007C7A4E" w:rsidP="00CE2BDC">
      <w:pPr>
        <w:pStyle w:val="af5"/>
        <w:rPr>
          <w:rFonts w:eastAsiaTheme="minorEastAsia"/>
        </w:rPr>
      </w:pPr>
      <w:r w:rsidRPr="00F5748C">
        <w:rPr>
          <w:rFonts w:ascii="맑은 고딕" w:eastAsia="맑은 고딕" w:hAnsi="맑은 고딕" w:cs="맑은 고딕" w:hint="eastAsia"/>
        </w:rPr>
        <w:t>※</w:t>
      </w:r>
      <w:r w:rsidRPr="00F5748C">
        <w:t xml:space="preserve"> If the value appears like 1. #IO, 1#QO, or </w:t>
      </w:r>
      <w:proofErr w:type="gramStart"/>
      <w:r w:rsidRPr="00F5748C">
        <w:t>1.#</w:t>
      </w:r>
      <w:proofErr w:type="gramEnd"/>
      <w:r w:rsidRPr="00F5748C">
        <w:t>INF, the value is either too large or too small.</w:t>
      </w:r>
    </w:p>
    <w:p w14:paraId="45704FC5" w14:textId="77777777" w:rsidR="00CE2BDC" w:rsidRPr="00CE2BDC" w:rsidRDefault="00CE2BDC" w:rsidP="00CE2BDC"/>
    <w:p w14:paraId="7146BEBC" w14:textId="77777777" w:rsidR="007C7A4E" w:rsidRPr="00CE2BDC" w:rsidRDefault="007C7A4E" w:rsidP="00C96F33">
      <w:pPr>
        <w:pStyle w:val="a1"/>
      </w:pPr>
      <w:r w:rsidRPr="00C96F33">
        <w:t>Confusion</w:t>
      </w:r>
      <w:r w:rsidRPr="00CE2BDC">
        <w:t xml:space="preserve"> Matrix</w:t>
      </w:r>
    </w:p>
    <w:p w14:paraId="42102BFB" w14:textId="77777777" w:rsidR="007C7A4E" w:rsidRPr="007C7A4E" w:rsidRDefault="007C7A4E" w:rsidP="006F3FF8">
      <w:pPr>
        <w:pStyle w:val="28"/>
      </w:pPr>
      <w:r w:rsidRPr="007C7A4E">
        <w:rPr>
          <w:noProof/>
        </w:rPr>
        <w:drawing>
          <wp:inline distT="0" distB="0" distL="0" distR="0" wp14:anchorId="78AA49F6" wp14:editId="37E467D1">
            <wp:extent cx="3116911" cy="1495525"/>
            <wp:effectExtent l="0" t="0" r="7620" b="0"/>
            <wp:docPr id="1976566422" name="그림 19765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125908" cy="1499842"/>
                    </a:xfrm>
                    <a:prstGeom prst="rect">
                      <a:avLst/>
                    </a:prstGeom>
                  </pic:spPr>
                </pic:pic>
              </a:graphicData>
            </a:graphic>
          </wp:inline>
        </w:drawing>
      </w:r>
    </w:p>
    <w:p w14:paraId="0174156D" w14:textId="77777777" w:rsidR="007C7A4E" w:rsidRPr="00F5748C" w:rsidRDefault="007C7A4E" w:rsidP="007C7A4E">
      <w:pPr>
        <w:rPr>
          <w:rFonts w:eastAsiaTheme="minorEastAsia"/>
        </w:rPr>
      </w:pPr>
    </w:p>
    <w:p w14:paraId="5D66B6E2" w14:textId="6A69BF14" w:rsidR="007C7A4E" w:rsidRPr="00F5748C" w:rsidRDefault="000E0262" w:rsidP="00BF0D4F">
      <w:pPr>
        <w:pStyle w:val="23"/>
      </w:pPr>
      <w:r w:rsidRPr="000E0262">
        <w:t>Example File</w:t>
      </w:r>
    </w:p>
    <w:p w14:paraId="4882F676" w14:textId="3D1E55B4" w:rsidR="007C7A4E" w:rsidRPr="007C7A4E" w:rsidRDefault="007C7A4E" w:rsidP="00845DAE">
      <w:pPr>
        <w:pStyle w:val="a1"/>
      </w:pPr>
      <w:r w:rsidRPr="007C7A4E">
        <w:t xml:space="preserve">Run the </w:t>
      </w:r>
      <w:r w:rsidR="00CE2BDC">
        <w:t>“</w:t>
      </w:r>
      <w:proofErr w:type="spellStart"/>
      <w:r w:rsidRPr="00CE2BDC">
        <w:t>Logistic.ecm</w:t>
      </w:r>
      <w:proofErr w:type="spellEnd"/>
      <w:r w:rsidR="00CE2BDC">
        <w:t>”</w:t>
      </w:r>
    </w:p>
    <w:p w14:paraId="6335E38F" w14:textId="77777777" w:rsidR="007C7A4E" w:rsidRDefault="007C7A4E" w:rsidP="007C7A4E">
      <w:pPr>
        <w:rPr>
          <w:rFonts w:eastAsiaTheme="minorEastAsia"/>
        </w:rPr>
      </w:pPr>
    </w:p>
    <w:p w14:paraId="40D2C765" w14:textId="170E9EBA" w:rsidR="00144999" w:rsidRPr="00F5748C" w:rsidRDefault="00930C8F" w:rsidP="007C7A4E">
      <w:pPr>
        <w:rPr>
          <w:rFonts w:eastAsiaTheme="minorEastAsia"/>
        </w:rPr>
      </w:pPr>
      <w:r>
        <w:rPr>
          <w:rFonts w:ascii="Arial" w:hAnsi="Arial" w:cs="Arial"/>
        </w:rPr>
        <w:pict w14:anchorId="71384727">
          <v:rect id="_x0000_i1190" style="width:439.3pt;height:1.5pt" o:hrstd="t" o:hr="t" fillcolor="#9d9da1" stroked="f"/>
        </w:pict>
      </w:r>
    </w:p>
    <w:p w14:paraId="5A5D6D4C" w14:textId="7A7BD55F" w:rsidR="00F913BD" w:rsidRDefault="00F913BD" w:rsidP="00F913BD">
      <w:pPr>
        <w:pStyle w:val="3"/>
        <w:rPr>
          <w:rFonts w:eastAsiaTheme="minorEastAsia"/>
          <w:lang w:eastAsia="ko-KR"/>
        </w:rPr>
      </w:pPr>
      <w:bookmarkStart w:id="460" w:name="_3.4.15_MLR"/>
      <w:bookmarkStart w:id="461" w:name="_Toc164670262"/>
      <w:bookmarkEnd w:id="460"/>
      <w:r w:rsidRPr="00F5748C">
        <w:lastRenderedPageBreak/>
        <w:t>3.4.1</w:t>
      </w:r>
      <w:r w:rsidR="0013478B">
        <w:rPr>
          <w:rFonts w:eastAsiaTheme="minorEastAsia" w:hint="eastAsia"/>
          <w:lang w:eastAsia="ko-KR"/>
        </w:rPr>
        <w:t>6</w:t>
      </w:r>
      <w:r w:rsidRPr="00F5748C">
        <w:t xml:space="preserve"> MLR</w:t>
      </w:r>
      <w:bookmarkEnd w:id="461"/>
    </w:p>
    <w:p w14:paraId="48C6301D" w14:textId="42BB0F95" w:rsidR="00144999" w:rsidRPr="00144999" w:rsidRDefault="00930C8F" w:rsidP="00144999">
      <w:pPr>
        <w:rPr>
          <w:rFonts w:eastAsiaTheme="minorEastAsia"/>
          <w:lang w:val="x-none"/>
        </w:rPr>
      </w:pPr>
      <w:r>
        <w:rPr>
          <w:rFonts w:ascii="Arial" w:hAnsi="Arial" w:cs="Arial"/>
        </w:rPr>
        <w:pict w14:anchorId="7630A1C6">
          <v:rect id="_x0000_i1191" style="width:439.3pt;height:1.5pt" o:hrstd="t" o:hr="t" fillcolor="#9d9da1" stroked="f"/>
        </w:pict>
      </w:r>
    </w:p>
    <w:tbl>
      <w:tblPr>
        <w:tblW w:w="0" w:type="auto"/>
        <w:tblLook w:val="01E0" w:firstRow="1" w:lastRow="1" w:firstColumn="1" w:lastColumn="1" w:noHBand="0" w:noVBand="0"/>
      </w:tblPr>
      <w:tblGrid>
        <w:gridCol w:w="1718"/>
        <w:gridCol w:w="7068"/>
      </w:tblGrid>
      <w:tr w:rsidR="00F913BD" w:rsidRPr="00F5748C" w14:paraId="6E43068A" w14:textId="77777777" w:rsidTr="0092361E">
        <w:tc>
          <w:tcPr>
            <w:tcW w:w="1718" w:type="dxa"/>
            <w:vAlign w:val="center"/>
            <w:hideMark/>
          </w:tcPr>
          <w:p w14:paraId="4D36F312" w14:textId="77777777" w:rsidR="00F913BD" w:rsidRPr="00F5748C" w:rsidRDefault="00F913BD" w:rsidP="006C0629">
            <w:pPr>
              <w:pStyle w:val="af9"/>
            </w:pPr>
            <w:r w:rsidRPr="00F5748C">
              <w:rPr>
                <w:noProof/>
              </w:rPr>
              <w:drawing>
                <wp:inline distT="0" distB="0" distL="0" distR="0" wp14:anchorId="0E5F266C" wp14:editId="7351A95D">
                  <wp:extent cx="771633" cy="828791"/>
                  <wp:effectExtent l="0" t="0" r="9525" b="9525"/>
                  <wp:docPr id="1863580101" name="그림 186358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771633" cy="828791"/>
                          </a:xfrm>
                          <a:prstGeom prst="rect">
                            <a:avLst/>
                          </a:prstGeom>
                        </pic:spPr>
                      </pic:pic>
                    </a:graphicData>
                  </a:graphic>
                </wp:inline>
              </w:drawing>
            </w:r>
            <w:r w:rsidRPr="00F5748C">
              <w:rPr>
                <w:noProof/>
              </w:rPr>
              <w:drawing>
                <wp:inline distT="0" distB="0" distL="0" distR="0" wp14:anchorId="1EDB5477" wp14:editId="5F44207C">
                  <wp:extent cx="482600" cy="723900"/>
                  <wp:effectExtent l="0" t="0" r="0" b="0"/>
                  <wp:docPr id="1976566388" name="그림 19765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9"/>
                          <pic:cNvPicPr>
                            <a:picLocks noChangeAspect="1" noChangeArrowheads="1"/>
                          </pic:cNvPicPr>
                        </pic:nvPicPr>
                        <pic:blipFill>
                          <a:blip r:embed="rId404">
                            <a:extLst>
                              <a:ext uri="{28A0092B-C50C-407E-A947-70E740481C1C}">
                                <a14:useLocalDpi xmlns:a14="http://schemas.microsoft.com/office/drawing/2010/main" val="0"/>
                              </a:ext>
                            </a:extLst>
                          </a:blip>
                          <a:srcRect l="50290" t="31720" r="47255" b="61568"/>
                          <a:stretch>
                            <a:fillRect/>
                          </a:stretch>
                        </pic:blipFill>
                        <pic:spPr bwMode="auto">
                          <a:xfrm>
                            <a:off x="0" y="0"/>
                            <a:ext cx="483649" cy="725474"/>
                          </a:xfrm>
                          <a:prstGeom prst="rect">
                            <a:avLst/>
                          </a:prstGeom>
                          <a:noFill/>
                          <a:ln>
                            <a:noFill/>
                          </a:ln>
                        </pic:spPr>
                      </pic:pic>
                    </a:graphicData>
                  </a:graphic>
                </wp:inline>
              </w:drawing>
            </w:r>
          </w:p>
        </w:tc>
        <w:tc>
          <w:tcPr>
            <w:tcW w:w="7068" w:type="dxa"/>
            <w:vAlign w:val="center"/>
            <w:hideMark/>
          </w:tcPr>
          <w:p w14:paraId="3E14D667" w14:textId="6BC93735" w:rsidR="00F913BD" w:rsidRPr="00F5748C" w:rsidRDefault="00F913BD" w:rsidP="0092361E">
            <w:pPr>
              <w:rPr>
                <w:rFonts w:eastAsiaTheme="minorEastAsia"/>
                <w:bCs/>
              </w:rPr>
            </w:pPr>
            <w:r w:rsidRPr="00F5748C">
              <w:rPr>
                <w:rFonts w:eastAsiaTheme="minorEastAsia"/>
                <w:b/>
              </w:rPr>
              <w:t xml:space="preserve">Multiple Linear </w:t>
            </w:r>
            <w:r w:rsidR="00087D90" w:rsidRPr="00F5748C">
              <w:rPr>
                <w:rFonts w:eastAsiaTheme="minorEastAsia"/>
                <w:b/>
              </w:rPr>
              <w:t>Regression (</w:t>
            </w:r>
            <w:r w:rsidRPr="00F5748C">
              <w:rPr>
                <w:rFonts w:eastAsiaTheme="minorEastAsia"/>
                <w:b/>
              </w:rPr>
              <w:t>MLR)</w:t>
            </w:r>
            <w:r w:rsidRPr="00F5748C">
              <w:rPr>
                <w:rFonts w:eastAsiaTheme="minorEastAsia"/>
                <w:bCs/>
              </w:rPr>
              <w:t xml:space="preserve"> is a statistical technique that models the linear relationship between a dependent variable and two or more independent variables.</w:t>
            </w:r>
          </w:p>
          <w:p w14:paraId="4071F14E" w14:textId="77777777" w:rsidR="00F913BD" w:rsidRPr="00F5748C" w:rsidRDefault="00F913BD" w:rsidP="0092361E">
            <w:pPr>
              <w:rPr>
                <w:rFonts w:eastAsiaTheme="minorEastAsia"/>
                <w:bCs/>
              </w:rPr>
            </w:pPr>
          </w:p>
        </w:tc>
      </w:tr>
    </w:tbl>
    <w:p w14:paraId="1C5EC7BB" w14:textId="60144386" w:rsidR="00F913BD" w:rsidRPr="00F5748C" w:rsidRDefault="000E0262" w:rsidP="00BF0D4F">
      <w:pPr>
        <w:pStyle w:val="23"/>
      </w:pPr>
      <w:r w:rsidRPr="000E0262">
        <w:t>Overview</w:t>
      </w:r>
    </w:p>
    <w:p w14:paraId="7B21247A" w14:textId="77777777" w:rsidR="00F913BD" w:rsidRPr="00F913BD" w:rsidRDefault="00F913BD" w:rsidP="00F913BD">
      <w:r w:rsidRPr="00F913BD">
        <w:t>Regression models are used to predict the dependent variable through the linear equation of independent variables.</w:t>
      </w:r>
    </w:p>
    <w:p w14:paraId="41814A77" w14:textId="77777777" w:rsidR="00F913BD" w:rsidRPr="00F913BD" w:rsidRDefault="00F913BD" w:rsidP="006C0629">
      <w:pPr>
        <w:pStyle w:val="af9"/>
      </w:pPr>
      <m:oMathPara>
        <m:oMathParaPr>
          <m:jc m:val="left"/>
        </m:oMathParaPr>
        <m:oMath>
          <m:r>
            <m:t>Y=</m:t>
          </m:r>
          <m:sSub>
            <m:sSubPr>
              <m:ctrlPr/>
            </m:sSubPr>
            <m:e>
              <m:r>
                <m:t>b</m:t>
              </m:r>
            </m:e>
            <m:sub>
              <m:r>
                <m:t>0</m:t>
              </m:r>
            </m:sub>
          </m:sSub>
          <m:r>
            <m:t>+</m:t>
          </m:r>
          <m:sSub>
            <m:sSubPr>
              <m:ctrlPr/>
            </m:sSubPr>
            <m:e>
              <m:r>
                <m:t>b</m:t>
              </m:r>
            </m:e>
            <m:sub>
              <m:r>
                <m:t>1</m:t>
              </m:r>
            </m:sub>
          </m:sSub>
          <m:sSub>
            <m:sSubPr>
              <m:ctrlPr/>
            </m:sSubPr>
            <m:e>
              <m:r>
                <m:t>x</m:t>
              </m:r>
            </m:e>
            <m:sub>
              <m:r>
                <m:t>1</m:t>
              </m:r>
            </m:sub>
          </m:sSub>
          <m:r>
            <m:t>+</m:t>
          </m:r>
          <m:sSub>
            <m:sSubPr>
              <m:ctrlPr/>
            </m:sSubPr>
            <m:e>
              <m:r>
                <m:t>b</m:t>
              </m:r>
            </m:e>
            <m:sub>
              <m:r>
                <m:t>2</m:t>
              </m:r>
            </m:sub>
          </m:sSub>
          <m:sSub>
            <m:sSubPr>
              <m:ctrlPr/>
            </m:sSubPr>
            <m:e>
              <m:r>
                <m:t>x</m:t>
              </m:r>
            </m:e>
            <m:sub>
              <m:r>
                <m:t>2</m:t>
              </m:r>
            </m:sub>
          </m:sSub>
          <m:r>
            <m:t>+...+</m:t>
          </m:r>
          <m:sSub>
            <m:sSubPr>
              <m:ctrlPr/>
            </m:sSubPr>
            <m:e>
              <m:r>
                <m:t>b</m:t>
              </m:r>
            </m:e>
            <m:sub>
              <m:r>
                <m:t>p</m:t>
              </m:r>
            </m:sub>
          </m:sSub>
          <m:sSub>
            <m:sSubPr>
              <m:ctrlPr/>
            </m:sSubPr>
            <m:e>
              <m:r>
                <m:t>x</m:t>
              </m:r>
            </m:e>
            <m:sub>
              <m:r>
                <m:t>p</m:t>
              </m:r>
            </m:sub>
          </m:sSub>
        </m:oMath>
      </m:oMathPara>
    </w:p>
    <w:p w14:paraId="181291AC" w14:textId="0130700D" w:rsidR="00F913BD" w:rsidRPr="00CE2BDC" w:rsidRDefault="00CE2BDC" w:rsidP="00E72738">
      <w:pPr>
        <w:pStyle w:val="a0"/>
      </w:pPr>
      <m:oMath>
        <m:r>
          <m:rPr>
            <m:sty m:val="bi"/>
          </m:rPr>
          <w:rPr>
            <w:rFonts w:ascii="Cambria Math" w:hAnsi="Cambria Math"/>
          </w:rPr>
          <m:t>Y</m:t>
        </m:r>
      </m:oMath>
      <w:r w:rsidR="00F913BD" w:rsidRPr="00CE2BDC">
        <w:t xml:space="preserve">: Dependent variable, </w:t>
      </w:r>
      <m:oMath>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r>
              <m:rPr>
                <m:sty m:val="bi"/>
              </m:rPr>
              <w:rPr>
                <w:rFonts w:ascii="Cambria Math" w:hAnsi="Cambria Math"/>
              </w:rPr>
              <m:t>n</m:t>
            </m:r>
          </m:sub>
        </m:sSub>
      </m:oMath>
      <w:r w:rsidR="00F913BD" w:rsidRPr="00CE2BDC">
        <w:t>: Independent variables</w:t>
      </w:r>
    </w:p>
    <w:p w14:paraId="1B6B302E" w14:textId="3547781A" w:rsidR="00F913BD" w:rsidRPr="00CE2BDC" w:rsidRDefault="00930C8F" w:rsidP="00E72738">
      <w:pPr>
        <w:pStyle w:val="a0"/>
      </w:pPr>
      <m:oMath>
        <m:sSub>
          <m:sSubPr>
            <m:ctrlPr>
              <w:rPr>
                <w:rFonts w:ascii="Cambria Math" w:hAnsi="Cambria Math"/>
              </w:rPr>
            </m:ctrlPr>
          </m:sSubPr>
          <m:e>
            <m:r>
              <m:rPr>
                <m:sty m:val="bi"/>
              </m:rPr>
              <w:rPr>
                <w:rFonts w:ascii="Cambria Math" w:hAnsi="Cambria Math"/>
              </w:rPr>
              <m:t>β</m:t>
            </m:r>
          </m:e>
          <m:sub>
            <m:r>
              <m:rPr>
                <m:sty m:val="b"/>
              </m:rPr>
              <w:rPr>
                <w:rFonts w:ascii="Cambria Math" w:hAnsi="Cambria Math"/>
              </w:rPr>
              <m:t>0</m:t>
            </m:r>
          </m:sub>
        </m:sSub>
      </m:oMath>
      <w:r w:rsidR="00F913BD" w:rsidRPr="00CE2BDC">
        <w:t>: Intercept</w:t>
      </w:r>
    </w:p>
    <w:p w14:paraId="7A240D21" w14:textId="5FC79791" w:rsidR="00F913BD" w:rsidRPr="00CE2BDC" w:rsidRDefault="00930C8F" w:rsidP="00E72738">
      <w:pPr>
        <w:pStyle w:val="a0"/>
      </w:pPr>
      <m:oMath>
        <m:sSub>
          <m:sSubPr>
            <m:ctrlPr>
              <w:rPr>
                <w:rFonts w:ascii="Cambria Math" w:hAnsi="Cambria Math"/>
              </w:rPr>
            </m:ctrlPr>
          </m:sSubPr>
          <m:e>
            <m:r>
              <m:rPr>
                <m:sty m:val="bi"/>
              </m:rPr>
              <w:rPr>
                <w:rFonts w:ascii="Cambria Math" w:hAnsi="Cambria Math"/>
              </w:rPr>
              <m:t>β</m:t>
            </m:r>
          </m:e>
          <m:sub>
            <m:r>
              <m:rPr>
                <m:sty m:val="b"/>
              </m:rPr>
              <w:rPr>
                <w:rFonts w:ascii="Cambria Math" w:hAnsi="Cambria Math"/>
              </w:rPr>
              <m:t>1~</m:t>
            </m:r>
            <m:r>
              <m:rPr>
                <m:sty m:val="bi"/>
              </m:rPr>
              <w:rPr>
                <w:rFonts w:ascii="Cambria Math" w:hAnsi="Cambria Math"/>
              </w:rPr>
              <m:t>n</m:t>
            </m:r>
          </m:sub>
        </m:sSub>
      </m:oMath>
      <w:r w:rsidR="00F913BD" w:rsidRPr="00CE2BDC">
        <w:t>: Coefficients corresponding to each independent variable (the impact of each independent variable on the dependent variable)</w:t>
      </w:r>
    </w:p>
    <w:p w14:paraId="5418A293" w14:textId="50B082ED" w:rsidR="00F913BD" w:rsidRDefault="00CE2BDC" w:rsidP="00E72738">
      <w:pPr>
        <w:pStyle w:val="a0"/>
      </w:pPr>
      <m:oMath>
        <m:r>
          <m:rPr>
            <m:sty m:val="bi"/>
          </m:rPr>
          <w:rPr>
            <w:rFonts w:ascii="Cambria Math" w:hAnsi="Cambria Math"/>
          </w:rPr>
          <m:t>ϵ</m:t>
        </m:r>
      </m:oMath>
      <w:r w:rsidR="00F913BD" w:rsidRPr="00CE2BDC">
        <w:t>: Error term</w:t>
      </w:r>
    </w:p>
    <w:p w14:paraId="1FAF3D87" w14:textId="77777777" w:rsidR="00CE2BDC" w:rsidRPr="00CE2BDC" w:rsidRDefault="00CE2BDC" w:rsidP="00CE2BDC"/>
    <w:p w14:paraId="5021B758" w14:textId="77777777" w:rsidR="00F913BD" w:rsidRPr="00CE2BDC" w:rsidRDefault="00F913BD" w:rsidP="00845DAE">
      <w:pPr>
        <w:pStyle w:val="a1"/>
      </w:pPr>
      <w:r w:rsidRPr="00CE2BDC">
        <w:t>The four assumptions of linear regression</w:t>
      </w:r>
    </w:p>
    <w:p w14:paraId="388391EC" w14:textId="77777777" w:rsidR="00F913BD" w:rsidRPr="00F913BD" w:rsidRDefault="00F913BD" w:rsidP="008F3DC1">
      <w:pPr>
        <w:pStyle w:val="31"/>
      </w:pPr>
      <w:r w:rsidRPr="00F913BD">
        <w:t>For valid regression model, the following assumptions should be met.</w:t>
      </w:r>
    </w:p>
    <w:p w14:paraId="569D44F1" w14:textId="2D0BEB0A" w:rsidR="00CE2BDC" w:rsidRPr="00D01251" w:rsidRDefault="008F3DC1" w:rsidP="008F3DC1">
      <w:pPr>
        <w:pStyle w:val="31"/>
        <w:rPr>
          <w:b/>
        </w:rPr>
      </w:pPr>
      <w:r>
        <w:t xml:space="preserve">- </w:t>
      </w:r>
      <w:r w:rsidR="00F913BD" w:rsidRPr="008F3DC1">
        <w:rPr>
          <w:b/>
          <w:bCs w:val="0"/>
        </w:rPr>
        <w:t>Linearity</w:t>
      </w:r>
      <w:r w:rsidR="00F913BD" w:rsidRPr="00D01251">
        <w:t>: The relationship between the independent and dependent variables is linear</w:t>
      </w:r>
    </w:p>
    <w:p w14:paraId="1BCDD373" w14:textId="0DFEA74F" w:rsidR="00D01251" w:rsidRPr="00D01251" w:rsidRDefault="008F3DC1" w:rsidP="008F3DC1">
      <w:pPr>
        <w:pStyle w:val="31"/>
      </w:pPr>
      <w:r>
        <w:t xml:space="preserve">- </w:t>
      </w:r>
      <w:r w:rsidR="00D01251" w:rsidRPr="008F3DC1">
        <w:rPr>
          <w:b/>
          <w:bCs w:val="0"/>
        </w:rPr>
        <w:t>Independence of Errors</w:t>
      </w:r>
      <w:r w:rsidR="00D01251" w:rsidRPr="00D01251">
        <w:t>: Residuals (errors) are independent of each other.</w:t>
      </w:r>
    </w:p>
    <w:p w14:paraId="1B689028" w14:textId="2E935293" w:rsidR="00D01251" w:rsidRPr="00D01251" w:rsidRDefault="008F3DC1" w:rsidP="008F3DC1">
      <w:pPr>
        <w:pStyle w:val="31"/>
        <w:rPr>
          <w:b/>
        </w:rPr>
      </w:pPr>
      <w:r>
        <w:lastRenderedPageBreak/>
        <w:t xml:space="preserve">- </w:t>
      </w:r>
      <w:r w:rsidR="00D01251" w:rsidRPr="008F3DC1">
        <w:rPr>
          <w:b/>
          <w:bCs w:val="0"/>
        </w:rPr>
        <w:t>Homoscedasticity</w:t>
      </w:r>
      <w:r w:rsidR="00D01251" w:rsidRPr="00D01251">
        <w:t>: The variance of the errors should be constant for all values of the independent variables</w:t>
      </w:r>
    </w:p>
    <w:p w14:paraId="2A81D43E" w14:textId="233B6ACA" w:rsidR="00F913BD" w:rsidRPr="00F913BD" w:rsidRDefault="008F3DC1" w:rsidP="008F3DC1">
      <w:pPr>
        <w:pStyle w:val="31"/>
      </w:pPr>
      <w:r>
        <w:t xml:space="preserve">- </w:t>
      </w:r>
      <w:r w:rsidR="00D01251" w:rsidRPr="008F3DC1">
        <w:rPr>
          <w:b/>
          <w:bCs w:val="0"/>
        </w:rPr>
        <w:t>Normality</w:t>
      </w:r>
      <w:r w:rsidR="00D01251" w:rsidRPr="00F913BD">
        <w:t xml:space="preserve"> </w:t>
      </w:r>
      <w:r w:rsidR="00D01251" w:rsidRPr="008F3DC1">
        <w:rPr>
          <w:b/>
          <w:bCs w:val="0"/>
        </w:rPr>
        <w:t>of</w:t>
      </w:r>
      <w:r w:rsidR="00D01251" w:rsidRPr="00F913BD">
        <w:t xml:space="preserve"> </w:t>
      </w:r>
      <w:r w:rsidR="00D01251" w:rsidRPr="008F3DC1">
        <w:rPr>
          <w:b/>
          <w:bCs w:val="0"/>
        </w:rPr>
        <w:t>Errors</w:t>
      </w:r>
      <w:r w:rsidR="00D01251" w:rsidRPr="00D01251">
        <w:t>: Residuals (errors) is normally distributed</w:t>
      </w:r>
      <w:r w:rsidR="00F913BD" w:rsidRPr="00F913BD">
        <w:br/>
      </w:r>
    </w:p>
    <w:p w14:paraId="51B80944" w14:textId="77777777" w:rsidR="00F913BD" w:rsidRPr="008F3DC1" w:rsidRDefault="00F913BD" w:rsidP="00845DAE">
      <w:pPr>
        <w:pStyle w:val="a1"/>
      </w:pPr>
      <w:r w:rsidRPr="008F3DC1">
        <w:t>Variable Selection</w:t>
      </w:r>
    </w:p>
    <w:p w14:paraId="5F7AD3B4" w14:textId="77777777" w:rsidR="00D01251" w:rsidRDefault="00F913BD" w:rsidP="006F3FF8">
      <w:pPr>
        <w:pStyle w:val="28"/>
      </w:pPr>
      <w:r w:rsidRPr="00F913BD">
        <w:t xml:space="preserve">Variable selection is the process of selecting important variables. In the </w:t>
      </w:r>
      <w:r w:rsidRPr="00D01251">
        <w:rPr>
          <w:b/>
          <w:bCs/>
        </w:rPr>
        <w:t>Variable Selection</w:t>
      </w:r>
      <w:r w:rsidRPr="00F913BD">
        <w:t xml:space="preserve"> option, you can choose Stepwise or General. </w:t>
      </w:r>
      <w:r w:rsidRPr="00D01251">
        <w:rPr>
          <w:b/>
          <w:bCs/>
        </w:rPr>
        <w:t>Stepwise</w:t>
      </w:r>
      <w:r w:rsidRPr="00F913BD">
        <w:t xml:space="preserve"> selection combines with Forward, Backward methods to iteratively add or remove variables, refining the model with significant predictors. </w:t>
      </w:r>
    </w:p>
    <w:p w14:paraId="76FB99BD" w14:textId="77777777" w:rsidR="00D01251" w:rsidRDefault="00F913BD" w:rsidP="006F3FF8">
      <w:pPr>
        <w:pStyle w:val="28"/>
      </w:pPr>
      <w:r w:rsidRPr="00F913BD">
        <w:t xml:space="preserve">(* </w:t>
      </w:r>
      <w:r w:rsidRPr="00D01251">
        <w:rPr>
          <w:b/>
          <w:bCs/>
        </w:rPr>
        <w:t>Forward</w:t>
      </w:r>
      <w:r w:rsidRPr="00F913BD">
        <w:t xml:space="preserve"> selection adds from the most important variable to least important one in the model, while B</w:t>
      </w:r>
      <w:r w:rsidRPr="00D01251">
        <w:rPr>
          <w:b/>
          <w:bCs/>
        </w:rPr>
        <w:t>ackward</w:t>
      </w:r>
      <w:r w:rsidRPr="00F913BD">
        <w:t xml:space="preserve"> selection removes unimportant variables from a full model.) </w:t>
      </w:r>
    </w:p>
    <w:p w14:paraId="1C485F21" w14:textId="06188D91" w:rsidR="00F913BD" w:rsidRDefault="00F913BD" w:rsidP="006F3FF8">
      <w:pPr>
        <w:pStyle w:val="28"/>
      </w:pPr>
      <w:r w:rsidRPr="00F913BD">
        <w:t>General selection includes all the input independent variables.</w:t>
      </w:r>
    </w:p>
    <w:p w14:paraId="69AF8B24" w14:textId="77777777" w:rsidR="00D01251" w:rsidRPr="00F913BD" w:rsidRDefault="00D01251" w:rsidP="00D01251"/>
    <w:p w14:paraId="1F763E45" w14:textId="77777777" w:rsidR="00F913BD" w:rsidRPr="008F3DC1" w:rsidRDefault="00F913BD" w:rsidP="00845DAE">
      <w:pPr>
        <w:pStyle w:val="a1"/>
      </w:pPr>
      <w:r w:rsidRPr="008F3DC1">
        <w:t xml:space="preserve">Multicollinearity </w:t>
      </w:r>
    </w:p>
    <w:p w14:paraId="163FA945" w14:textId="77777777" w:rsidR="00F913BD" w:rsidRDefault="00F913BD" w:rsidP="006F3FF8">
      <w:pPr>
        <w:pStyle w:val="28"/>
      </w:pPr>
      <w:r w:rsidRPr="00F913BD">
        <w:t xml:space="preserve">Multicollinearity occurs due to high correlations between independent variables. Using the Variance Inflation Factor (VIF), variables with VIF&gt;10 needs to be double-checked. The </w:t>
      </w:r>
      <w:r w:rsidRPr="00D01251">
        <w:rPr>
          <w:b/>
          <w:bCs/>
        </w:rPr>
        <w:t>Calculate VIFs</w:t>
      </w:r>
      <w:r w:rsidRPr="00F913BD">
        <w:t xml:space="preserve"> option gives VIF values, and the </w:t>
      </w:r>
      <w:r w:rsidRPr="00D01251">
        <w:rPr>
          <w:b/>
          <w:bCs/>
        </w:rPr>
        <w:t>Remove Multicollinearity</w:t>
      </w:r>
      <w:r w:rsidRPr="00F913BD">
        <w:t xml:space="preserve"> option allows to remove variables with VIF values over 10. </w:t>
      </w:r>
    </w:p>
    <w:p w14:paraId="40499E49" w14:textId="77777777" w:rsidR="00D01251" w:rsidRPr="00F913BD" w:rsidRDefault="00D01251" w:rsidP="00D01251"/>
    <w:p w14:paraId="234D8B7E" w14:textId="3B921C8B" w:rsidR="00F913BD" w:rsidRPr="00F5748C" w:rsidRDefault="003C4552" w:rsidP="00BF0D4F">
      <w:pPr>
        <w:pStyle w:val="23"/>
      </w:pPr>
      <w:r w:rsidRPr="003C4552">
        <w:t>Applications</w:t>
      </w:r>
    </w:p>
    <w:p w14:paraId="70ED28ED" w14:textId="1F9A28A9" w:rsidR="00F913BD" w:rsidRPr="00F913BD" w:rsidRDefault="00F913BD" w:rsidP="00E72738">
      <w:pPr>
        <w:pStyle w:val="a0"/>
      </w:pPr>
      <w:r w:rsidRPr="00F5748C">
        <w:t xml:space="preserve">Independent variable can be either </w:t>
      </w:r>
      <w:r w:rsidRPr="00F913BD">
        <w:t>continuous</w:t>
      </w:r>
      <w:r w:rsidRPr="00F5748C">
        <w:t xml:space="preserve"> or </w:t>
      </w:r>
      <w:r w:rsidRPr="00D01251">
        <w:t>discrete</w:t>
      </w:r>
      <w:r w:rsidRPr="00F913BD">
        <w:t>.</w:t>
      </w:r>
    </w:p>
    <w:p w14:paraId="5548093A" w14:textId="77777777" w:rsidR="00F913BD" w:rsidRPr="00F913BD" w:rsidRDefault="00F913BD" w:rsidP="00E72738">
      <w:pPr>
        <w:pStyle w:val="a0"/>
      </w:pPr>
      <w:r w:rsidRPr="00F913BD">
        <w:lastRenderedPageBreak/>
        <w:t xml:space="preserve">Dependent variable </w:t>
      </w:r>
      <w:r w:rsidRPr="00F5748C">
        <w:t>must be continuous.</w:t>
      </w:r>
    </w:p>
    <w:p w14:paraId="4796DD19" w14:textId="77777777" w:rsidR="00F913BD" w:rsidRPr="00D01251" w:rsidRDefault="00F913BD" w:rsidP="00E72738">
      <w:pPr>
        <w:pStyle w:val="a0"/>
      </w:pPr>
      <w:r w:rsidRPr="00F5748C">
        <w:t>The four assumptions of regression should be checked for valid prediction model.</w:t>
      </w:r>
    </w:p>
    <w:p w14:paraId="1B773D93" w14:textId="77777777" w:rsidR="00D01251" w:rsidRPr="00F5748C" w:rsidRDefault="00D01251" w:rsidP="00D01251"/>
    <w:p w14:paraId="01ACD88F" w14:textId="01EB36DD" w:rsidR="00F913BD" w:rsidRPr="00F5748C" w:rsidRDefault="003C4552" w:rsidP="00BF0D4F">
      <w:pPr>
        <w:pStyle w:val="23"/>
      </w:pPr>
      <w:r w:rsidRPr="003C4552">
        <w:t>Usage</w:t>
      </w:r>
    </w:p>
    <w:p w14:paraId="5EFC9C92" w14:textId="77777777" w:rsidR="00F913BD" w:rsidRPr="00F913BD" w:rsidRDefault="00F913BD" w:rsidP="00E72738">
      <w:pPr>
        <w:pStyle w:val="a0"/>
      </w:pPr>
      <w:r w:rsidRPr="00F913BD">
        <w:t xml:space="preserve">Read the data </w:t>
      </w:r>
      <w:r w:rsidRPr="00F5748C">
        <w:t>using</w:t>
      </w:r>
      <w:r w:rsidRPr="00F913BD">
        <w:t xml:space="preserve"> Input Node.</w:t>
      </w:r>
    </w:p>
    <w:p w14:paraId="1C0F76D8" w14:textId="77777777" w:rsidR="00F913BD" w:rsidRPr="00F913BD" w:rsidRDefault="00F913BD" w:rsidP="00E72738">
      <w:pPr>
        <w:pStyle w:val="a0"/>
      </w:pPr>
      <w:r w:rsidRPr="00F913BD">
        <w:t xml:space="preserve">Specify the type of data </w:t>
      </w:r>
      <w:r w:rsidRPr="00F5748C">
        <w:t>using Type Change Node.</w:t>
      </w:r>
      <w:r w:rsidRPr="00F913BD">
        <w:t xml:space="preserve"> (independent, or target)</w:t>
      </w:r>
    </w:p>
    <w:p w14:paraId="184EF2DF" w14:textId="77777777" w:rsidR="00F913BD" w:rsidRPr="00F913BD" w:rsidRDefault="00F913BD" w:rsidP="00E72738">
      <w:pPr>
        <w:pStyle w:val="a0"/>
      </w:pPr>
      <w:r w:rsidRPr="00F913BD">
        <w:t xml:space="preserve">Connect </w:t>
      </w:r>
      <w:r w:rsidRPr="00F5748C">
        <w:t>Type Change Node to MLR Node</w:t>
      </w:r>
      <w:r w:rsidRPr="00F913BD">
        <w:t xml:space="preserve"> and select options.</w:t>
      </w:r>
    </w:p>
    <w:p w14:paraId="27C8038B" w14:textId="77777777" w:rsidR="00F913BD" w:rsidRPr="00F913BD" w:rsidRDefault="00F913BD" w:rsidP="00E72738">
      <w:pPr>
        <w:pStyle w:val="a0"/>
      </w:pPr>
      <w:r w:rsidRPr="00F913BD">
        <w:t xml:space="preserve">Connect </w:t>
      </w:r>
      <w:r w:rsidRPr="00F5748C">
        <w:t>MLR Node to Display Node.</w:t>
      </w:r>
    </w:p>
    <w:p w14:paraId="3F3CBD9E" w14:textId="77777777" w:rsidR="00F913BD" w:rsidRPr="00F913BD" w:rsidRDefault="00F913BD" w:rsidP="00E72738">
      <w:pPr>
        <w:pStyle w:val="a0"/>
      </w:pPr>
      <w:r w:rsidRPr="00F913BD">
        <w:t>An example of</w:t>
      </w:r>
      <w:r w:rsidRPr="00F5748C">
        <w:t xml:space="preserve"> MLR stream is </w:t>
      </w:r>
      <w:r w:rsidRPr="00F913BD">
        <w:t>as follows.</w:t>
      </w:r>
    </w:p>
    <w:p w14:paraId="1843333D" w14:textId="77777777" w:rsidR="00F913BD" w:rsidRPr="00F5748C" w:rsidRDefault="00F913BD" w:rsidP="006C0629">
      <w:pPr>
        <w:pStyle w:val="af9"/>
      </w:pPr>
      <w:r w:rsidRPr="00F5748C">
        <w:rPr>
          <w:noProof/>
        </w:rPr>
        <w:drawing>
          <wp:inline distT="0" distB="0" distL="0" distR="0" wp14:anchorId="539F2B48" wp14:editId="1C4C5B20">
            <wp:extent cx="5001490" cy="796959"/>
            <wp:effectExtent l="0" t="0" r="8890" b="3175"/>
            <wp:docPr id="1863580102" name="그림 186358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43192" cy="803604"/>
                    </a:xfrm>
                    <a:prstGeom prst="rect">
                      <a:avLst/>
                    </a:prstGeom>
                  </pic:spPr>
                </pic:pic>
              </a:graphicData>
            </a:graphic>
          </wp:inline>
        </w:drawing>
      </w:r>
    </w:p>
    <w:p w14:paraId="651160A8" w14:textId="37DFBCF9"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684"/>
        <w:gridCol w:w="3574"/>
        <w:gridCol w:w="1393"/>
        <w:gridCol w:w="1070"/>
      </w:tblGrid>
      <w:tr w:rsidR="00F913BD" w:rsidRPr="00F5748C" w14:paraId="1F8F643A" w14:textId="77777777" w:rsidTr="00D012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9" w:type="pct"/>
            <w:hideMark/>
          </w:tcPr>
          <w:p w14:paraId="66B60165" w14:textId="77777777" w:rsidR="00F913BD" w:rsidRPr="00F5748C" w:rsidRDefault="00F913BD" w:rsidP="00D01251">
            <w:pPr>
              <w:jc w:val="center"/>
            </w:pPr>
            <w:r w:rsidRPr="00F5748C">
              <w:t>Property group</w:t>
            </w:r>
          </w:p>
        </w:tc>
        <w:tc>
          <w:tcPr>
            <w:tcW w:w="917" w:type="pct"/>
            <w:hideMark/>
          </w:tcPr>
          <w:p w14:paraId="6F605CE6" w14:textId="77777777" w:rsidR="00F913BD" w:rsidRPr="00F5748C" w:rsidRDefault="00F913BD" w:rsidP="00D01251">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89" w:type="pct"/>
            <w:hideMark/>
          </w:tcPr>
          <w:p w14:paraId="5ED8E242" w14:textId="77777777" w:rsidR="00F913BD" w:rsidRPr="00F5748C" w:rsidRDefault="00F913BD" w:rsidP="00D01251">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63" w:type="pct"/>
            <w:hideMark/>
          </w:tcPr>
          <w:p w14:paraId="416CDDCF" w14:textId="77777777" w:rsidR="00F913BD" w:rsidRPr="00F5748C" w:rsidRDefault="00F913BD" w:rsidP="00D01251">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62" w:type="pct"/>
            <w:hideMark/>
          </w:tcPr>
          <w:p w14:paraId="08863441" w14:textId="77777777" w:rsidR="00F913BD" w:rsidRPr="00F5748C" w:rsidRDefault="00F913BD" w:rsidP="00D01251">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F913BD" w:rsidRPr="00F5748C" w14:paraId="5D47A6B1"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5B04CAE7" w14:textId="77777777" w:rsidR="00F913BD" w:rsidRPr="00F5748C" w:rsidRDefault="00F913BD" w:rsidP="00D01251">
            <w:pPr>
              <w:jc w:val="center"/>
            </w:pPr>
            <w:r w:rsidRPr="00F5748C">
              <w:t>Model File</w:t>
            </w:r>
          </w:p>
        </w:tc>
        <w:tc>
          <w:tcPr>
            <w:tcW w:w="917" w:type="pct"/>
            <w:hideMark/>
          </w:tcPr>
          <w:p w14:paraId="61E8E4D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89" w:type="pct"/>
            <w:hideMark/>
          </w:tcPr>
          <w:p w14:paraId="3EA02602"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63" w:type="pct"/>
            <w:hideMark/>
          </w:tcPr>
          <w:p w14:paraId="20DEF80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24DD6A6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2EB73651"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20D2B3C3" w14:textId="77777777" w:rsidR="00F913BD" w:rsidRPr="00F5748C" w:rsidRDefault="00F913BD" w:rsidP="00D01251">
            <w:pPr>
              <w:jc w:val="center"/>
            </w:pPr>
          </w:p>
        </w:tc>
        <w:tc>
          <w:tcPr>
            <w:tcW w:w="917" w:type="pct"/>
            <w:hideMark/>
          </w:tcPr>
          <w:p w14:paraId="4E47030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89" w:type="pct"/>
            <w:hideMark/>
          </w:tcPr>
          <w:p w14:paraId="154CE0F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63" w:type="pct"/>
            <w:hideMark/>
          </w:tcPr>
          <w:p w14:paraId="415E418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662" w:type="pct"/>
          </w:tcPr>
          <w:p w14:paraId="58040EC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46A925C2"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45AB9558" w14:textId="77777777" w:rsidR="00F913BD" w:rsidRPr="00F5748C" w:rsidRDefault="00F913BD" w:rsidP="00D01251">
            <w:pPr>
              <w:jc w:val="center"/>
            </w:pPr>
            <w:r w:rsidRPr="00F5748C">
              <w:t>Selection options</w:t>
            </w:r>
          </w:p>
        </w:tc>
        <w:tc>
          <w:tcPr>
            <w:tcW w:w="917" w:type="pct"/>
            <w:hideMark/>
          </w:tcPr>
          <w:p w14:paraId="628D3B9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Variable selection</w:t>
            </w:r>
          </w:p>
        </w:tc>
        <w:tc>
          <w:tcPr>
            <w:tcW w:w="2089" w:type="pct"/>
            <w:hideMark/>
          </w:tcPr>
          <w:p w14:paraId="5F33FBE7"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method of variable selection.</w:t>
            </w:r>
          </w:p>
        </w:tc>
        <w:tc>
          <w:tcPr>
            <w:tcW w:w="763" w:type="pct"/>
            <w:hideMark/>
          </w:tcPr>
          <w:p w14:paraId="6853A3E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6BC3F70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General,</w:t>
            </w:r>
          </w:p>
          <w:p w14:paraId="57E9FD5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Stepwise</w:t>
            </w:r>
          </w:p>
        </w:tc>
      </w:tr>
      <w:tr w:rsidR="00F913BD" w:rsidRPr="00F5748C" w14:paraId="6044577D"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621A68ED" w14:textId="77777777" w:rsidR="00F913BD" w:rsidRPr="00F5748C" w:rsidRDefault="00F913BD" w:rsidP="0092361E">
            <w:pPr>
              <w:rPr>
                <w:rFonts w:eastAsiaTheme="minorEastAsia"/>
                <w:b w:val="0"/>
              </w:rPr>
            </w:pPr>
          </w:p>
        </w:tc>
        <w:tc>
          <w:tcPr>
            <w:tcW w:w="917" w:type="pct"/>
            <w:hideMark/>
          </w:tcPr>
          <w:p w14:paraId="2A384A0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Entry</w:t>
            </w:r>
          </w:p>
        </w:tc>
        <w:tc>
          <w:tcPr>
            <w:tcW w:w="2089" w:type="pct"/>
            <w:hideMark/>
          </w:tcPr>
          <w:p w14:paraId="4C7DBB86"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w:t>
            </w:r>
            <w:r w:rsidRPr="00F5748C">
              <w:rPr>
                <w:rFonts w:eastAsiaTheme="minorEastAsia"/>
                <w:b/>
                <w:bCs/>
              </w:rPr>
              <w:t>Significance Level of Entry</w:t>
            </w:r>
            <w:r w:rsidRPr="00F5748C">
              <w:rPr>
                <w:rFonts w:eastAsiaTheme="minorEastAsia"/>
              </w:rPr>
              <w:t xml:space="preserve"> for </w:t>
            </w:r>
            <w:r w:rsidRPr="00F5748C">
              <w:rPr>
                <w:rFonts w:eastAsiaTheme="minorEastAsia"/>
                <w:b/>
                <w:bCs/>
              </w:rPr>
              <w:t xml:space="preserve">Stepwise. </w:t>
            </w:r>
            <w:r w:rsidRPr="00F5748C">
              <w:rPr>
                <w:rFonts w:eastAsiaTheme="minorEastAsia"/>
              </w:rPr>
              <w:t xml:space="preserve">The smaller the </w:t>
            </w:r>
            <w:r w:rsidRPr="00F5748C">
              <w:rPr>
                <w:rFonts w:eastAsiaTheme="minorEastAsia"/>
                <w:b/>
                <w:bCs/>
              </w:rPr>
              <w:t>significance level</w:t>
            </w:r>
            <w:r w:rsidRPr="00F5748C">
              <w:rPr>
                <w:rFonts w:eastAsiaTheme="minorEastAsia"/>
              </w:rPr>
              <w:t>, the fewer independent variables are likely to be added to the model.</w:t>
            </w:r>
          </w:p>
        </w:tc>
        <w:tc>
          <w:tcPr>
            <w:tcW w:w="763" w:type="pct"/>
            <w:hideMark/>
          </w:tcPr>
          <w:p w14:paraId="0E8FE59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41687B0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5EDB3F3C"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38DD4D19" w14:textId="77777777" w:rsidR="00F913BD" w:rsidRPr="00F5748C" w:rsidRDefault="00F913BD" w:rsidP="0092361E">
            <w:pPr>
              <w:rPr>
                <w:rFonts w:eastAsiaTheme="minorEastAsia"/>
                <w:b w:val="0"/>
              </w:rPr>
            </w:pPr>
          </w:p>
        </w:tc>
        <w:tc>
          <w:tcPr>
            <w:tcW w:w="917" w:type="pct"/>
            <w:hideMark/>
          </w:tcPr>
          <w:p w14:paraId="1CE3872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Removal</w:t>
            </w:r>
          </w:p>
        </w:tc>
        <w:tc>
          <w:tcPr>
            <w:tcW w:w="2089" w:type="pct"/>
            <w:hideMark/>
          </w:tcPr>
          <w:p w14:paraId="5FC3EF07"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w:t>
            </w:r>
            <w:r w:rsidRPr="00F5748C">
              <w:rPr>
                <w:rFonts w:eastAsiaTheme="minorEastAsia"/>
                <w:b/>
                <w:bCs/>
              </w:rPr>
              <w:t>Significance Level of Removal</w:t>
            </w:r>
            <w:r w:rsidRPr="00F5748C">
              <w:rPr>
                <w:rFonts w:eastAsiaTheme="minorEastAsia"/>
              </w:rPr>
              <w:t xml:space="preserve"> for </w:t>
            </w:r>
            <w:r w:rsidRPr="00F5748C">
              <w:rPr>
                <w:rFonts w:eastAsiaTheme="minorEastAsia"/>
                <w:b/>
                <w:bCs/>
              </w:rPr>
              <w:t xml:space="preserve">Stepwise. </w:t>
            </w:r>
            <w:r w:rsidRPr="00F5748C">
              <w:rPr>
                <w:rFonts w:eastAsiaTheme="minorEastAsia"/>
              </w:rPr>
              <w:t xml:space="preserve">The bigger the </w:t>
            </w:r>
            <w:r w:rsidRPr="00F5748C">
              <w:rPr>
                <w:rFonts w:eastAsiaTheme="minorEastAsia"/>
                <w:b/>
                <w:bCs/>
              </w:rPr>
              <w:t>significance level</w:t>
            </w:r>
            <w:r w:rsidRPr="00F5748C">
              <w:rPr>
                <w:rFonts w:eastAsiaTheme="minorEastAsia"/>
              </w:rPr>
              <w:t>, the fewer independent variables are likely to be added to the model.</w:t>
            </w:r>
          </w:p>
        </w:tc>
        <w:tc>
          <w:tcPr>
            <w:tcW w:w="763" w:type="pct"/>
            <w:hideMark/>
          </w:tcPr>
          <w:p w14:paraId="7AB5CAE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2B36580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4C343E9"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1C15B9F7" w14:textId="77777777" w:rsidR="00F913BD" w:rsidRPr="00F5748C" w:rsidRDefault="00F913BD" w:rsidP="0092361E">
            <w:pPr>
              <w:rPr>
                <w:rFonts w:eastAsiaTheme="minorEastAsia"/>
                <w:b w:val="0"/>
              </w:rPr>
            </w:pPr>
          </w:p>
        </w:tc>
        <w:tc>
          <w:tcPr>
            <w:tcW w:w="917" w:type="pct"/>
            <w:hideMark/>
          </w:tcPr>
          <w:p w14:paraId="088BF20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Calculate VIFs</w:t>
            </w:r>
          </w:p>
          <w:p w14:paraId="7BD1B4D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089" w:type="pct"/>
            <w:hideMark/>
          </w:tcPr>
          <w:p w14:paraId="371366F6"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 xml:space="preserve">Decide whether to </w:t>
            </w:r>
            <w:r w:rsidRPr="00F5748C">
              <w:rPr>
                <w:rFonts w:eastAsiaTheme="minorEastAsia"/>
                <w:b/>
                <w:bCs/>
                <w14:ligatures w14:val="standardContextual"/>
              </w:rPr>
              <w:t>calculate VIFs</w:t>
            </w:r>
            <w:r w:rsidRPr="00F5748C">
              <w:rPr>
                <w:rFonts w:eastAsiaTheme="minorEastAsia"/>
                <w14:ligatures w14:val="standardContextual"/>
              </w:rPr>
              <w:t>.</w:t>
            </w:r>
          </w:p>
          <w:p w14:paraId="7E61B086"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Multicollinearity is considered present if the VIF exceeds 10.</w:t>
            </w:r>
          </w:p>
        </w:tc>
        <w:tc>
          <w:tcPr>
            <w:tcW w:w="763" w:type="pct"/>
            <w:hideMark/>
          </w:tcPr>
          <w:p w14:paraId="04BDF7A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06D15AD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2895C56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F913BD" w:rsidRPr="00F5748C" w14:paraId="553580CD"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2210F14D" w14:textId="77777777" w:rsidR="00F913BD" w:rsidRPr="00F5748C" w:rsidRDefault="00F913BD" w:rsidP="0092361E">
            <w:pPr>
              <w:rPr>
                <w:rFonts w:eastAsiaTheme="minorEastAsia"/>
                <w:b w:val="0"/>
              </w:rPr>
            </w:pPr>
          </w:p>
        </w:tc>
        <w:tc>
          <w:tcPr>
            <w:tcW w:w="917" w:type="pct"/>
            <w:hideMark/>
          </w:tcPr>
          <w:p w14:paraId="7F05DE8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Confidence Intervals</w:t>
            </w:r>
          </w:p>
        </w:tc>
        <w:tc>
          <w:tcPr>
            <w:tcW w:w="2089" w:type="pct"/>
            <w:hideMark/>
          </w:tcPr>
          <w:p w14:paraId="1F36CCCB"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Confidence Intervals for the dependent variable. </w:t>
            </w:r>
          </w:p>
        </w:tc>
        <w:tc>
          <w:tcPr>
            <w:tcW w:w="763" w:type="pct"/>
          </w:tcPr>
          <w:p w14:paraId="145B430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0C26BDE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4551264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F913BD" w:rsidRPr="00F5748C" w14:paraId="0BDC31C6"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009B159D" w14:textId="77777777" w:rsidR="00F913BD" w:rsidRPr="00F5748C" w:rsidRDefault="00F913BD" w:rsidP="0092361E">
            <w:pPr>
              <w:rPr>
                <w:rFonts w:eastAsiaTheme="minorEastAsia"/>
                <w:b w:val="0"/>
              </w:rPr>
            </w:pPr>
          </w:p>
        </w:tc>
        <w:tc>
          <w:tcPr>
            <w:tcW w:w="917" w:type="pct"/>
            <w:hideMark/>
          </w:tcPr>
          <w:p w14:paraId="5898D30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Prediction Intervals</w:t>
            </w:r>
          </w:p>
        </w:tc>
        <w:tc>
          <w:tcPr>
            <w:tcW w:w="2089" w:type="pct"/>
            <w:hideMark/>
          </w:tcPr>
          <w:p w14:paraId="79E530E0"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of prediction intervals. </w:t>
            </w:r>
          </w:p>
        </w:tc>
        <w:tc>
          <w:tcPr>
            <w:tcW w:w="763" w:type="pct"/>
          </w:tcPr>
          <w:p w14:paraId="6890EB8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1AA9428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6A6A521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F913BD" w:rsidRPr="00F5748C" w14:paraId="3F65C0F3"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196E1E3F" w14:textId="77777777" w:rsidR="00F913BD" w:rsidRPr="00F5748C" w:rsidRDefault="00F913BD" w:rsidP="0092361E">
            <w:pPr>
              <w:rPr>
                <w:rFonts w:eastAsiaTheme="minorEastAsia"/>
                <w:b w:val="0"/>
              </w:rPr>
            </w:pPr>
          </w:p>
        </w:tc>
        <w:tc>
          <w:tcPr>
            <w:tcW w:w="917" w:type="pct"/>
          </w:tcPr>
          <w:p w14:paraId="308B1BE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Multicollinearity</w:t>
            </w:r>
          </w:p>
        </w:tc>
        <w:tc>
          <w:tcPr>
            <w:tcW w:w="2089" w:type="pct"/>
          </w:tcPr>
          <w:p w14:paraId="63BA053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remove variables to mitigate multicollinearity among independent variables.</w:t>
            </w:r>
          </w:p>
        </w:tc>
        <w:tc>
          <w:tcPr>
            <w:tcW w:w="763" w:type="pct"/>
          </w:tcPr>
          <w:p w14:paraId="7266234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536566D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74280C1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bl>
    <w:p w14:paraId="3DA81367" w14:textId="77777777" w:rsidR="00F913BD" w:rsidRPr="00F5748C" w:rsidRDefault="00F913BD" w:rsidP="00F913BD">
      <w:pPr>
        <w:rPr>
          <w:rFonts w:eastAsiaTheme="minorEastAsia"/>
        </w:rPr>
      </w:pPr>
    </w:p>
    <w:p w14:paraId="73FD2A2F" w14:textId="77777777" w:rsidR="00F913BD" w:rsidRPr="00F5748C" w:rsidRDefault="00F913BD" w:rsidP="00F913BD">
      <w:pPr>
        <w:pStyle w:val="13"/>
        <w:rPr>
          <w:rFonts w:ascii="Calibri" w:hAnsi="Calibri" w:cs="Calibri"/>
        </w:rPr>
      </w:pPr>
      <w:r w:rsidRPr="00F5748C">
        <w:rPr>
          <w:rFonts w:ascii="Calibri" w:hAnsi="Calibri" w:cs="Calibri"/>
        </w:rPr>
        <w:t>Result</w:t>
      </w:r>
    </w:p>
    <w:p w14:paraId="5248501F" w14:textId="77777777" w:rsidR="00F913BD" w:rsidRDefault="00F913BD" w:rsidP="00F913BD">
      <w:r w:rsidRPr="00F5748C">
        <w:t>Prediction analysis results are displayed using Display Node.</w:t>
      </w:r>
    </w:p>
    <w:p w14:paraId="3B36A9A0" w14:textId="77777777" w:rsidR="00F913BD" w:rsidRPr="00B3672E" w:rsidRDefault="00F913BD" w:rsidP="00F913BD">
      <w:pPr>
        <w:rPr>
          <w:rFonts w:eastAsiaTheme="minorEastAsia"/>
        </w:rPr>
      </w:pPr>
      <w:r w:rsidRPr="00B3672E">
        <w:rPr>
          <w:rFonts w:eastAsiaTheme="minorEastAsia"/>
          <w:noProof/>
        </w:rPr>
        <w:drawing>
          <wp:inline distT="0" distB="0" distL="0" distR="0" wp14:anchorId="385098AB" wp14:editId="06FD9AE3">
            <wp:extent cx="3144959" cy="2343150"/>
            <wp:effectExtent l="0" t="0" r="0" b="0"/>
            <wp:docPr id="439773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340" name=""/>
                    <pic:cNvPicPr/>
                  </pic:nvPicPr>
                  <pic:blipFill>
                    <a:blip r:embed="rId406"/>
                    <a:stretch>
                      <a:fillRect/>
                    </a:stretch>
                  </pic:blipFill>
                  <pic:spPr>
                    <a:xfrm>
                      <a:off x="0" y="0"/>
                      <a:ext cx="3146225" cy="2344093"/>
                    </a:xfrm>
                    <a:prstGeom prst="rect">
                      <a:avLst/>
                    </a:prstGeom>
                  </pic:spPr>
                </pic:pic>
              </a:graphicData>
            </a:graphic>
          </wp:inline>
        </w:drawing>
      </w:r>
    </w:p>
    <w:p w14:paraId="3B163C56" w14:textId="77777777" w:rsidR="00F913BD" w:rsidRPr="00F5748C" w:rsidRDefault="00F913BD" w:rsidP="00F913BD">
      <w:r w:rsidRPr="00F5748C">
        <w:t>Residual plot is displayed using the Trend Chart or Enhanced Basic Chart.</w:t>
      </w:r>
    </w:p>
    <w:p w14:paraId="5F158795" w14:textId="77777777" w:rsidR="00F913BD" w:rsidRPr="00F5748C" w:rsidRDefault="00F913BD" w:rsidP="008F3DC1">
      <w:r w:rsidRPr="00F5748C">
        <w:rPr>
          <w:noProof/>
        </w:rPr>
        <w:drawing>
          <wp:inline distT="0" distB="0" distL="0" distR="0" wp14:anchorId="4A2BA3DF" wp14:editId="073A7EB4">
            <wp:extent cx="4762500" cy="2579100"/>
            <wp:effectExtent l="0" t="0" r="0" b="0"/>
            <wp:docPr id="1863580103" name="그림 186358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770755" cy="2583571"/>
                    </a:xfrm>
                    <a:prstGeom prst="rect">
                      <a:avLst/>
                    </a:prstGeom>
                  </pic:spPr>
                </pic:pic>
              </a:graphicData>
            </a:graphic>
          </wp:inline>
        </w:drawing>
      </w:r>
    </w:p>
    <w:p w14:paraId="57FF3EE3" w14:textId="77777777" w:rsidR="00F913BD" w:rsidRPr="00F913BD" w:rsidRDefault="00F913BD" w:rsidP="00F913BD"/>
    <w:p w14:paraId="761C698C" w14:textId="77777777" w:rsidR="00F913BD" w:rsidRPr="00F913BD" w:rsidRDefault="00F913BD" w:rsidP="00F913BD">
      <w:r w:rsidRPr="00F913BD">
        <w:t>If the regression model is well-fitted, the errors should have a mean of 0 and constant variance. Running the Chart Node with Data Index on the X-axis and Residual (MLR_RES) on the Y-axis will produce a plot similar to the one shown above.</w:t>
      </w:r>
    </w:p>
    <w:p w14:paraId="3B0A0CF5" w14:textId="77777777" w:rsidR="00F913BD" w:rsidRPr="00F5748C" w:rsidRDefault="00F913BD" w:rsidP="00F913BD">
      <w:pPr>
        <w:pStyle w:val="13"/>
        <w:rPr>
          <w:rFonts w:ascii="Calibri" w:eastAsiaTheme="minorEastAsia" w:hAnsi="Calibri" w:cs="Calibri"/>
          <w:color w:val="000000" w:themeColor="text1"/>
        </w:rPr>
      </w:pPr>
      <w:r w:rsidRPr="00F5748C">
        <w:rPr>
          <w:rFonts w:ascii="Calibri" w:hAnsi="Calibri" w:cs="Calibri"/>
        </w:rPr>
        <w:t>Graphic Result</w:t>
      </w:r>
    </w:p>
    <w:p w14:paraId="50344F4A" w14:textId="77777777" w:rsidR="00D01251" w:rsidRDefault="00F913BD" w:rsidP="00F913BD">
      <w:pPr>
        <w:rPr>
          <w:rFonts w:eastAsiaTheme="minorEastAsia"/>
        </w:rPr>
      </w:pPr>
      <w:r w:rsidRPr="00F5748C">
        <w:t xml:space="preserve">Click Graphic Result in Node Property of Model node to view the charts. </w:t>
      </w:r>
    </w:p>
    <w:p w14:paraId="0E400F52" w14:textId="25109736" w:rsidR="00F913BD" w:rsidRPr="00D01251" w:rsidRDefault="00F913BD" w:rsidP="00F913BD">
      <w:pPr>
        <w:rPr>
          <w:rFonts w:eastAsiaTheme="minorEastAsia"/>
        </w:rPr>
      </w:pPr>
      <w:r w:rsidRPr="00F5748C">
        <w:t>The results can also be viewed in the Modeling Result of Model node.</w:t>
      </w:r>
    </w:p>
    <w:p w14:paraId="4A987835" w14:textId="77777777" w:rsidR="00F913BD" w:rsidRPr="00D01251" w:rsidRDefault="00F913BD" w:rsidP="00C96F33">
      <w:pPr>
        <w:pStyle w:val="a1"/>
      </w:pPr>
      <w:r w:rsidRPr="00D01251">
        <w:t>Coefficient Plot</w:t>
      </w:r>
    </w:p>
    <w:p w14:paraId="564864AA" w14:textId="77777777" w:rsidR="00F913BD" w:rsidRPr="00F913BD" w:rsidRDefault="00F913BD" w:rsidP="006F3FF8">
      <w:pPr>
        <w:pStyle w:val="28"/>
      </w:pPr>
      <w:r w:rsidRPr="00F913BD">
        <w:t>The graph displays coefficients for each independent variable.</w:t>
      </w:r>
    </w:p>
    <w:p w14:paraId="324ABEAD" w14:textId="77777777" w:rsidR="00F913BD" w:rsidRPr="00F913BD" w:rsidRDefault="00F913BD" w:rsidP="006F3FF8">
      <w:pPr>
        <w:pStyle w:val="28"/>
      </w:pPr>
      <w:r w:rsidRPr="00F913BD">
        <w:rPr>
          <w:noProof/>
        </w:rPr>
        <w:drawing>
          <wp:inline distT="0" distB="0" distL="0" distR="0" wp14:anchorId="6A1B66F3" wp14:editId="384974E2">
            <wp:extent cx="5579110" cy="3003550"/>
            <wp:effectExtent l="0" t="0" r="2540" b="6350"/>
            <wp:docPr id="1769770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70196" name=""/>
                    <pic:cNvPicPr/>
                  </pic:nvPicPr>
                  <pic:blipFill>
                    <a:blip r:embed="rId408"/>
                    <a:stretch>
                      <a:fillRect/>
                    </a:stretch>
                  </pic:blipFill>
                  <pic:spPr>
                    <a:xfrm>
                      <a:off x="0" y="0"/>
                      <a:ext cx="5579110" cy="3003550"/>
                    </a:xfrm>
                    <a:prstGeom prst="rect">
                      <a:avLst/>
                    </a:prstGeom>
                  </pic:spPr>
                </pic:pic>
              </a:graphicData>
            </a:graphic>
          </wp:inline>
        </w:drawing>
      </w:r>
    </w:p>
    <w:p w14:paraId="7881C26B" w14:textId="77777777" w:rsidR="00F913BD" w:rsidRPr="00F5748C" w:rsidRDefault="00F913BD" w:rsidP="006F3FF8">
      <w:pPr>
        <w:pStyle w:val="28"/>
      </w:pPr>
    </w:p>
    <w:p w14:paraId="250C7F54" w14:textId="77777777" w:rsidR="00F913BD" w:rsidRPr="00D01251" w:rsidRDefault="00F913BD" w:rsidP="00C96F33">
      <w:pPr>
        <w:pStyle w:val="a1"/>
      </w:pPr>
      <w:r w:rsidRPr="00D01251">
        <w:rPr>
          <w:rFonts w:hint="eastAsia"/>
        </w:rPr>
        <w:t>Data Char</w:t>
      </w:r>
      <w:r w:rsidRPr="00D01251">
        <w:t>t</w:t>
      </w:r>
    </w:p>
    <w:p w14:paraId="6B7D881D" w14:textId="77777777" w:rsidR="00F913BD" w:rsidRPr="00F5748C" w:rsidRDefault="00F913BD" w:rsidP="006F3FF8">
      <w:pPr>
        <w:pStyle w:val="28"/>
      </w:pPr>
      <w:r w:rsidRPr="00F5748C">
        <w:t>The graph displays the difference between actual value and predicted value, residual, contribution for each observation.</w:t>
      </w:r>
    </w:p>
    <w:p w14:paraId="49DBAF21" w14:textId="77777777" w:rsidR="00F913BD" w:rsidRPr="00F913BD" w:rsidRDefault="00F913BD" w:rsidP="006F3FF8">
      <w:pPr>
        <w:pStyle w:val="28"/>
      </w:pPr>
      <w:r w:rsidRPr="00F913BD">
        <w:rPr>
          <w:noProof/>
        </w:rPr>
        <w:lastRenderedPageBreak/>
        <w:drawing>
          <wp:inline distT="0" distB="0" distL="0" distR="0" wp14:anchorId="7515DE8F" wp14:editId="630819B2">
            <wp:extent cx="5579110" cy="3163570"/>
            <wp:effectExtent l="0" t="0" r="2540" b="0"/>
            <wp:docPr id="6041684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8428" name=""/>
                    <pic:cNvPicPr/>
                  </pic:nvPicPr>
                  <pic:blipFill>
                    <a:blip r:embed="rId409"/>
                    <a:stretch>
                      <a:fillRect/>
                    </a:stretch>
                  </pic:blipFill>
                  <pic:spPr>
                    <a:xfrm>
                      <a:off x="0" y="0"/>
                      <a:ext cx="5579110" cy="3163570"/>
                    </a:xfrm>
                    <a:prstGeom prst="rect">
                      <a:avLst/>
                    </a:prstGeom>
                  </pic:spPr>
                </pic:pic>
              </a:graphicData>
            </a:graphic>
          </wp:inline>
        </w:drawing>
      </w:r>
    </w:p>
    <w:p w14:paraId="0B21EE4F" w14:textId="77777777" w:rsidR="00D01251" w:rsidRDefault="00D01251" w:rsidP="00D01251"/>
    <w:p w14:paraId="0BDA62BA" w14:textId="0885ABF1" w:rsidR="00F913BD" w:rsidRPr="00F5748C" w:rsidRDefault="000E0262" w:rsidP="00BF0D4F">
      <w:pPr>
        <w:pStyle w:val="23"/>
      </w:pPr>
      <w:r w:rsidRPr="000E0262">
        <w:t>Modeling Result</w:t>
      </w:r>
    </w:p>
    <w:p w14:paraId="540A35F6" w14:textId="77777777" w:rsidR="00F913BD" w:rsidRPr="00F5748C" w:rsidRDefault="00F913BD" w:rsidP="00F913BD">
      <w:r w:rsidRPr="00F5748C">
        <w:t>Click Modeling Result in Node Property of Model node to view the results.</w:t>
      </w:r>
    </w:p>
    <w:p w14:paraId="26C507A5" w14:textId="77777777" w:rsidR="00F913BD" w:rsidRPr="00D01251" w:rsidRDefault="00F913BD" w:rsidP="00C96F33">
      <w:pPr>
        <w:pStyle w:val="a1"/>
      </w:pPr>
      <w:r w:rsidRPr="00D01251">
        <w:t xml:space="preserve">Regression Equation &amp; </w:t>
      </w:r>
      <w:r w:rsidRPr="00D01251">
        <w:rPr>
          <w:color w:val="000000"/>
        </w:rPr>
        <w:t>Regression table</w:t>
      </w:r>
    </w:p>
    <w:p w14:paraId="6FC30048" w14:textId="77777777" w:rsidR="00F913BD" w:rsidRPr="00F913BD" w:rsidRDefault="00F913BD" w:rsidP="006F3FF8">
      <w:pPr>
        <w:pStyle w:val="28"/>
      </w:pPr>
      <w:r w:rsidRPr="00F913BD">
        <w:t>Determine the significance and regression coefficient value of each independent variable.</w:t>
      </w:r>
    </w:p>
    <w:p w14:paraId="26EEC4F7" w14:textId="77777777" w:rsidR="00F913BD" w:rsidRPr="00F5748C" w:rsidRDefault="00F913BD" w:rsidP="006F3FF8">
      <w:pPr>
        <w:pStyle w:val="28"/>
      </w:pPr>
      <w:r w:rsidRPr="00F5748C">
        <w:t xml:space="preserve">Regression coefficient estimation </w:t>
      </w:r>
      <w:r w:rsidRPr="00F5748C">
        <w:object w:dxaOrig="1728" w:dyaOrig="432" w14:anchorId="04687A77">
          <v:shape id="_x0000_i1192" type="#_x0000_t75" style="width:86.25pt;height:21.75pt" o:ole="">
            <v:imagedata r:id="rId410" o:title=""/>
          </v:shape>
          <o:OLEObject Type="Embed" ProgID="Equation.3" ShapeID="_x0000_i1192" DrawAspect="Content" ObjectID="_1822637699" r:id="rId411"/>
        </w:object>
      </w:r>
    </w:p>
    <w:p w14:paraId="3107067B" w14:textId="77777777" w:rsidR="00F913BD" w:rsidRDefault="00F913BD" w:rsidP="006F3FF8">
      <w:pPr>
        <w:pStyle w:val="28"/>
      </w:pPr>
      <w:r w:rsidRPr="00F5748C">
        <w:t xml:space="preserve">Dependent variable prediction </w:t>
      </w:r>
      <w:r w:rsidRPr="00F5748C">
        <w:object w:dxaOrig="720" w:dyaOrig="288" w14:anchorId="372EE51F">
          <v:shape id="_x0000_i1193" type="#_x0000_t75" style="width:36.75pt;height:14.25pt" o:ole="">
            <v:imagedata r:id="rId412" o:title=""/>
          </v:shape>
          <o:OLEObject Type="Embed" ProgID="Equation.3" ShapeID="_x0000_i1193" DrawAspect="Content" ObjectID="_1822637700" r:id="rId413"/>
        </w:object>
      </w:r>
    </w:p>
    <w:p w14:paraId="759072D9" w14:textId="77777777" w:rsidR="00F913BD" w:rsidRPr="00F5748C" w:rsidRDefault="00F913BD" w:rsidP="006F3FF8">
      <w:pPr>
        <w:pStyle w:val="28"/>
      </w:pPr>
    </w:p>
    <w:p w14:paraId="4192EAB0" w14:textId="77777777" w:rsidR="00F913BD" w:rsidRPr="00F5748C" w:rsidRDefault="00F913BD" w:rsidP="00C96F33">
      <w:pPr>
        <w:pStyle w:val="31"/>
      </w:pPr>
      <w:r w:rsidRPr="00F5748C">
        <w:rPr>
          <w:noProof/>
        </w:rPr>
        <w:drawing>
          <wp:inline distT="0" distB="0" distL="0" distR="0" wp14:anchorId="48CEA458" wp14:editId="3A83A646">
            <wp:extent cx="5579110" cy="1207135"/>
            <wp:effectExtent l="0" t="0" r="2540" b="0"/>
            <wp:docPr id="1976566425" name="그림 197656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579110" cy="1207135"/>
                    </a:xfrm>
                    <a:prstGeom prst="rect">
                      <a:avLst/>
                    </a:prstGeom>
                  </pic:spPr>
                </pic:pic>
              </a:graphicData>
            </a:graphic>
          </wp:inline>
        </w:drawing>
      </w:r>
    </w:p>
    <w:p w14:paraId="3C424585" w14:textId="77777777" w:rsidR="00F913BD" w:rsidRPr="00F5748C" w:rsidRDefault="00F913BD" w:rsidP="006F3FF8">
      <w:pPr>
        <w:pStyle w:val="28"/>
      </w:pPr>
    </w:p>
    <w:p w14:paraId="5571C227" w14:textId="3E527F71" w:rsidR="00F913BD" w:rsidRPr="00C96F33" w:rsidRDefault="00D01251" w:rsidP="00C96F33">
      <w:pPr>
        <w:pStyle w:val="31"/>
        <w:rPr>
          <w:b/>
          <w:bCs w:val="0"/>
        </w:rPr>
      </w:pPr>
      <w:r w:rsidRPr="00C96F33">
        <w:rPr>
          <w:rFonts w:hint="eastAsia"/>
          <w:b/>
          <w:bCs w:val="0"/>
        </w:rPr>
        <w:lastRenderedPageBreak/>
        <w:t xml:space="preserve">(1) </w:t>
      </w:r>
      <w:r w:rsidR="00F913BD" w:rsidRPr="00C96F33">
        <w:rPr>
          <w:b/>
          <w:bCs w:val="0"/>
        </w:rPr>
        <w:t>Non-Standardized Coefficient</w:t>
      </w:r>
    </w:p>
    <w:p w14:paraId="08322CE9" w14:textId="77777777" w:rsidR="00F913BD" w:rsidRDefault="00F913BD" w:rsidP="001E26CA">
      <w:pPr>
        <w:pStyle w:val="31"/>
        <w:rPr>
          <w:rFonts w:eastAsiaTheme="minorEastAsia"/>
        </w:rPr>
      </w:pPr>
      <w:r w:rsidRPr="00F913BD">
        <w:t xml:space="preserve">The actual effect of each independent variable on the dependent variable in its original units. </w:t>
      </w:r>
    </w:p>
    <w:p w14:paraId="1A64651B" w14:textId="77777777" w:rsidR="00C96F33" w:rsidRPr="00C96F33" w:rsidRDefault="00C96F33" w:rsidP="001E26CA">
      <w:pPr>
        <w:pStyle w:val="31"/>
        <w:rPr>
          <w:rFonts w:eastAsiaTheme="minorEastAsia"/>
        </w:rPr>
      </w:pPr>
    </w:p>
    <w:p w14:paraId="07F198DA" w14:textId="0F1BD5A5" w:rsidR="00F913BD" w:rsidRPr="00C96F33" w:rsidRDefault="00D01251" w:rsidP="00C96F33">
      <w:pPr>
        <w:pStyle w:val="31"/>
        <w:rPr>
          <w:b/>
          <w:bCs w:val="0"/>
        </w:rPr>
      </w:pPr>
      <w:r w:rsidRPr="00C96F33">
        <w:rPr>
          <w:rFonts w:hint="eastAsia"/>
          <w:b/>
          <w:bCs w:val="0"/>
        </w:rPr>
        <w:t xml:space="preserve">(2) </w:t>
      </w:r>
      <w:r w:rsidR="00F913BD" w:rsidRPr="00C96F33">
        <w:rPr>
          <w:b/>
          <w:bCs w:val="0"/>
        </w:rPr>
        <w:t>Standard Error</w:t>
      </w:r>
    </w:p>
    <w:p w14:paraId="5A818B21" w14:textId="77777777" w:rsidR="00F913BD" w:rsidRDefault="00F913BD" w:rsidP="001E26CA">
      <w:pPr>
        <w:pStyle w:val="31"/>
        <w:rPr>
          <w:rFonts w:eastAsiaTheme="minorEastAsia"/>
        </w:rPr>
      </w:pPr>
      <w:r w:rsidRPr="00F913BD">
        <w:t xml:space="preserve">The measure of uncertainty around the estimate of a regression coefficient. It shows how precise the estimate is. </w:t>
      </w:r>
    </w:p>
    <w:p w14:paraId="23637EB9" w14:textId="77777777" w:rsidR="00C96F33" w:rsidRPr="00C96F33" w:rsidRDefault="00C96F33" w:rsidP="001E26CA">
      <w:pPr>
        <w:pStyle w:val="31"/>
        <w:rPr>
          <w:rFonts w:eastAsiaTheme="minorEastAsia"/>
        </w:rPr>
      </w:pPr>
    </w:p>
    <w:p w14:paraId="36C36A13" w14:textId="583884FA" w:rsidR="00F913BD" w:rsidRPr="00C96F33" w:rsidRDefault="00D01251" w:rsidP="00C96F33">
      <w:pPr>
        <w:pStyle w:val="31"/>
        <w:rPr>
          <w:b/>
          <w:bCs w:val="0"/>
        </w:rPr>
      </w:pPr>
      <w:r w:rsidRPr="00C96F33">
        <w:rPr>
          <w:rFonts w:hint="eastAsia"/>
          <w:b/>
          <w:bCs w:val="0"/>
        </w:rPr>
        <w:t xml:space="preserve">(3) </w:t>
      </w:r>
      <w:r w:rsidR="00F913BD" w:rsidRPr="00C96F33">
        <w:rPr>
          <w:b/>
          <w:bCs w:val="0"/>
        </w:rPr>
        <w:t>Standardization Coefficient</w:t>
      </w:r>
    </w:p>
    <w:p w14:paraId="01C922C3" w14:textId="77777777" w:rsidR="00F913BD" w:rsidRDefault="00F913BD" w:rsidP="001E26CA">
      <w:pPr>
        <w:pStyle w:val="31"/>
        <w:rPr>
          <w:rFonts w:eastAsiaTheme="minorEastAsia"/>
        </w:rPr>
      </w:pPr>
      <w:r w:rsidRPr="00F913BD">
        <w:t>The change in the dependent variable, measured in standard deviations, for a one standard deviation change in the independent variable.</w:t>
      </w:r>
    </w:p>
    <w:p w14:paraId="395B25BA" w14:textId="77777777" w:rsidR="00C96F33" w:rsidRPr="00C96F33" w:rsidRDefault="00C96F33" w:rsidP="001E26CA">
      <w:pPr>
        <w:pStyle w:val="31"/>
        <w:rPr>
          <w:rFonts w:eastAsiaTheme="minorEastAsia"/>
        </w:rPr>
      </w:pPr>
    </w:p>
    <w:p w14:paraId="1C474DBC" w14:textId="6DE75BA7" w:rsidR="00F913BD" w:rsidRPr="00C96F33" w:rsidRDefault="00D01251" w:rsidP="00C96F33">
      <w:pPr>
        <w:pStyle w:val="31"/>
        <w:rPr>
          <w:b/>
          <w:bCs w:val="0"/>
        </w:rPr>
      </w:pPr>
      <w:r w:rsidRPr="00C96F33">
        <w:rPr>
          <w:rFonts w:hint="eastAsia"/>
          <w:b/>
          <w:bCs w:val="0"/>
        </w:rPr>
        <w:t xml:space="preserve">(4) </w:t>
      </w:r>
      <w:r w:rsidR="00F913BD" w:rsidRPr="00C96F33">
        <w:rPr>
          <w:b/>
          <w:bCs w:val="0"/>
        </w:rPr>
        <w:t>t-value</w:t>
      </w:r>
    </w:p>
    <w:p w14:paraId="767DF64B" w14:textId="77777777" w:rsidR="00F913BD" w:rsidRDefault="00F913BD" w:rsidP="001E26CA">
      <w:pPr>
        <w:pStyle w:val="31"/>
        <w:rPr>
          <w:rFonts w:eastAsiaTheme="minorEastAsia"/>
        </w:rPr>
      </w:pPr>
      <w:r w:rsidRPr="00F913BD">
        <w:t>A statistic used to test if a regression coefficient is significantly different from zero. It compares the coefficient to its standard error to assess its significance.</w:t>
      </w:r>
    </w:p>
    <w:p w14:paraId="72CE8959" w14:textId="77777777" w:rsidR="00C96F33" w:rsidRPr="00C96F33" w:rsidRDefault="00C96F33" w:rsidP="001E26CA">
      <w:pPr>
        <w:pStyle w:val="31"/>
        <w:rPr>
          <w:rFonts w:eastAsiaTheme="minorEastAsia"/>
        </w:rPr>
      </w:pPr>
    </w:p>
    <w:p w14:paraId="595E99A6" w14:textId="15C156EC" w:rsidR="00F913BD" w:rsidRPr="00C96F33" w:rsidRDefault="00D01251" w:rsidP="00C96F33">
      <w:pPr>
        <w:pStyle w:val="31"/>
        <w:rPr>
          <w:b/>
          <w:bCs w:val="0"/>
        </w:rPr>
      </w:pPr>
      <w:r w:rsidRPr="00C96F33">
        <w:rPr>
          <w:rFonts w:hint="eastAsia"/>
          <w:b/>
          <w:bCs w:val="0"/>
        </w:rPr>
        <w:t xml:space="preserve">(5) </w:t>
      </w:r>
      <w:r w:rsidR="00F913BD" w:rsidRPr="00C96F33">
        <w:rPr>
          <w:b/>
          <w:bCs w:val="0"/>
        </w:rPr>
        <w:t>p-value</w:t>
      </w:r>
    </w:p>
    <w:p w14:paraId="1D395FA1" w14:textId="13130805" w:rsidR="00F913BD" w:rsidRDefault="00F913BD" w:rsidP="001E26CA">
      <w:pPr>
        <w:pStyle w:val="31"/>
      </w:pPr>
      <w:r w:rsidRPr="00D01251">
        <w:t>The probability that the observed effect occurred by chance. If the p-value is less than the significance level, the effect is statistically significant, and the null hypothesis can be rejected.</w:t>
      </w:r>
    </w:p>
    <w:p w14:paraId="6B721817" w14:textId="77777777" w:rsidR="00D01251" w:rsidRPr="00D01251" w:rsidRDefault="00D01251" w:rsidP="006F3FF8">
      <w:pPr>
        <w:pStyle w:val="28"/>
      </w:pPr>
    </w:p>
    <w:p w14:paraId="3D1673A9" w14:textId="77777777" w:rsidR="00F913BD" w:rsidRPr="00D01251" w:rsidRDefault="00F913BD" w:rsidP="00C96F33">
      <w:pPr>
        <w:pStyle w:val="a1"/>
      </w:pPr>
      <w:bookmarkStart w:id="462" w:name="_Hlk190818795"/>
      <w:r w:rsidRPr="00D01251">
        <w:t>ANOVA TABLE</w:t>
      </w:r>
    </w:p>
    <w:p w14:paraId="7B349BEE" w14:textId="3A03757E" w:rsidR="00F913BD" w:rsidRPr="00F913BD" w:rsidRDefault="00F913BD" w:rsidP="006F3FF8">
      <w:pPr>
        <w:pStyle w:val="28"/>
      </w:pPr>
      <w:r w:rsidRPr="00F913BD">
        <w:lastRenderedPageBreak/>
        <w:t>F-test is a test whether the independent variable is statistically significant in explaining the dependent variable. If the p-value is greater than the significance level then it is not significant, the interpretation of the regression coefficient is meaningless.</w:t>
      </w:r>
    </w:p>
    <w:p w14:paraId="2C4EE416" w14:textId="77777777" w:rsidR="00F913BD" w:rsidRPr="00F5748C" w:rsidRDefault="00F913BD" w:rsidP="006F3FF8">
      <w:pPr>
        <w:pStyle w:val="28"/>
      </w:pPr>
      <w:r w:rsidRPr="00F5748C">
        <w:rPr>
          <w:noProof/>
        </w:rPr>
        <w:drawing>
          <wp:inline distT="0" distB="0" distL="0" distR="0" wp14:anchorId="678EB141" wp14:editId="6833050B">
            <wp:extent cx="5371463" cy="1136899"/>
            <wp:effectExtent l="19050" t="19050" r="20320" b="25400"/>
            <wp:docPr id="1976566426" name="그림 197656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a:srcRect t="1740" b="2761"/>
                    <a:stretch/>
                  </pic:blipFill>
                  <pic:spPr bwMode="auto">
                    <a:xfrm>
                      <a:off x="0" y="0"/>
                      <a:ext cx="5372850" cy="113719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90E5C0" w14:textId="77777777" w:rsidR="00F913BD" w:rsidRPr="00F913BD" w:rsidRDefault="00F913BD" w:rsidP="006F3FF8">
      <w:pPr>
        <w:pStyle w:val="28"/>
      </w:pPr>
    </w:p>
    <w:p w14:paraId="76CAD4B5" w14:textId="1EADF960" w:rsidR="00F913BD" w:rsidRPr="00C96F33" w:rsidRDefault="00D01251" w:rsidP="00C96F33">
      <w:pPr>
        <w:pStyle w:val="31"/>
        <w:rPr>
          <w:b/>
          <w:bCs w:val="0"/>
        </w:rPr>
      </w:pPr>
      <w:r w:rsidRPr="00C96F33">
        <w:rPr>
          <w:rFonts w:hint="eastAsia"/>
          <w:b/>
          <w:bCs w:val="0"/>
        </w:rPr>
        <w:t xml:space="preserve">(1) </w:t>
      </w:r>
      <w:r w:rsidR="00F913BD" w:rsidRPr="00C96F33">
        <w:rPr>
          <w:b/>
          <w:bCs w:val="0"/>
        </w:rPr>
        <w:t>DF</w:t>
      </w:r>
      <w:r w:rsidR="00E72738" w:rsidRPr="00C96F33">
        <w:rPr>
          <w:rFonts w:eastAsiaTheme="minorEastAsia" w:hint="eastAsia"/>
          <w:b/>
          <w:bCs w:val="0"/>
        </w:rPr>
        <w:t xml:space="preserve"> </w:t>
      </w:r>
      <w:r w:rsidR="00F913BD" w:rsidRPr="00C96F33">
        <w:rPr>
          <w:b/>
          <w:bCs w:val="0"/>
        </w:rPr>
        <w:t>(Degree of Freedom)</w:t>
      </w:r>
    </w:p>
    <w:p w14:paraId="5E4F1B6A" w14:textId="77777777" w:rsidR="00F913BD" w:rsidRDefault="00F913BD" w:rsidP="00C96F33">
      <w:pPr>
        <w:pStyle w:val="31"/>
        <w:rPr>
          <w:rFonts w:eastAsiaTheme="minorEastAsia"/>
        </w:rPr>
      </w:pPr>
      <w:r w:rsidRPr="00F913BD">
        <w:t>The number of independent variables</w:t>
      </w:r>
    </w:p>
    <w:p w14:paraId="1E2A5514" w14:textId="77777777" w:rsidR="00C96F33" w:rsidRPr="00C96F33" w:rsidRDefault="00C96F33" w:rsidP="00C96F33">
      <w:pPr>
        <w:pStyle w:val="31"/>
        <w:rPr>
          <w:rFonts w:eastAsiaTheme="minorEastAsia"/>
        </w:rPr>
      </w:pPr>
    </w:p>
    <w:p w14:paraId="1BDB8E7F" w14:textId="1344892E" w:rsidR="00F913BD" w:rsidRPr="00C96F33" w:rsidRDefault="00D01251" w:rsidP="00C96F33">
      <w:pPr>
        <w:pStyle w:val="31"/>
        <w:rPr>
          <w:b/>
          <w:bCs w:val="0"/>
        </w:rPr>
      </w:pPr>
      <w:r w:rsidRPr="00C96F33">
        <w:rPr>
          <w:rFonts w:hint="eastAsia"/>
          <w:b/>
          <w:bCs w:val="0"/>
        </w:rPr>
        <w:t xml:space="preserve">(2) </w:t>
      </w:r>
      <w:r w:rsidR="00F913BD" w:rsidRPr="00C96F33">
        <w:rPr>
          <w:b/>
          <w:bCs w:val="0"/>
        </w:rPr>
        <w:t>SS</w:t>
      </w:r>
      <w:r w:rsidR="00E72738" w:rsidRPr="00C96F33">
        <w:rPr>
          <w:rFonts w:eastAsiaTheme="minorEastAsia" w:hint="eastAsia"/>
          <w:b/>
          <w:bCs w:val="0"/>
        </w:rPr>
        <w:t xml:space="preserve"> </w:t>
      </w:r>
      <w:r w:rsidR="00F913BD" w:rsidRPr="00C96F33">
        <w:rPr>
          <w:b/>
          <w:bCs w:val="0"/>
        </w:rPr>
        <w:t>(Sum of Squares)</w:t>
      </w:r>
    </w:p>
    <w:p w14:paraId="50F66192" w14:textId="77777777" w:rsidR="00F913BD" w:rsidRDefault="00F913BD" w:rsidP="00C96F33">
      <w:pPr>
        <w:pStyle w:val="31"/>
        <w:rPr>
          <w:rFonts w:eastAsiaTheme="minorEastAsia"/>
        </w:rPr>
      </w:pPr>
      <w:r w:rsidRPr="00F913BD">
        <w:t xml:space="preserve">Total variations in the data. It is a calculation of the squared deviations from the mean value. </w:t>
      </w:r>
    </w:p>
    <w:p w14:paraId="2120FC5C" w14:textId="77777777" w:rsidR="00C96F33" w:rsidRPr="00C96F33" w:rsidRDefault="00C96F33" w:rsidP="00C96F33">
      <w:pPr>
        <w:pStyle w:val="31"/>
        <w:rPr>
          <w:rFonts w:eastAsiaTheme="minorEastAsia"/>
        </w:rPr>
      </w:pPr>
    </w:p>
    <w:p w14:paraId="170A0A2A" w14:textId="474F711E" w:rsidR="00F913BD" w:rsidRPr="00C96F33" w:rsidRDefault="00D01251" w:rsidP="00C96F33">
      <w:pPr>
        <w:pStyle w:val="31"/>
        <w:rPr>
          <w:b/>
          <w:bCs w:val="0"/>
        </w:rPr>
      </w:pPr>
      <w:r w:rsidRPr="00C96F33">
        <w:rPr>
          <w:rFonts w:hint="eastAsia"/>
          <w:b/>
          <w:bCs w:val="0"/>
        </w:rPr>
        <w:t xml:space="preserve">(3) </w:t>
      </w:r>
      <w:r w:rsidR="00F913BD" w:rsidRPr="00C96F33">
        <w:rPr>
          <w:b/>
          <w:bCs w:val="0"/>
        </w:rPr>
        <w:t>MS</w:t>
      </w:r>
      <w:r w:rsidR="00E72738" w:rsidRPr="00C96F33">
        <w:rPr>
          <w:rFonts w:eastAsiaTheme="minorEastAsia" w:hint="eastAsia"/>
          <w:b/>
          <w:bCs w:val="0"/>
        </w:rPr>
        <w:t xml:space="preserve"> </w:t>
      </w:r>
      <w:r w:rsidR="00F913BD" w:rsidRPr="00C96F33">
        <w:rPr>
          <w:b/>
          <w:bCs w:val="0"/>
        </w:rPr>
        <w:t>(Mean Square)</w:t>
      </w:r>
    </w:p>
    <w:p w14:paraId="7734A4DA" w14:textId="77777777" w:rsidR="00F913BD" w:rsidRDefault="00F913BD" w:rsidP="00C96F33">
      <w:pPr>
        <w:pStyle w:val="31"/>
        <w:rPr>
          <w:rFonts w:eastAsiaTheme="minorEastAsia"/>
        </w:rPr>
      </w:pPr>
      <w:r w:rsidRPr="00F913BD">
        <w:t xml:space="preserve">The average of the squared deviations. (SS/DF) </w:t>
      </w:r>
    </w:p>
    <w:p w14:paraId="44AC3FC4" w14:textId="77777777" w:rsidR="00C96F33" w:rsidRPr="00C96F33" w:rsidRDefault="00C96F33" w:rsidP="00C96F33">
      <w:pPr>
        <w:pStyle w:val="31"/>
        <w:rPr>
          <w:rFonts w:eastAsiaTheme="minorEastAsia"/>
        </w:rPr>
      </w:pPr>
    </w:p>
    <w:p w14:paraId="39A536DB" w14:textId="5C63049E" w:rsidR="00F913BD" w:rsidRPr="00C96F33" w:rsidRDefault="00D01251" w:rsidP="00C96F33">
      <w:pPr>
        <w:pStyle w:val="31"/>
        <w:rPr>
          <w:b/>
          <w:bCs w:val="0"/>
        </w:rPr>
      </w:pPr>
      <w:r w:rsidRPr="00C96F33">
        <w:rPr>
          <w:rFonts w:hint="eastAsia"/>
          <w:b/>
          <w:bCs w:val="0"/>
        </w:rPr>
        <w:t xml:space="preserve">(4) </w:t>
      </w:r>
      <w:r w:rsidR="00F913BD" w:rsidRPr="00C96F33">
        <w:rPr>
          <w:b/>
          <w:bCs w:val="0"/>
        </w:rPr>
        <w:t>F-value</w:t>
      </w:r>
    </w:p>
    <w:p w14:paraId="12364C8C" w14:textId="77777777" w:rsidR="00F913BD" w:rsidRPr="00F913BD" w:rsidRDefault="00F913BD" w:rsidP="00C96F33">
      <w:pPr>
        <w:pStyle w:val="31"/>
      </w:pPr>
      <w:r w:rsidRPr="00F913BD">
        <w:t xml:space="preserve">The ratio of the mean square for the residual variance and the independent variable variance. </w:t>
      </w:r>
    </w:p>
    <w:p w14:paraId="48235A4B" w14:textId="77777777" w:rsidR="00F913BD" w:rsidRDefault="00F913BD" w:rsidP="00C96F33">
      <w:pPr>
        <w:pStyle w:val="31"/>
        <w:rPr>
          <w:rFonts w:eastAsiaTheme="minorEastAsia"/>
        </w:rPr>
      </w:pPr>
      <w:r w:rsidRPr="00F913BD">
        <w:br/>
        <w:t xml:space="preserve">  </w:t>
      </w:r>
      <w:r w:rsidRPr="00F913BD">
        <w:rPr>
          <w:noProof/>
        </w:rPr>
        <w:drawing>
          <wp:inline distT="0" distB="0" distL="0" distR="0" wp14:anchorId="08556F8F" wp14:editId="50A57E64">
            <wp:extent cx="811988" cy="408894"/>
            <wp:effectExtent l="0" t="0" r="7620" b="0"/>
            <wp:docPr id="6651218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21850" name=""/>
                    <pic:cNvPicPr/>
                  </pic:nvPicPr>
                  <pic:blipFill>
                    <a:blip r:embed="rId416"/>
                    <a:stretch>
                      <a:fillRect/>
                    </a:stretch>
                  </pic:blipFill>
                  <pic:spPr>
                    <a:xfrm>
                      <a:off x="0" y="0"/>
                      <a:ext cx="844541" cy="425287"/>
                    </a:xfrm>
                    <a:prstGeom prst="rect">
                      <a:avLst/>
                    </a:prstGeom>
                  </pic:spPr>
                </pic:pic>
              </a:graphicData>
            </a:graphic>
          </wp:inline>
        </w:drawing>
      </w:r>
    </w:p>
    <w:p w14:paraId="57676377" w14:textId="77777777" w:rsidR="00C96F33" w:rsidRPr="00C96F33" w:rsidRDefault="00C96F33" w:rsidP="00C96F33">
      <w:pPr>
        <w:pStyle w:val="31"/>
        <w:rPr>
          <w:rFonts w:eastAsiaTheme="minorEastAsia"/>
        </w:rPr>
      </w:pPr>
    </w:p>
    <w:p w14:paraId="0F4BDB5F" w14:textId="1B84965D" w:rsidR="00F913BD" w:rsidRPr="00C96F33" w:rsidRDefault="00D01251" w:rsidP="00C96F33">
      <w:pPr>
        <w:pStyle w:val="31"/>
        <w:rPr>
          <w:b/>
          <w:bCs w:val="0"/>
        </w:rPr>
      </w:pPr>
      <w:r w:rsidRPr="00C96F33">
        <w:rPr>
          <w:rFonts w:hint="eastAsia"/>
          <w:b/>
          <w:bCs w:val="0"/>
        </w:rPr>
        <w:t>(5) p</w:t>
      </w:r>
      <w:r w:rsidR="00F913BD" w:rsidRPr="00C96F33">
        <w:rPr>
          <w:b/>
          <w:bCs w:val="0"/>
        </w:rPr>
        <w:t>-value</w:t>
      </w:r>
    </w:p>
    <w:p w14:paraId="6C2B831B" w14:textId="77777777" w:rsidR="00F913BD" w:rsidRPr="00F913BD" w:rsidRDefault="00F913BD" w:rsidP="00C96F33">
      <w:pPr>
        <w:pStyle w:val="31"/>
      </w:pPr>
      <w:r w:rsidRPr="00F5748C">
        <w:t>probability of observing the data if the null hypothesis is true. Lower p-value suggests that the group variances are statistically significant.</w:t>
      </w:r>
    </w:p>
    <w:p w14:paraId="3E8C0377" w14:textId="77777777" w:rsidR="00D01251" w:rsidRDefault="00D01251" w:rsidP="00C96F33">
      <w:pPr>
        <w:pStyle w:val="31"/>
      </w:pPr>
    </w:p>
    <w:p w14:paraId="419FCA94" w14:textId="48891F50" w:rsidR="00F913BD" w:rsidRPr="00D01251" w:rsidRDefault="00F913BD" w:rsidP="00C96F33">
      <w:pPr>
        <w:pStyle w:val="a1"/>
      </w:pPr>
      <w:r w:rsidRPr="00D01251">
        <w:t>Standard Error Informatio</w:t>
      </w:r>
      <w:r w:rsidR="00D01251">
        <w:rPr>
          <w:rFonts w:eastAsiaTheme="minorEastAsia" w:hint="eastAsia"/>
        </w:rPr>
        <w:t>n</w:t>
      </w:r>
    </w:p>
    <w:p w14:paraId="2A2B7991" w14:textId="77777777" w:rsidR="00F913BD" w:rsidRPr="00F5748C" w:rsidRDefault="00F913BD" w:rsidP="006F3FF8">
      <w:pPr>
        <w:pStyle w:val="28"/>
      </w:pPr>
      <w:r w:rsidRPr="00F5748C">
        <w:rPr>
          <w:noProof/>
        </w:rPr>
        <w:drawing>
          <wp:inline distT="0" distB="0" distL="0" distR="0" wp14:anchorId="77EE9A11" wp14:editId="179972EB">
            <wp:extent cx="1542553" cy="1108932"/>
            <wp:effectExtent l="0" t="0" r="635" b="0"/>
            <wp:docPr id="1976566427" name="그림 197656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46065" cy="1111457"/>
                    </a:xfrm>
                    <a:prstGeom prst="rect">
                      <a:avLst/>
                    </a:prstGeom>
                  </pic:spPr>
                </pic:pic>
              </a:graphicData>
            </a:graphic>
          </wp:inline>
        </w:drawing>
      </w:r>
    </w:p>
    <w:p w14:paraId="60E3756F" w14:textId="77777777" w:rsidR="00F913BD" w:rsidRPr="00F5748C" w:rsidRDefault="00F913BD" w:rsidP="006F3FF8">
      <w:pPr>
        <w:pStyle w:val="28"/>
      </w:pPr>
    </w:p>
    <w:p w14:paraId="111D014A" w14:textId="4DB369B5" w:rsidR="00F913BD" w:rsidRPr="00C96F33" w:rsidRDefault="00D01251" w:rsidP="00C96F33">
      <w:pPr>
        <w:pStyle w:val="31"/>
        <w:rPr>
          <w:b/>
          <w:bCs w:val="0"/>
        </w:rPr>
      </w:pPr>
      <w:r w:rsidRPr="00C96F33">
        <w:rPr>
          <w:rFonts w:hint="eastAsia"/>
          <w:b/>
          <w:bCs w:val="0"/>
        </w:rPr>
        <w:t xml:space="preserve">(1) </w:t>
      </w:r>
      <w:r w:rsidR="00F913BD" w:rsidRPr="00C96F33">
        <w:rPr>
          <w:b/>
          <w:bCs w:val="0"/>
        </w:rPr>
        <w:t>R-square</w:t>
      </w:r>
      <w:r w:rsidR="00E72738" w:rsidRPr="00C96F33">
        <w:rPr>
          <w:rFonts w:eastAsiaTheme="minorEastAsia" w:hint="eastAsia"/>
          <w:b/>
          <w:bCs w:val="0"/>
        </w:rPr>
        <w:t xml:space="preserve"> </w:t>
      </w:r>
      <w:r w:rsidR="00F913BD" w:rsidRPr="00C96F33">
        <w:rPr>
          <w:b/>
          <w:bCs w:val="0"/>
        </w:rPr>
        <w:t>(coefficient of determination)</w:t>
      </w:r>
    </w:p>
    <w:p w14:paraId="20C71ED2" w14:textId="77777777" w:rsidR="00F913BD" w:rsidRDefault="00F913BD" w:rsidP="001E26CA">
      <w:pPr>
        <w:pStyle w:val="31"/>
        <w:rPr>
          <w:rFonts w:eastAsiaTheme="minorEastAsia"/>
        </w:rPr>
      </w:pPr>
      <w:r w:rsidRPr="00F913BD">
        <w:t>It is a value that checks whether the derived regression equation is representative of the measured values.</w:t>
      </w:r>
    </w:p>
    <w:p w14:paraId="53B25499" w14:textId="77777777" w:rsidR="00C96F33" w:rsidRPr="00C96F33" w:rsidRDefault="00C96F33" w:rsidP="001E26CA">
      <w:pPr>
        <w:pStyle w:val="31"/>
        <w:rPr>
          <w:rFonts w:eastAsiaTheme="minorEastAsia"/>
        </w:rPr>
      </w:pPr>
    </w:p>
    <w:p w14:paraId="11F614D7" w14:textId="61F4A561" w:rsidR="00F913BD" w:rsidRPr="00C96F33" w:rsidRDefault="00D01251" w:rsidP="00C96F33">
      <w:pPr>
        <w:pStyle w:val="31"/>
        <w:rPr>
          <w:b/>
          <w:bCs w:val="0"/>
        </w:rPr>
      </w:pPr>
      <w:r w:rsidRPr="00C96F33">
        <w:rPr>
          <w:rFonts w:hint="eastAsia"/>
          <w:b/>
          <w:bCs w:val="0"/>
        </w:rPr>
        <w:t xml:space="preserve">(2) </w:t>
      </w:r>
      <w:r w:rsidR="00F913BD" w:rsidRPr="00C96F33">
        <w:rPr>
          <w:b/>
          <w:bCs w:val="0"/>
        </w:rPr>
        <w:t>Adjust R2</w:t>
      </w:r>
    </w:p>
    <w:p w14:paraId="288A3893" w14:textId="77777777" w:rsidR="00F913BD" w:rsidRDefault="00F913BD" w:rsidP="001E26CA">
      <w:pPr>
        <w:pStyle w:val="31"/>
        <w:rPr>
          <w:rFonts w:eastAsiaTheme="minorEastAsia"/>
        </w:rPr>
      </w:pPr>
      <w:r w:rsidRPr="00F913BD">
        <w:t xml:space="preserve">It adjusts the r-squared value by considering the degree of freedom of the model. </w:t>
      </w:r>
    </w:p>
    <w:p w14:paraId="34EBF915" w14:textId="77777777" w:rsidR="00C96F33" w:rsidRPr="00C96F33" w:rsidRDefault="00C96F33" w:rsidP="001E26CA">
      <w:pPr>
        <w:pStyle w:val="31"/>
        <w:rPr>
          <w:rFonts w:eastAsiaTheme="minorEastAsia"/>
        </w:rPr>
      </w:pPr>
    </w:p>
    <w:p w14:paraId="59A92948" w14:textId="6A7B4EAB" w:rsidR="00F913BD" w:rsidRPr="00C96F33" w:rsidRDefault="00D01251" w:rsidP="00C96F33">
      <w:pPr>
        <w:pStyle w:val="31"/>
        <w:rPr>
          <w:b/>
          <w:bCs w:val="0"/>
        </w:rPr>
      </w:pPr>
      <w:r w:rsidRPr="00C96F33">
        <w:rPr>
          <w:rFonts w:hint="eastAsia"/>
          <w:b/>
          <w:bCs w:val="0"/>
        </w:rPr>
        <w:t xml:space="preserve">(3) </w:t>
      </w:r>
      <w:r w:rsidR="00F913BD" w:rsidRPr="00C96F33">
        <w:rPr>
          <w:b/>
          <w:bCs w:val="0"/>
        </w:rPr>
        <w:t xml:space="preserve">RMSE (Root-Mean Square Error)  </w:t>
      </w:r>
    </w:p>
    <w:p w14:paraId="49A18CBE" w14:textId="77777777" w:rsidR="00F913BD" w:rsidRPr="00F913BD" w:rsidRDefault="00F913BD" w:rsidP="001E26CA">
      <w:pPr>
        <w:pStyle w:val="31"/>
      </w:pPr>
      <w:r w:rsidRPr="00F913BD">
        <w:t>The square root of the average squared differences between the predicted values and the dependent variable.</w:t>
      </w:r>
    </w:p>
    <w:p w14:paraId="51EF8E7B" w14:textId="77777777" w:rsidR="00712CAC" w:rsidRDefault="00712CAC" w:rsidP="00712CAC">
      <w:pPr>
        <w:pStyle w:val="31"/>
        <w:ind w:leftChars="0" w:left="0" w:firstLineChars="100" w:firstLine="220"/>
        <w:rPr>
          <w:rFonts w:eastAsiaTheme="minorEastAsia"/>
          <w:iCs/>
        </w:rPr>
      </w:pPr>
    </w:p>
    <w:p w14:paraId="55A129D7" w14:textId="5D39EDF8" w:rsidR="00F913BD" w:rsidRPr="00C96F33" w:rsidRDefault="00712CAC" w:rsidP="00712CAC">
      <w:pPr>
        <w:pStyle w:val="31"/>
        <w:rPr>
          <w:rFonts w:eastAsiaTheme="minorEastAsia"/>
        </w:rPr>
      </w:pPr>
      <m:oMathPara>
        <m:oMathParaPr>
          <m:jc m:val="left"/>
        </m:oMathParaPr>
        <m:oMath>
          <m:r>
            <w:rPr>
              <w:rFonts w:ascii="Cambria Math" w:hAnsi="Cambria Math"/>
            </w:rPr>
            <w:lastRenderedPageBreak/>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r>
            <m:rPr>
              <m:sty m:val="p"/>
            </m:rPr>
            <w:rPr>
              <w:rFonts w:ascii="Cambria Math" w:hAnsi="Cambria Math"/>
            </w:rPr>
            <m:t xml:space="preserve">  </m:t>
          </m:r>
        </m:oMath>
      </m:oMathPara>
    </w:p>
    <w:p w14:paraId="5A2359EE" w14:textId="77777777" w:rsidR="00C96F33" w:rsidRPr="00C96F33" w:rsidRDefault="00C96F33" w:rsidP="00712CAC">
      <w:pPr>
        <w:pStyle w:val="31"/>
        <w:rPr>
          <w:rFonts w:eastAsiaTheme="minorEastAsia"/>
          <w:i/>
        </w:rPr>
      </w:pPr>
    </w:p>
    <w:p w14:paraId="22CF0EA0" w14:textId="670CCE85" w:rsidR="00F913BD" w:rsidRPr="00C96F33" w:rsidRDefault="00D01251" w:rsidP="00C96F33">
      <w:pPr>
        <w:pStyle w:val="31"/>
        <w:rPr>
          <w:b/>
          <w:bCs w:val="0"/>
        </w:rPr>
      </w:pPr>
      <w:r w:rsidRPr="00C96F33">
        <w:rPr>
          <w:rFonts w:hint="eastAsia"/>
          <w:b/>
          <w:bCs w:val="0"/>
        </w:rPr>
        <w:t xml:space="preserve">(4) </w:t>
      </w:r>
      <w:r w:rsidR="00F913BD" w:rsidRPr="00C96F33">
        <w:rPr>
          <w:b/>
          <w:bCs w:val="0"/>
        </w:rPr>
        <w:t xml:space="preserve">MAE (Mean Absolute Error) </w:t>
      </w:r>
    </w:p>
    <w:p w14:paraId="7C70CAB7" w14:textId="77777777" w:rsidR="00F913BD" w:rsidRPr="00F913BD" w:rsidRDefault="00F913BD" w:rsidP="001E26CA">
      <w:pPr>
        <w:pStyle w:val="31"/>
      </w:pPr>
      <w:r w:rsidRPr="00F913BD">
        <w:t>The average of the absolute differences between the predicted values and the dependent variable.</w:t>
      </w:r>
    </w:p>
    <w:p w14:paraId="08569ECE" w14:textId="77777777" w:rsidR="00E72738" w:rsidRPr="007634AA" w:rsidRDefault="00E72738" w:rsidP="00E72738">
      <w:pPr>
        <w:pStyle w:val="31"/>
      </w:pPr>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0E1DD056" w14:textId="6B2BBF4B" w:rsidR="00F913BD" w:rsidRPr="00F5748C" w:rsidRDefault="00F913BD" w:rsidP="001E26CA">
      <w:pPr>
        <w:pStyle w:val="31"/>
      </w:pPr>
    </w:p>
    <w:p w14:paraId="28CE1E7A" w14:textId="0A52B31D" w:rsidR="00F913BD" w:rsidRPr="00C96F33" w:rsidRDefault="00D01251" w:rsidP="00C96F33">
      <w:pPr>
        <w:pStyle w:val="31"/>
        <w:rPr>
          <w:b/>
          <w:bCs w:val="0"/>
        </w:rPr>
      </w:pPr>
      <w:r w:rsidRPr="00C96F33">
        <w:rPr>
          <w:rFonts w:hint="eastAsia"/>
          <w:b/>
          <w:bCs w:val="0"/>
        </w:rPr>
        <w:t xml:space="preserve">(5) </w:t>
      </w:r>
      <w:r w:rsidR="00F913BD" w:rsidRPr="00C96F33">
        <w:rPr>
          <w:b/>
          <w:bCs w:val="0"/>
        </w:rPr>
        <w:t>MAPE (Mean Absolute Percentage Error)</w:t>
      </w:r>
    </w:p>
    <w:p w14:paraId="067400BF" w14:textId="77777777" w:rsidR="00F913BD" w:rsidRPr="00F913BD" w:rsidRDefault="00F913BD" w:rsidP="001E26CA">
      <w:pPr>
        <w:pStyle w:val="31"/>
      </w:pPr>
      <w:r w:rsidRPr="00F913BD">
        <w:t>The average of the absolute differences between the predicted values and the dependent variable as a percentage</w:t>
      </w:r>
    </w:p>
    <w:p w14:paraId="027408E9" w14:textId="77777777" w:rsidR="00E72738" w:rsidRPr="007634AA" w:rsidRDefault="00E72738" w:rsidP="00E72738">
      <w:pPr>
        <w:pStyle w:val="31"/>
      </w:pP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2B4D4B5F" w14:textId="6EA9C83F" w:rsidR="00F913BD" w:rsidRPr="00F5748C" w:rsidRDefault="00F913BD" w:rsidP="001E26CA">
      <w:pPr>
        <w:pStyle w:val="31"/>
      </w:pPr>
    </w:p>
    <w:p w14:paraId="4F5146E4" w14:textId="77777777" w:rsidR="00F913BD" w:rsidRPr="00F913BD" w:rsidRDefault="00F913BD" w:rsidP="001E26CA">
      <w:pPr>
        <w:pStyle w:val="31"/>
      </w:pPr>
      <w:r w:rsidRPr="00F913BD">
        <w:t>Numbers (3) to (5) all represent the error between the original value and the predicted value of the dependent variable. The smaller the value, the better the model.</w:t>
      </w:r>
    </w:p>
    <w:bookmarkEnd w:id="462"/>
    <w:p w14:paraId="7C196853" w14:textId="77777777" w:rsidR="00F913BD" w:rsidRPr="00F913BD" w:rsidRDefault="00F913BD" w:rsidP="006F3FF8">
      <w:pPr>
        <w:pStyle w:val="28"/>
      </w:pPr>
    </w:p>
    <w:p w14:paraId="75C42DA3" w14:textId="77777777" w:rsidR="00F913BD" w:rsidRPr="00D01251" w:rsidRDefault="00F913BD" w:rsidP="00C96F33">
      <w:pPr>
        <w:pStyle w:val="a1"/>
      </w:pPr>
      <w:r w:rsidRPr="00D01251">
        <w:t>Trace and Statistical Table</w:t>
      </w:r>
    </w:p>
    <w:p w14:paraId="0217BF3A" w14:textId="77777777" w:rsidR="00F913BD" w:rsidRPr="00F913BD" w:rsidRDefault="00F913BD" w:rsidP="006F3FF8">
      <w:pPr>
        <w:pStyle w:val="28"/>
      </w:pPr>
    </w:p>
    <w:p w14:paraId="640FD508" w14:textId="77777777" w:rsidR="00F913BD" w:rsidRPr="00F5748C" w:rsidRDefault="00F913BD" w:rsidP="006F3FF8">
      <w:pPr>
        <w:pStyle w:val="28"/>
      </w:pPr>
      <w:r w:rsidRPr="00F5748C">
        <w:rPr>
          <w:noProof/>
        </w:rPr>
        <w:drawing>
          <wp:inline distT="0" distB="0" distL="0" distR="0" wp14:anchorId="74DA54D8" wp14:editId="76F5DA80">
            <wp:extent cx="3081959" cy="630726"/>
            <wp:effectExtent l="19050" t="19050" r="23495" b="17145"/>
            <wp:docPr id="1976566428" name="그림 197656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101256" cy="63467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6C8041" w14:textId="77777777" w:rsidR="00F913BD" w:rsidRPr="00F5748C" w:rsidRDefault="00F913BD" w:rsidP="006F3FF8">
      <w:pPr>
        <w:pStyle w:val="28"/>
      </w:pPr>
    </w:p>
    <w:p w14:paraId="3381211E" w14:textId="4DB782A5" w:rsidR="00F913BD" w:rsidRDefault="00D01251" w:rsidP="006F3FF8">
      <w:pPr>
        <w:pStyle w:val="28"/>
      </w:pPr>
      <w:r>
        <w:rPr>
          <w:rFonts w:hint="eastAsia"/>
        </w:rPr>
        <w:t xml:space="preserve">(1) </w:t>
      </w:r>
      <w:r w:rsidR="00F913BD" w:rsidRPr="00F913BD">
        <w:t>This result is output only when the technique option is selected as stepwise. The model for each step is explained and trace values indicate which variables were entered at each step.</w:t>
      </w:r>
    </w:p>
    <w:p w14:paraId="00A4345C" w14:textId="77777777" w:rsidR="00D01251" w:rsidRPr="00F913BD" w:rsidRDefault="00D01251" w:rsidP="006F3FF8">
      <w:pPr>
        <w:pStyle w:val="28"/>
      </w:pPr>
    </w:p>
    <w:p w14:paraId="7BE05E20" w14:textId="0B83EE61" w:rsidR="00F913BD" w:rsidRDefault="00D01251" w:rsidP="006F3FF8">
      <w:pPr>
        <w:pStyle w:val="28"/>
      </w:pPr>
      <w:r>
        <w:rPr>
          <w:rFonts w:hint="eastAsia"/>
        </w:rPr>
        <w:t xml:space="preserve">(2) </w:t>
      </w:r>
      <w:r w:rsidR="00F913BD" w:rsidRPr="00F913BD">
        <w:t>In Step 1, you can see that only x2 has a trace value of 1. This means that the x2 variable was added to the model in Step 1.</w:t>
      </w:r>
    </w:p>
    <w:p w14:paraId="688FF459" w14:textId="77777777" w:rsidR="00D01251" w:rsidRPr="00F913BD" w:rsidRDefault="00D01251" w:rsidP="006F3FF8">
      <w:pPr>
        <w:pStyle w:val="28"/>
      </w:pPr>
    </w:p>
    <w:p w14:paraId="6987F6D8" w14:textId="059F415C" w:rsidR="00F913BD" w:rsidRDefault="00D01251" w:rsidP="006F3FF8">
      <w:pPr>
        <w:pStyle w:val="28"/>
      </w:pPr>
      <w:r>
        <w:rPr>
          <w:rFonts w:hint="eastAsia"/>
        </w:rPr>
        <w:t xml:space="preserve">(3) </w:t>
      </w:r>
      <w:r w:rsidR="00F913BD" w:rsidRPr="00F913BD">
        <w:t>In Step2, you can see that the x1 variable has been added to the model. You can see that when x1 variable was added to the model, the R2 (R-Square) value became better than Step1.</w:t>
      </w:r>
    </w:p>
    <w:p w14:paraId="45E6AADE" w14:textId="77777777" w:rsidR="00D01251" w:rsidRPr="00F913BD" w:rsidRDefault="00D01251" w:rsidP="006F3FF8">
      <w:pPr>
        <w:pStyle w:val="28"/>
      </w:pPr>
    </w:p>
    <w:p w14:paraId="2015BB2D" w14:textId="5CDEAE01" w:rsidR="00F913BD" w:rsidRPr="00F913BD" w:rsidRDefault="00D01251" w:rsidP="006F3FF8">
      <w:pPr>
        <w:pStyle w:val="28"/>
      </w:pPr>
      <w:r>
        <w:rPr>
          <w:rFonts w:hint="eastAsia"/>
        </w:rPr>
        <w:t xml:space="preserve">(4) </w:t>
      </w:r>
      <w:r w:rsidR="00F913BD" w:rsidRPr="00F913BD">
        <w:t>If Stepwise is selected, only the variables included in the last step in the previous regression table are output, and in the case above, a regression table for variables x1 and x2 is created.</w:t>
      </w:r>
    </w:p>
    <w:p w14:paraId="7CBA66BD" w14:textId="77777777" w:rsidR="00F913BD" w:rsidRPr="00F913BD" w:rsidRDefault="00F913BD" w:rsidP="00F913BD"/>
    <w:p w14:paraId="1604661C" w14:textId="6B8E2F69" w:rsidR="00F913BD" w:rsidRPr="00F5748C" w:rsidRDefault="000E0262" w:rsidP="00BF0D4F">
      <w:pPr>
        <w:pStyle w:val="23"/>
      </w:pPr>
      <w:r w:rsidRPr="000E0262">
        <w:t>Example File</w:t>
      </w:r>
    </w:p>
    <w:p w14:paraId="41CE06FB" w14:textId="4072E684" w:rsidR="00F913BD" w:rsidRPr="00F913BD" w:rsidRDefault="00F913BD" w:rsidP="00845DAE">
      <w:pPr>
        <w:pStyle w:val="a1"/>
      </w:pPr>
      <w:r w:rsidRPr="00F913BD">
        <w:t xml:space="preserve">Run the </w:t>
      </w:r>
      <w:r w:rsidR="00D01251">
        <w:t>“</w:t>
      </w:r>
      <w:proofErr w:type="spellStart"/>
      <w:r w:rsidRPr="00D01251">
        <w:t>MLR.ecm</w:t>
      </w:r>
      <w:proofErr w:type="spellEnd"/>
      <w:r w:rsidR="00D01251">
        <w:t>”</w:t>
      </w:r>
    </w:p>
    <w:p w14:paraId="17EE979D" w14:textId="77777777" w:rsidR="00F913BD" w:rsidRDefault="00F913BD" w:rsidP="00F913BD">
      <w:pPr>
        <w:rPr>
          <w:rFonts w:eastAsiaTheme="minorEastAsia"/>
        </w:rPr>
      </w:pPr>
    </w:p>
    <w:p w14:paraId="56583DB6" w14:textId="5FCF7AC3" w:rsidR="00144999" w:rsidRPr="00D01251" w:rsidRDefault="00930C8F" w:rsidP="00F913BD">
      <w:pPr>
        <w:rPr>
          <w:rFonts w:eastAsiaTheme="minorEastAsia"/>
        </w:rPr>
      </w:pPr>
      <w:r>
        <w:rPr>
          <w:rFonts w:ascii="Arial" w:hAnsi="Arial" w:cs="Arial"/>
        </w:rPr>
        <w:pict w14:anchorId="1244431D">
          <v:rect id="_x0000_i1194" style="width:439.3pt;height:1.5pt" o:hrstd="t" o:hr="t" fillcolor="#9d9da1" stroked="f"/>
        </w:pict>
      </w:r>
    </w:p>
    <w:p w14:paraId="373B2000" w14:textId="7F14A262" w:rsidR="00F913BD" w:rsidRDefault="00F913BD" w:rsidP="00F913BD">
      <w:pPr>
        <w:pStyle w:val="3"/>
        <w:rPr>
          <w:rFonts w:eastAsiaTheme="minorEastAsia"/>
          <w:lang w:eastAsia="ko-KR"/>
        </w:rPr>
      </w:pPr>
      <w:bookmarkStart w:id="463" w:name="_3.4.16_Naïve_Bayes"/>
      <w:bookmarkStart w:id="464" w:name="_Toc164670275"/>
      <w:bookmarkEnd w:id="463"/>
      <w:r w:rsidRPr="00F5748C">
        <w:t>3.4.1</w:t>
      </w:r>
      <w:r w:rsidR="0013478B">
        <w:rPr>
          <w:rFonts w:eastAsiaTheme="minorEastAsia" w:hint="eastAsia"/>
          <w:lang w:eastAsia="ko-KR"/>
        </w:rPr>
        <w:t>7</w:t>
      </w:r>
      <w:r w:rsidRPr="00F5748C">
        <w:t xml:space="preserve"> Na</w:t>
      </w:r>
      <w:r w:rsidRPr="00F5748C">
        <w:rPr>
          <w:rFonts w:eastAsiaTheme="minorEastAsia" w:hint="eastAsia"/>
        </w:rPr>
        <w:t>i</w:t>
      </w:r>
      <w:r w:rsidRPr="00F5748C">
        <w:t>ve Bayes</w:t>
      </w:r>
      <w:bookmarkEnd w:id="464"/>
    </w:p>
    <w:p w14:paraId="23A07C15" w14:textId="439E8295" w:rsidR="001E727F" w:rsidRPr="001E727F" w:rsidRDefault="00930C8F" w:rsidP="001E727F">
      <w:pPr>
        <w:rPr>
          <w:rFonts w:eastAsiaTheme="minorEastAsia"/>
          <w:lang w:val="x-none"/>
        </w:rPr>
      </w:pPr>
      <w:r>
        <w:rPr>
          <w:rFonts w:ascii="Arial" w:hAnsi="Arial" w:cs="Arial"/>
        </w:rPr>
        <w:pict w14:anchorId="5EC4EBFF">
          <v:rect id="_x0000_i1195" style="width:439.3pt;height:1.5pt" o:hrstd="t" o:hr="t" fillcolor="#9d9da1" stroked="f"/>
        </w:pict>
      </w:r>
    </w:p>
    <w:tbl>
      <w:tblPr>
        <w:tblW w:w="0" w:type="auto"/>
        <w:tblLook w:val="01E0" w:firstRow="1" w:lastRow="1" w:firstColumn="1" w:lastColumn="1" w:noHBand="0" w:noVBand="0"/>
      </w:tblPr>
      <w:tblGrid>
        <w:gridCol w:w="1725"/>
        <w:gridCol w:w="7061"/>
      </w:tblGrid>
      <w:tr w:rsidR="00F913BD" w:rsidRPr="00F5748C" w14:paraId="57113B2D" w14:textId="77777777" w:rsidTr="0092361E">
        <w:tc>
          <w:tcPr>
            <w:tcW w:w="1728" w:type="dxa"/>
            <w:vAlign w:val="center"/>
            <w:hideMark/>
          </w:tcPr>
          <w:p w14:paraId="72478227" w14:textId="77777777" w:rsidR="00F913BD" w:rsidRPr="00F5748C" w:rsidRDefault="00F913BD" w:rsidP="006C0629">
            <w:pPr>
              <w:pStyle w:val="af9"/>
            </w:pPr>
            <w:r w:rsidRPr="00F5748C">
              <w:rPr>
                <w:noProof/>
              </w:rPr>
              <w:lastRenderedPageBreak/>
              <w:drawing>
                <wp:inline distT="0" distB="0" distL="0" distR="0" wp14:anchorId="50CC6067" wp14:editId="4B9B2BA8">
                  <wp:extent cx="895475" cy="609685"/>
                  <wp:effectExtent l="0" t="0" r="0" b="0"/>
                  <wp:docPr id="687411097" name="그림 6874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895475" cy="609685"/>
                          </a:xfrm>
                          <a:prstGeom prst="rect">
                            <a:avLst/>
                          </a:prstGeom>
                        </pic:spPr>
                      </pic:pic>
                    </a:graphicData>
                  </a:graphic>
                </wp:inline>
              </w:drawing>
            </w:r>
          </w:p>
          <w:p w14:paraId="3C59106C" w14:textId="77777777" w:rsidR="00F913BD" w:rsidRPr="00F5748C" w:rsidRDefault="00F913BD" w:rsidP="006C0629">
            <w:pPr>
              <w:pStyle w:val="af9"/>
            </w:pPr>
            <w:r w:rsidRPr="00F5748C">
              <w:rPr>
                <w:noProof/>
              </w:rPr>
              <w:drawing>
                <wp:inline distT="0" distB="0" distL="0" distR="0" wp14:anchorId="1AE69683" wp14:editId="1B28E833">
                  <wp:extent cx="647700" cy="632460"/>
                  <wp:effectExtent l="0" t="0" r="0" b="0"/>
                  <wp:docPr id="687411093" name="그림 6874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504092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7700" cy="632460"/>
                          </a:xfrm>
                          <a:prstGeom prst="rect">
                            <a:avLst/>
                          </a:prstGeom>
                          <a:noFill/>
                          <a:ln>
                            <a:noFill/>
                          </a:ln>
                        </pic:spPr>
                      </pic:pic>
                    </a:graphicData>
                  </a:graphic>
                </wp:inline>
              </w:drawing>
            </w:r>
          </w:p>
        </w:tc>
        <w:tc>
          <w:tcPr>
            <w:tcW w:w="7256" w:type="dxa"/>
            <w:vAlign w:val="center"/>
            <w:hideMark/>
          </w:tcPr>
          <w:p w14:paraId="3FD7DB9F" w14:textId="0047510A" w:rsidR="00F913BD" w:rsidRPr="00F5748C" w:rsidRDefault="00F913BD" w:rsidP="0092361E">
            <w:pPr>
              <w:rPr>
                <w:rFonts w:eastAsiaTheme="minorEastAsia"/>
              </w:rPr>
            </w:pPr>
            <w:r w:rsidRPr="00144999">
              <w:rPr>
                <w:rFonts w:eastAsiaTheme="minorEastAsia"/>
                <w:b/>
                <w:bCs/>
              </w:rPr>
              <w:t>Naïve Bayes</w:t>
            </w:r>
            <w:r w:rsidRPr="00F5748C">
              <w:rPr>
                <w:rFonts w:eastAsiaTheme="minorEastAsia"/>
              </w:rPr>
              <w:t xml:space="preserve"> is a probabilistic machine learning used for classification tasks. It is based on the Bayes’ theorem with assumption that the features are conditionally independent of each other. </w:t>
            </w:r>
          </w:p>
        </w:tc>
      </w:tr>
    </w:tbl>
    <w:p w14:paraId="4B181413" w14:textId="40FC4523" w:rsidR="00F913BD" w:rsidRPr="00F5748C" w:rsidRDefault="000E0262" w:rsidP="00BF0D4F">
      <w:pPr>
        <w:pStyle w:val="23"/>
      </w:pPr>
      <w:r w:rsidRPr="000E0262">
        <w:t>Overview</w:t>
      </w:r>
    </w:p>
    <w:p w14:paraId="75C6F7DD" w14:textId="77777777" w:rsidR="00F913BD" w:rsidRPr="00F5748C" w:rsidRDefault="00F913BD" w:rsidP="00F913BD">
      <w:pPr>
        <w:rPr>
          <w:rFonts w:eastAsiaTheme="minorEastAsia"/>
        </w:rPr>
      </w:pPr>
      <w:r w:rsidRPr="00F5748C">
        <w:rPr>
          <w:rFonts w:eastAsiaTheme="minorEastAsia"/>
        </w:rPr>
        <w:t>The Naïve Bayes model is based on the Bayes’ theorem which describes the probability of an event, based on the knowledge of conditions that might be related to the event. Naïve Bayes model highly relies on the assumption that all features are independent of each other. Naïve Bayes defines probability through the calculations below.</w:t>
      </w:r>
    </w:p>
    <w:p w14:paraId="6D1FC6C1" w14:textId="77777777" w:rsidR="00F913BD" w:rsidRPr="0003796D" w:rsidRDefault="00F913BD" w:rsidP="006C0629">
      <w:pPr>
        <w:pStyle w:val="af9"/>
      </w:pPr>
      <m:oMathPara>
        <m:oMath>
          <m:r>
            <m:t>P</m:t>
          </m:r>
          <m:d>
            <m:dPr>
              <m:ctrlPr/>
            </m:dPr>
            <m:e>
              <m:sSub>
                <m:sSubPr>
                  <m:ctrlPr/>
                </m:sSubPr>
                <m:e>
                  <m:r>
                    <m:t>Y</m:t>
                  </m:r>
                </m:e>
                <m:sub>
                  <m:r>
                    <m:t>i</m:t>
                  </m:r>
                </m:sub>
              </m:sSub>
              <m:r>
                <m:t>|</m:t>
              </m:r>
              <m:sSub>
                <m:sSubPr>
                  <m:ctrlPr/>
                </m:sSubPr>
                <m:e>
                  <m:r>
                    <m:t>x</m:t>
                  </m:r>
                </m:e>
                <m:sub>
                  <m:r>
                    <m:t>1</m:t>
                  </m:r>
                </m:sub>
              </m:sSub>
              <m:r>
                <m:t>,…,</m:t>
              </m:r>
              <m:sSub>
                <m:sSubPr>
                  <m:ctrlPr/>
                </m:sSubPr>
                <m:e>
                  <m:r>
                    <m:t>x</m:t>
                  </m:r>
                </m:e>
                <m:sub>
                  <m:r>
                    <m:t>n</m:t>
                  </m:r>
                </m:sub>
              </m:sSub>
            </m:e>
          </m:d>
          <m:r>
            <m:t>=</m:t>
          </m:r>
          <m:f>
            <m:fPr>
              <m:ctrlPr/>
            </m:fPr>
            <m:num>
              <m:sSup>
                <m:sSupPr>
                  <m:ctrlPr/>
                </m:sSupPr>
                <m:e>
                  <m:r>
                    <m:t>P</m:t>
                  </m:r>
                  <m:d>
                    <m:dPr>
                      <m:ctrlPr/>
                    </m:dPr>
                    <m:e>
                      <m:sSub>
                        <m:sSubPr>
                          <m:ctrlPr/>
                        </m:sSubPr>
                        <m:e>
                          <m:r>
                            <m:t>y</m:t>
                          </m:r>
                        </m:e>
                        <m:sub>
                          <m:r>
                            <m:t>i</m:t>
                          </m:r>
                        </m:sub>
                      </m:sSub>
                      <m:r>
                        <m:t>)P(</m:t>
                      </m:r>
                      <m:sSub>
                        <m:sSubPr>
                          <m:ctrlPr/>
                        </m:sSubPr>
                        <m:e>
                          <m:r>
                            <m:t>x</m:t>
                          </m:r>
                        </m:e>
                        <m:sub>
                          <m:r>
                            <m:t>1</m:t>
                          </m:r>
                        </m:sub>
                      </m:sSub>
                      <m:r>
                        <m:t>,…,</m:t>
                      </m:r>
                      <m:d>
                        <m:dPr>
                          <m:begChr m:val=""/>
                          <m:endChr m:val="|"/>
                          <m:ctrlPr/>
                        </m:dPr>
                        <m:e>
                          <m:sSub>
                            <m:sSubPr>
                              <m:ctrlPr/>
                            </m:sSubPr>
                            <m:e>
                              <m:r>
                                <m:t>x</m:t>
                              </m:r>
                            </m:e>
                            <m:sub>
                              <m:r>
                                <m:t>n</m:t>
                              </m:r>
                            </m:sub>
                          </m:sSub>
                        </m:e>
                      </m:d>
                      <m:sSub>
                        <m:sSubPr>
                          <m:ctrlPr/>
                        </m:sSubPr>
                        <m:e>
                          <m:r>
                            <m:t>y</m:t>
                          </m:r>
                        </m:e>
                        <m:sub>
                          <m:r>
                            <m:t>i</m:t>
                          </m:r>
                        </m:sub>
                      </m:sSub>
                    </m:e>
                  </m:d>
                </m:e>
                <m:sup>
                  <m:r>
                    <m:t xml:space="preserve"> </m:t>
                  </m:r>
                </m:sup>
              </m:sSup>
            </m:num>
            <m:den>
              <m:r>
                <m:t>P</m:t>
              </m:r>
              <m:d>
                <m:dPr>
                  <m:ctrlPr/>
                </m:dPr>
                <m:e>
                  <m:sSub>
                    <m:sSubPr>
                      <m:ctrlPr/>
                    </m:sSubPr>
                    <m:e>
                      <m:r>
                        <m:t>x</m:t>
                      </m:r>
                    </m:e>
                    <m:sub>
                      <m:r>
                        <m:t>1</m:t>
                      </m:r>
                    </m:sub>
                  </m:sSub>
                  <m:r>
                    <m:t>…</m:t>
                  </m:r>
                  <m:sSub>
                    <m:sSubPr>
                      <m:ctrlPr/>
                    </m:sSubPr>
                    <m:e>
                      <m:r>
                        <m:t>x</m:t>
                      </m:r>
                    </m:e>
                    <m:sub>
                      <m:r>
                        <m:t>n</m:t>
                      </m:r>
                    </m:sub>
                  </m:sSub>
                </m:e>
              </m:d>
            </m:den>
          </m:f>
        </m:oMath>
      </m:oMathPara>
    </w:p>
    <w:p w14:paraId="7718C27C" w14:textId="77777777" w:rsidR="00F913BD" w:rsidRPr="0003796D" w:rsidRDefault="00F913BD" w:rsidP="006C0629">
      <w:pPr>
        <w:pStyle w:val="af9"/>
      </w:pPr>
      <m:oMathPara>
        <m:oMath>
          <m:r>
            <m:t>P</m:t>
          </m:r>
          <m:d>
            <m:dPr>
              <m:ctrlPr/>
            </m:dPr>
            <m:e>
              <m:sSub>
                <m:sSubPr>
                  <m:ctrlPr/>
                </m:sSubPr>
                <m:e>
                  <m:r>
                    <m:t>y</m:t>
                  </m:r>
                </m:e>
                <m:sub>
                  <m:r>
                    <m:t>i</m:t>
                  </m:r>
                </m:sub>
              </m:sSub>
            </m:e>
            <m:e>
              <m:sSub>
                <m:sSubPr>
                  <m:ctrlPr/>
                </m:sSubPr>
                <m:e>
                  <m:r>
                    <m:t>x</m:t>
                  </m:r>
                </m:e>
                <m:sub>
                  <m:r>
                    <m:t>1</m:t>
                  </m:r>
                </m:sub>
              </m:sSub>
              <m:r>
                <m:t>,…,</m:t>
              </m:r>
              <m:sSub>
                <m:sSubPr>
                  <m:ctrlPr/>
                </m:sSubPr>
                <m:e>
                  <m:r>
                    <m:t>x</m:t>
                  </m:r>
                </m:e>
                <m:sub>
                  <m:r>
                    <m:t>n</m:t>
                  </m:r>
                </m:sub>
              </m:sSub>
            </m:e>
          </m:d>
          <m:r>
            <m:t>=</m:t>
          </m:r>
          <m:sSub>
            <m:sSubPr>
              <m:ctrlPr/>
            </m:sSubPr>
            <m:e>
              <m:r>
                <m:t>the probability of the value y in state x</m:t>
              </m:r>
            </m:e>
            <m:sub>
              <m:r>
                <m:t>1</m:t>
              </m:r>
            </m:sub>
          </m:sSub>
          <m:r>
            <m:t>,…,</m:t>
          </m:r>
          <m:sSub>
            <m:sSubPr>
              <m:ctrlPr/>
            </m:sSubPr>
            <m:e>
              <m:r>
                <m:t>x</m:t>
              </m:r>
            </m:e>
            <m:sub>
              <m:r>
                <m:t>n</m:t>
              </m:r>
            </m:sub>
          </m:sSub>
        </m:oMath>
      </m:oMathPara>
    </w:p>
    <w:p w14:paraId="0BEA104D" w14:textId="77777777" w:rsidR="00F913BD" w:rsidRPr="0003796D" w:rsidRDefault="00930C8F" w:rsidP="006C0629">
      <w:pPr>
        <w:pStyle w:val="af9"/>
      </w:pPr>
      <m:oMathPara>
        <m:oMath>
          <m:sSub>
            <m:sSubPr>
              <m:ctrlPr/>
            </m:sSubPr>
            <m:e>
              <m:r>
                <m:t>y</m:t>
              </m:r>
            </m:e>
            <m:sub>
              <m:r>
                <m:t>i</m:t>
              </m:r>
            </m:sub>
          </m:sSub>
          <m:r>
            <m:t xml:space="preserve">=dependent variable </m:t>
          </m:r>
        </m:oMath>
      </m:oMathPara>
    </w:p>
    <w:p w14:paraId="2D801A30" w14:textId="77777777" w:rsidR="00F913BD" w:rsidRPr="0003796D" w:rsidRDefault="00930C8F" w:rsidP="006C0629">
      <w:pPr>
        <w:pStyle w:val="af9"/>
      </w:pPr>
      <m:oMathPara>
        <m:oMath>
          <m:sSub>
            <m:sSubPr>
              <m:ctrlPr/>
            </m:sSubPr>
            <m:e>
              <m:r>
                <m:t>x</m:t>
              </m:r>
            </m:e>
            <m:sub>
              <m:r>
                <m:t>1</m:t>
              </m:r>
            </m:sub>
          </m:sSub>
          <m:r>
            <m:t>…</m:t>
          </m:r>
          <m:sSub>
            <m:sSubPr>
              <m:ctrlPr/>
            </m:sSubPr>
            <m:e>
              <m:r>
                <m:t>x</m:t>
              </m:r>
            </m:e>
            <m:sub>
              <m:r>
                <m:t>n</m:t>
              </m:r>
            </m:sub>
          </m:sSub>
          <m:r>
            <m:t>= independent variable</m:t>
          </m:r>
        </m:oMath>
      </m:oMathPara>
    </w:p>
    <w:p w14:paraId="26797077" w14:textId="77777777" w:rsidR="00F913BD" w:rsidRPr="00F5748C" w:rsidRDefault="00F913BD" w:rsidP="00F913BD">
      <w:pPr>
        <w:rPr>
          <w:rFonts w:eastAsiaTheme="minorEastAsia"/>
          <w:i/>
          <w:iCs/>
          <w:sz w:val="28"/>
          <w:szCs w:val="28"/>
        </w:rPr>
      </w:pPr>
    </w:p>
    <w:p w14:paraId="1BDC5495" w14:textId="77777777" w:rsidR="00F913BD" w:rsidRPr="00F5748C" w:rsidRDefault="00F913BD" w:rsidP="00F913BD">
      <w:pPr>
        <w:rPr>
          <w:rFonts w:eastAsiaTheme="minorEastAsia"/>
        </w:rPr>
      </w:pPr>
      <w:r w:rsidRPr="00F5748C">
        <w:rPr>
          <w:rFonts w:eastAsiaTheme="minorEastAsia"/>
        </w:rPr>
        <w:t xml:space="preserve">There are several variations of the Naïve Bayes model, depending whether the feature is continuous or discrete. When the feature is continuous, Gaussian Naïve Bayes is applied assuming that the feature follows a Gaussian distribution. The probability of the feature is calculated using the Gaussian distribution formula. However, if the feature is discrete, multinomial Naïve Bayes is applied especially when the features represent counts or frequencies. The probability of the feature is calculated as the frequency within the given feature class. </w:t>
      </w:r>
    </w:p>
    <w:p w14:paraId="6EA59950" w14:textId="77777777" w:rsidR="00F913BD" w:rsidRPr="00F5748C" w:rsidRDefault="00F913BD" w:rsidP="00F913BD">
      <w:pPr>
        <w:rPr>
          <w:rFonts w:eastAsiaTheme="minorEastAsia"/>
        </w:rPr>
      </w:pPr>
    </w:p>
    <w:p w14:paraId="61F79350" w14:textId="77777777" w:rsidR="00F913BD" w:rsidRPr="00F5748C" w:rsidRDefault="00F913BD" w:rsidP="00F913BD">
      <w:pPr>
        <w:rPr>
          <w:rFonts w:eastAsiaTheme="minorEastAsia"/>
        </w:rPr>
      </w:pPr>
      <w:r w:rsidRPr="00F5748C">
        <w:rPr>
          <w:rStyle w:val="afe"/>
          <w:rFonts w:eastAsiaTheme="minorEastAsia"/>
        </w:rPr>
        <w:t>Laplace smoothing</w:t>
      </w:r>
      <w:r w:rsidRPr="00F5748C">
        <w:rPr>
          <w:rFonts w:eastAsiaTheme="minorEastAsia"/>
        </w:rPr>
        <w:t xml:space="preserve"> is a technique used in </w:t>
      </w:r>
      <w:r w:rsidRPr="00F5748C">
        <w:rPr>
          <w:rStyle w:val="afe"/>
          <w:rFonts w:eastAsiaTheme="minorEastAsia"/>
        </w:rPr>
        <w:t>Naive Bayes</w:t>
      </w:r>
      <w:r w:rsidRPr="00F5748C">
        <w:rPr>
          <w:rFonts w:eastAsiaTheme="minorEastAsia"/>
        </w:rPr>
        <w:t xml:space="preserve"> to handle the issue of zero probabilities, which can arise when a feature value that was not observed in the training data needs to be predicted. </w:t>
      </w:r>
      <w:r w:rsidRPr="00F5748C">
        <w:rPr>
          <w:rStyle w:val="afe"/>
          <w:rFonts w:eastAsiaTheme="minorEastAsia"/>
        </w:rPr>
        <w:t xml:space="preserve">For text classification, </w:t>
      </w:r>
      <w:r w:rsidRPr="00F5748C">
        <w:rPr>
          <w:rFonts w:eastAsiaTheme="minorEastAsia"/>
        </w:rPr>
        <w:t xml:space="preserve">a word appears in a test document but was not present in the training documents of a particular class. If a word is never seen in a particular class during training, the model assigns a probability of zero to that word in the test set, which is problematic. The Laplace smoothing value is typically set to 1 and whether to use the technique can be decided in the </w:t>
      </w:r>
      <w:r w:rsidRPr="00F5748C">
        <w:rPr>
          <w:rFonts w:eastAsiaTheme="minorEastAsia"/>
          <w:b/>
          <w:bCs/>
        </w:rPr>
        <w:t xml:space="preserve">Laplace Smoothing </w:t>
      </w:r>
      <w:r w:rsidRPr="00F5748C">
        <w:rPr>
          <w:rFonts w:eastAsiaTheme="minorEastAsia"/>
        </w:rPr>
        <w:t xml:space="preserve">option. </w:t>
      </w:r>
    </w:p>
    <w:p w14:paraId="71DB4AA3" w14:textId="77777777" w:rsidR="00F913BD" w:rsidRPr="00F5748C" w:rsidRDefault="00F913BD" w:rsidP="00F913BD">
      <w:pPr>
        <w:rPr>
          <w:rFonts w:eastAsiaTheme="minorEastAsia"/>
        </w:rPr>
      </w:pPr>
    </w:p>
    <w:p w14:paraId="04CB429C" w14:textId="77777777" w:rsidR="00F913BD" w:rsidRDefault="00F913BD" w:rsidP="00F913BD">
      <w:pPr>
        <w:rPr>
          <w:rFonts w:eastAsiaTheme="minorEastAsia"/>
        </w:rPr>
      </w:pPr>
      <w:r w:rsidRPr="00F5748C">
        <w:rPr>
          <w:rFonts w:eastAsiaTheme="minorEastAsia"/>
        </w:rPr>
        <w:t xml:space="preserve">In addition, the amount of influence each feature has on the classification can be personalized by selecting </w:t>
      </w:r>
      <w:r w:rsidRPr="00F5748C">
        <w:rPr>
          <w:rFonts w:eastAsiaTheme="minorEastAsia"/>
          <w:b/>
          <w:bCs/>
        </w:rPr>
        <w:t>Manual Input</w:t>
      </w:r>
      <w:r w:rsidRPr="00F5748C">
        <w:rPr>
          <w:rFonts w:eastAsiaTheme="minorEastAsia"/>
        </w:rPr>
        <w:t xml:space="preserve"> in the </w:t>
      </w:r>
      <w:r w:rsidRPr="00F5748C">
        <w:rPr>
          <w:rFonts w:eastAsiaTheme="minorEastAsia"/>
          <w:b/>
          <w:bCs/>
        </w:rPr>
        <w:t xml:space="preserve">Weighting </w:t>
      </w:r>
      <w:r w:rsidRPr="00F5748C">
        <w:rPr>
          <w:rFonts w:eastAsiaTheme="minorEastAsia"/>
        </w:rPr>
        <w:t xml:space="preserve">option. If the </w:t>
      </w:r>
      <w:r w:rsidRPr="00F5748C">
        <w:rPr>
          <w:rFonts w:eastAsiaTheme="minorEastAsia"/>
          <w:b/>
          <w:bCs/>
        </w:rPr>
        <w:t xml:space="preserve">Weighting </w:t>
      </w:r>
      <w:r w:rsidRPr="00F5748C">
        <w:rPr>
          <w:rFonts w:eastAsiaTheme="minorEastAsia"/>
        </w:rPr>
        <w:t xml:space="preserve">option is set to </w:t>
      </w:r>
      <w:r w:rsidRPr="00F5748C">
        <w:rPr>
          <w:rFonts w:eastAsiaTheme="minorEastAsia"/>
          <w:b/>
          <w:bCs/>
        </w:rPr>
        <w:t xml:space="preserve">Base Value, </w:t>
      </w:r>
      <w:r w:rsidRPr="00F5748C">
        <w:rPr>
          <w:rFonts w:eastAsiaTheme="minorEastAsia"/>
        </w:rPr>
        <w:t xml:space="preserve">the weight of each feature is set to 1. Features with higher likelihood probabilities for a particular class will influence more, “weight” more heavily, in the decision for that class. </w:t>
      </w:r>
    </w:p>
    <w:p w14:paraId="552CD936" w14:textId="77777777" w:rsidR="00D01251" w:rsidRPr="00F5748C" w:rsidRDefault="00D01251" w:rsidP="00F913BD">
      <w:pPr>
        <w:rPr>
          <w:rFonts w:eastAsiaTheme="minorEastAsia"/>
        </w:rPr>
      </w:pPr>
    </w:p>
    <w:p w14:paraId="04C703A9" w14:textId="7C3801CF" w:rsidR="00F913BD" w:rsidRPr="00F5748C" w:rsidRDefault="003C4552" w:rsidP="00BF0D4F">
      <w:pPr>
        <w:pStyle w:val="23"/>
      </w:pPr>
      <w:r w:rsidRPr="003C4552">
        <w:t>Applications</w:t>
      </w:r>
    </w:p>
    <w:p w14:paraId="61E42B95" w14:textId="77777777" w:rsidR="00F913BD" w:rsidRPr="00F913BD" w:rsidRDefault="00F913BD" w:rsidP="00E72738">
      <w:pPr>
        <w:pStyle w:val="a0"/>
      </w:pPr>
      <w:r w:rsidRPr="00F5748C">
        <w:t xml:space="preserve">Independent variable can be either </w:t>
      </w:r>
      <w:r w:rsidRPr="00F913BD">
        <w:t>continuous</w:t>
      </w:r>
      <w:r w:rsidRPr="00F5748C">
        <w:t xml:space="preserve"> or </w:t>
      </w:r>
      <w:r w:rsidRPr="00F913BD">
        <w:t>discrete.</w:t>
      </w:r>
      <w:r w:rsidRPr="00F5748C">
        <w:t xml:space="preserve"> </w:t>
      </w:r>
    </w:p>
    <w:p w14:paraId="0968CE05" w14:textId="77777777" w:rsidR="00F913BD" w:rsidRDefault="00F913BD" w:rsidP="00E72738">
      <w:pPr>
        <w:pStyle w:val="a0"/>
      </w:pPr>
      <w:r w:rsidRPr="00F913BD">
        <w:t xml:space="preserve">Dependent variable </w:t>
      </w:r>
      <w:r w:rsidRPr="00F5748C">
        <w:t>must be discrete.</w:t>
      </w:r>
    </w:p>
    <w:p w14:paraId="729A74C6" w14:textId="77777777" w:rsidR="00D01251" w:rsidRPr="00F913BD" w:rsidRDefault="00D01251" w:rsidP="00F913BD"/>
    <w:p w14:paraId="14B455F5" w14:textId="39FEA1E9" w:rsidR="00F913BD" w:rsidRPr="00F5748C" w:rsidRDefault="003C4552" w:rsidP="00BF0D4F">
      <w:pPr>
        <w:pStyle w:val="23"/>
      </w:pPr>
      <w:r w:rsidRPr="003C4552">
        <w:t>Usage</w:t>
      </w:r>
    </w:p>
    <w:p w14:paraId="65525E0F" w14:textId="77777777" w:rsidR="00F913BD" w:rsidRPr="00F913BD" w:rsidRDefault="00F913BD" w:rsidP="00E72738">
      <w:pPr>
        <w:pStyle w:val="a0"/>
      </w:pPr>
      <w:r w:rsidRPr="00F913BD">
        <w:t xml:space="preserve">Read the data </w:t>
      </w:r>
      <w:r w:rsidRPr="00F5748C">
        <w:t>using</w:t>
      </w:r>
      <w:r w:rsidRPr="00F913BD">
        <w:t xml:space="preserve"> Input Node.</w:t>
      </w:r>
    </w:p>
    <w:p w14:paraId="23EF5F49" w14:textId="77777777" w:rsidR="00F913BD" w:rsidRPr="00F913BD" w:rsidRDefault="00F913BD" w:rsidP="00E72738">
      <w:pPr>
        <w:pStyle w:val="a0"/>
      </w:pPr>
      <w:r w:rsidRPr="00F913BD">
        <w:t xml:space="preserve">Specify the type of data </w:t>
      </w:r>
      <w:r w:rsidRPr="00F5748C">
        <w:t>using Type Change Node.</w:t>
      </w:r>
      <w:r w:rsidRPr="00F913BD">
        <w:t xml:space="preserve"> (independent, or target)</w:t>
      </w:r>
    </w:p>
    <w:p w14:paraId="31273455" w14:textId="77777777" w:rsidR="00F913BD" w:rsidRPr="00F913BD" w:rsidRDefault="00F913BD" w:rsidP="00E72738">
      <w:pPr>
        <w:pStyle w:val="a0"/>
      </w:pPr>
      <w:r w:rsidRPr="00F913BD">
        <w:lastRenderedPageBreak/>
        <w:t xml:space="preserve">Connect </w:t>
      </w:r>
      <w:r w:rsidRPr="00F5748C">
        <w:t xml:space="preserve">Type Change Node to </w:t>
      </w:r>
      <w:proofErr w:type="spellStart"/>
      <w:r w:rsidRPr="00F913BD">
        <w:t>NaiveBayes</w:t>
      </w:r>
      <w:proofErr w:type="spellEnd"/>
      <w:r w:rsidRPr="00F5748C">
        <w:t xml:space="preserve"> Node</w:t>
      </w:r>
      <w:r w:rsidRPr="00F913BD">
        <w:t xml:space="preserve"> and select options.</w:t>
      </w:r>
    </w:p>
    <w:p w14:paraId="480F7F4A" w14:textId="77777777" w:rsidR="00F913BD" w:rsidRPr="00F913BD" w:rsidRDefault="00F913BD" w:rsidP="00E72738">
      <w:pPr>
        <w:pStyle w:val="a0"/>
      </w:pPr>
      <w:r w:rsidRPr="00F913BD">
        <w:t xml:space="preserve">Connect </w:t>
      </w:r>
      <w:proofErr w:type="spellStart"/>
      <w:r w:rsidRPr="00F913BD">
        <w:t>NaiveBayes</w:t>
      </w:r>
      <w:proofErr w:type="spellEnd"/>
      <w:r w:rsidRPr="00F5748C">
        <w:t xml:space="preserve"> Node to Display Node.</w:t>
      </w:r>
    </w:p>
    <w:p w14:paraId="68FA6F2F" w14:textId="77777777" w:rsidR="008F3DC1" w:rsidRDefault="00F913BD" w:rsidP="00E72738">
      <w:pPr>
        <w:pStyle w:val="a0"/>
      </w:pPr>
      <w:r w:rsidRPr="00F913BD">
        <w:t>An example of</w:t>
      </w:r>
      <w:r w:rsidRPr="00F5748C">
        <w:t xml:space="preserve"> </w:t>
      </w:r>
      <w:r w:rsidRPr="00F913BD">
        <w:t xml:space="preserve">Naïve Bayes </w:t>
      </w:r>
      <w:r w:rsidRPr="00F5748C">
        <w:t xml:space="preserve">stream is </w:t>
      </w:r>
      <w:r w:rsidRPr="00F913BD">
        <w:t>as follows.</w:t>
      </w:r>
      <w:bookmarkStart w:id="465" w:name="_Hlk175730983"/>
      <w:r w:rsidR="008F3DC1" w:rsidRPr="008F3DC1">
        <w:rPr>
          <w:noProof/>
        </w:rPr>
        <w:t xml:space="preserve"> </w:t>
      </w:r>
    </w:p>
    <w:p w14:paraId="15930EA1" w14:textId="227E7926" w:rsidR="00F913BD" w:rsidRDefault="008F3DC1" w:rsidP="00E72738">
      <w:pPr>
        <w:pStyle w:val="28"/>
      </w:pPr>
      <w:r w:rsidRPr="00F5748C">
        <w:rPr>
          <w:noProof/>
        </w:rPr>
        <w:drawing>
          <wp:inline distT="0" distB="0" distL="0" distR="0" wp14:anchorId="1DDDB150" wp14:editId="5CE81B0F">
            <wp:extent cx="2289658" cy="1480738"/>
            <wp:effectExtent l="0" t="0" r="0" b="5715"/>
            <wp:docPr id="687411098" name="그림 6874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299906" cy="1487365"/>
                    </a:xfrm>
                    <a:prstGeom prst="rect">
                      <a:avLst/>
                    </a:prstGeom>
                  </pic:spPr>
                </pic:pic>
              </a:graphicData>
            </a:graphic>
          </wp:inline>
        </w:drawing>
      </w:r>
    </w:p>
    <w:p w14:paraId="17ACD21F" w14:textId="77777777" w:rsidR="008F3DC1" w:rsidRPr="00F913BD" w:rsidRDefault="008F3DC1" w:rsidP="008F3DC1">
      <w:pPr>
        <w:pStyle w:val="31"/>
      </w:pPr>
    </w:p>
    <w:p w14:paraId="45A4FAAC" w14:textId="6B3F2675" w:rsidR="00F913BD" w:rsidRPr="00F913BD" w:rsidRDefault="00F913BD" w:rsidP="00E72738">
      <w:pPr>
        <w:pStyle w:val="a0"/>
      </w:pPr>
      <w:r w:rsidRPr="00F913BD">
        <w:t xml:space="preserve">If </w:t>
      </w:r>
      <w:r w:rsidRPr="00D01251">
        <w:t>Weighting</w:t>
      </w:r>
      <w:r w:rsidRPr="00F913BD">
        <w:t xml:space="preserve"> is </w:t>
      </w:r>
      <w:r w:rsidRPr="00E72738">
        <w:t>Manual</w:t>
      </w:r>
      <w:r w:rsidRPr="00D01251">
        <w:t xml:space="preserve"> Input</w:t>
      </w:r>
      <w:r w:rsidRPr="00F913BD">
        <w:t xml:space="preserve">, a pop-up window will appear once the stream is executed to set the weight for each data class. </w:t>
      </w:r>
    </w:p>
    <w:bookmarkEnd w:id="465"/>
    <w:p w14:paraId="65317D90" w14:textId="77777777" w:rsidR="00F913BD" w:rsidRPr="00F5748C" w:rsidRDefault="00F913BD" w:rsidP="006C0629">
      <w:pPr>
        <w:pStyle w:val="af9"/>
      </w:pPr>
      <w:r w:rsidRPr="00F5748C">
        <w:rPr>
          <w:noProof/>
        </w:rPr>
        <w:drawing>
          <wp:inline distT="0" distB="0" distL="0" distR="0" wp14:anchorId="0B60A062" wp14:editId="14F57764">
            <wp:extent cx="4170218" cy="687796"/>
            <wp:effectExtent l="0" t="0" r="1905" b="0"/>
            <wp:docPr id="1764183030" name="그림 176418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207669" cy="693973"/>
                    </a:xfrm>
                    <a:prstGeom prst="rect">
                      <a:avLst/>
                    </a:prstGeom>
                  </pic:spPr>
                </pic:pic>
              </a:graphicData>
            </a:graphic>
          </wp:inline>
        </w:drawing>
      </w:r>
    </w:p>
    <w:p w14:paraId="36AAD86D" w14:textId="77777777" w:rsidR="00F913BD" w:rsidRPr="00F5748C" w:rsidRDefault="00F913BD" w:rsidP="00D01251">
      <w:pPr>
        <w:rPr>
          <w:rFonts w:eastAsiaTheme="minorEastAsia"/>
        </w:rPr>
      </w:pPr>
    </w:p>
    <w:p w14:paraId="40D03ACF" w14:textId="401DC69C"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131"/>
        <w:gridCol w:w="1252"/>
        <w:gridCol w:w="3586"/>
        <w:gridCol w:w="1393"/>
        <w:gridCol w:w="1414"/>
      </w:tblGrid>
      <w:tr w:rsidR="00F913BD" w:rsidRPr="00F5748C" w14:paraId="443461B5" w14:textId="77777777" w:rsidTr="00D012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36" w:type="pct"/>
            <w:hideMark/>
          </w:tcPr>
          <w:p w14:paraId="0F6CF3E4" w14:textId="77777777" w:rsidR="00F913BD" w:rsidRPr="00D01251" w:rsidRDefault="00F913BD" w:rsidP="0092361E">
            <w:pPr>
              <w:pStyle w:val="af8"/>
              <w:rPr>
                <w:rFonts w:ascii="Calibri" w:eastAsiaTheme="minorEastAsia" w:hAnsi="Calibri" w:cs="Calibri"/>
                <w:b/>
                <w:bCs w:val="0"/>
              </w:rPr>
            </w:pPr>
            <w:r w:rsidRPr="00D01251">
              <w:rPr>
                <w:rFonts w:ascii="Calibri" w:eastAsiaTheme="minorEastAsia" w:hAnsi="Calibri" w:cs="Calibri"/>
                <w:b/>
                <w:bCs w:val="0"/>
              </w:rPr>
              <w:t>Property group</w:t>
            </w:r>
          </w:p>
        </w:tc>
        <w:tc>
          <w:tcPr>
            <w:tcW w:w="740" w:type="pct"/>
            <w:hideMark/>
          </w:tcPr>
          <w:p w14:paraId="61D51963"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Property Name</w:t>
            </w:r>
          </w:p>
        </w:tc>
        <w:tc>
          <w:tcPr>
            <w:tcW w:w="2070" w:type="pct"/>
            <w:hideMark/>
          </w:tcPr>
          <w:p w14:paraId="473BE792"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Description</w:t>
            </w:r>
          </w:p>
        </w:tc>
        <w:tc>
          <w:tcPr>
            <w:tcW w:w="722" w:type="pct"/>
            <w:hideMark/>
          </w:tcPr>
          <w:p w14:paraId="602FA880"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Misc.</w:t>
            </w:r>
          </w:p>
        </w:tc>
        <w:tc>
          <w:tcPr>
            <w:tcW w:w="832" w:type="pct"/>
            <w:hideMark/>
          </w:tcPr>
          <w:p w14:paraId="1F6015E3"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Note</w:t>
            </w:r>
          </w:p>
        </w:tc>
      </w:tr>
      <w:tr w:rsidR="00F913BD" w:rsidRPr="00F5748C" w14:paraId="4D2AC3BE"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hideMark/>
          </w:tcPr>
          <w:p w14:paraId="28953818" w14:textId="77777777" w:rsidR="00F913BD" w:rsidRPr="00F5748C" w:rsidRDefault="00F913BD" w:rsidP="0092361E">
            <w:pPr>
              <w:jc w:val="center"/>
              <w:rPr>
                <w:rFonts w:eastAsiaTheme="minorEastAsia"/>
                <w:b w:val="0"/>
                <w:bCs w:val="0"/>
                <w:sz w:val="24"/>
                <w:szCs w:val="24"/>
              </w:rPr>
            </w:pPr>
            <w:r w:rsidRPr="00F5748C">
              <w:rPr>
                <w:rFonts w:eastAsiaTheme="minorEastAsia"/>
              </w:rPr>
              <w:t>Model File</w:t>
            </w:r>
          </w:p>
        </w:tc>
        <w:tc>
          <w:tcPr>
            <w:tcW w:w="740" w:type="pct"/>
            <w:hideMark/>
          </w:tcPr>
          <w:p w14:paraId="7F95B44D" w14:textId="77777777" w:rsidR="00F913BD" w:rsidRPr="00F5748C" w:rsidRDefault="00F913BD" w:rsidP="0092361E">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bCs/>
              </w:rPr>
            </w:pPr>
            <w:r w:rsidRPr="00F5748C">
              <w:rPr>
                <w:rFonts w:ascii="Calibri" w:eastAsiaTheme="minorEastAsia" w:hAnsi="Calibri" w:cs="Calibri"/>
                <w:b w:val="0"/>
                <w:bCs/>
              </w:rPr>
              <w:t>Save Model File</w:t>
            </w:r>
          </w:p>
        </w:tc>
        <w:tc>
          <w:tcPr>
            <w:tcW w:w="2070" w:type="pct"/>
            <w:hideMark/>
          </w:tcPr>
          <w:p w14:paraId="2D32E808"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22" w:type="pct"/>
            <w:hideMark/>
          </w:tcPr>
          <w:p w14:paraId="14FC50B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32" w:type="pct"/>
          </w:tcPr>
          <w:p w14:paraId="2EB0BC0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7F580FAA"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636" w:type="pct"/>
            <w:vMerge/>
            <w:hideMark/>
          </w:tcPr>
          <w:p w14:paraId="7CA43061" w14:textId="77777777" w:rsidR="00F913BD" w:rsidRPr="00F5748C" w:rsidRDefault="00F913BD" w:rsidP="0092361E">
            <w:pPr>
              <w:rPr>
                <w:rFonts w:eastAsiaTheme="minorEastAsia"/>
                <w:b w:val="0"/>
                <w:bCs w:val="0"/>
                <w:sz w:val="24"/>
                <w:szCs w:val="24"/>
              </w:rPr>
            </w:pPr>
          </w:p>
        </w:tc>
        <w:tc>
          <w:tcPr>
            <w:tcW w:w="740" w:type="pct"/>
            <w:hideMark/>
          </w:tcPr>
          <w:p w14:paraId="41E0E9B5" w14:textId="77777777" w:rsidR="00F913BD" w:rsidRPr="00F5748C" w:rsidRDefault="00F913BD" w:rsidP="0092361E">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bCs/>
              </w:rPr>
            </w:pPr>
            <w:r w:rsidRPr="00F5748C">
              <w:rPr>
                <w:rFonts w:ascii="Calibri" w:eastAsiaTheme="minorEastAsia" w:hAnsi="Calibri" w:cs="Calibri"/>
                <w:b w:val="0"/>
                <w:bCs/>
              </w:rPr>
              <w:t>Model File Path</w:t>
            </w:r>
          </w:p>
        </w:tc>
        <w:tc>
          <w:tcPr>
            <w:tcW w:w="2070" w:type="pct"/>
            <w:hideMark/>
          </w:tcPr>
          <w:p w14:paraId="6C7290F4"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022FD66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32" w:type="pct"/>
          </w:tcPr>
          <w:p w14:paraId="0042021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490EBE39"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hideMark/>
          </w:tcPr>
          <w:p w14:paraId="705DEAA1" w14:textId="77777777" w:rsidR="00F913BD" w:rsidRPr="00F5748C" w:rsidRDefault="00F913BD" w:rsidP="0092361E">
            <w:pPr>
              <w:jc w:val="center"/>
              <w:rPr>
                <w:rFonts w:eastAsiaTheme="minorEastAsia"/>
                <w:b w:val="0"/>
                <w:bCs w:val="0"/>
                <w:sz w:val="24"/>
                <w:szCs w:val="24"/>
              </w:rPr>
            </w:pPr>
            <w:r w:rsidRPr="00F5748C">
              <w:rPr>
                <w:rFonts w:eastAsiaTheme="minorEastAsia"/>
                <w:sz w:val="24"/>
                <w:szCs w:val="24"/>
              </w:rPr>
              <w:t>Selection options</w:t>
            </w:r>
          </w:p>
        </w:tc>
        <w:tc>
          <w:tcPr>
            <w:tcW w:w="740" w:type="pct"/>
            <w:hideMark/>
          </w:tcPr>
          <w:p w14:paraId="5DFF1880" w14:textId="77777777" w:rsidR="00F913BD" w:rsidRPr="00F5748C" w:rsidRDefault="00F913BD" w:rsidP="0092361E">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rPr>
            </w:pPr>
            <w:r w:rsidRPr="00F5748C">
              <w:rPr>
                <w:rFonts w:ascii="Calibri" w:eastAsiaTheme="minorEastAsia" w:hAnsi="Calibri" w:cs="Calibri"/>
                <w:b w:val="0"/>
              </w:rPr>
              <w:t>Weighting</w:t>
            </w:r>
          </w:p>
        </w:tc>
        <w:tc>
          <w:tcPr>
            <w:tcW w:w="2070" w:type="pct"/>
            <w:hideMark/>
          </w:tcPr>
          <w:p w14:paraId="1E5BC3A3"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weighting method.</w:t>
            </w:r>
          </w:p>
        </w:tc>
        <w:tc>
          <w:tcPr>
            <w:tcW w:w="722" w:type="pct"/>
            <w:hideMark/>
          </w:tcPr>
          <w:p w14:paraId="416D159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32" w:type="pct"/>
          </w:tcPr>
          <w:p w14:paraId="10E1FF6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 Custom</w:t>
            </w:r>
          </w:p>
        </w:tc>
      </w:tr>
      <w:tr w:rsidR="00F913BD" w:rsidRPr="00F5748C" w14:paraId="08E30C14"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636" w:type="pct"/>
            <w:vMerge/>
            <w:hideMark/>
          </w:tcPr>
          <w:p w14:paraId="55A45AF6" w14:textId="77777777" w:rsidR="00F913BD" w:rsidRPr="00F5748C" w:rsidRDefault="00F913BD" w:rsidP="0092361E">
            <w:pPr>
              <w:rPr>
                <w:rFonts w:eastAsiaTheme="minorEastAsia"/>
                <w:b w:val="0"/>
                <w:bCs w:val="0"/>
                <w:sz w:val="24"/>
                <w:szCs w:val="24"/>
              </w:rPr>
            </w:pPr>
          </w:p>
        </w:tc>
        <w:tc>
          <w:tcPr>
            <w:tcW w:w="740" w:type="pct"/>
            <w:hideMark/>
          </w:tcPr>
          <w:p w14:paraId="1D42696F" w14:textId="77777777" w:rsidR="00F913BD" w:rsidRPr="00F5748C" w:rsidRDefault="00F913BD" w:rsidP="0092361E">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rPr>
            </w:pPr>
            <w:r w:rsidRPr="00F5748C">
              <w:rPr>
                <w:rFonts w:ascii="Calibri" w:eastAsiaTheme="minorEastAsia" w:hAnsi="Calibri" w:cs="Calibri"/>
                <w:b w:val="0"/>
              </w:rPr>
              <w:t>Laplace Smoothing</w:t>
            </w:r>
          </w:p>
        </w:tc>
        <w:tc>
          <w:tcPr>
            <w:tcW w:w="2070" w:type="pct"/>
            <w:hideMark/>
          </w:tcPr>
          <w:p w14:paraId="17D3878A"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Laplace Smoothing.</w:t>
            </w:r>
          </w:p>
        </w:tc>
        <w:tc>
          <w:tcPr>
            <w:tcW w:w="722" w:type="pct"/>
            <w:hideMark/>
          </w:tcPr>
          <w:p w14:paraId="2903862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32" w:type="pct"/>
          </w:tcPr>
          <w:p w14:paraId="073EA23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bl>
    <w:p w14:paraId="09530FCB" w14:textId="77777777" w:rsidR="00F913BD" w:rsidRPr="00F5748C" w:rsidRDefault="00F913BD" w:rsidP="00F913BD">
      <w:pPr>
        <w:pStyle w:val="13"/>
        <w:rPr>
          <w:rFonts w:ascii="Calibri" w:hAnsi="Calibri" w:cs="Calibri"/>
        </w:rPr>
      </w:pPr>
      <w:r w:rsidRPr="00F5748C">
        <w:rPr>
          <w:rFonts w:ascii="Calibri" w:hAnsi="Calibri" w:cs="Calibri"/>
        </w:rPr>
        <w:t>Results</w:t>
      </w:r>
    </w:p>
    <w:p w14:paraId="52919EE2" w14:textId="77777777" w:rsidR="00F913BD" w:rsidRPr="00F5748C" w:rsidRDefault="00F913BD" w:rsidP="00F913BD">
      <w:r w:rsidRPr="00F5748C">
        <w:t>Classification analysis results are displayed using Display Node.</w:t>
      </w:r>
    </w:p>
    <w:p w14:paraId="37893086" w14:textId="77777777" w:rsidR="00F913BD" w:rsidRPr="00F5748C" w:rsidRDefault="00F913BD" w:rsidP="00F913BD">
      <w:pPr>
        <w:rPr>
          <w:rFonts w:eastAsiaTheme="minorEastAsia"/>
          <w:b/>
          <w:bCs/>
        </w:rPr>
      </w:pPr>
      <w:r w:rsidRPr="00F5748C">
        <w:rPr>
          <w:rFonts w:eastAsiaTheme="minorEastAsia"/>
          <w:noProof/>
        </w:rPr>
        <w:lastRenderedPageBreak/>
        <w:drawing>
          <wp:inline distT="0" distB="0" distL="0" distR="0" wp14:anchorId="045B8B5D" wp14:editId="46FE2076">
            <wp:extent cx="5220269" cy="2340387"/>
            <wp:effectExtent l="19050" t="19050" r="19050" b="22225"/>
            <wp:docPr id="687411095" name="그림 6874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27671" cy="234370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175827" w14:textId="77777777" w:rsidR="00F913BD" w:rsidRPr="00F5748C" w:rsidRDefault="00F913BD" w:rsidP="00F913BD">
      <w:pPr>
        <w:rPr>
          <w:rFonts w:eastAsiaTheme="minorEastAsia"/>
          <w:b/>
          <w:bCs/>
        </w:rPr>
      </w:pPr>
    </w:p>
    <w:p w14:paraId="0B9D90FC" w14:textId="6727DE68" w:rsidR="00F913BD" w:rsidRPr="00F5748C" w:rsidRDefault="000E0262" w:rsidP="00BF0D4F">
      <w:pPr>
        <w:pStyle w:val="23"/>
      </w:pPr>
      <w:r w:rsidRPr="000E0262">
        <w:t>Modeling Result</w:t>
      </w:r>
    </w:p>
    <w:p w14:paraId="5CC25AF6" w14:textId="6B4E6686" w:rsidR="00F913BD" w:rsidRPr="0003796D" w:rsidRDefault="00F913BD" w:rsidP="00F913BD">
      <w:pPr>
        <w:rPr>
          <w:rFonts w:eastAsiaTheme="minorEastAsia"/>
        </w:rPr>
      </w:pPr>
      <w:r w:rsidRPr="00F5748C">
        <w:t>Click Modeling Result in Node Property of Model node to view the results.</w:t>
      </w:r>
    </w:p>
    <w:p w14:paraId="272879EB" w14:textId="77777777" w:rsidR="00F913BD" w:rsidRPr="00D01251" w:rsidRDefault="00F913BD" w:rsidP="00C96F33">
      <w:pPr>
        <w:pStyle w:val="a1"/>
      </w:pPr>
      <w:r w:rsidRPr="00C96F33">
        <w:t>Summary</w:t>
      </w:r>
      <w:r w:rsidRPr="00D01251">
        <w:t xml:space="preserve"> of Classification Information</w:t>
      </w:r>
    </w:p>
    <w:p w14:paraId="56D9EB16" w14:textId="77777777" w:rsidR="00F913BD" w:rsidRPr="00F5748C" w:rsidRDefault="00F913BD" w:rsidP="006F3FF8">
      <w:pPr>
        <w:pStyle w:val="28"/>
      </w:pPr>
      <w:r w:rsidRPr="00F5748C">
        <w:t>If the independent variable is continuous, it indicates the mean and standard deviation information, and if the independent variable is discrete, it indicates the probability for each class.</w:t>
      </w:r>
    </w:p>
    <w:p w14:paraId="011C861C" w14:textId="77777777" w:rsidR="00F913BD" w:rsidRPr="00F5748C" w:rsidRDefault="00F913BD" w:rsidP="006F3FF8">
      <w:pPr>
        <w:pStyle w:val="28"/>
        <w:rPr>
          <w:color w:val="000000" w:themeColor="text1"/>
        </w:rPr>
      </w:pPr>
      <w:r w:rsidRPr="00F5748C">
        <w:rPr>
          <w:noProof/>
        </w:rPr>
        <w:lastRenderedPageBreak/>
        <w:drawing>
          <wp:inline distT="0" distB="0" distL="0" distR="0" wp14:anchorId="1E30391E" wp14:editId="3B0BFD1B">
            <wp:extent cx="2609850" cy="5050934"/>
            <wp:effectExtent l="0" t="0" r="0" b="0"/>
            <wp:docPr id="1976566394" name="그림 197656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17124" cy="5065012"/>
                    </a:xfrm>
                    <a:prstGeom prst="rect">
                      <a:avLst/>
                    </a:prstGeom>
                  </pic:spPr>
                </pic:pic>
              </a:graphicData>
            </a:graphic>
          </wp:inline>
        </w:drawing>
      </w:r>
      <w:r w:rsidRPr="00F5748C">
        <w:rPr>
          <w:noProof/>
        </w:rPr>
        <w:drawing>
          <wp:inline distT="0" distB="0" distL="0" distR="0" wp14:anchorId="55F9BA0B" wp14:editId="68630B8A">
            <wp:extent cx="2612310" cy="5302155"/>
            <wp:effectExtent l="0" t="0" r="0" b="0"/>
            <wp:docPr id="405040902" name="그림 40504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620341" cy="5318455"/>
                    </a:xfrm>
                    <a:prstGeom prst="rect">
                      <a:avLst/>
                    </a:prstGeom>
                  </pic:spPr>
                </pic:pic>
              </a:graphicData>
            </a:graphic>
          </wp:inline>
        </w:drawing>
      </w:r>
    </w:p>
    <w:p w14:paraId="3E518EDA" w14:textId="77777777" w:rsidR="00F913BD" w:rsidRPr="00F5748C" w:rsidRDefault="00F913BD" w:rsidP="006F3FF8">
      <w:pPr>
        <w:pStyle w:val="28"/>
      </w:pPr>
    </w:p>
    <w:p w14:paraId="59E22141" w14:textId="77777777" w:rsidR="00F913BD" w:rsidRPr="00D01251" w:rsidRDefault="00F913BD" w:rsidP="00C96F33">
      <w:pPr>
        <w:pStyle w:val="a1"/>
      </w:pPr>
      <w:r w:rsidRPr="00C96F33">
        <w:t>Confusion</w:t>
      </w:r>
      <w:r w:rsidRPr="00D01251">
        <w:t xml:space="preserve"> Matrix</w:t>
      </w:r>
    </w:p>
    <w:p w14:paraId="53229AAC" w14:textId="77777777" w:rsidR="00F913BD" w:rsidRPr="00F5748C" w:rsidRDefault="00F913BD" w:rsidP="006F3FF8">
      <w:pPr>
        <w:pStyle w:val="28"/>
      </w:pPr>
      <w:r w:rsidRPr="00F5748C">
        <w:rPr>
          <w:noProof/>
        </w:rPr>
        <w:drawing>
          <wp:inline distT="0" distB="0" distL="0" distR="0" wp14:anchorId="3ABE9B47" wp14:editId="3D57CD15">
            <wp:extent cx="2594534" cy="1139588"/>
            <wp:effectExtent l="0" t="0" r="0" b="3810"/>
            <wp:docPr id="405040912" name="그림 40504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603041" cy="1143324"/>
                    </a:xfrm>
                    <a:prstGeom prst="rect">
                      <a:avLst/>
                    </a:prstGeom>
                  </pic:spPr>
                </pic:pic>
              </a:graphicData>
            </a:graphic>
          </wp:inline>
        </w:drawing>
      </w:r>
    </w:p>
    <w:p w14:paraId="71948D13" w14:textId="77777777" w:rsidR="00F913BD" w:rsidRDefault="00F913BD" w:rsidP="00F913BD">
      <w:pPr>
        <w:rPr>
          <w:rFonts w:eastAsiaTheme="minorEastAsia"/>
        </w:rPr>
      </w:pPr>
    </w:p>
    <w:p w14:paraId="3CEC728C" w14:textId="6EB0B698" w:rsidR="001E727F" w:rsidRPr="00F5748C" w:rsidRDefault="00930C8F" w:rsidP="00F913BD">
      <w:pPr>
        <w:rPr>
          <w:rFonts w:eastAsiaTheme="minorEastAsia"/>
        </w:rPr>
      </w:pPr>
      <w:r>
        <w:rPr>
          <w:rFonts w:ascii="Arial" w:hAnsi="Arial" w:cs="Arial"/>
        </w:rPr>
        <w:pict w14:anchorId="55F337CE">
          <v:rect id="_x0000_i1196" style="width:439.3pt;height:1.5pt" o:hrstd="t" o:hr="t" fillcolor="#9d9da1" stroked="f"/>
        </w:pict>
      </w:r>
    </w:p>
    <w:p w14:paraId="6AF514E0" w14:textId="6F74C76D" w:rsidR="00F913BD" w:rsidRDefault="00F913BD" w:rsidP="00F913BD">
      <w:pPr>
        <w:pStyle w:val="3"/>
        <w:rPr>
          <w:rFonts w:eastAsiaTheme="minorEastAsia"/>
          <w:lang w:eastAsia="ko-KR"/>
        </w:rPr>
      </w:pPr>
      <w:bookmarkStart w:id="466" w:name="_Hlk186472103"/>
      <w:bookmarkStart w:id="467" w:name="_3.4.17_PCA"/>
      <w:bookmarkStart w:id="468" w:name="_Toc164670263"/>
      <w:bookmarkEnd w:id="466"/>
      <w:bookmarkEnd w:id="467"/>
      <w:r w:rsidRPr="00F5748C">
        <w:lastRenderedPageBreak/>
        <w:t>3.4.1</w:t>
      </w:r>
      <w:r w:rsidR="0013478B">
        <w:rPr>
          <w:rFonts w:eastAsiaTheme="minorEastAsia" w:hint="eastAsia"/>
          <w:lang w:eastAsia="ko-KR"/>
        </w:rPr>
        <w:t>8</w:t>
      </w:r>
      <w:r w:rsidRPr="00F5748C">
        <w:t xml:space="preserve"> PCA</w:t>
      </w:r>
      <w:bookmarkEnd w:id="468"/>
    </w:p>
    <w:p w14:paraId="4BB09FC8" w14:textId="49FDEE65" w:rsidR="001E727F" w:rsidRPr="001E727F" w:rsidRDefault="00930C8F" w:rsidP="001E727F">
      <w:pPr>
        <w:rPr>
          <w:rFonts w:eastAsiaTheme="minorEastAsia"/>
          <w:lang w:val="x-none"/>
        </w:rPr>
      </w:pPr>
      <w:r>
        <w:rPr>
          <w:rFonts w:ascii="Arial" w:hAnsi="Arial" w:cs="Arial"/>
        </w:rPr>
        <w:pict w14:anchorId="51EE9CB0">
          <v:rect id="_x0000_i1197" style="width:439.3pt;height:1.5pt" o:hrstd="t" o:hr="t" fillcolor="#9d9da1" stroked="f"/>
        </w:pict>
      </w:r>
    </w:p>
    <w:tbl>
      <w:tblPr>
        <w:tblW w:w="0" w:type="auto"/>
        <w:tblLook w:val="01E0" w:firstRow="1" w:lastRow="1" w:firstColumn="1" w:lastColumn="1" w:noHBand="0" w:noVBand="0"/>
      </w:tblPr>
      <w:tblGrid>
        <w:gridCol w:w="1718"/>
        <w:gridCol w:w="7068"/>
      </w:tblGrid>
      <w:tr w:rsidR="00F913BD" w:rsidRPr="00F5748C" w14:paraId="0D672581" w14:textId="77777777" w:rsidTr="0092361E">
        <w:tc>
          <w:tcPr>
            <w:tcW w:w="1728" w:type="dxa"/>
            <w:vAlign w:val="center"/>
            <w:hideMark/>
          </w:tcPr>
          <w:p w14:paraId="572EC2B2" w14:textId="77777777" w:rsidR="00F913BD" w:rsidRPr="00F5748C" w:rsidRDefault="00F913BD" w:rsidP="006C0629">
            <w:pPr>
              <w:pStyle w:val="af9"/>
            </w:pPr>
            <w:r w:rsidRPr="00F5748C">
              <w:rPr>
                <w:noProof/>
              </w:rPr>
              <w:drawing>
                <wp:inline distT="0" distB="0" distL="0" distR="0" wp14:anchorId="6C6373BF" wp14:editId="3E5C4D6A">
                  <wp:extent cx="762106" cy="847843"/>
                  <wp:effectExtent l="0" t="0" r="0" b="9525"/>
                  <wp:docPr id="1863580104" name="그림 186358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762106" cy="847843"/>
                          </a:xfrm>
                          <a:prstGeom prst="rect">
                            <a:avLst/>
                          </a:prstGeom>
                        </pic:spPr>
                      </pic:pic>
                    </a:graphicData>
                  </a:graphic>
                </wp:inline>
              </w:drawing>
            </w:r>
            <w:r w:rsidRPr="00F5748C">
              <w:object w:dxaOrig="1008" w:dyaOrig="1152" w14:anchorId="4A089FC2">
                <v:shape id="_x0000_i1198" type="#_x0000_t75" style="width:50.25pt;height:57.75pt" o:ole="">
                  <v:imagedata r:id="rId428" o:title=""/>
                </v:shape>
                <o:OLEObject Type="Embed" ProgID="PBrush" ShapeID="_x0000_i1198" DrawAspect="Content" ObjectID="_1822637701" r:id="rId429"/>
              </w:object>
            </w:r>
          </w:p>
        </w:tc>
        <w:tc>
          <w:tcPr>
            <w:tcW w:w="7256" w:type="dxa"/>
            <w:vAlign w:val="center"/>
            <w:hideMark/>
          </w:tcPr>
          <w:p w14:paraId="37F0011A" w14:textId="77777777" w:rsidR="00F913BD" w:rsidRPr="00F5748C" w:rsidRDefault="00F913BD" w:rsidP="0092361E">
            <w:pPr>
              <w:rPr>
                <w:rFonts w:eastAsiaTheme="minorEastAsia"/>
              </w:rPr>
            </w:pPr>
            <w:r w:rsidRPr="00F5748C">
              <w:rPr>
                <w:rFonts w:eastAsiaTheme="minorEastAsia"/>
                <w:b/>
                <w:bCs/>
              </w:rPr>
              <w:t xml:space="preserve">Principal component analysis </w:t>
            </w:r>
            <w:r w:rsidRPr="00F5748C">
              <w:rPr>
                <w:rFonts w:eastAsiaTheme="minorEastAsia"/>
              </w:rPr>
              <w:t xml:space="preserve">is a multivariate data analysis technique used for dimensionality reduction. PCA transforms the original variables into a set of uncorrelated components (called principal components) that explains the maximum variance in x-space. </w:t>
            </w:r>
          </w:p>
        </w:tc>
      </w:tr>
    </w:tbl>
    <w:p w14:paraId="49167E49" w14:textId="61843008" w:rsidR="00F913BD" w:rsidRPr="00F5748C" w:rsidRDefault="000E0262" w:rsidP="00BF0D4F">
      <w:pPr>
        <w:pStyle w:val="23"/>
      </w:pPr>
      <w:r w:rsidRPr="000E0262">
        <w:t>Overview</w:t>
      </w:r>
    </w:p>
    <w:p w14:paraId="7EF787BD" w14:textId="77777777" w:rsidR="00F913BD" w:rsidRPr="00F913BD" w:rsidRDefault="00F913BD" w:rsidP="00F913BD">
      <w:r w:rsidRPr="00F913BD">
        <w:t xml:space="preserve">The main idea of PCA is to represent the variability in data using new variables (principal components) formed by linear combinations of the original variables in multivariate data. PCA identifies linear relationships between variables, reduces their number, uncovers meaningful new variables, and simplifies the dataset's dimensional structure. </w:t>
      </w:r>
    </w:p>
    <w:p w14:paraId="791F59F7" w14:textId="77777777" w:rsidR="00F913BD" w:rsidRPr="00F913BD" w:rsidRDefault="00F913BD" w:rsidP="00F913BD">
      <w:r w:rsidRPr="00F913BD">
        <w:t>PCA can be used for anomaly detection, production deviation analysis, and process monitoring.</w:t>
      </w:r>
    </w:p>
    <w:p w14:paraId="42CB3FC2" w14:textId="247C44EC" w:rsidR="00F913BD" w:rsidRPr="00F5748C" w:rsidRDefault="003C4552" w:rsidP="00BF0D4F">
      <w:pPr>
        <w:pStyle w:val="23"/>
      </w:pPr>
      <w:r w:rsidRPr="003C4552">
        <w:t>Applications</w:t>
      </w:r>
    </w:p>
    <w:p w14:paraId="0A59C607" w14:textId="77777777" w:rsidR="00F913BD" w:rsidRPr="00E72738" w:rsidRDefault="00F913BD" w:rsidP="00E72738">
      <w:pPr>
        <w:pStyle w:val="a0"/>
      </w:pPr>
      <w:r w:rsidRPr="00E72738">
        <w:t>Only independent variables. They must be continuous.</w:t>
      </w:r>
    </w:p>
    <w:p w14:paraId="310EB823" w14:textId="77777777" w:rsidR="00F913BD" w:rsidRPr="00E72738" w:rsidRDefault="00F913BD" w:rsidP="00E72738">
      <w:pPr>
        <w:pStyle w:val="a0"/>
      </w:pPr>
      <w:r w:rsidRPr="00E72738">
        <w:t>Standardization is automatically applied.</w:t>
      </w:r>
    </w:p>
    <w:p w14:paraId="735660EA" w14:textId="77777777" w:rsidR="008F3DC1" w:rsidRPr="008F3DC1" w:rsidRDefault="008F3DC1" w:rsidP="008F3DC1"/>
    <w:p w14:paraId="1CBAD608" w14:textId="38BC93D0" w:rsidR="00F913BD" w:rsidRPr="00F5748C" w:rsidRDefault="003C4552" w:rsidP="00BF0D4F">
      <w:pPr>
        <w:pStyle w:val="23"/>
      </w:pPr>
      <w:r w:rsidRPr="003C4552">
        <w:t>Usage</w:t>
      </w:r>
    </w:p>
    <w:p w14:paraId="46B1B70A" w14:textId="77777777" w:rsidR="00F913BD" w:rsidRPr="00E72738" w:rsidRDefault="00F913BD" w:rsidP="00E72738">
      <w:pPr>
        <w:pStyle w:val="a0"/>
      </w:pPr>
      <w:r w:rsidRPr="00E72738">
        <w:t>Read the data using Input Node.</w:t>
      </w:r>
    </w:p>
    <w:p w14:paraId="2AC7D513" w14:textId="77777777" w:rsidR="00F913BD" w:rsidRPr="00E72738" w:rsidRDefault="00F913BD" w:rsidP="00E72738">
      <w:pPr>
        <w:pStyle w:val="a0"/>
      </w:pPr>
      <w:r w:rsidRPr="00E72738">
        <w:t>Connect Input Node to PCA Node and select the options.</w:t>
      </w:r>
    </w:p>
    <w:p w14:paraId="4F45F698" w14:textId="77777777" w:rsidR="00F913BD" w:rsidRPr="00E72738" w:rsidRDefault="00F913BD" w:rsidP="00E72738">
      <w:pPr>
        <w:pStyle w:val="a0"/>
      </w:pPr>
      <w:r w:rsidRPr="00E72738">
        <w:t xml:space="preserve">Connect PCA Node to Display Node. </w:t>
      </w:r>
    </w:p>
    <w:p w14:paraId="4A120401" w14:textId="77777777" w:rsidR="00F913BD" w:rsidRPr="00E72738" w:rsidRDefault="00F913BD" w:rsidP="00E72738">
      <w:pPr>
        <w:pStyle w:val="a0"/>
      </w:pPr>
      <w:r w:rsidRPr="00E72738">
        <w:lastRenderedPageBreak/>
        <w:t>An example of PCA stream is as follows.</w:t>
      </w:r>
    </w:p>
    <w:p w14:paraId="30306B96" w14:textId="77777777" w:rsidR="00F913BD" w:rsidRPr="00F5748C" w:rsidRDefault="00F913BD" w:rsidP="006C0629">
      <w:pPr>
        <w:pStyle w:val="af9"/>
      </w:pPr>
      <w:r w:rsidRPr="00F5748C">
        <w:rPr>
          <w:noProof/>
        </w:rPr>
        <w:drawing>
          <wp:inline distT="0" distB="0" distL="0" distR="0" wp14:anchorId="7612AC0E" wp14:editId="455F790A">
            <wp:extent cx="3648075" cy="847792"/>
            <wp:effectExtent l="0" t="0" r="0" b="9525"/>
            <wp:docPr id="1863580105" name="그림 186358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660568" cy="850695"/>
                    </a:xfrm>
                    <a:prstGeom prst="rect">
                      <a:avLst/>
                    </a:prstGeom>
                  </pic:spPr>
                </pic:pic>
              </a:graphicData>
            </a:graphic>
          </wp:inline>
        </w:drawing>
      </w:r>
    </w:p>
    <w:p w14:paraId="4C9C2F6F" w14:textId="77777777" w:rsidR="00F913BD" w:rsidRPr="00F5748C" w:rsidRDefault="00F913BD" w:rsidP="006C0629">
      <w:pPr>
        <w:pStyle w:val="af9"/>
      </w:pPr>
    </w:p>
    <w:p w14:paraId="1ED49C47" w14:textId="615A9EF4"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462"/>
        <w:gridCol w:w="2881"/>
        <w:gridCol w:w="1393"/>
        <w:gridCol w:w="1985"/>
      </w:tblGrid>
      <w:tr w:rsidR="00F913BD" w:rsidRPr="00F5748C" w14:paraId="4D2EE844" w14:textId="77777777" w:rsidTr="00D012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5D7C194C" w14:textId="77777777" w:rsidR="00F913BD" w:rsidRPr="00D01251" w:rsidRDefault="00F913BD" w:rsidP="0092361E">
            <w:pPr>
              <w:pStyle w:val="af8"/>
              <w:rPr>
                <w:rFonts w:ascii="Calibri" w:eastAsiaTheme="minorEastAsia" w:hAnsi="Calibri" w:cs="Calibri"/>
                <w:b/>
                <w:bCs w:val="0"/>
              </w:rPr>
            </w:pPr>
            <w:r w:rsidRPr="00D01251">
              <w:rPr>
                <w:rFonts w:ascii="Calibri" w:eastAsiaTheme="minorEastAsia" w:hAnsi="Calibri" w:cs="Calibri"/>
                <w:b/>
                <w:bCs w:val="0"/>
              </w:rPr>
              <w:t>Property group</w:t>
            </w:r>
          </w:p>
        </w:tc>
        <w:tc>
          <w:tcPr>
            <w:tcW w:w="806" w:type="pct"/>
            <w:hideMark/>
          </w:tcPr>
          <w:p w14:paraId="7CE359B7"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Property Name</w:t>
            </w:r>
          </w:p>
        </w:tc>
        <w:tc>
          <w:tcPr>
            <w:tcW w:w="1723" w:type="pct"/>
            <w:hideMark/>
          </w:tcPr>
          <w:p w14:paraId="38F5AAE8"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Description</w:t>
            </w:r>
          </w:p>
        </w:tc>
        <w:tc>
          <w:tcPr>
            <w:tcW w:w="722" w:type="pct"/>
            <w:hideMark/>
          </w:tcPr>
          <w:p w14:paraId="43AA4FA3"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Misc.</w:t>
            </w:r>
          </w:p>
        </w:tc>
        <w:tc>
          <w:tcPr>
            <w:tcW w:w="1212" w:type="pct"/>
            <w:hideMark/>
          </w:tcPr>
          <w:p w14:paraId="77BDF362"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Note</w:t>
            </w:r>
          </w:p>
        </w:tc>
      </w:tr>
      <w:tr w:rsidR="00F913BD" w:rsidRPr="00F5748C" w14:paraId="41A3274E"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1B9167AD" w14:textId="77777777" w:rsidR="00F913BD" w:rsidRPr="00D01251" w:rsidRDefault="00F913BD" w:rsidP="0092361E">
            <w:pPr>
              <w:pStyle w:val="af8"/>
              <w:rPr>
                <w:rFonts w:ascii="Calibri" w:eastAsiaTheme="minorEastAsia" w:hAnsi="Calibri" w:cs="Calibri"/>
                <w:b/>
                <w:bCs w:val="0"/>
              </w:rPr>
            </w:pPr>
            <w:r w:rsidRPr="00D01251">
              <w:rPr>
                <w:rFonts w:ascii="Calibri" w:eastAsiaTheme="minorEastAsia" w:hAnsi="Calibri" w:cs="Calibri"/>
                <w:b/>
                <w:bCs w:val="0"/>
              </w:rPr>
              <w:t>Model File</w:t>
            </w:r>
          </w:p>
        </w:tc>
        <w:tc>
          <w:tcPr>
            <w:tcW w:w="806" w:type="pct"/>
            <w:hideMark/>
          </w:tcPr>
          <w:p w14:paraId="34430BB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1723" w:type="pct"/>
            <w:hideMark/>
          </w:tcPr>
          <w:p w14:paraId="0B24A02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1721C97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hideMark/>
          </w:tcPr>
          <w:p w14:paraId="063BDD3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422B75E9"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B27B361" w14:textId="77777777" w:rsidR="00F913BD" w:rsidRPr="00D01251" w:rsidRDefault="00F913BD" w:rsidP="0092361E">
            <w:pPr>
              <w:pStyle w:val="af8"/>
              <w:rPr>
                <w:rFonts w:ascii="Calibri" w:eastAsiaTheme="minorEastAsia" w:hAnsi="Calibri" w:cs="Calibri"/>
                <w:b/>
                <w:bCs w:val="0"/>
              </w:rPr>
            </w:pPr>
          </w:p>
        </w:tc>
        <w:tc>
          <w:tcPr>
            <w:tcW w:w="806" w:type="pct"/>
            <w:hideMark/>
          </w:tcPr>
          <w:p w14:paraId="2D19542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1723" w:type="pct"/>
            <w:hideMark/>
          </w:tcPr>
          <w:p w14:paraId="3FBD18D5"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546E689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1212" w:type="pct"/>
          </w:tcPr>
          <w:p w14:paraId="2AB0229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40B61248"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185745F0" w14:textId="77777777" w:rsidR="00F913BD" w:rsidRPr="00D01251" w:rsidRDefault="00F913BD" w:rsidP="0092361E">
            <w:pPr>
              <w:pStyle w:val="af8"/>
              <w:rPr>
                <w:rFonts w:ascii="Calibri" w:eastAsiaTheme="minorEastAsia" w:hAnsi="Calibri" w:cs="Calibri"/>
                <w:b/>
                <w:bCs w:val="0"/>
              </w:rPr>
            </w:pPr>
            <w:r w:rsidRPr="00D01251">
              <w:rPr>
                <w:rFonts w:ascii="Calibri" w:eastAsiaTheme="minorEastAsia" w:hAnsi="Calibri" w:cs="Calibri"/>
                <w:b/>
                <w:bCs w:val="0"/>
              </w:rPr>
              <w:t>Selection options</w:t>
            </w:r>
          </w:p>
        </w:tc>
        <w:tc>
          <w:tcPr>
            <w:tcW w:w="806" w:type="pct"/>
            <w:hideMark/>
          </w:tcPr>
          <w:p w14:paraId="6722B6F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View Results</w:t>
            </w:r>
          </w:p>
        </w:tc>
        <w:tc>
          <w:tcPr>
            <w:tcW w:w="1723" w:type="pct"/>
            <w:hideMark/>
          </w:tcPr>
          <w:p w14:paraId="39D12294"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Control Chart, Loading Plot,</w:t>
            </w:r>
          </w:p>
          <w:p w14:paraId="2728583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T-Square Plot, Scree Plot, Residual Plot, Contribution Plot, and Data Chart are output.</w:t>
            </w:r>
          </w:p>
        </w:tc>
        <w:tc>
          <w:tcPr>
            <w:tcW w:w="722" w:type="pct"/>
            <w:hideMark/>
          </w:tcPr>
          <w:p w14:paraId="51CDF92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Click</w:t>
            </w:r>
          </w:p>
        </w:tc>
        <w:tc>
          <w:tcPr>
            <w:tcW w:w="1212" w:type="pct"/>
            <w:hideMark/>
          </w:tcPr>
          <w:p w14:paraId="65DBEA3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Click after modeling</w:t>
            </w:r>
          </w:p>
        </w:tc>
      </w:tr>
      <w:tr w:rsidR="00F913BD" w:rsidRPr="00F5748C" w14:paraId="2D630DCF"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3E8321E" w14:textId="77777777" w:rsidR="00F913BD" w:rsidRPr="00F5748C" w:rsidRDefault="00F913BD" w:rsidP="0092361E">
            <w:pPr>
              <w:rPr>
                <w:rFonts w:eastAsiaTheme="minorEastAsia"/>
                <w:b w:val="0"/>
              </w:rPr>
            </w:pPr>
          </w:p>
        </w:tc>
        <w:tc>
          <w:tcPr>
            <w:tcW w:w="806" w:type="pct"/>
            <w:hideMark/>
          </w:tcPr>
          <w:p w14:paraId="1DD77A3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Principal Components</w:t>
            </w:r>
          </w:p>
        </w:tc>
        <w:tc>
          <w:tcPr>
            <w:tcW w:w="1723" w:type="pct"/>
            <w:hideMark/>
          </w:tcPr>
          <w:p w14:paraId="6E77AD13"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principal components (Must be less than the number of independent variables.)</w:t>
            </w:r>
          </w:p>
        </w:tc>
        <w:tc>
          <w:tcPr>
            <w:tcW w:w="722" w:type="pct"/>
            <w:hideMark/>
          </w:tcPr>
          <w:p w14:paraId="003794B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hideMark/>
          </w:tcPr>
          <w:p w14:paraId="6F51BA4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natural number </w:t>
            </w:r>
          </w:p>
        </w:tc>
      </w:tr>
      <w:tr w:rsidR="00F913BD" w:rsidRPr="00F5748C" w14:paraId="7783F381"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4C1576EB" w14:textId="77777777" w:rsidR="00F913BD" w:rsidRPr="00F5748C" w:rsidRDefault="00F913BD" w:rsidP="0092361E">
            <w:pPr>
              <w:rPr>
                <w:rFonts w:eastAsiaTheme="minorEastAsia"/>
                <w:b w:val="0"/>
              </w:rPr>
            </w:pPr>
          </w:p>
        </w:tc>
        <w:tc>
          <w:tcPr>
            <w:tcW w:w="806" w:type="pct"/>
            <w:hideMark/>
          </w:tcPr>
          <w:p w14:paraId="6E80027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Preprocessing Method</w:t>
            </w:r>
          </w:p>
        </w:tc>
        <w:tc>
          <w:tcPr>
            <w:tcW w:w="1723" w:type="pct"/>
            <w:hideMark/>
          </w:tcPr>
          <w:p w14:paraId="3FEB7B0D"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Preprocessing method for the input data.</w:t>
            </w:r>
          </w:p>
        </w:tc>
        <w:tc>
          <w:tcPr>
            <w:tcW w:w="722" w:type="pct"/>
            <w:hideMark/>
          </w:tcPr>
          <w:p w14:paraId="47DC8A3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hideMark/>
          </w:tcPr>
          <w:p w14:paraId="72B07BA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Standardization, Mean centering</w:t>
            </w:r>
          </w:p>
        </w:tc>
      </w:tr>
      <w:tr w:rsidR="00F913BD" w:rsidRPr="00F5748C" w14:paraId="032D04CA"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tcPr>
          <w:p w14:paraId="1C218D3B" w14:textId="77777777" w:rsidR="00F913BD" w:rsidRPr="00F5748C" w:rsidRDefault="00F913BD" w:rsidP="0092361E">
            <w:pPr>
              <w:rPr>
                <w:rFonts w:eastAsiaTheme="minorEastAsia"/>
                <w:b w:val="0"/>
              </w:rPr>
            </w:pPr>
          </w:p>
        </w:tc>
        <w:tc>
          <w:tcPr>
            <w:tcW w:w="806" w:type="pct"/>
          </w:tcPr>
          <w:p w14:paraId="4E33E38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Matrix Type</w:t>
            </w:r>
          </w:p>
        </w:tc>
        <w:tc>
          <w:tcPr>
            <w:tcW w:w="1723" w:type="pct"/>
          </w:tcPr>
          <w:p w14:paraId="37AC9CB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on the matrix type.</w:t>
            </w:r>
          </w:p>
        </w:tc>
        <w:tc>
          <w:tcPr>
            <w:tcW w:w="722" w:type="pct"/>
          </w:tcPr>
          <w:p w14:paraId="7405F1A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tcPr>
          <w:p w14:paraId="23154CB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Covariance, Correlation </w:t>
            </w:r>
          </w:p>
        </w:tc>
      </w:tr>
    </w:tbl>
    <w:p w14:paraId="711D79F8" w14:textId="77777777" w:rsidR="00F913BD" w:rsidRPr="00F5748C" w:rsidRDefault="00F913BD" w:rsidP="00F913BD">
      <w:pPr>
        <w:rPr>
          <w:rFonts w:eastAsiaTheme="minorEastAsia"/>
        </w:rPr>
      </w:pPr>
    </w:p>
    <w:p w14:paraId="12DD0EF8" w14:textId="77777777" w:rsidR="00F913BD" w:rsidRPr="00F5748C" w:rsidRDefault="00F913BD" w:rsidP="00F913BD">
      <w:pPr>
        <w:pStyle w:val="13"/>
        <w:rPr>
          <w:rFonts w:ascii="Calibri" w:hAnsi="Calibri" w:cs="Calibri"/>
        </w:rPr>
      </w:pPr>
      <w:r w:rsidRPr="00F5748C">
        <w:rPr>
          <w:rFonts w:ascii="Calibri" w:hAnsi="Calibri" w:cs="Calibri"/>
        </w:rPr>
        <w:t>Results</w:t>
      </w:r>
    </w:p>
    <w:p w14:paraId="4593EB7A" w14:textId="77777777" w:rsidR="00F913BD" w:rsidRPr="00D01251" w:rsidRDefault="00F913BD" w:rsidP="00C96F33">
      <w:pPr>
        <w:pStyle w:val="a1"/>
      </w:pPr>
      <w:r w:rsidRPr="00C96F33">
        <w:t>Control</w:t>
      </w:r>
      <w:r w:rsidRPr="00D01251">
        <w:t xml:space="preserve"> Chart</w:t>
      </w:r>
    </w:p>
    <w:p w14:paraId="56BD87AD" w14:textId="77777777" w:rsidR="00F913BD" w:rsidRPr="00F5748C" w:rsidRDefault="00F913BD" w:rsidP="006F3FF8">
      <w:pPr>
        <w:pStyle w:val="28"/>
        <w:rPr>
          <w:kern w:val="0"/>
        </w:rPr>
      </w:pPr>
      <w:r w:rsidRPr="00F5748C">
        <w:t>Outliers can be identified through the Control Chart.</w:t>
      </w:r>
    </w:p>
    <w:p w14:paraId="400AE851" w14:textId="77777777" w:rsidR="00F913BD" w:rsidRPr="00F913BD" w:rsidRDefault="00F913BD" w:rsidP="006F3FF8">
      <w:pPr>
        <w:pStyle w:val="28"/>
      </w:pPr>
      <w:r w:rsidRPr="00F5748C">
        <w:rPr>
          <w:noProof/>
        </w:rPr>
        <w:lastRenderedPageBreak/>
        <w:drawing>
          <wp:inline distT="0" distB="0" distL="0" distR="0" wp14:anchorId="7AB35A75" wp14:editId="4DA234F0">
            <wp:extent cx="4958862" cy="2631440"/>
            <wp:effectExtent l="0" t="0" r="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pic:cNvPicPr>
                      <a:picLocks noChangeAspect="1" noChangeArrowheads="1"/>
                    </pic:cNvPicPr>
                  </pic:nvPicPr>
                  <pic:blipFill rotWithShape="1">
                    <a:blip r:embed="rId431">
                      <a:extLst>
                        <a:ext uri="{28A0092B-C50C-407E-A947-70E740481C1C}">
                          <a14:useLocalDpi xmlns:a14="http://schemas.microsoft.com/office/drawing/2010/main" val="0"/>
                        </a:ext>
                      </a:extLst>
                    </a:blip>
                    <a:srcRect l="699" t="5781" r="672" b="1486"/>
                    <a:stretch/>
                  </pic:blipFill>
                  <pic:spPr bwMode="auto">
                    <a:xfrm>
                      <a:off x="0" y="0"/>
                      <a:ext cx="4960234" cy="2632168"/>
                    </a:xfrm>
                    <a:prstGeom prst="rect">
                      <a:avLst/>
                    </a:prstGeom>
                    <a:noFill/>
                    <a:ln>
                      <a:noFill/>
                    </a:ln>
                    <a:extLst>
                      <a:ext uri="{53640926-AAD7-44D8-BBD7-CCE9431645EC}">
                        <a14:shadowObscured xmlns:a14="http://schemas.microsoft.com/office/drawing/2010/main"/>
                      </a:ext>
                    </a:extLst>
                  </pic:spPr>
                </pic:pic>
              </a:graphicData>
            </a:graphic>
          </wp:inline>
        </w:drawing>
      </w:r>
    </w:p>
    <w:p w14:paraId="7D7F378D" w14:textId="77777777" w:rsidR="00F913BD" w:rsidRPr="00F913BD" w:rsidRDefault="00F913BD" w:rsidP="00F913BD"/>
    <w:p w14:paraId="14830B0B" w14:textId="77777777" w:rsidR="00F913BD" w:rsidRPr="00D01251" w:rsidRDefault="00F913BD" w:rsidP="00C96F33">
      <w:pPr>
        <w:pStyle w:val="a1"/>
      </w:pPr>
      <w:r w:rsidRPr="00C96F33">
        <w:t>Loading</w:t>
      </w:r>
      <w:r w:rsidRPr="00D01251">
        <w:t xml:space="preserve"> Plot</w:t>
      </w:r>
    </w:p>
    <w:p w14:paraId="024B715A" w14:textId="77777777" w:rsidR="00F913BD" w:rsidRPr="00F5748C" w:rsidRDefault="00F913BD" w:rsidP="006F3FF8">
      <w:pPr>
        <w:pStyle w:val="28"/>
      </w:pPr>
      <w:r w:rsidRPr="00F5748C">
        <w:rPr>
          <w:rStyle w:val="afe"/>
        </w:rPr>
        <w:t>Loading values</w:t>
      </w:r>
      <w:r w:rsidRPr="00F5748C">
        <w:t xml:space="preserve"> ("loadings") represent the correlation or relationship between the original variables and the principal components. Higher absolute loading values indicate that the variable has a greater influence on the component. </w:t>
      </w:r>
      <w:r w:rsidRPr="00F913BD">
        <w:t xml:space="preserve">The Loading </w:t>
      </w:r>
      <w:r w:rsidRPr="00F5748C">
        <w:t xml:space="preserve">plot provides information about the loading values of the selected two raw data or principal components. </w:t>
      </w:r>
    </w:p>
    <w:p w14:paraId="234840B2" w14:textId="77777777" w:rsidR="00F913BD" w:rsidRPr="00F5748C" w:rsidRDefault="00F913BD" w:rsidP="006F3FF8">
      <w:pPr>
        <w:pStyle w:val="28"/>
      </w:pPr>
      <w:r w:rsidRPr="00F5748C">
        <w:rPr>
          <w:noProof/>
        </w:rPr>
        <w:drawing>
          <wp:inline distT="0" distB="0" distL="0" distR="0" wp14:anchorId="62D5AD88" wp14:editId="3A6F2C26">
            <wp:extent cx="5262734" cy="2813050"/>
            <wp:effectExtent l="0" t="0" r="0" b="635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pic:cNvPicPr>
                      <a:picLocks noChangeAspect="1" noChangeArrowheads="1"/>
                    </pic:cNvPicPr>
                  </pic:nvPicPr>
                  <pic:blipFill rotWithShape="1">
                    <a:blip r:embed="rId432">
                      <a:extLst>
                        <a:ext uri="{28A0092B-C50C-407E-A947-70E740481C1C}">
                          <a14:useLocalDpi xmlns:a14="http://schemas.microsoft.com/office/drawing/2010/main" val="0"/>
                        </a:ext>
                      </a:extLst>
                    </a:blip>
                    <a:srcRect l="1304" t="5435" r="1048" b="1372"/>
                    <a:stretch/>
                  </pic:blipFill>
                  <pic:spPr bwMode="auto">
                    <a:xfrm>
                      <a:off x="0" y="0"/>
                      <a:ext cx="5264279" cy="2813876"/>
                    </a:xfrm>
                    <a:prstGeom prst="rect">
                      <a:avLst/>
                    </a:prstGeom>
                    <a:noFill/>
                    <a:ln>
                      <a:noFill/>
                    </a:ln>
                    <a:extLst>
                      <a:ext uri="{53640926-AAD7-44D8-BBD7-CCE9431645EC}">
                        <a14:shadowObscured xmlns:a14="http://schemas.microsoft.com/office/drawing/2010/main"/>
                      </a:ext>
                    </a:extLst>
                  </pic:spPr>
                </pic:pic>
              </a:graphicData>
            </a:graphic>
          </wp:inline>
        </w:drawing>
      </w:r>
    </w:p>
    <w:p w14:paraId="25E6AC95" w14:textId="77777777" w:rsidR="00F913BD" w:rsidRPr="00F913BD" w:rsidRDefault="00F913BD" w:rsidP="00F913BD"/>
    <w:p w14:paraId="1D77984A" w14:textId="77777777" w:rsidR="00F913BD" w:rsidRPr="00D01251" w:rsidRDefault="00F913BD" w:rsidP="00C96F33">
      <w:pPr>
        <w:pStyle w:val="a1"/>
      </w:pPr>
      <w:r w:rsidRPr="00D01251">
        <w:lastRenderedPageBreak/>
        <w:t>T-</w:t>
      </w:r>
      <w:r w:rsidRPr="00C96F33">
        <w:t>Square</w:t>
      </w:r>
      <w:r w:rsidRPr="00D01251">
        <w:t xml:space="preserve"> plot</w:t>
      </w:r>
    </w:p>
    <w:p w14:paraId="1019FF4A" w14:textId="77777777" w:rsidR="00F913BD" w:rsidRPr="00F5748C" w:rsidRDefault="00F913BD" w:rsidP="006F3FF8">
      <w:pPr>
        <w:pStyle w:val="28"/>
      </w:pPr>
      <w:r w:rsidRPr="00F5748C">
        <w:t>High T² values suggest that an observation lies far from the center of the data distribution in the principal component space, making it a potential outlier.</w:t>
      </w:r>
    </w:p>
    <w:p w14:paraId="50637A65" w14:textId="77777777" w:rsidR="00F913BD" w:rsidRPr="00F5748C" w:rsidRDefault="00F913BD" w:rsidP="006F3FF8">
      <w:pPr>
        <w:pStyle w:val="28"/>
      </w:pPr>
    </w:p>
    <w:p w14:paraId="135B5D98" w14:textId="77777777" w:rsidR="00F913BD" w:rsidRPr="00F5748C" w:rsidRDefault="00F913BD" w:rsidP="006F3FF8">
      <w:pPr>
        <w:pStyle w:val="28"/>
      </w:pPr>
      <w:r w:rsidRPr="00F5748C">
        <w:rPr>
          <w:noProof/>
        </w:rPr>
        <w:drawing>
          <wp:inline distT="0" distB="0" distL="0" distR="0" wp14:anchorId="55FD7D4D" wp14:editId="78BCE875">
            <wp:extent cx="5105400" cy="2684099"/>
            <wp:effectExtent l="0" t="0" r="0" b="254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pic:cNvPicPr>
                      <a:picLocks noChangeAspect="1" noChangeArrowheads="1"/>
                    </pic:cNvPicPr>
                  </pic:nvPicPr>
                  <pic:blipFill rotWithShape="1">
                    <a:blip r:embed="rId433">
                      <a:extLst>
                        <a:ext uri="{28A0092B-C50C-407E-A947-70E740481C1C}">
                          <a14:useLocalDpi xmlns:a14="http://schemas.microsoft.com/office/drawing/2010/main" val="0"/>
                        </a:ext>
                      </a:extLst>
                    </a:blip>
                    <a:srcRect l="1238" t="5613" r="756" b="2581"/>
                    <a:stretch/>
                  </pic:blipFill>
                  <pic:spPr bwMode="auto">
                    <a:xfrm>
                      <a:off x="0" y="0"/>
                      <a:ext cx="5106311" cy="2684578"/>
                    </a:xfrm>
                    <a:prstGeom prst="rect">
                      <a:avLst/>
                    </a:prstGeom>
                    <a:noFill/>
                    <a:ln>
                      <a:noFill/>
                    </a:ln>
                    <a:extLst>
                      <a:ext uri="{53640926-AAD7-44D8-BBD7-CCE9431645EC}">
                        <a14:shadowObscured xmlns:a14="http://schemas.microsoft.com/office/drawing/2010/main"/>
                      </a:ext>
                    </a:extLst>
                  </pic:spPr>
                </pic:pic>
              </a:graphicData>
            </a:graphic>
          </wp:inline>
        </w:drawing>
      </w:r>
    </w:p>
    <w:p w14:paraId="33224F16" w14:textId="77777777" w:rsidR="00F913BD" w:rsidRPr="00F5748C" w:rsidRDefault="00F913BD" w:rsidP="006C0629">
      <w:pPr>
        <w:pStyle w:val="af9"/>
      </w:pPr>
    </w:p>
    <w:p w14:paraId="4640C1AE" w14:textId="77777777" w:rsidR="00F913BD" w:rsidRPr="00D01251" w:rsidRDefault="00F913BD" w:rsidP="00C96F33">
      <w:pPr>
        <w:pStyle w:val="a1"/>
      </w:pPr>
      <w:r w:rsidRPr="00C96F33">
        <w:t>Residual</w:t>
      </w:r>
      <w:r w:rsidRPr="00D01251">
        <w:t xml:space="preserve"> plot</w:t>
      </w:r>
    </w:p>
    <w:p w14:paraId="33C13CE6" w14:textId="1C9D57D1" w:rsidR="00F913BD" w:rsidRPr="00F5748C" w:rsidRDefault="00F913BD" w:rsidP="006F3FF8">
      <w:pPr>
        <w:pStyle w:val="28"/>
      </w:pPr>
      <w:r w:rsidRPr="00D01251">
        <w:t>The residual plot shows how far the data is from the reduced space. As the value on the graph increases, it indicates that the distance between the current data and the reduced space is larger, and data that exceeds the displayed guide line can be considered outliers.</w:t>
      </w:r>
    </w:p>
    <w:p w14:paraId="174A111C" w14:textId="77777777" w:rsidR="00F913BD" w:rsidRPr="00F5748C" w:rsidRDefault="00F913BD" w:rsidP="006F3FF8">
      <w:pPr>
        <w:pStyle w:val="28"/>
      </w:pPr>
      <w:r w:rsidRPr="00F5748C">
        <w:rPr>
          <w:noProof/>
        </w:rPr>
        <w:lastRenderedPageBreak/>
        <w:drawing>
          <wp:inline distT="0" distB="0" distL="0" distR="0" wp14:anchorId="022EC984" wp14:editId="57F58DEA">
            <wp:extent cx="4477496" cy="2379785"/>
            <wp:effectExtent l="0" t="0" r="0" b="1905"/>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pic:cNvPicPr>
                      <a:picLocks noChangeAspect="1" noChangeArrowheads="1"/>
                    </pic:cNvPicPr>
                  </pic:nvPicPr>
                  <pic:blipFill rotWithShape="1">
                    <a:blip r:embed="rId434">
                      <a:extLst>
                        <a:ext uri="{28A0092B-C50C-407E-A947-70E740481C1C}">
                          <a14:useLocalDpi xmlns:a14="http://schemas.microsoft.com/office/drawing/2010/main" val="0"/>
                        </a:ext>
                      </a:extLst>
                    </a:blip>
                    <a:srcRect l="1026" t="5491" r="1026" b="1615"/>
                    <a:stretch/>
                  </pic:blipFill>
                  <pic:spPr bwMode="auto">
                    <a:xfrm>
                      <a:off x="0" y="0"/>
                      <a:ext cx="4478215" cy="2380167"/>
                    </a:xfrm>
                    <a:prstGeom prst="rect">
                      <a:avLst/>
                    </a:prstGeom>
                    <a:noFill/>
                    <a:ln>
                      <a:noFill/>
                    </a:ln>
                    <a:extLst>
                      <a:ext uri="{53640926-AAD7-44D8-BBD7-CCE9431645EC}">
                        <a14:shadowObscured xmlns:a14="http://schemas.microsoft.com/office/drawing/2010/main"/>
                      </a:ext>
                    </a:extLst>
                  </pic:spPr>
                </pic:pic>
              </a:graphicData>
            </a:graphic>
          </wp:inline>
        </w:drawing>
      </w:r>
    </w:p>
    <w:p w14:paraId="0F7F1293" w14:textId="77777777" w:rsidR="00F913BD" w:rsidRPr="00F5748C" w:rsidRDefault="00F913BD" w:rsidP="006C0629">
      <w:pPr>
        <w:pStyle w:val="af9"/>
      </w:pPr>
    </w:p>
    <w:p w14:paraId="18F85C1C" w14:textId="77777777" w:rsidR="00F913BD" w:rsidRPr="00D01251" w:rsidRDefault="00F913BD" w:rsidP="00C96F33">
      <w:pPr>
        <w:pStyle w:val="a1"/>
      </w:pPr>
      <w:r w:rsidRPr="00C96F33">
        <w:t>Scree</w:t>
      </w:r>
      <w:r w:rsidRPr="00D01251">
        <w:t xml:space="preserve"> Plot</w:t>
      </w:r>
    </w:p>
    <w:p w14:paraId="0DBFF8A5" w14:textId="23B1D439" w:rsidR="00F913BD" w:rsidRPr="00F5748C" w:rsidRDefault="00F913BD" w:rsidP="006F3FF8">
      <w:pPr>
        <w:pStyle w:val="28"/>
      </w:pPr>
      <w:r w:rsidRPr="00F5748C">
        <w:t>The Scree plot displays the Eigenvalue values for each principal component. It can determine the number of principal components in the step where the Eigenvalue value changes rapidly.</w:t>
      </w:r>
    </w:p>
    <w:p w14:paraId="18B27ADB" w14:textId="77777777" w:rsidR="00F913BD" w:rsidRPr="00F5748C" w:rsidRDefault="00F913BD" w:rsidP="006F3FF8">
      <w:pPr>
        <w:pStyle w:val="28"/>
      </w:pPr>
      <w:r w:rsidRPr="00F5748C">
        <w:rPr>
          <w:noProof/>
        </w:rPr>
        <w:drawing>
          <wp:inline distT="0" distB="0" distL="0" distR="0" wp14:anchorId="0252365C" wp14:editId="26FC2491">
            <wp:extent cx="4577471" cy="2438193"/>
            <wp:effectExtent l="0" t="0" r="0" b="63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rotWithShape="1">
                    <a:blip r:embed="rId435">
                      <a:extLst>
                        <a:ext uri="{28A0092B-C50C-407E-A947-70E740481C1C}">
                          <a14:useLocalDpi xmlns:a14="http://schemas.microsoft.com/office/drawing/2010/main" val="0"/>
                        </a:ext>
                      </a:extLst>
                    </a:blip>
                    <a:srcRect l="755" t="5755" r="959" b="2158"/>
                    <a:stretch/>
                  </pic:blipFill>
                  <pic:spPr bwMode="auto">
                    <a:xfrm>
                      <a:off x="0" y="0"/>
                      <a:ext cx="4577859"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21FDDC8" w14:textId="77777777" w:rsidR="00F913BD" w:rsidRPr="00F5748C" w:rsidRDefault="00F913BD" w:rsidP="00F913BD">
      <w:pPr>
        <w:rPr>
          <w:rFonts w:eastAsiaTheme="minorEastAsia"/>
        </w:rPr>
      </w:pPr>
    </w:p>
    <w:p w14:paraId="6B8BFA4D" w14:textId="77777777" w:rsidR="00F913BD" w:rsidRPr="00D01251" w:rsidRDefault="00F913BD" w:rsidP="00C96F33">
      <w:pPr>
        <w:pStyle w:val="a1"/>
      </w:pPr>
      <w:r w:rsidRPr="00C96F33">
        <w:t>Contribution</w:t>
      </w:r>
      <w:r w:rsidRPr="00D01251">
        <w:t xml:space="preserve"> plot</w:t>
      </w:r>
    </w:p>
    <w:p w14:paraId="620AA919" w14:textId="31574855" w:rsidR="00F913BD" w:rsidRPr="00D01251" w:rsidRDefault="00F913BD" w:rsidP="006F3FF8">
      <w:pPr>
        <w:pStyle w:val="28"/>
      </w:pPr>
      <w:r w:rsidRPr="00F5748C">
        <w:t xml:space="preserve">This chart shows the weight or influence (also called </w:t>
      </w:r>
      <w:r w:rsidRPr="00F5748C">
        <w:rPr>
          <w:rStyle w:val="afe"/>
        </w:rPr>
        <w:t>loadings</w:t>
      </w:r>
      <w:r w:rsidRPr="00F5748C">
        <w:t>) of each variable on a given principal component. Variables with higher absolute loadings contribute more to the corresponding principal component.</w:t>
      </w:r>
    </w:p>
    <w:p w14:paraId="4E061333" w14:textId="77777777" w:rsidR="00F913BD" w:rsidRPr="00F913BD" w:rsidRDefault="00F913BD" w:rsidP="006F3FF8">
      <w:pPr>
        <w:pStyle w:val="28"/>
      </w:pPr>
      <w:r w:rsidRPr="00F5748C">
        <w:rPr>
          <w:noProof/>
        </w:rPr>
        <w:lastRenderedPageBreak/>
        <w:drawing>
          <wp:inline distT="0" distB="0" distL="0" distR="0" wp14:anchorId="32138A8C" wp14:editId="4ED18DCF">
            <wp:extent cx="4657725" cy="2672862"/>
            <wp:effectExtent l="0" t="0" r="0"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pic:cNvPicPr>
                      <a:picLocks noChangeAspect="1" noChangeArrowheads="1"/>
                    </pic:cNvPicPr>
                  </pic:nvPicPr>
                  <pic:blipFill rotWithShape="1">
                    <a:blip r:embed="rId436" cstate="print">
                      <a:extLst>
                        <a:ext uri="{28A0092B-C50C-407E-A947-70E740481C1C}">
                          <a14:useLocalDpi xmlns:a14="http://schemas.microsoft.com/office/drawing/2010/main" val="0"/>
                        </a:ext>
                      </a:extLst>
                    </a:blip>
                    <a:srcRect t="2565"/>
                    <a:stretch/>
                  </pic:blipFill>
                  <pic:spPr bwMode="auto">
                    <a:xfrm>
                      <a:off x="0" y="0"/>
                      <a:ext cx="4657725" cy="2672862"/>
                    </a:xfrm>
                    <a:prstGeom prst="rect">
                      <a:avLst/>
                    </a:prstGeom>
                    <a:noFill/>
                    <a:ln>
                      <a:noFill/>
                    </a:ln>
                    <a:extLst>
                      <a:ext uri="{53640926-AAD7-44D8-BBD7-CCE9431645EC}">
                        <a14:shadowObscured xmlns:a14="http://schemas.microsoft.com/office/drawing/2010/main"/>
                      </a:ext>
                    </a:extLst>
                  </pic:spPr>
                </pic:pic>
              </a:graphicData>
            </a:graphic>
          </wp:inline>
        </w:drawing>
      </w:r>
    </w:p>
    <w:p w14:paraId="5A1B73AD" w14:textId="77777777" w:rsidR="00F913BD" w:rsidRPr="00F5748C" w:rsidRDefault="00F913BD" w:rsidP="00F913BD">
      <w:pPr>
        <w:rPr>
          <w:rFonts w:eastAsiaTheme="minorEastAsia"/>
        </w:rPr>
      </w:pPr>
    </w:p>
    <w:p w14:paraId="6A31A01E" w14:textId="77777777" w:rsidR="00F913BD" w:rsidRPr="00F913BD" w:rsidRDefault="00F913BD" w:rsidP="00BF0D4F">
      <w:pPr>
        <w:pStyle w:val="23"/>
      </w:pPr>
      <w:r w:rsidRPr="00F5748C">
        <w:t>How to create a group:</w:t>
      </w:r>
    </w:p>
    <w:p w14:paraId="0CD88ACC" w14:textId="77777777" w:rsidR="00F913BD" w:rsidRPr="00F913BD" w:rsidRDefault="00F913BD" w:rsidP="006F3FF8">
      <w:pPr>
        <w:pStyle w:val="28"/>
      </w:pPr>
      <w:r w:rsidRPr="00F913BD">
        <w:t>1. Select a group with large deviations in the control chart, drag the group as ① and click ② button to extract the data. If there is another group to examine, repeat the same for the group.</w:t>
      </w:r>
    </w:p>
    <w:p w14:paraId="6A517D2A" w14:textId="77777777" w:rsidR="00F913BD" w:rsidRPr="00F5748C" w:rsidRDefault="00F913BD" w:rsidP="006F3FF8">
      <w:pPr>
        <w:pStyle w:val="28"/>
      </w:pPr>
      <w:r w:rsidRPr="00F5748C">
        <w:rPr>
          <w:noProof/>
        </w:rPr>
        <w:drawing>
          <wp:inline distT="0" distB="0" distL="0" distR="0" wp14:anchorId="2E96548C" wp14:editId="58365181">
            <wp:extent cx="4663440" cy="2510592"/>
            <wp:effectExtent l="0" t="0" r="3810" b="4445"/>
            <wp:docPr id="1863580106" name="그림 15">
              <a:extLst xmlns:a="http://schemas.openxmlformats.org/drawingml/2006/main">
                <a:ext uri="{FF2B5EF4-FFF2-40B4-BE49-F238E27FC236}">
                  <a16:creationId xmlns:a16="http://schemas.microsoft.com/office/drawing/2014/main" id="{BE0BD4B0-D56A-4110-ABE1-86A77ECA08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BE0BD4B0-D56A-4110-ABE1-86A77ECA08A8}"/>
                        </a:ext>
                      </a:extLst>
                    </pic:cNvPr>
                    <pic:cNvPicPr>
                      <a:picLocks noChangeAspect="1"/>
                    </pic:cNvPicPr>
                  </pic:nvPicPr>
                  <pic:blipFill>
                    <a:blip r:embed="rId437"/>
                    <a:stretch>
                      <a:fillRect/>
                    </a:stretch>
                  </pic:blipFill>
                  <pic:spPr>
                    <a:xfrm>
                      <a:off x="0" y="0"/>
                      <a:ext cx="4680742" cy="2519907"/>
                    </a:xfrm>
                    <a:prstGeom prst="rect">
                      <a:avLst/>
                    </a:prstGeom>
                  </pic:spPr>
                </pic:pic>
              </a:graphicData>
            </a:graphic>
          </wp:inline>
        </w:drawing>
      </w:r>
    </w:p>
    <w:p w14:paraId="533B91EB" w14:textId="77777777" w:rsidR="00F913BD" w:rsidRPr="00F5748C" w:rsidRDefault="00F913BD" w:rsidP="006F3FF8">
      <w:pPr>
        <w:pStyle w:val="28"/>
      </w:pPr>
    </w:p>
    <w:p w14:paraId="2F59C029" w14:textId="3FAE7A50" w:rsidR="00F913BD" w:rsidRPr="00F5748C" w:rsidRDefault="00F913BD" w:rsidP="006F3FF8">
      <w:pPr>
        <w:pStyle w:val="28"/>
      </w:pPr>
      <w:r w:rsidRPr="00F5748C">
        <w:t xml:space="preserve">2. After extracting data, go to Contribution Plot and choose the principal component and group data, and sorting method. Click the </w:t>
      </w:r>
      <w:r w:rsidR="00087D90" w:rsidRPr="00F5748C">
        <w:rPr>
          <w:b/>
          <w:bCs/>
        </w:rPr>
        <w:t>Draw (</w:t>
      </w:r>
      <w:r w:rsidRPr="00F5748C">
        <w:rPr>
          <w:noProof/>
        </w:rPr>
        <w:drawing>
          <wp:inline distT="0" distB="0" distL="0" distR="0" wp14:anchorId="36E1A91E" wp14:editId="0A21A2EB">
            <wp:extent cx="175260" cy="168769"/>
            <wp:effectExtent l="0" t="0" r="0" b="3175"/>
            <wp:docPr id="1863580107" name="그림 186358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79826" cy="173166"/>
                    </a:xfrm>
                    <a:prstGeom prst="rect">
                      <a:avLst/>
                    </a:prstGeom>
                  </pic:spPr>
                </pic:pic>
              </a:graphicData>
            </a:graphic>
          </wp:inline>
        </w:drawing>
      </w:r>
      <w:r w:rsidRPr="00F5748C">
        <w:rPr>
          <w:b/>
          <w:bCs/>
        </w:rPr>
        <w:t>)</w:t>
      </w:r>
      <w:r w:rsidRPr="00F5748C">
        <w:t xml:space="preserve"> to get Contribution Plot.</w:t>
      </w:r>
    </w:p>
    <w:p w14:paraId="212DABEE" w14:textId="77777777" w:rsidR="00F913BD" w:rsidRPr="00F5748C" w:rsidRDefault="00F913BD" w:rsidP="006F3FF8">
      <w:pPr>
        <w:pStyle w:val="28"/>
      </w:pPr>
      <w:r w:rsidRPr="00F5748C">
        <w:rPr>
          <w:noProof/>
        </w:rPr>
        <w:lastRenderedPageBreak/>
        <w:drawing>
          <wp:inline distT="0" distB="0" distL="0" distR="0" wp14:anchorId="4773BBA1" wp14:editId="3DF1FA69">
            <wp:extent cx="4707890" cy="2649730"/>
            <wp:effectExtent l="0" t="0" r="0" b="0"/>
            <wp:docPr id="1863580108" name="그림 12">
              <a:extLst xmlns:a="http://schemas.openxmlformats.org/drawingml/2006/main">
                <a:ext uri="{FF2B5EF4-FFF2-40B4-BE49-F238E27FC236}">
                  <a16:creationId xmlns:a16="http://schemas.microsoft.com/office/drawing/2014/main" id="{59DB4965-7F97-46AB-B17F-8301E6A256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59DB4965-7F97-46AB-B17F-8301E6A25610}"/>
                        </a:ext>
                      </a:extLst>
                    </pic:cNvPr>
                    <pic:cNvPicPr>
                      <a:picLocks noChangeAspect="1"/>
                    </pic:cNvPicPr>
                  </pic:nvPicPr>
                  <pic:blipFill rotWithShape="1">
                    <a:blip r:embed="rId439"/>
                    <a:srcRect t="5286"/>
                    <a:stretch/>
                  </pic:blipFill>
                  <pic:spPr bwMode="auto">
                    <a:xfrm>
                      <a:off x="0" y="0"/>
                      <a:ext cx="4717357" cy="2655058"/>
                    </a:xfrm>
                    <a:prstGeom prst="rect">
                      <a:avLst/>
                    </a:prstGeom>
                    <a:ln>
                      <a:noFill/>
                    </a:ln>
                    <a:extLst>
                      <a:ext uri="{53640926-AAD7-44D8-BBD7-CCE9431645EC}">
                        <a14:shadowObscured xmlns:a14="http://schemas.microsoft.com/office/drawing/2010/main"/>
                      </a:ext>
                    </a:extLst>
                  </pic:spPr>
                </pic:pic>
              </a:graphicData>
            </a:graphic>
          </wp:inline>
        </w:drawing>
      </w:r>
    </w:p>
    <w:p w14:paraId="7029846D" w14:textId="77777777" w:rsidR="00F913BD" w:rsidRPr="00F5748C" w:rsidRDefault="00F913BD" w:rsidP="00F913BD">
      <w:pPr>
        <w:ind w:leftChars="200" w:left="660" w:hangingChars="100" w:hanging="220"/>
        <w:rPr>
          <w:rFonts w:eastAsiaTheme="minorEastAsia"/>
        </w:rPr>
      </w:pPr>
    </w:p>
    <w:p w14:paraId="03CA47EE" w14:textId="77777777" w:rsidR="00F913BD" w:rsidRPr="00F5748C" w:rsidRDefault="00F913BD" w:rsidP="00F913BD">
      <w:pPr>
        <w:rPr>
          <w:rFonts w:eastAsiaTheme="minorEastAsia"/>
        </w:rPr>
      </w:pPr>
    </w:p>
    <w:p w14:paraId="02363288" w14:textId="77777777" w:rsidR="00F913BD" w:rsidRPr="00D01251" w:rsidRDefault="00F913BD" w:rsidP="00C96F33">
      <w:pPr>
        <w:pStyle w:val="a1"/>
      </w:pPr>
      <w:r w:rsidRPr="00D01251">
        <w:t>Data chart</w:t>
      </w:r>
    </w:p>
    <w:p w14:paraId="743D404E" w14:textId="77777777" w:rsidR="00F913BD" w:rsidRPr="00F913BD" w:rsidRDefault="00F913BD" w:rsidP="00C96F33">
      <w:pPr>
        <w:pStyle w:val="28"/>
      </w:pPr>
      <w:r w:rsidRPr="00F913BD">
        <w:t>The data chart provides a matching function between data and charts by simultaneously showing the chart and the data used for analysis. You can also view multiple charts at once for comparison.</w:t>
      </w:r>
    </w:p>
    <w:p w14:paraId="6CD8D351" w14:textId="77777777" w:rsidR="00F913BD" w:rsidRPr="00F913BD" w:rsidRDefault="00F913BD" w:rsidP="00C96F33">
      <w:pPr>
        <w:pStyle w:val="28"/>
      </w:pPr>
      <w:r w:rsidRPr="00F5748C">
        <w:rPr>
          <w:noProof/>
        </w:rPr>
        <w:drawing>
          <wp:inline distT="0" distB="0" distL="0" distR="0" wp14:anchorId="07206FB4" wp14:editId="026A12E7">
            <wp:extent cx="4572000" cy="2562225"/>
            <wp:effectExtent l="0" t="0" r="0" b="952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572000" cy="2562225"/>
                    </a:xfrm>
                    <a:prstGeom prst="rect">
                      <a:avLst/>
                    </a:prstGeom>
                    <a:noFill/>
                    <a:ln>
                      <a:noFill/>
                    </a:ln>
                  </pic:spPr>
                </pic:pic>
              </a:graphicData>
            </a:graphic>
          </wp:inline>
        </w:drawing>
      </w:r>
    </w:p>
    <w:p w14:paraId="552FB93E" w14:textId="77777777" w:rsidR="00F913BD" w:rsidRPr="00F913BD" w:rsidRDefault="00F913BD" w:rsidP="00F913BD">
      <w:r w:rsidRPr="00F913BD">
        <w:t>You can match data with charts and track progress using the data slider at the top. The buttons in the upper-right corner allow you to view multiple charts.</w:t>
      </w:r>
    </w:p>
    <w:p w14:paraId="22E2723E" w14:textId="77777777" w:rsidR="00F913BD" w:rsidRPr="00F913BD" w:rsidRDefault="00F913BD" w:rsidP="00F913BD">
      <w:r w:rsidRPr="00F913BD">
        <w:lastRenderedPageBreak/>
        <w:t>(2) Analysis result information</w:t>
      </w:r>
    </w:p>
    <w:p w14:paraId="64456B85" w14:textId="77777777" w:rsidR="00F913BD" w:rsidRPr="00F5748C" w:rsidRDefault="00F913BD" w:rsidP="000F48C8">
      <w:r w:rsidRPr="00F5748C">
        <w:t xml:space="preserve">The score and T-square values of each principal component can be observed in </w:t>
      </w:r>
      <w:r w:rsidRPr="00F5748C">
        <w:rPr>
          <w:b/>
        </w:rPr>
        <w:t>Display Node</w:t>
      </w:r>
      <w:r w:rsidRPr="00F5748C">
        <w:t>.</w:t>
      </w:r>
    </w:p>
    <w:p w14:paraId="563AB398" w14:textId="77777777" w:rsidR="00F913BD" w:rsidRDefault="00F913BD" w:rsidP="006F3FF8">
      <w:pPr>
        <w:pStyle w:val="28"/>
      </w:pPr>
      <w:r w:rsidRPr="00F5748C">
        <w:rPr>
          <w:noProof/>
        </w:rPr>
        <w:drawing>
          <wp:inline distT="0" distB="0" distL="0" distR="0" wp14:anchorId="3A63D879" wp14:editId="23746869">
            <wp:extent cx="3933825" cy="2381250"/>
            <wp:effectExtent l="0" t="0" r="952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33825" cy="2381250"/>
                    </a:xfrm>
                    <a:prstGeom prst="rect">
                      <a:avLst/>
                    </a:prstGeom>
                    <a:noFill/>
                    <a:ln>
                      <a:noFill/>
                    </a:ln>
                  </pic:spPr>
                </pic:pic>
              </a:graphicData>
            </a:graphic>
          </wp:inline>
        </w:drawing>
      </w:r>
    </w:p>
    <w:p w14:paraId="3E142901" w14:textId="77777777" w:rsidR="00EB7273" w:rsidRDefault="00EB7273" w:rsidP="00EB7273">
      <w:pPr>
        <w:rPr>
          <w:rFonts w:eastAsiaTheme="minorEastAsia"/>
        </w:rPr>
      </w:pPr>
    </w:p>
    <w:p w14:paraId="5918E652" w14:textId="77777777" w:rsidR="00EB7273" w:rsidRPr="00EB7273" w:rsidRDefault="00EB7273" w:rsidP="00EB7273">
      <w:pPr>
        <w:rPr>
          <w:rFonts w:eastAsiaTheme="minorEastAsia"/>
        </w:rPr>
      </w:pPr>
    </w:p>
    <w:p w14:paraId="2508A5BD" w14:textId="3F598193" w:rsidR="00F913BD" w:rsidRPr="00F5748C" w:rsidRDefault="000E0262" w:rsidP="00BF0D4F">
      <w:pPr>
        <w:pStyle w:val="23"/>
      </w:pPr>
      <w:r w:rsidRPr="000E0262">
        <w:t>Modeling Result</w:t>
      </w:r>
    </w:p>
    <w:p w14:paraId="57CAFD21" w14:textId="77777777" w:rsidR="00F913BD" w:rsidRPr="00F5748C" w:rsidRDefault="00F913BD" w:rsidP="00F913BD">
      <w:r w:rsidRPr="00F5748C">
        <w:t>Click Modeling Result in Node Property of Model node to view the results.</w:t>
      </w:r>
    </w:p>
    <w:p w14:paraId="215DC10B" w14:textId="77777777" w:rsidR="00F913BD" w:rsidRPr="008F3DC1" w:rsidRDefault="00F913BD" w:rsidP="00C96F33">
      <w:pPr>
        <w:pStyle w:val="a1"/>
      </w:pPr>
      <w:r w:rsidRPr="008F3DC1">
        <w:t xml:space="preserve">PCA </w:t>
      </w:r>
      <w:r w:rsidRPr="00C96F33">
        <w:t>performance</w:t>
      </w:r>
      <w:r w:rsidRPr="008F3DC1">
        <w:t xml:space="preserve"> information</w:t>
      </w:r>
    </w:p>
    <w:p w14:paraId="24C3859C" w14:textId="77777777" w:rsidR="00F913BD" w:rsidRPr="00F5748C" w:rsidRDefault="00F913BD" w:rsidP="006F3FF8">
      <w:pPr>
        <w:pStyle w:val="28"/>
      </w:pPr>
      <w:r w:rsidRPr="00F5748C">
        <w:t>Displays the number of principal components reduced from the entire variables and show the T² limit.</w:t>
      </w:r>
    </w:p>
    <w:p w14:paraId="7BE97780" w14:textId="77777777" w:rsidR="00F913BD" w:rsidRPr="000F48C8" w:rsidRDefault="00F913BD" w:rsidP="00C96F33">
      <w:pPr>
        <w:pStyle w:val="a1"/>
      </w:pPr>
      <w:r w:rsidRPr="000F48C8">
        <w:t xml:space="preserve">Loading </w:t>
      </w:r>
      <w:r w:rsidRPr="00C96F33">
        <w:t>vectors</w:t>
      </w:r>
      <w:r w:rsidRPr="000F48C8">
        <w:t xml:space="preserve"> for each component</w:t>
      </w:r>
    </w:p>
    <w:p w14:paraId="469A74CB" w14:textId="77777777" w:rsidR="00F913BD" w:rsidRDefault="00F913BD" w:rsidP="006F3FF8">
      <w:pPr>
        <w:pStyle w:val="28"/>
      </w:pPr>
      <w:r w:rsidRPr="00F913BD">
        <w:t>Principal component is calculated for each variable. For example, principal component 1 is calculated as follows:</w:t>
      </w:r>
    </w:p>
    <w:p w14:paraId="4321C5AC" w14:textId="77777777" w:rsidR="000F48C8" w:rsidRPr="00F913BD" w:rsidRDefault="000F48C8" w:rsidP="006F3FF8">
      <w:pPr>
        <w:pStyle w:val="28"/>
      </w:pPr>
    </w:p>
    <w:p w14:paraId="671F86E4" w14:textId="401A15AF" w:rsidR="00F913BD" w:rsidRPr="000F48C8" w:rsidRDefault="00F913BD" w:rsidP="006F3FF8">
      <w:pPr>
        <w:pStyle w:val="28"/>
      </w:pPr>
      <w:r w:rsidRPr="000F48C8">
        <w:t>PCA 1 = (-0.24360*A1)</w:t>
      </w:r>
      <w:r w:rsidR="006231D4">
        <w:rPr>
          <w:rFonts w:eastAsiaTheme="minorEastAsia" w:hint="eastAsia"/>
        </w:rPr>
        <w:t xml:space="preserve"> </w:t>
      </w:r>
      <w:r w:rsidRPr="000F48C8">
        <w:t>+</w:t>
      </w:r>
      <w:r w:rsidR="006231D4">
        <w:rPr>
          <w:rFonts w:eastAsiaTheme="minorEastAsia" w:hint="eastAsia"/>
        </w:rPr>
        <w:t xml:space="preserve"> </w:t>
      </w:r>
      <w:r w:rsidRPr="000F48C8">
        <w:t>(0.00132*A2)</w:t>
      </w:r>
      <w:r w:rsidR="006231D4">
        <w:rPr>
          <w:rFonts w:eastAsiaTheme="minorEastAsia" w:hint="eastAsia"/>
        </w:rPr>
        <w:t xml:space="preserve"> </w:t>
      </w:r>
      <w:r w:rsidRPr="000F48C8">
        <w:t>+</w:t>
      </w:r>
      <w:r w:rsidR="006231D4">
        <w:rPr>
          <w:rFonts w:eastAsiaTheme="minorEastAsia" w:hint="eastAsia"/>
        </w:rPr>
        <w:t xml:space="preserve"> </w:t>
      </w:r>
      <w:r w:rsidRPr="000F48C8">
        <w:t>(-0.24335*A3)</w:t>
      </w:r>
      <w:r w:rsidR="006231D4">
        <w:rPr>
          <w:rFonts w:eastAsiaTheme="minorEastAsia" w:hint="eastAsia"/>
        </w:rPr>
        <w:t xml:space="preserve"> </w:t>
      </w:r>
      <w:r w:rsidRPr="000F48C8">
        <w:t>+</w:t>
      </w:r>
      <w:r w:rsidR="006231D4">
        <w:rPr>
          <w:rFonts w:eastAsiaTheme="minorEastAsia" w:hint="eastAsia"/>
        </w:rPr>
        <w:t xml:space="preserve"> </w:t>
      </w:r>
      <w:r w:rsidRPr="000F48C8">
        <w:t>…</w:t>
      </w:r>
    </w:p>
    <w:p w14:paraId="3F86B404" w14:textId="77777777" w:rsidR="00F913BD" w:rsidRPr="00F5748C" w:rsidRDefault="00F913BD" w:rsidP="006F3FF8">
      <w:pPr>
        <w:pStyle w:val="28"/>
      </w:pPr>
      <w:r w:rsidRPr="00F5748C">
        <w:rPr>
          <w:noProof/>
        </w:rPr>
        <w:lastRenderedPageBreak/>
        <w:drawing>
          <wp:inline distT="0" distB="0" distL="0" distR="0" wp14:anchorId="43D65571" wp14:editId="1098ACF7">
            <wp:extent cx="4722033" cy="2038350"/>
            <wp:effectExtent l="19050" t="19050" r="21590" b="19050"/>
            <wp:docPr id="1976566430" name="그림 197656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b="10698"/>
                    <a:stretch/>
                  </pic:blipFill>
                  <pic:spPr bwMode="auto">
                    <a:xfrm>
                      <a:off x="0" y="0"/>
                      <a:ext cx="4735608" cy="204421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B4D977" w14:textId="77777777" w:rsidR="00F913BD" w:rsidRPr="00F913BD" w:rsidRDefault="00F913BD" w:rsidP="00F913BD"/>
    <w:p w14:paraId="0E07862C" w14:textId="77777777" w:rsidR="00F913BD" w:rsidRPr="000F48C8" w:rsidRDefault="00F913BD" w:rsidP="00C96F33">
      <w:pPr>
        <w:pStyle w:val="a1"/>
      </w:pPr>
      <w:r w:rsidRPr="00C96F33">
        <w:t>Variance</w:t>
      </w:r>
      <w:r w:rsidRPr="000F48C8">
        <w:t xml:space="preserve"> explanation</w:t>
      </w:r>
    </w:p>
    <w:p w14:paraId="51B2F497" w14:textId="77777777" w:rsidR="00F913BD" w:rsidRPr="00F913BD" w:rsidRDefault="00F913BD" w:rsidP="006F3FF8">
      <w:pPr>
        <w:pStyle w:val="28"/>
      </w:pPr>
      <w:r w:rsidRPr="00F913BD">
        <w:t xml:space="preserve">Each principal component explains a certain percentage of the total variance in the dataset. Indicates. </w:t>
      </w:r>
    </w:p>
    <w:p w14:paraId="595E1DF2" w14:textId="77777777" w:rsidR="00F913BD" w:rsidRPr="00F913BD" w:rsidRDefault="00F913BD" w:rsidP="006F3FF8">
      <w:pPr>
        <w:pStyle w:val="28"/>
      </w:pPr>
      <w:r w:rsidRPr="00F5748C">
        <w:rPr>
          <w:noProof/>
        </w:rPr>
        <w:drawing>
          <wp:inline distT="0" distB="0" distL="0" distR="0" wp14:anchorId="4C303C32" wp14:editId="71823A67">
            <wp:extent cx="5263756" cy="2952750"/>
            <wp:effectExtent l="0" t="0" r="0" b="0"/>
            <wp:docPr id="1976566431" name="그림 197656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b="15039"/>
                    <a:stretch/>
                  </pic:blipFill>
                  <pic:spPr bwMode="auto">
                    <a:xfrm>
                      <a:off x="0" y="0"/>
                      <a:ext cx="5269251" cy="2955833"/>
                    </a:xfrm>
                    <a:prstGeom prst="rect">
                      <a:avLst/>
                    </a:prstGeom>
                    <a:ln>
                      <a:noFill/>
                    </a:ln>
                    <a:extLst>
                      <a:ext uri="{53640926-AAD7-44D8-BBD7-CCE9431645EC}">
                        <a14:shadowObscured xmlns:a14="http://schemas.microsoft.com/office/drawing/2010/main"/>
                      </a:ext>
                    </a:extLst>
                  </pic:spPr>
                </pic:pic>
              </a:graphicData>
            </a:graphic>
          </wp:inline>
        </w:drawing>
      </w:r>
      <w:r w:rsidRPr="00F5748C">
        <w:t>.</w:t>
      </w:r>
    </w:p>
    <w:p w14:paraId="0AAFA5A2" w14:textId="77777777" w:rsidR="00F913BD" w:rsidRPr="000F48C8" w:rsidRDefault="00F913BD" w:rsidP="00C96F33">
      <w:pPr>
        <w:pStyle w:val="a1"/>
      </w:pPr>
      <w:r w:rsidRPr="00C96F33">
        <w:t>Loading</w:t>
      </w:r>
      <w:r w:rsidRPr="000F48C8">
        <w:t xml:space="preserve"> Plot</w:t>
      </w:r>
    </w:p>
    <w:p w14:paraId="0F71EDBA" w14:textId="77777777" w:rsidR="00F913BD" w:rsidRPr="00F913BD" w:rsidRDefault="00F913BD" w:rsidP="006F3FF8">
      <w:pPr>
        <w:pStyle w:val="28"/>
      </w:pPr>
      <w:r w:rsidRPr="00F913BD">
        <w:t>The loading plot of the Modeling node can also be viewed in the Model node. The loading plot provides information about the loading values ​​of the two selected raw data or principal components.</w:t>
      </w:r>
    </w:p>
    <w:p w14:paraId="20B9C30D" w14:textId="77777777" w:rsidR="00F913BD" w:rsidRPr="00F5748C" w:rsidRDefault="00F913BD" w:rsidP="006F3FF8">
      <w:pPr>
        <w:pStyle w:val="28"/>
      </w:pPr>
      <w:r w:rsidRPr="000F48C8">
        <w:rPr>
          <w:noProof/>
        </w:rPr>
        <w:lastRenderedPageBreak/>
        <w:drawing>
          <wp:inline distT="0" distB="0" distL="0" distR="0" wp14:anchorId="2C07855E" wp14:editId="37943C0B">
            <wp:extent cx="5181600" cy="2935808"/>
            <wp:effectExtent l="0" t="0" r="0" b="0"/>
            <wp:docPr id="405040901" name="그림 40504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183264" cy="2936751"/>
                    </a:xfrm>
                    <a:prstGeom prst="rect">
                      <a:avLst/>
                    </a:prstGeom>
                  </pic:spPr>
                </pic:pic>
              </a:graphicData>
            </a:graphic>
          </wp:inline>
        </w:drawing>
      </w:r>
    </w:p>
    <w:p w14:paraId="117C9255" w14:textId="77777777" w:rsidR="00F913BD" w:rsidRPr="00F5748C" w:rsidRDefault="00F913BD" w:rsidP="006F3FF8">
      <w:pPr>
        <w:pStyle w:val="28"/>
      </w:pPr>
    </w:p>
    <w:p w14:paraId="73067ABA" w14:textId="77777777" w:rsidR="00F913BD" w:rsidRPr="000F48C8" w:rsidRDefault="00F913BD" w:rsidP="00C96F33">
      <w:pPr>
        <w:pStyle w:val="a1"/>
      </w:pPr>
      <w:r w:rsidRPr="00C96F33">
        <w:t>Scree</w:t>
      </w:r>
      <w:r w:rsidRPr="000F48C8">
        <w:t xml:space="preserve"> Plot</w:t>
      </w:r>
    </w:p>
    <w:p w14:paraId="5A9F2615" w14:textId="77777777" w:rsidR="00F913BD" w:rsidRPr="00F913BD" w:rsidRDefault="00F913BD" w:rsidP="006F3FF8">
      <w:pPr>
        <w:pStyle w:val="28"/>
      </w:pPr>
      <w:r w:rsidRPr="00F913BD">
        <w:t>The scree plot of the Modeling node can also be viewed in the Model node. The scree plot displays the Eigenvalue value for each principal component. It can determine the number of principal components in numbers where the Eigenvalue value changes rapidly.</w:t>
      </w:r>
    </w:p>
    <w:p w14:paraId="2684DEDA" w14:textId="77777777" w:rsidR="00F913BD" w:rsidRPr="00F913BD" w:rsidRDefault="00F913BD" w:rsidP="006F3FF8">
      <w:pPr>
        <w:pStyle w:val="28"/>
      </w:pPr>
    </w:p>
    <w:p w14:paraId="52662843" w14:textId="77777777" w:rsidR="00F913BD" w:rsidRPr="00F5748C" w:rsidRDefault="00F913BD" w:rsidP="006F3FF8">
      <w:pPr>
        <w:pStyle w:val="28"/>
      </w:pPr>
      <w:r w:rsidRPr="00F5748C">
        <w:rPr>
          <w:noProof/>
        </w:rPr>
        <w:drawing>
          <wp:inline distT="0" distB="0" distL="0" distR="0" wp14:anchorId="4CD0441E" wp14:editId="6CD20FBB">
            <wp:extent cx="5467350" cy="2052279"/>
            <wp:effectExtent l="0" t="0" r="0" b="5715"/>
            <wp:docPr id="405040908" name="그림 40504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72101" cy="2054063"/>
                    </a:xfrm>
                    <a:prstGeom prst="rect">
                      <a:avLst/>
                    </a:prstGeom>
                  </pic:spPr>
                </pic:pic>
              </a:graphicData>
            </a:graphic>
          </wp:inline>
        </w:drawing>
      </w:r>
    </w:p>
    <w:p w14:paraId="34236EBA" w14:textId="3255B746" w:rsidR="00F913BD" w:rsidRPr="00F5748C" w:rsidRDefault="000E0262" w:rsidP="00BF0D4F">
      <w:pPr>
        <w:pStyle w:val="23"/>
      </w:pPr>
      <w:r w:rsidRPr="000E0262">
        <w:t>Example File</w:t>
      </w:r>
    </w:p>
    <w:p w14:paraId="4E5BADFC" w14:textId="30CFB659" w:rsidR="00F913BD" w:rsidRPr="00F913BD" w:rsidRDefault="00F913BD" w:rsidP="006A355D">
      <w:pPr>
        <w:pStyle w:val="a0"/>
      </w:pPr>
      <w:r w:rsidRPr="00F913BD">
        <w:t xml:space="preserve">Run the </w:t>
      </w:r>
      <w:r w:rsidR="000F48C8">
        <w:rPr>
          <w:rFonts w:eastAsiaTheme="minorEastAsia"/>
        </w:rPr>
        <w:t>“</w:t>
      </w:r>
      <w:proofErr w:type="spellStart"/>
      <w:r w:rsidRPr="000F48C8">
        <w:rPr>
          <w:b/>
        </w:rPr>
        <w:t>PCA.ecm</w:t>
      </w:r>
      <w:proofErr w:type="spellEnd"/>
      <w:r w:rsidR="000F48C8">
        <w:rPr>
          <w:rFonts w:eastAsiaTheme="minorEastAsia"/>
          <w:b/>
        </w:rPr>
        <w:t>”</w:t>
      </w:r>
      <w:r w:rsidRPr="00F913BD">
        <w:t xml:space="preserve"> </w:t>
      </w:r>
    </w:p>
    <w:p w14:paraId="2E2E8346" w14:textId="77777777" w:rsidR="00F913BD" w:rsidRDefault="00F913BD" w:rsidP="00F913BD">
      <w:pPr>
        <w:rPr>
          <w:rFonts w:eastAsiaTheme="minorEastAsia"/>
        </w:rPr>
      </w:pPr>
    </w:p>
    <w:p w14:paraId="1F161F3A" w14:textId="4F101D5C" w:rsidR="00144999" w:rsidRPr="00F5748C" w:rsidRDefault="00930C8F" w:rsidP="00F913BD">
      <w:pPr>
        <w:rPr>
          <w:rFonts w:eastAsiaTheme="minorEastAsia"/>
        </w:rPr>
      </w:pPr>
      <w:r>
        <w:rPr>
          <w:rFonts w:ascii="Arial" w:hAnsi="Arial" w:cs="Arial"/>
        </w:rPr>
        <w:pict w14:anchorId="7D0BF703">
          <v:rect id="_x0000_i1199" style="width:439.3pt;height:1.5pt" o:hrstd="t" o:hr="t" fillcolor="#9d9da1" stroked="f"/>
        </w:pict>
      </w:r>
    </w:p>
    <w:p w14:paraId="496EEF64" w14:textId="02040A89" w:rsidR="00F913BD" w:rsidRDefault="00F913BD" w:rsidP="00F913BD">
      <w:pPr>
        <w:pStyle w:val="3"/>
        <w:rPr>
          <w:rFonts w:eastAsiaTheme="minorEastAsia"/>
          <w:lang w:eastAsia="ko-KR"/>
        </w:rPr>
      </w:pPr>
      <w:bookmarkStart w:id="469" w:name="_3.4.18_PCR"/>
      <w:bookmarkStart w:id="470" w:name="_Toc164670264"/>
      <w:bookmarkEnd w:id="469"/>
      <w:r w:rsidRPr="00F5748C">
        <w:rPr>
          <w:noProof/>
        </w:rPr>
        <mc:AlternateContent>
          <mc:Choice Requires="wps">
            <w:drawing>
              <wp:anchor distT="0" distB="0" distL="114300" distR="114300" simplePos="0" relativeHeight="251674624" behindDoc="0" locked="0" layoutInCell="1" allowOverlap="1" wp14:anchorId="51B27B29" wp14:editId="472BA20B">
                <wp:simplePos x="0" y="0"/>
                <wp:positionH relativeFrom="margin">
                  <wp:posOffset>7510780</wp:posOffset>
                </wp:positionH>
                <wp:positionV relativeFrom="paragraph">
                  <wp:posOffset>-535892375</wp:posOffset>
                </wp:positionV>
                <wp:extent cx="1274445" cy="343535"/>
                <wp:effectExtent l="0" t="0" r="0" b="0"/>
                <wp:wrapNone/>
                <wp:docPr id="547811552" name="Text Box 547811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44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8CE27" w14:textId="77777777" w:rsidR="00F913BD" w:rsidRDefault="00F913BD" w:rsidP="00F913BD">
                            <w:r>
                              <w:t>Predicted value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27B29" id="_x0000_t202" coordsize="21600,21600" o:spt="202" path="m,l,21600r21600,l21600,xe">
                <v:stroke joinstyle="miter"/>
                <v:path gradientshapeok="t" o:connecttype="rect"/>
              </v:shapetype>
              <v:shape id="Text Box 547811552" o:spid="_x0000_s1026" type="#_x0000_t202" style="position:absolute;left:0;text-align:left;margin-left:591.4pt;margin-top:-42196.25pt;width:100.35pt;height:27.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" filled="f" stroked="f">
                <v:textbox>
                  <w:txbxContent>
                    <w:p w14:paraId="5968CE27" w14:textId="77777777" w:rsidR="00F913BD" w:rsidRDefault="00F913BD" w:rsidP="00F913BD">
                      <w:r>
                        <w:t>Predicted value</w:t>
                      </w:r>
                    </w:p>
                  </w:txbxContent>
                </v:textbox>
                <w10:wrap anchorx="margin"/>
              </v:shape>
            </w:pict>
          </mc:Fallback>
        </mc:AlternateContent>
      </w:r>
      <w:r w:rsidRPr="00F5748C">
        <w:t>3.4.1</w:t>
      </w:r>
      <w:r w:rsidR="0013478B">
        <w:rPr>
          <w:rFonts w:eastAsiaTheme="minorEastAsia" w:hint="eastAsia"/>
          <w:lang w:eastAsia="ko-KR"/>
        </w:rPr>
        <w:t>9</w:t>
      </w:r>
      <w:r w:rsidRPr="00F5748C">
        <w:t xml:space="preserve"> PCR</w:t>
      </w:r>
      <w:bookmarkEnd w:id="470"/>
    </w:p>
    <w:p w14:paraId="0284A958" w14:textId="4F5875BD" w:rsidR="00144999" w:rsidRPr="00144999" w:rsidRDefault="00930C8F" w:rsidP="00144999">
      <w:pPr>
        <w:rPr>
          <w:rFonts w:eastAsiaTheme="minorEastAsia"/>
          <w:lang w:val="x-none"/>
        </w:rPr>
      </w:pPr>
      <w:r>
        <w:rPr>
          <w:rFonts w:ascii="Arial" w:hAnsi="Arial" w:cs="Arial"/>
        </w:rPr>
        <w:pict w14:anchorId="36615722">
          <v:rect id="_x0000_i1200" style="width:439.3pt;height:1.5pt" o:hrstd="t" o:hr="t" fillcolor="#9d9da1" stroked="f"/>
        </w:pict>
      </w:r>
    </w:p>
    <w:tbl>
      <w:tblPr>
        <w:tblW w:w="0" w:type="auto"/>
        <w:tblLook w:val="01E0" w:firstRow="1" w:lastRow="1" w:firstColumn="1" w:lastColumn="1" w:noHBand="0" w:noVBand="0"/>
      </w:tblPr>
      <w:tblGrid>
        <w:gridCol w:w="1707"/>
        <w:gridCol w:w="7079"/>
      </w:tblGrid>
      <w:tr w:rsidR="00F913BD" w:rsidRPr="00F5748C" w14:paraId="3FD57DFD" w14:textId="77777777" w:rsidTr="0092361E">
        <w:tc>
          <w:tcPr>
            <w:tcW w:w="1728" w:type="dxa"/>
            <w:vAlign w:val="center"/>
            <w:hideMark/>
          </w:tcPr>
          <w:p w14:paraId="66E1845F" w14:textId="77777777" w:rsidR="00F913BD" w:rsidRDefault="00F913BD" w:rsidP="006C0629">
            <w:pPr>
              <w:pStyle w:val="af9"/>
            </w:pPr>
            <w:r w:rsidRPr="00F5748C">
              <w:rPr>
                <w:noProof/>
              </w:rPr>
              <w:drawing>
                <wp:inline distT="0" distB="0" distL="0" distR="0" wp14:anchorId="6FF46B24" wp14:editId="1F925404">
                  <wp:extent cx="533400" cy="717550"/>
                  <wp:effectExtent l="0" t="0" r="0" b="6350"/>
                  <wp:docPr id="1863580109" name="그림 186358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6"/>
                          <a:srcRect l="20290" t="18116" r="18840"/>
                          <a:stretch/>
                        </pic:blipFill>
                        <pic:spPr bwMode="auto">
                          <a:xfrm>
                            <a:off x="0" y="0"/>
                            <a:ext cx="533474" cy="717650"/>
                          </a:xfrm>
                          <a:prstGeom prst="rect">
                            <a:avLst/>
                          </a:prstGeom>
                          <a:ln>
                            <a:noFill/>
                          </a:ln>
                          <a:extLst>
                            <a:ext uri="{53640926-AAD7-44D8-BBD7-CCE9431645EC}">
                              <a14:shadowObscured xmlns:a14="http://schemas.microsoft.com/office/drawing/2010/main"/>
                            </a:ext>
                          </a:extLst>
                        </pic:spPr>
                      </pic:pic>
                    </a:graphicData>
                  </a:graphic>
                </wp:inline>
              </w:drawing>
            </w:r>
          </w:p>
          <w:p w14:paraId="3FE2BCCC" w14:textId="592AB5D8" w:rsidR="00811EEE" w:rsidRPr="00F5748C" w:rsidRDefault="00811EEE" w:rsidP="006C0629">
            <w:pPr>
              <w:pStyle w:val="af9"/>
            </w:pPr>
            <w:r w:rsidRPr="00811EEE">
              <w:rPr>
                <w:noProof/>
              </w:rPr>
              <w:drawing>
                <wp:inline distT="0" distB="0" distL="0" distR="0" wp14:anchorId="568EFF4D" wp14:editId="055C943A">
                  <wp:extent cx="463499" cy="643749"/>
                  <wp:effectExtent l="0" t="0" r="0" b="4445"/>
                  <wp:docPr id="2774340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34063" name=""/>
                          <pic:cNvPicPr/>
                        </pic:nvPicPr>
                        <pic:blipFill>
                          <a:blip r:embed="rId447"/>
                          <a:stretch>
                            <a:fillRect/>
                          </a:stretch>
                        </pic:blipFill>
                        <pic:spPr>
                          <a:xfrm>
                            <a:off x="0" y="0"/>
                            <a:ext cx="465874" cy="647048"/>
                          </a:xfrm>
                          <a:prstGeom prst="rect">
                            <a:avLst/>
                          </a:prstGeom>
                        </pic:spPr>
                      </pic:pic>
                    </a:graphicData>
                  </a:graphic>
                </wp:inline>
              </w:drawing>
            </w:r>
          </w:p>
        </w:tc>
        <w:tc>
          <w:tcPr>
            <w:tcW w:w="7256" w:type="dxa"/>
            <w:vAlign w:val="center"/>
            <w:hideMark/>
          </w:tcPr>
          <w:p w14:paraId="7871C668" w14:textId="77777777" w:rsidR="00F913BD" w:rsidRPr="00F5748C" w:rsidRDefault="00F913BD" w:rsidP="0092361E">
            <w:pPr>
              <w:rPr>
                <w:rFonts w:eastAsiaTheme="minorEastAsia"/>
              </w:rPr>
            </w:pPr>
            <w:r w:rsidRPr="00144999">
              <w:rPr>
                <w:rFonts w:eastAsiaTheme="minorEastAsia"/>
                <w:b/>
                <w:bCs/>
              </w:rPr>
              <w:t>Principal Component Analysis (PCA)</w:t>
            </w:r>
            <w:r w:rsidRPr="00F5748C">
              <w:rPr>
                <w:rFonts w:eastAsiaTheme="minorEastAsia"/>
              </w:rPr>
              <w:t xml:space="preserve"> is a multivariate technique used for dimension reduction. </w:t>
            </w:r>
            <w:r w:rsidRPr="00144999">
              <w:rPr>
                <w:rFonts w:eastAsiaTheme="minorEastAsia"/>
                <w:b/>
                <w:bCs/>
              </w:rPr>
              <w:t>Principal Component Regression (PCR)</w:t>
            </w:r>
            <w:r w:rsidRPr="00F5748C">
              <w:rPr>
                <w:rFonts w:eastAsiaTheme="minorEastAsia"/>
              </w:rPr>
              <w:t xml:space="preserve"> is one of regression technique to handle multicollinearity in multiple linear regression. PCA transforms the original variables into a set of uncorrelated components (called principal components) that explains the maximum variance in x-space. </w:t>
            </w:r>
          </w:p>
        </w:tc>
      </w:tr>
    </w:tbl>
    <w:p w14:paraId="7C4F36A3" w14:textId="7E4271AD" w:rsidR="00F913BD" w:rsidRPr="00F5748C" w:rsidRDefault="000E0262" w:rsidP="00BF0D4F">
      <w:pPr>
        <w:pStyle w:val="23"/>
      </w:pPr>
      <w:r w:rsidRPr="000E0262">
        <w:t>Overview</w:t>
      </w:r>
    </w:p>
    <w:p w14:paraId="05F0025B" w14:textId="77777777" w:rsidR="00F913BD" w:rsidRPr="00F913BD" w:rsidRDefault="00F913BD" w:rsidP="00F913BD">
      <w:r w:rsidRPr="00F913BD">
        <w:t>When Y is a dependent vector and X is the matrix of independent vectors, the regression model for Y is expressed as follows.</w:t>
      </w:r>
    </w:p>
    <w:p w14:paraId="63970957" w14:textId="77777777" w:rsidR="00F913BD" w:rsidRPr="00F5748C" w:rsidRDefault="00F913BD" w:rsidP="006C0629">
      <w:pPr>
        <w:pStyle w:val="af9"/>
      </w:pPr>
      <m:oMathPara>
        <m:oMath>
          <m:r>
            <m:rPr>
              <m:sty m:val="bi"/>
            </m:rPr>
            <m:t>Y</m:t>
          </m:r>
          <m:r>
            <m:t>=</m:t>
          </m:r>
          <m:r>
            <m:rPr>
              <m:sty m:val="bi"/>
            </m:rPr>
            <m:t>Xβ</m:t>
          </m:r>
          <m:r>
            <m:t>+</m:t>
          </m:r>
          <m:r>
            <m:rPr>
              <m:sty m:val="bi"/>
            </m:rPr>
            <m:t>ε</m:t>
          </m:r>
        </m:oMath>
      </m:oMathPara>
    </w:p>
    <w:p w14:paraId="344E35DC" w14:textId="77777777" w:rsidR="00F913BD" w:rsidRPr="00F5748C" w:rsidRDefault="00F913BD" w:rsidP="006C0629">
      <w:pPr>
        <w:pStyle w:val="af9"/>
      </w:pPr>
    </w:p>
    <w:p w14:paraId="3774F7F0" w14:textId="77777777" w:rsidR="00F913BD" w:rsidRPr="00F913BD" w:rsidRDefault="00F913BD" w:rsidP="00F913BD">
      <w:r w:rsidRPr="00F913BD">
        <w:t xml:space="preserve">Here, β is the regression coefficient vector, and ε is the error vector. If multicollinearity exists among the independent variables (X), use Principal Component (T) for regression. </w:t>
      </w:r>
    </w:p>
    <w:p w14:paraId="1D5882D0" w14:textId="77777777" w:rsidR="00F913BD" w:rsidRPr="00F913BD" w:rsidRDefault="00F913BD" w:rsidP="00F913BD"/>
    <w:p w14:paraId="679F2A1F" w14:textId="77777777" w:rsidR="00F913BD" w:rsidRPr="00F5748C" w:rsidRDefault="00F913BD" w:rsidP="006C0629">
      <w:pPr>
        <w:pStyle w:val="af9"/>
      </w:pPr>
      <m:oMathPara>
        <m:oMath>
          <m:r>
            <m:rPr>
              <m:sty m:val="bi"/>
            </m:rPr>
            <m:t>T</m:t>
          </m:r>
          <m:r>
            <m:t>=</m:t>
          </m:r>
          <m:sSub>
            <m:sSubPr>
              <m:ctrlPr/>
            </m:sSubPr>
            <m:e>
              <m:r>
                <m:rPr>
                  <m:sty m:val="bi"/>
                </m:rPr>
                <m:t>x</m:t>
              </m:r>
            </m:e>
            <m:sub>
              <m:r>
                <m:rPr>
                  <m:sty m:val="bi"/>
                </m:rPr>
                <m:t>1</m:t>
              </m:r>
            </m:sub>
          </m:sSub>
          <m:sSubSup>
            <m:sSubSupPr>
              <m:ctrlPr/>
            </m:sSubSupPr>
            <m:e>
              <m:r>
                <m:rPr>
                  <m:sty m:val="bi"/>
                </m:rPr>
                <m:t>p</m:t>
              </m:r>
            </m:e>
            <m:sub>
              <m:r>
                <m:rPr>
                  <m:sty m:val="bi"/>
                </m:rPr>
                <m:t>1</m:t>
              </m:r>
            </m:sub>
            <m:sup>
              <m:r>
                <m:rPr>
                  <m:sty m:val="bi"/>
                </m:rPr>
                <m:t>T</m:t>
              </m:r>
            </m:sup>
          </m:sSubSup>
          <m:r>
            <m:t>+</m:t>
          </m:r>
          <m:sSub>
            <m:sSubPr>
              <m:ctrlPr/>
            </m:sSubPr>
            <m:e>
              <m:r>
                <m:rPr>
                  <m:sty m:val="bi"/>
                </m:rPr>
                <m:t>x</m:t>
              </m:r>
            </m:e>
            <m:sub>
              <m:r>
                <m:rPr>
                  <m:sty m:val="bi"/>
                </m:rPr>
                <m:t>2</m:t>
              </m:r>
            </m:sub>
          </m:sSub>
          <m:sSubSup>
            <m:sSubSupPr>
              <m:ctrlPr/>
            </m:sSubSupPr>
            <m:e>
              <m:r>
                <m:rPr>
                  <m:sty m:val="bi"/>
                </m:rPr>
                <m:t>p</m:t>
              </m:r>
            </m:e>
            <m:sub>
              <m:r>
                <m:rPr>
                  <m:sty m:val="bi"/>
                </m:rPr>
                <m:t>2</m:t>
              </m:r>
            </m:sub>
            <m:sup>
              <m:r>
                <m:rPr>
                  <m:sty m:val="bi"/>
                </m:rPr>
                <m:t>T</m:t>
              </m:r>
            </m:sup>
          </m:sSubSup>
          <m:r>
            <m:t>+...+</m:t>
          </m:r>
          <m:sSub>
            <m:sSubPr>
              <m:ctrlPr/>
            </m:sSubPr>
            <m:e>
              <m:r>
                <m:rPr>
                  <m:sty m:val="bi"/>
                </m:rPr>
                <m:t>x</m:t>
              </m:r>
            </m:e>
            <m:sub>
              <m:r>
                <m:rPr>
                  <m:sty m:val="bi"/>
                </m:rPr>
                <m:t>A</m:t>
              </m:r>
            </m:sub>
          </m:sSub>
          <m:sSubSup>
            <m:sSubSupPr>
              <m:ctrlPr/>
            </m:sSubSupPr>
            <m:e>
              <m:r>
                <m:rPr>
                  <m:sty m:val="bi"/>
                </m:rPr>
                <m:t>p</m:t>
              </m:r>
            </m:e>
            <m:sub>
              <m:r>
                <m:rPr>
                  <m:sty m:val="bi"/>
                </m:rPr>
                <m:t>A</m:t>
              </m:r>
            </m:sub>
            <m:sup>
              <m:r>
                <m:rPr>
                  <m:sty m:val="bi"/>
                </m:rPr>
                <m:t>T</m:t>
              </m:r>
            </m:sup>
          </m:sSubSup>
        </m:oMath>
      </m:oMathPara>
    </w:p>
    <w:p w14:paraId="601FC8D1" w14:textId="77777777" w:rsidR="00F913BD" w:rsidRPr="00F5748C" w:rsidRDefault="00F913BD" w:rsidP="006C0629">
      <w:pPr>
        <w:pStyle w:val="af9"/>
      </w:pPr>
    </w:p>
    <w:p w14:paraId="3E67E6CC" w14:textId="0BF86508" w:rsidR="00F913BD" w:rsidRPr="0003796D" w:rsidRDefault="000F48C8" w:rsidP="006C0629">
      <w:pPr>
        <w:pStyle w:val="af9"/>
      </w:pPr>
      <m:oMathPara>
        <m:oMath>
          <m:r>
            <m:rPr>
              <m:sty m:val="bi"/>
            </m:rPr>
            <m:t>y</m:t>
          </m:r>
          <m:r>
            <m:t>=</m:t>
          </m:r>
          <m:r>
            <m:rPr>
              <m:sty m:val="bi"/>
            </m:rPr>
            <m:t>T</m:t>
          </m:r>
          <m:sSup>
            <m:sSupPr>
              <m:ctrlPr/>
            </m:sSupPr>
            <m:e>
              <m:r>
                <m:rPr>
                  <m:sty m:val="bi"/>
                </m:rPr>
                <m:t>q</m:t>
              </m:r>
            </m:e>
            <m:sup>
              <m:r>
                <m:rPr>
                  <m:sty m:val="bi"/>
                </m:rPr>
                <m:t>T</m:t>
              </m:r>
            </m:sup>
          </m:sSup>
          <m:r>
            <m:t>+</m:t>
          </m:r>
          <m:r>
            <m:rPr>
              <m:sty m:val="bi"/>
            </m:rPr>
            <m:t>f</m:t>
          </m:r>
          <m:r>
            <m:t xml:space="preserve">= </m:t>
          </m:r>
          <m:sSub>
            <m:sSubPr>
              <m:ctrlPr/>
            </m:sSubPr>
            <m:e>
              <m:r>
                <m:rPr>
                  <m:sty m:val="bi"/>
                </m:rPr>
                <m:t>q</m:t>
              </m:r>
            </m:e>
            <m:sub>
              <m:r>
                <m:rPr>
                  <m:sty m:val="bi"/>
                </m:rPr>
                <m:t>1</m:t>
              </m:r>
            </m:sub>
          </m:sSub>
          <m:sSub>
            <m:sSubPr>
              <m:ctrlPr/>
            </m:sSubPr>
            <m:e>
              <m:r>
                <m:rPr>
                  <m:sty m:val="bi"/>
                </m:rPr>
                <m:t>t</m:t>
              </m:r>
            </m:e>
            <m:sub>
              <m:r>
                <m:rPr>
                  <m:sty m:val="bi"/>
                </m:rPr>
                <m:t>1</m:t>
              </m:r>
            </m:sub>
          </m:sSub>
          <m:r>
            <m:t>+</m:t>
          </m:r>
          <m:sSub>
            <m:sSubPr>
              <m:ctrlPr/>
            </m:sSubPr>
            <m:e>
              <m:r>
                <m:rPr>
                  <m:sty m:val="bi"/>
                </m:rPr>
                <m:t>q</m:t>
              </m:r>
            </m:e>
            <m:sub>
              <m:r>
                <m:rPr>
                  <m:sty m:val="bi"/>
                </m:rPr>
                <m:t>2</m:t>
              </m:r>
            </m:sub>
          </m:sSub>
          <m:sSub>
            <m:sSubPr>
              <m:ctrlPr/>
            </m:sSubPr>
            <m:e>
              <m:r>
                <m:rPr>
                  <m:sty m:val="bi"/>
                </m:rPr>
                <m:t>t</m:t>
              </m:r>
            </m:e>
            <m:sub>
              <m:r>
                <m:rPr>
                  <m:sty m:val="bi"/>
                </m:rPr>
                <m:t>2</m:t>
              </m:r>
            </m:sub>
          </m:sSub>
          <m:r>
            <m:t>+...+</m:t>
          </m:r>
          <m:sSub>
            <m:sSubPr>
              <m:ctrlPr/>
            </m:sSubPr>
            <m:e>
              <m:r>
                <m:rPr>
                  <m:sty m:val="bi"/>
                </m:rPr>
                <m:t>q</m:t>
              </m:r>
            </m:e>
            <m:sub>
              <m:r>
                <m:rPr>
                  <m:sty m:val="bi"/>
                </m:rPr>
                <m:t>A</m:t>
              </m:r>
            </m:sub>
          </m:sSub>
          <m:sSub>
            <m:sSubPr>
              <m:ctrlPr/>
            </m:sSubPr>
            <m:e>
              <m:r>
                <m:rPr>
                  <m:sty m:val="bi"/>
                </m:rPr>
                <m:t>t</m:t>
              </m:r>
            </m:e>
            <m:sub>
              <m:r>
                <m:rPr>
                  <m:sty m:val="bi"/>
                </m:rPr>
                <m:t>A</m:t>
              </m:r>
            </m:sub>
          </m:sSub>
          <m:r>
            <m:t>+</m:t>
          </m:r>
          <m:r>
            <m:rPr>
              <m:sty m:val="bi"/>
            </m:rPr>
            <m:t>f</m:t>
          </m:r>
        </m:oMath>
      </m:oMathPara>
    </w:p>
    <w:p w14:paraId="330DF707" w14:textId="77777777" w:rsidR="00F913BD" w:rsidRPr="00F5748C" w:rsidRDefault="00F913BD" w:rsidP="006C0629">
      <w:pPr>
        <w:pStyle w:val="af9"/>
      </w:pPr>
    </w:p>
    <w:p w14:paraId="39CA95FE" w14:textId="77777777" w:rsidR="00F913BD" w:rsidRDefault="00F913BD" w:rsidP="00F913BD">
      <w:pPr>
        <w:rPr>
          <w:rFonts w:eastAsiaTheme="minorEastAsia"/>
        </w:rPr>
      </w:pPr>
      <w:r w:rsidRPr="00F913BD">
        <w:lastRenderedPageBreak/>
        <w:t>Here, we apply PCA to obtain the principal component score matrix T, and then perform a regression analysis based on this matrix.</w:t>
      </w:r>
    </w:p>
    <w:p w14:paraId="20C7F497" w14:textId="77777777" w:rsidR="000F48C8" w:rsidRPr="000F48C8" w:rsidRDefault="000F48C8" w:rsidP="00F913BD">
      <w:pPr>
        <w:rPr>
          <w:rFonts w:eastAsiaTheme="minorEastAsia"/>
        </w:rPr>
      </w:pPr>
    </w:p>
    <w:p w14:paraId="2BE911EF" w14:textId="41D2EC61" w:rsidR="00F913BD" w:rsidRPr="00F5748C" w:rsidRDefault="003C4552" w:rsidP="00BF0D4F">
      <w:pPr>
        <w:pStyle w:val="23"/>
      </w:pPr>
      <w:r w:rsidRPr="003C4552">
        <w:t>Applications</w:t>
      </w:r>
    </w:p>
    <w:p w14:paraId="2761BD71" w14:textId="77777777" w:rsidR="00F913BD" w:rsidRPr="00E72738" w:rsidRDefault="00F913BD" w:rsidP="00E72738">
      <w:pPr>
        <w:pStyle w:val="a0"/>
      </w:pPr>
      <w:r w:rsidRPr="00E72738">
        <w:t xml:space="preserve">Independent and dependent variables must be continuous. </w:t>
      </w:r>
    </w:p>
    <w:p w14:paraId="6BAD53B1" w14:textId="77777777" w:rsidR="00F913BD" w:rsidRPr="00E72738" w:rsidRDefault="00F913BD" w:rsidP="00E72738">
      <w:pPr>
        <w:pStyle w:val="a0"/>
      </w:pPr>
      <w:r w:rsidRPr="00E72738">
        <w:t>Standardization is automatically applied.</w:t>
      </w:r>
    </w:p>
    <w:p w14:paraId="1E97DA65" w14:textId="77777777" w:rsidR="000F48C8" w:rsidRPr="00F913BD" w:rsidRDefault="000F48C8" w:rsidP="00F913BD"/>
    <w:p w14:paraId="73709D9E" w14:textId="7326CBD5" w:rsidR="00F913BD" w:rsidRPr="00F5748C" w:rsidRDefault="003C4552" w:rsidP="00BF0D4F">
      <w:pPr>
        <w:pStyle w:val="23"/>
      </w:pPr>
      <w:r w:rsidRPr="003C4552">
        <w:t>Usage</w:t>
      </w:r>
    </w:p>
    <w:p w14:paraId="425B9B07" w14:textId="77777777" w:rsidR="00F913BD" w:rsidRPr="00E72738" w:rsidRDefault="00F913BD" w:rsidP="00E72738">
      <w:pPr>
        <w:pStyle w:val="a0"/>
      </w:pPr>
      <w:r w:rsidRPr="00E72738">
        <w:t>Read the data using Input Node.</w:t>
      </w:r>
    </w:p>
    <w:p w14:paraId="4F573349" w14:textId="77777777" w:rsidR="00F913BD" w:rsidRPr="00E72738" w:rsidRDefault="00F913BD" w:rsidP="00E72738">
      <w:pPr>
        <w:pStyle w:val="a0"/>
      </w:pPr>
      <w:r w:rsidRPr="00E72738">
        <w:t>Specify the type of data using Type Change Node. (independent, or target)</w:t>
      </w:r>
    </w:p>
    <w:p w14:paraId="5F5745E5" w14:textId="77777777" w:rsidR="00F913BD" w:rsidRPr="00E72738" w:rsidRDefault="00F913BD" w:rsidP="00E72738">
      <w:pPr>
        <w:pStyle w:val="a0"/>
      </w:pPr>
      <w:r w:rsidRPr="00E72738">
        <w:t xml:space="preserve">Connect Type Change Node to PCR Node and select the options. </w:t>
      </w:r>
    </w:p>
    <w:p w14:paraId="32213BE2" w14:textId="77777777" w:rsidR="00F913BD" w:rsidRPr="00E72738" w:rsidRDefault="00F913BD" w:rsidP="00E72738">
      <w:pPr>
        <w:pStyle w:val="a0"/>
      </w:pPr>
      <w:r w:rsidRPr="00E72738">
        <w:t>Connect PCR Node to Display Node.</w:t>
      </w:r>
    </w:p>
    <w:p w14:paraId="400310D6" w14:textId="77777777" w:rsidR="00F913BD" w:rsidRPr="00E72738" w:rsidRDefault="00F913BD" w:rsidP="00E72738">
      <w:pPr>
        <w:pStyle w:val="a0"/>
      </w:pPr>
      <w:r w:rsidRPr="00E72738">
        <w:t>An example of PCR stream is as follows.</w:t>
      </w:r>
    </w:p>
    <w:p w14:paraId="50A9C360" w14:textId="77777777" w:rsidR="00F913BD" w:rsidRPr="00F5748C" w:rsidRDefault="00F913BD" w:rsidP="00F913BD">
      <w:pPr>
        <w:rPr>
          <w:rFonts w:eastAsiaTheme="minorEastAsia"/>
        </w:rPr>
      </w:pPr>
    </w:p>
    <w:p w14:paraId="1BB9075A" w14:textId="77777777" w:rsidR="00F913BD" w:rsidRPr="00F5748C" w:rsidRDefault="00F913BD" w:rsidP="006C0629">
      <w:pPr>
        <w:pStyle w:val="af9"/>
      </w:pPr>
      <w:r w:rsidRPr="00F5748C">
        <w:rPr>
          <w:noProof/>
        </w:rPr>
        <w:drawing>
          <wp:inline distT="0" distB="0" distL="0" distR="0" wp14:anchorId="5935A0B7" wp14:editId="79636B7D">
            <wp:extent cx="5143067" cy="876300"/>
            <wp:effectExtent l="0" t="0" r="635" b="0"/>
            <wp:docPr id="1863580110" name="그림 186358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5390" cy="876696"/>
                    </a:xfrm>
                    <a:prstGeom prst="rect">
                      <a:avLst/>
                    </a:prstGeom>
                  </pic:spPr>
                </pic:pic>
              </a:graphicData>
            </a:graphic>
          </wp:inline>
        </w:drawing>
      </w:r>
    </w:p>
    <w:p w14:paraId="245BDA7E" w14:textId="0E43E633"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131"/>
        <w:gridCol w:w="1355"/>
        <w:gridCol w:w="3528"/>
        <w:gridCol w:w="1393"/>
        <w:gridCol w:w="1369"/>
      </w:tblGrid>
      <w:tr w:rsidR="00F913BD" w:rsidRPr="00F5748C" w14:paraId="09EBE00E" w14:textId="77777777" w:rsidTr="000F48C8">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1" w:type="pct"/>
            <w:hideMark/>
          </w:tcPr>
          <w:p w14:paraId="72D9E298" w14:textId="77777777" w:rsidR="00F913BD" w:rsidRPr="000F48C8" w:rsidRDefault="00F913BD" w:rsidP="0092361E">
            <w:pPr>
              <w:pStyle w:val="af8"/>
              <w:rPr>
                <w:rFonts w:ascii="Calibri" w:eastAsiaTheme="minorEastAsia" w:hAnsi="Calibri" w:cs="Calibri"/>
                <w:b/>
                <w:bCs w:val="0"/>
              </w:rPr>
            </w:pPr>
            <w:r w:rsidRPr="000F48C8">
              <w:rPr>
                <w:rFonts w:ascii="Calibri" w:eastAsiaTheme="minorEastAsia" w:hAnsi="Calibri" w:cs="Calibri"/>
                <w:b/>
                <w:bCs w:val="0"/>
              </w:rPr>
              <w:t>Property group</w:t>
            </w:r>
          </w:p>
        </w:tc>
        <w:tc>
          <w:tcPr>
            <w:tcW w:w="705" w:type="pct"/>
            <w:hideMark/>
          </w:tcPr>
          <w:p w14:paraId="2BD6E4B8" w14:textId="77777777" w:rsidR="00F913BD" w:rsidRPr="000F48C8"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Property Name</w:t>
            </w:r>
          </w:p>
        </w:tc>
        <w:tc>
          <w:tcPr>
            <w:tcW w:w="2056" w:type="pct"/>
            <w:hideMark/>
          </w:tcPr>
          <w:p w14:paraId="6E11384A" w14:textId="77777777" w:rsidR="00F913BD" w:rsidRPr="000F48C8"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Description</w:t>
            </w:r>
          </w:p>
        </w:tc>
        <w:tc>
          <w:tcPr>
            <w:tcW w:w="722" w:type="pct"/>
            <w:hideMark/>
          </w:tcPr>
          <w:p w14:paraId="25A959BC" w14:textId="77777777" w:rsidR="00F913BD" w:rsidRPr="000F48C8"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Misc.</w:t>
            </w:r>
          </w:p>
        </w:tc>
        <w:tc>
          <w:tcPr>
            <w:tcW w:w="826" w:type="pct"/>
            <w:hideMark/>
          </w:tcPr>
          <w:p w14:paraId="6CE435AB" w14:textId="77777777" w:rsidR="00F913BD" w:rsidRPr="000F48C8"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Note</w:t>
            </w:r>
          </w:p>
        </w:tc>
      </w:tr>
      <w:tr w:rsidR="00F913BD" w:rsidRPr="00F5748C" w14:paraId="637A3C89" w14:textId="77777777" w:rsidTr="000F48C8">
        <w:trPr>
          <w:trHeight w:val="400"/>
        </w:trPr>
        <w:tc>
          <w:tcPr>
            <w:cnfStyle w:val="001000000000" w:firstRow="0" w:lastRow="0" w:firstColumn="1" w:lastColumn="0" w:oddVBand="0" w:evenVBand="0" w:oddHBand="0" w:evenHBand="0" w:firstRowFirstColumn="0" w:firstRowLastColumn="0" w:lastRowFirstColumn="0" w:lastRowLastColumn="0"/>
            <w:tcW w:w="691" w:type="pct"/>
            <w:vMerge w:val="restart"/>
            <w:hideMark/>
          </w:tcPr>
          <w:p w14:paraId="38FF212C" w14:textId="77777777" w:rsidR="00F913BD" w:rsidRPr="000F48C8" w:rsidRDefault="00F913BD" w:rsidP="0092361E">
            <w:pPr>
              <w:pStyle w:val="af8"/>
              <w:rPr>
                <w:rFonts w:ascii="Calibri" w:eastAsiaTheme="minorEastAsia" w:hAnsi="Calibri" w:cs="Calibri"/>
                <w:b/>
                <w:bCs w:val="0"/>
              </w:rPr>
            </w:pPr>
            <w:r w:rsidRPr="000F48C8">
              <w:rPr>
                <w:rFonts w:ascii="Calibri" w:eastAsiaTheme="minorEastAsia" w:hAnsi="Calibri" w:cs="Calibri"/>
                <w:b/>
                <w:bCs w:val="0"/>
              </w:rPr>
              <w:t>Model File</w:t>
            </w:r>
          </w:p>
        </w:tc>
        <w:tc>
          <w:tcPr>
            <w:tcW w:w="705" w:type="pct"/>
            <w:hideMark/>
          </w:tcPr>
          <w:p w14:paraId="2EA875A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56" w:type="pct"/>
            <w:hideMark/>
          </w:tcPr>
          <w:p w14:paraId="0FB5FA8F"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5359FB9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hideMark/>
          </w:tcPr>
          <w:p w14:paraId="3E15C02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7273ABF0" w14:textId="77777777" w:rsidTr="000F48C8">
        <w:trPr>
          <w:trHeight w:val="400"/>
        </w:trPr>
        <w:tc>
          <w:tcPr>
            <w:cnfStyle w:val="001000000000" w:firstRow="0" w:lastRow="0" w:firstColumn="1" w:lastColumn="0" w:oddVBand="0" w:evenVBand="0" w:oddHBand="0" w:evenHBand="0" w:firstRowFirstColumn="0" w:firstRowLastColumn="0" w:lastRowFirstColumn="0" w:lastRowLastColumn="0"/>
            <w:tcW w:w="691" w:type="pct"/>
            <w:vMerge/>
            <w:hideMark/>
          </w:tcPr>
          <w:p w14:paraId="63714AD4" w14:textId="77777777" w:rsidR="00F913BD" w:rsidRPr="000F48C8" w:rsidRDefault="00F913BD" w:rsidP="0092361E">
            <w:pPr>
              <w:pStyle w:val="af8"/>
              <w:rPr>
                <w:rFonts w:ascii="Calibri" w:eastAsiaTheme="minorEastAsia" w:hAnsi="Calibri" w:cs="Calibri"/>
                <w:b/>
                <w:bCs w:val="0"/>
              </w:rPr>
            </w:pPr>
          </w:p>
        </w:tc>
        <w:tc>
          <w:tcPr>
            <w:tcW w:w="705" w:type="pct"/>
            <w:hideMark/>
          </w:tcPr>
          <w:p w14:paraId="0C5098E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56" w:type="pct"/>
            <w:hideMark/>
          </w:tcPr>
          <w:p w14:paraId="0B06D9B8"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20DB2EB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26" w:type="pct"/>
          </w:tcPr>
          <w:p w14:paraId="139C68F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4D1F7DC1" w14:textId="77777777" w:rsidTr="000F48C8">
        <w:trPr>
          <w:trHeight w:val="1013"/>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A97F8B8" w14:textId="77777777" w:rsidR="00F913BD" w:rsidRPr="000F48C8" w:rsidRDefault="00F913BD" w:rsidP="0092361E">
            <w:pPr>
              <w:pStyle w:val="af8"/>
              <w:rPr>
                <w:rFonts w:ascii="Calibri" w:eastAsiaTheme="minorEastAsia" w:hAnsi="Calibri" w:cs="Calibri"/>
                <w:b/>
                <w:bCs w:val="0"/>
              </w:rPr>
            </w:pPr>
            <w:r w:rsidRPr="000F48C8">
              <w:rPr>
                <w:rFonts w:ascii="Calibri" w:eastAsiaTheme="minorEastAsia" w:hAnsi="Calibri" w:cs="Calibri"/>
                <w:b/>
                <w:bCs w:val="0"/>
              </w:rPr>
              <w:lastRenderedPageBreak/>
              <w:t>Selection options</w:t>
            </w:r>
          </w:p>
        </w:tc>
        <w:tc>
          <w:tcPr>
            <w:tcW w:w="705" w:type="pct"/>
          </w:tcPr>
          <w:p w14:paraId="132D7F4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Principal Components</w:t>
            </w:r>
          </w:p>
        </w:tc>
        <w:tc>
          <w:tcPr>
            <w:tcW w:w="2056" w:type="pct"/>
          </w:tcPr>
          <w:p w14:paraId="5379088F"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the number of principal components to reduce the number of variables. </w:t>
            </w:r>
          </w:p>
          <w:p w14:paraId="654A2525"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(Must be less than the number of independent variables</w:t>
            </w:r>
            <w:r w:rsidRPr="00F5748C">
              <w:rPr>
                <w:rFonts w:eastAsiaTheme="minorEastAsia"/>
                <w:b/>
                <w:bCs/>
              </w:rPr>
              <w:t>.)</w:t>
            </w:r>
          </w:p>
        </w:tc>
        <w:tc>
          <w:tcPr>
            <w:tcW w:w="722" w:type="pct"/>
          </w:tcPr>
          <w:p w14:paraId="687FFC6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tcPr>
          <w:p w14:paraId="1103780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natural number</w:t>
            </w:r>
          </w:p>
        </w:tc>
      </w:tr>
      <w:tr w:rsidR="00F913BD" w:rsidRPr="00F5748C" w14:paraId="2AFA2ECD" w14:textId="77777777" w:rsidTr="000F48C8">
        <w:trPr>
          <w:trHeight w:val="1013"/>
        </w:trPr>
        <w:tc>
          <w:tcPr>
            <w:cnfStyle w:val="001000000000" w:firstRow="0" w:lastRow="0" w:firstColumn="1" w:lastColumn="0" w:oddVBand="0" w:evenVBand="0" w:oddHBand="0" w:evenHBand="0" w:firstRowFirstColumn="0" w:firstRowLastColumn="0" w:lastRowFirstColumn="0" w:lastRowLastColumn="0"/>
            <w:tcW w:w="691" w:type="pct"/>
            <w:vMerge/>
          </w:tcPr>
          <w:p w14:paraId="4C282237" w14:textId="77777777" w:rsidR="00F913BD" w:rsidRPr="00F5748C" w:rsidRDefault="00F913BD" w:rsidP="0092361E">
            <w:pPr>
              <w:pStyle w:val="af8"/>
              <w:ind w:left="2400"/>
              <w:rPr>
                <w:rFonts w:ascii="Calibri" w:eastAsiaTheme="minorEastAsia" w:hAnsi="Calibri" w:cs="Calibri"/>
              </w:rPr>
            </w:pPr>
          </w:p>
        </w:tc>
        <w:tc>
          <w:tcPr>
            <w:tcW w:w="705" w:type="pct"/>
          </w:tcPr>
          <w:p w14:paraId="3AB56E4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Confidence Intervals</w:t>
            </w:r>
          </w:p>
        </w:tc>
        <w:tc>
          <w:tcPr>
            <w:tcW w:w="2056" w:type="pct"/>
          </w:tcPr>
          <w:p w14:paraId="5D553D0A"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To save the 95% confidence interval for the specified target. </w:t>
            </w:r>
          </w:p>
        </w:tc>
        <w:tc>
          <w:tcPr>
            <w:tcW w:w="722" w:type="pct"/>
          </w:tcPr>
          <w:p w14:paraId="2A1383E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tcPr>
          <w:p w14:paraId="49B7CB2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r w:rsidR="00F913BD" w:rsidRPr="00F5748C" w14:paraId="2C5BF8C2" w14:textId="77777777" w:rsidTr="000F48C8">
        <w:trPr>
          <w:trHeight w:val="1013"/>
        </w:trPr>
        <w:tc>
          <w:tcPr>
            <w:cnfStyle w:val="001000000000" w:firstRow="0" w:lastRow="0" w:firstColumn="1" w:lastColumn="0" w:oddVBand="0" w:evenVBand="0" w:oddHBand="0" w:evenHBand="0" w:firstRowFirstColumn="0" w:firstRowLastColumn="0" w:lastRowFirstColumn="0" w:lastRowLastColumn="0"/>
            <w:tcW w:w="691" w:type="pct"/>
            <w:vMerge/>
            <w:hideMark/>
          </w:tcPr>
          <w:p w14:paraId="5AE243D1" w14:textId="77777777" w:rsidR="00F913BD" w:rsidRPr="00F5748C" w:rsidRDefault="00F913BD" w:rsidP="0092361E">
            <w:pPr>
              <w:pStyle w:val="af8"/>
              <w:ind w:left="2400"/>
              <w:rPr>
                <w:rFonts w:ascii="Calibri" w:eastAsiaTheme="minorEastAsia" w:hAnsi="Calibri" w:cs="Calibri"/>
              </w:rPr>
            </w:pPr>
          </w:p>
        </w:tc>
        <w:tc>
          <w:tcPr>
            <w:tcW w:w="705" w:type="pct"/>
          </w:tcPr>
          <w:p w14:paraId="35507E7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Prediction Intervals</w:t>
            </w:r>
          </w:p>
        </w:tc>
        <w:tc>
          <w:tcPr>
            <w:tcW w:w="2056" w:type="pct"/>
          </w:tcPr>
          <w:p w14:paraId="6C11923F"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To save the 95% </w:t>
            </w:r>
            <w:r w:rsidRPr="00F5748C">
              <w:rPr>
                <w:rFonts w:eastAsiaTheme="minorEastAsia"/>
                <w:bCs/>
              </w:rPr>
              <w:t xml:space="preserve">prediction interval </w:t>
            </w:r>
          </w:p>
        </w:tc>
        <w:tc>
          <w:tcPr>
            <w:tcW w:w="722" w:type="pct"/>
          </w:tcPr>
          <w:p w14:paraId="792458F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tcPr>
          <w:p w14:paraId="02770DE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bl>
    <w:p w14:paraId="5F62EEA9" w14:textId="77777777" w:rsidR="00F913BD" w:rsidRPr="00F5748C" w:rsidRDefault="00F913BD" w:rsidP="00F913BD">
      <w:pPr>
        <w:rPr>
          <w:rFonts w:eastAsiaTheme="minorEastAsia"/>
        </w:rPr>
      </w:pPr>
    </w:p>
    <w:p w14:paraId="716AC579" w14:textId="77777777" w:rsidR="00F913BD" w:rsidRPr="00F5748C" w:rsidRDefault="00F913BD" w:rsidP="00BF0D4F">
      <w:pPr>
        <w:pStyle w:val="23"/>
      </w:pPr>
      <w:r w:rsidRPr="00F5748C">
        <w:t>Results</w:t>
      </w:r>
    </w:p>
    <w:p w14:paraId="2826AB5E" w14:textId="77777777" w:rsidR="00F913BD" w:rsidRPr="00F5748C" w:rsidRDefault="00F913BD" w:rsidP="00F913BD">
      <w:r w:rsidRPr="00F5748C">
        <w:t>Prediction analysis results are displayed using Display Node.</w:t>
      </w:r>
    </w:p>
    <w:p w14:paraId="6E890B17" w14:textId="77777777" w:rsidR="00F913BD" w:rsidRPr="00F5748C" w:rsidRDefault="00F913BD" w:rsidP="00F913BD"/>
    <w:p w14:paraId="1A7B584F" w14:textId="77777777" w:rsidR="00F913BD" w:rsidRPr="00F913BD" w:rsidRDefault="00F913BD" w:rsidP="00F913BD">
      <w:r w:rsidRPr="00F913BD">
        <w:t>Principal component values (PRC_T*), estimated Y values (PCR_YHAT), and residuals (</w:t>
      </w:r>
      <w:proofErr w:type="spellStart"/>
      <w:r w:rsidRPr="00F913BD">
        <w:t>PCR_Res</w:t>
      </w:r>
      <w:proofErr w:type="spellEnd"/>
      <w:r w:rsidRPr="00F913BD">
        <w:t>) are displayed. The 95% confidence and prediction intervals may also be shown if you select the Save Confidence/Prediction Intervals option.</w:t>
      </w:r>
    </w:p>
    <w:p w14:paraId="08F7985B" w14:textId="68F1D6EE" w:rsidR="00F913BD" w:rsidRPr="00F5748C" w:rsidRDefault="00EB7273" w:rsidP="00F913BD">
      <w:pPr>
        <w:rPr>
          <w:rFonts w:eastAsiaTheme="minorEastAsia"/>
        </w:rPr>
      </w:pPr>
      <w:r w:rsidRPr="00EB7273">
        <w:rPr>
          <w:rFonts w:eastAsiaTheme="minorEastAsia"/>
          <w:noProof/>
        </w:rPr>
        <w:drawing>
          <wp:inline distT="0" distB="0" distL="0" distR="0" wp14:anchorId="20CF4AEB" wp14:editId="4B79E6C6">
            <wp:extent cx="4915586" cy="2667372"/>
            <wp:effectExtent l="0" t="0" r="0" b="0"/>
            <wp:docPr id="16424557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5760" name=""/>
                    <pic:cNvPicPr/>
                  </pic:nvPicPr>
                  <pic:blipFill>
                    <a:blip r:embed="rId449"/>
                    <a:stretch>
                      <a:fillRect/>
                    </a:stretch>
                  </pic:blipFill>
                  <pic:spPr>
                    <a:xfrm>
                      <a:off x="0" y="0"/>
                      <a:ext cx="4915586" cy="2667372"/>
                    </a:xfrm>
                    <a:prstGeom prst="rect">
                      <a:avLst/>
                    </a:prstGeom>
                  </pic:spPr>
                </pic:pic>
              </a:graphicData>
            </a:graphic>
          </wp:inline>
        </w:drawing>
      </w:r>
    </w:p>
    <w:p w14:paraId="1D9CA3BE" w14:textId="77777777" w:rsidR="00F913BD" w:rsidRPr="00F5748C" w:rsidRDefault="00F913BD" w:rsidP="00F913BD">
      <w:pPr>
        <w:rPr>
          <w:rFonts w:eastAsiaTheme="minorEastAsia"/>
        </w:rPr>
      </w:pPr>
    </w:p>
    <w:p w14:paraId="1D426AD8" w14:textId="36D3095E" w:rsidR="00F913BD" w:rsidRPr="00F5748C" w:rsidRDefault="000E0262" w:rsidP="00BF0D4F">
      <w:pPr>
        <w:pStyle w:val="23"/>
      </w:pPr>
      <w:r w:rsidRPr="000E0262">
        <w:t>Modeling Result</w:t>
      </w:r>
    </w:p>
    <w:p w14:paraId="1809AA80" w14:textId="77777777" w:rsidR="00F913BD" w:rsidRDefault="00F913BD" w:rsidP="00F913BD">
      <w:pPr>
        <w:rPr>
          <w:rFonts w:eastAsiaTheme="minorEastAsia"/>
        </w:rPr>
      </w:pPr>
      <w:r w:rsidRPr="00F5748C">
        <w:lastRenderedPageBreak/>
        <w:t xml:space="preserve">Click </w:t>
      </w:r>
      <w:r w:rsidRPr="00EB7273">
        <w:rPr>
          <w:b/>
          <w:bCs/>
        </w:rPr>
        <w:t>Modeling Result</w:t>
      </w:r>
      <w:r w:rsidRPr="00F5748C">
        <w:t xml:space="preserve"> in Node Property of </w:t>
      </w:r>
      <w:r w:rsidRPr="00EB7273">
        <w:rPr>
          <w:b/>
          <w:bCs/>
        </w:rPr>
        <w:t>Model node</w:t>
      </w:r>
      <w:r w:rsidRPr="00F5748C">
        <w:t xml:space="preserve"> to view the results.</w:t>
      </w:r>
    </w:p>
    <w:p w14:paraId="5EB3B896" w14:textId="77777777" w:rsidR="00EB7273" w:rsidRPr="00EB7273" w:rsidRDefault="00EB7273" w:rsidP="00F913BD">
      <w:pPr>
        <w:rPr>
          <w:rFonts w:eastAsiaTheme="minorEastAsia"/>
        </w:rPr>
      </w:pPr>
    </w:p>
    <w:p w14:paraId="45DEB5A9" w14:textId="77777777" w:rsidR="00F913BD" w:rsidRPr="00EB7273" w:rsidRDefault="00F913BD" w:rsidP="00C96F33">
      <w:pPr>
        <w:pStyle w:val="a1"/>
        <w:rPr>
          <w:sz w:val="24"/>
        </w:rPr>
      </w:pPr>
      <w:r w:rsidRPr="00EB7273">
        <w:t>Variance explanation</w:t>
      </w:r>
    </w:p>
    <w:p w14:paraId="0BEBE0FA" w14:textId="77777777" w:rsidR="00F913BD" w:rsidRPr="00F913BD" w:rsidRDefault="00F913BD" w:rsidP="006F3FF8">
      <w:pPr>
        <w:pStyle w:val="28"/>
      </w:pPr>
      <w:r w:rsidRPr="00F913BD">
        <w:t>It shows the variance proportion explained by each principal component</w:t>
      </w:r>
    </w:p>
    <w:p w14:paraId="73227C5B" w14:textId="77777777" w:rsidR="00F913BD" w:rsidRPr="00F5748C" w:rsidRDefault="00F913BD" w:rsidP="006F3FF8">
      <w:pPr>
        <w:pStyle w:val="28"/>
      </w:pPr>
      <w:r w:rsidRPr="00F5748C">
        <w:rPr>
          <w:noProof/>
        </w:rPr>
        <w:drawing>
          <wp:inline distT="0" distB="0" distL="0" distR="0" wp14:anchorId="6E38C923" wp14:editId="13892BDE">
            <wp:extent cx="5362575" cy="1519783"/>
            <wp:effectExtent l="19050" t="19050" r="9525" b="23495"/>
            <wp:docPr id="405040913" name="그림 40504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374563" cy="152318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09AF57" w14:textId="77777777" w:rsidR="00F913BD" w:rsidRPr="00F913BD" w:rsidRDefault="00F913BD" w:rsidP="00F913BD"/>
    <w:p w14:paraId="47984EE2" w14:textId="77777777" w:rsidR="00F913BD" w:rsidRPr="00EB7273" w:rsidRDefault="00F913BD" w:rsidP="00C96F33">
      <w:pPr>
        <w:pStyle w:val="a1"/>
      </w:pPr>
      <w:r w:rsidRPr="00EB7273">
        <w:t>Loading vectors for each component</w:t>
      </w:r>
    </w:p>
    <w:p w14:paraId="3917095F" w14:textId="77777777" w:rsidR="00F913BD" w:rsidRDefault="00F913BD" w:rsidP="006F3FF8">
      <w:pPr>
        <w:pStyle w:val="28"/>
      </w:pPr>
      <w:r w:rsidRPr="00F913BD">
        <w:t>Principal component is calculated for each variable. For example, principal component 1 is calculated as follows:</w:t>
      </w:r>
    </w:p>
    <w:p w14:paraId="5756D17B" w14:textId="77777777" w:rsidR="00EB7273" w:rsidRPr="00F913BD" w:rsidRDefault="00EB7273" w:rsidP="006F3FF8">
      <w:pPr>
        <w:pStyle w:val="28"/>
      </w:pPr>
    </w:p>
    <w:p w14:paraId="43CF501D" w14:textId="2563873B" w:rsidR="00F913BD" w:rsidRPr="00EB7273" w:rsidRDefault="00F913BD" w:rsidP="006F3FF8">
      <w:pPr>
        <w:pStyle w:val="28"/>
      </w:pPr>
      <w:r w:rsidRPr="00EB7273">
        <w:t>PCA 1 = (-0.00143*A</w:t>
      </w:r>
      <w:r w:rsidR="00087D90" w:rsidRPr="00EB7273">
        <w:t>2) +(</w:t>
      </w:r>
      <w:r w:rsidRPr="00EB7273">
        <w:t>0.23957*A</w:t>
      </w:r>
      <w:r w:rsidR="00087D90" w:rsidRPr="00EB7273">
        <w:t>3) +(</w:t>
      </w:r>
      <w:r w:rsidRPr="00EB7273">
        <w:t>-0.03681*A</w:t>
      </w:r>
      <w:r w:rsidR="00087D90" w:rsidRPr="00EB7273">
        <w:t>4) +</w:t>
      </w:r>
      <w:r w:rsidRPr="00EB7273">
        <w:t>…</w:t>
      </w:r>
    </w:p>
    <w:p w14:paraId="034130C5" w14:textId="77777777" w:rsidR="00F913BD" w:rsidRPr="00F913BD" w:rsidRDefault="00F913BD" w:rsidP="006F3FF8">
      <w:pPr>
        <w:pStyle w:val="28"/>
      </w:pPr>
      <w:r w:rsidRPr="00F913BD">
        <w:rPr>
          <w:noProof/>
        </w:rPr>
        <w:drawing>
          <wp:inline distT="0" distB="0" distL="0" distR="0" wp14:anchorId="1064A9B6" wp14:editId="00CF583A">
            <wp:extent cx="2837410" cy="2489301"/>
            <wp:effectExtent l="19050" t="19050" r="20320" b="25400"/>
            <wp:docPr id="1411" name="그림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856581" cy="250612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6F8ACEF" w14:textId="77777777" w:rsidR="00F913BD" w:rsidRPr="00F913BD" w:rsidRDefault="00F913BD" w:rsidP="00F913BD"/>
    <w:p w14:paraId="3D0F55F2" w14:textId="77777777" w:rsidR="00F913BD" w:rsidRPr="00EB7273" w:rsidRDefault="00F913BD" w:rsidP="00C96F33">
      <w:pPr>
        <w:pStyle w:val="a1"/>
      </w:pPr>
      <w:r w:rsidRPr="00EB7273">
        <w:t>Regression coefficients and model performance measures</w:t>
      </w:r>
    </w:p>
    <w:p w14:paraId="1060FEE8" w14:textId="77777777" w:rsidR="00F913BD" w:rsidRPr="00F913BD" w:rsidRDefault="00F913BD" w:rsidP="006F3FF8">
      <w:pPr>
        <w:pStyle w:val="28"/>
      </w:pPr>
      <w:r w:rsidRPr="00F913BD">
        <w:t xml:space="preserve">The regression coefficients are interpreted as same as in multiple linear regression. </w:t>
      </w:r>
    </w:p>
    <w:p w14:paraId="741FC386" w14:textId="77777777" w:rsidR="00F913BD" w:rsidRPr="00F913BD" w:rsidRDefault="00F913BD" w:rsidP="00F913BD"/>
    <w:p w14:paraId="019CE332" w14:textId="26E42CD1" w:rsidR="00F913BD" w:rsidRPr="00C96F33" w:rsidRDefault="00EB7273" w:rsidP="00C96F33">
      <w:pPr>
        <w:pStyle w:val="31"/>
        <w:rPr>
          <w:b/>
          <w:bCs w:val="0"/>
        </w:rPr>
      </w:pPr>
      <w:r w:rsidRPr="00C96F33">
        <w:rPr>
          <w:rFonts w:hint="eastAsia"/>
          <w:b/>
          <w:bCs w:val="0"/>
        </w:rPr>
        <w:t xml:space="preserve">(1) </w:t>
      </w:r>
      <w:r w:rsidR="00F913BD" w:rsidRPr="00C96F33">
        <w:rPr>
          <w:b/>
          <w:bCs w:val="0"/>
        </w:rPr>
        <w:t>R-square (coefficient of determination)</w:t>
      </w:r>
    </w:p>
    <w:p w14:paraId="7AC49DD9" w14:textId="77777777" w:rsidR="00F913BD" w:rsidRDefault="00F913BD" w:rsidP="001E26CA">
      <w:pPr>
        <w:pStyle w:val="31"/>
        <w:rPr>
          <w:rFonts w:eastAsiaTheme="minorEastAsia"/>
        </w:rPr>
      </w:pPr>
      <w:r w:rsidRPr="00F913BD">
        <w:t xml:space="preserve">Represent the percentage of the variance in the dependent variable that is explained by the regression equation. The closer it is to 1, the better the regression equation explains the variability in the data </w:t>
      </w:r>
    </w:p>
    <w:p w14:paraId="430CB715" w14:textId="77777777" w:rsidR="00C96F33" w:rsidRPr="00C96F33" w:rsidRDefault="00C96F33" w:rsidP="001E26CA">
      <w:pPr>
        <w:pStyle w:val="31"/>
        <w:rPr>
          <w:rFonts w:eastAsiaTheme="minorEastAsia"/>
        </w:rPr>
      </w:pPr>
    </w:p>
    <w:p w14:paraId="63E87FDF" w14:textId="384497C3" w:rsidR="00F913BD" w:rsidRPr="00C96F33" w:rsidRDefault="00EB7273" w:rsidP="00C96F33">
      <w:pPr>
        <w:pStyle w:val="31"/>
        <w:rPr>
          <w:b/>
          <w:bCs w:val="0"/>
        </w:rPr>
      </w:pPr>
      <w:r w:rsidRPr="00C96F33">
        <w:rPr>
          <w:rFonts w:hint="eastAsia"/>
          <w:b/>
          <w:bCs w:val="0"/>
        </w:rPr>
        <w:t xml:space="preserve">(2) </w:t>
      </w:r>
      <w:r w:rsidR="00F913BD" w:rsidRPr="00C96F33">
        <w:rPr>
          <w:b/>
          <w:bCs w:val="0"/>
        </w:rPr>
        <w:t>Adjust R2</w:t>
      </w:r>
    </w:p>
    <w:p w14:paraId="697E84EC" w14:textId="77777777" w:rsidR="00F913BD" w:rsidRPr="00F913BD" w:rsidRDefault="00F913BD" w:rsidP="001E26CA">
      <w:pPr>
        <w:pStyle w:val="31"/>
      </w:pPr>
      <w:r w:rsidRPr="00F913BD">
        <w:t xml:space="preserve">As more independent variables are added, R-square tends to increase. The adjusted R-square(adj) is considered the number of independent variables. </w:t>
      </w:r>
    </w:p>
    <w:p w14:paraId="35BE35B1" w14:textId="77777777" w:rsidR="00F913BD" w:rsidRPr="00F913BD" w:rsidRDefault="00F913BD" w:rsidP="00F913BD"/>
    <w:p w14:paraId="5D1E869D" w14:textId="20282652" w:rsidR="00F913BD" w:rsidRPr="00C96F33" w:rsidRDefault="00EB7273" w:rsidP="00C96F33">
      <w:pPr>
        <w:pStyle w:val="31"/>
        <w:rPr>
          <w:b/>
          <w:bCs w:val="0"/>
        </w:rPr>
      </w:pPr>
      <w:r w:rsidRPr="00C96F33">
        <w:rPr>
          <w:rFonts w:hint="eastAsia"/>
          <w:b/>
          <w:bCs w:val="0"/>
        </w:rPr>
        <w:t xml:space="preserve">(3) </w:t>
      </w:r>
      <w:r w:rsidR="00F913BD" w:rsidRPr="00C96F33">
        <w:rPr>
          <w:b/>
          <w:bCs w:val="0"/>
        </w:rPr>
        <w:t xml:space="preserve">RMSE (Root-Mean Square Error)  </w:t>
      </w:r>
    </w:p>
    <w:p w14:paraId="771F2187" w14:textId="7F7B967F" w:rsidR="00F913BD" w:rsidRDefault="00F913BD" w:rsidP="001E26CA">
      <w:pPr>
        <w:pStyle w:val="31"/>
        <w:rPr>
          <w:rFonts w:eastAsiaTheme="minorEastAsia"/>
        </w:rPr>
      </w:pPr>
      <w:r w:rsidRPr="00F5748C">
        <w:t xml:space="preserve">   </w:t>
      </w:r>
    </w:p>
    <w:p w14:paraId="73946D4D" w14:textId="20322473" w:rsidR="00C96F33" w:rsidRPr="00C96F33" w:rsidRDefault="00C96F33" w:rsidP="001E26CA">
      <w:pPr>
        <w:pStyle w:val="31"/>
        <w:rPr>
          <w:rFonts w:eastAsiaTheme="minorEastAsia"/>
        </w:rPr>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m:oMathPara>
    </w:p>
    <w:p w14:paraId="6043E63F" w14:textId="77777777" w:rsidR="00C96F33" w:rsidRPr="00C96F33" w:rsidRDefault="00C96F33" w:rsidP="001E26CA">
      <w:pPr>
        <w:pStyle w:val="31"/>
        <w:rPr>
          <w:rFonts w:eastAsiaTheme="minorEastAsia"/>
        </w:rPr>
      </w:pPr>
    </w:p>
    <w:p w14:paraId="005638D9" w14:textId="0FB2A15E" w:rsidR="00F913BD" w:rsidRPr="00C96F33" w:rsidRDefault="00EB7273" w:rsidP="00C96F33">
      <w:pPr>
        <w:pStyle w:val="31"/>
        <w:rPr>
          <w:b/>
          <w:bCs w:val="0"/>
        </w:rPr>
      </w:pPr>
      <w:r w:rsidRPr="00C96F33">
        <w:rPr>
          <w:rFonts w:hint="eastAsia"/>
          <w:b/>
          <w:bCs w:val="0"/>
        </w:rPr>
        <w:t xml:space="preserve">(4) </w:t>
      </w:r>
      <w:r w:rsidR="00F913BD" w:rsidRPr="00C96F33">
        <w:rPr>
          <w:b/>
          <w:bCs w:val="0"/>
        </w:rPr>
        <w:t xml:space="preserve">MAE (Mean Absolute Error) </w:t>
      </w:r>
    </w:p>
    <w:p w14:paraId="1A322262" w14:textId="3D948D60" w:rsidR="00E72738" w:rsidRPr="007634AA" w:rsidRDefault="00F913BD" w:rsidP="00E72738">
      <w:pPr>
        <w:pStyle w:val="31"/>
      </w:pPr>
      <w:r w:rsidRPr="00F5748C">
        <w:t xml:space="preserve">   </w:t>
      </w:r>
      <w:r w:rsidR="00E72738" w:rsidRPr="00E72738">
        <w:rPr>
          <w:i/>
          <w:iCs/>
        </w:rPr>
        <w:br/>
      </w:r>
      <m:oMathPara>
        <m:oMathParaPr>
          <m:jc m:val="left"/>
        </m:oMathParaPr>
        <m:oMath>
          <m:r>
            <w:rPr>
              <w:rFonts w:ascii="Cambria Math" w:hAnsi="Cambria Math"/>
            </w:rPr>
            <w:lastRenderedPageBreak/>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06CF999A" w14:textId="105DDB34" w:rsidR="00F913BD" w:rsidRPr="00E72738" w:rsidRDefault="00F913BD" w:rsidP="00E72738">
      <w:pPr>
        <w:pStyle w:val="31"/>
        <w:ind w:leftChars="0" w:left="0"/>
        <w:rPr>
          <w:rFonts w:eastAsiaTheme="minorEastAsia"/>
        </w:rPr>
      </w:pPr>
    </w:p>
    <w:p w14:paraId="65446856" w14:textId="2F33A3EE" w:rsidR="00F913BD" w:rsidRPr="00C96F33" w:rsidRDefault="00EB7273" w:rsidP="00C96F33">
      <w:pPr>
        <w:pStyle w:val="31"/>
        <w:rPr>
          <w:b/>
          <w:bCs w:val="0"/>
        </w:rPr>
      </w:pPr>
      <w:r w:rsidRPr="00C96F33">
        <w:rPr>
          <w:rFonts w:hint="eastAsia"/>
          <w:b/>
          <w:bCs w:val="0"/>
        </w:rPr>
        <w:t xml:space="preserve">(5) </w:t>
      </w:r>
      <w:r w:rsidR="00F913BD" w:rsidRPr="00C96F33">
        <w:rPr>
          <w:b/>
          <w:bCs w:val="0"/>
        </w:rPr>
        <w:t>MAPE (Mean Absolute Percentage Error)</w:t>
      </w:r>
    </w:p>
    <w:p w14:paraId="7176B0FF" w14:textId="3AD4CB4F" w:rsidR="00E72738" w:rsidRPr="007634AA" w:rsidRDefault="00F913BD" w:rsidP="00E72738">
      <w:pPr>
        <w:pStyle w:val="31"/>
      </w:pPr>
      <w:r w:rsidRPr="00F5748C">
        <w:t xml:space="preserve">   </w:t>
      </w:r>
      <w:r w:rsidR="00E72738" w:rsidRPr="00E72738">
        <w:rPr>
          <w:i/>
          <w:iCs/>
        </w:rPr>
        <w:br/>
      </w: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61342971" w14:textId="717115FA" w:rsidR="00F913BD" w:rsidRPr="00EB7273" w:rsidRDefault="00F913BD" w:rsidP="001E26CA">
      <w:pPr>
        <w:pStyle w:val="31"/>
        <w:rPr>
          <w:rFonts w:eastAsiaTheme="minorEastAsia"/>
        </w:rPr>
      </w:pPr>
    </w:p>
    <w:p w14:paraId="2926C3C5" w14:textId="77777777" w:rsidR="00F913BD" w:rsidRDefault="00F913BD" w:rsidP="006F3FF8">
      <w:pPr>
        <w:pStyle w:val="28"/>
      </w:pPr>
      <w:r w:rsidRPr="00F5748C">
        <w:t>Note that numbers (3) to (5) all represent the error between the original and predicted values of the dependent variable. Therefore, a smaller value indicates a better model.</w:t>
      </w:r>
    </w:p>
    <w:p w14:paraId="7B99C5FC" w14:textId="77777777" w:rsidR="00EB7273" w:rsidRPr="00F5748C" w:rsidRDefault="00EB7273" w:rsidP="00EB7273"/>
    <w:p w14:paraId="4F312FBC" w14:textId="3D84EE07" w:rsidR="00F913BD" w:rsidRPr="00F5748C" w:rsidRDefault="000E0262" w:rsidP="00BF0D4F">
      <w:pPr>
        <w:pStyle w:val="23"/>
      </w:pPr>
      <w:r w:rsidRPr="000E0262">
        <w:t>Example File</w:t>
      </w:r>
    </w:p>
    <w:p w14:paraId="2D0130F7" w14:textId="1024BD33" w:rsidR="00F913BD" w:rsidRPr="00F913BD" w:rsidRDefault="00F913BD" w:rsidP="00845DAE">
      <w:pPr>
        <w:pStyle w:val="a1"/>
      </w:pPr>
      <w:r w:rsidRPr="00F913BD">
        <w:t xml:space="preserve">Run the </w:t>
      </w:r>
      <w:r w:rsidR="00EB7273">
        <w:t>“</w:t>
      </w:r>
      <w:proofErr w:type="spellStart"/>
      <w:r w:rsidRPr="00EB7273">
        <w:t>pcr.ecm</w:t>
      </w:r>
      <w:proofErr w:type="spellEnd"/>
      <w:r w:rsidR="00EB7273">
        <w:t>”</w:t>
      </w:r>
      <w:r w:rsidRPr="00F913BD">
        <w:t xml:space="preserve"> </w:t>
      </w:r>
    </w:p>
    <w:p w14:paraId="21C03C43" w14:textId="77777777" w:rsidR="00F913BD" w:rsidRDefault="00F913BD" w:rsidP="00F913BD">
      <w:pPr>
        <w:rPr>
          <w:rFonts w:eastAsiaTheme="minorEastAsia"/>
        </w:rPr>
      </w:pPr>
    </w:p>
    <w:p w14:paraId="6B5BA01F" w14:textId="5ED6FAD2" w:rsidR="008B12CF" w:rsidRPr="00EB7273" w:rsidRDefault="00930C8F" w:rsidP="00F913BD">
      <w:pPr>
        <w:rPr>
          <w:rFonts w:eastAsiaTheme="minorEastAsia"/>
        </w:rPr>
      </w:pPr>
      <w:r>
        <w:rPr>
          <w:rFonts w:ascii="Arial" w:hAnsi="Arial" w:cs="Arial"/>
        </w:rPr>
        <w:pict w14:anchorId="351AC3D1">
          <v:rect id="_x0000_i1201" style="width:439.3pt;height:1.5pt" o:hrstd="t" o:hr="t" fillcolor="#9d9da1" stroked="f"/>
        </w:pict>
      </w:r>
    </w:p>
    <w:p w14:paraId="66D4A995" w14:textId="35833E84" w:rsidR="00F913BD" w:rsidRDefault="00F913BD" w:rsidP="00F913BD">
      <w:pPr>
        <w:pStyle w:val="3"/>
        <w:rPr>
          <w:rFonts w:eastAsiaTheme="minorEastAsia"/>
          <w:lang w:eastAsia="ko-KR"/>
        </w:rPr>
      </w:pPr>
      <w:bookmarkStart w:id="471" w:name="_3.4.19_PLS"/>
      <w:bookmarkEnd w:id="471"/>
      <w:r w:rsidRPr="00F5748C">
        <w:t>3</w:t>
      </w:r>
      <w:bookmarkStart w:id="472" w:name="_Toc164670265"/>
      <w:r w:rsidRPr="00F5748C">
        <w:t>.4.</w:t>
      </w:r>
      <w:r w:rsidR="0013478B">
        <w:rPr>
          <w:rFonts w:eastAsiaTheme="minorEastAsia" w:hint="eastAsia"/>
          <w:lang w:eastAsia="ko-KR"/>
        </w:rPr>
        <w:t>20</w:t>
      </w:r>
      <w:r w:rsidRPr="00F5748C">
        <w:t xml:space="preserve"> PLS</w:t>
      </w:r>
      <w:bookmarkEnd w:id="472"/>
    </w:p>
    <w:p w14:paraId="44C4945B" w14:textId="6BE41F78" w:rsidR="008B12CF" w:rsidRPr="008B12CF" w:rsidRDefault="00930C8F" w:rsidP="008B12CF">
      <w:pPr>
        <w:rPr>
          <w:rFonts w:eastAsiaTheme="minorEastAsia"/>
          <w:lang w:val="x-none"/>
        </w:rPr>
      </w:pPr>
      <w:r>
        <w:rPr>
          <w:rFonts w:ascii="Arial" w:hAnsi="Arial" w:cs="Arial"/>
        </w:rPr>
        <w:pict w14:anchorId="447C3403">
          <v:rect id="_x0000_i1202" style="width:439.3pt;height:1.5pt" o:hrstd="t" o:hr="t" fillcolor="#9d9da1" stroked="f"/>
        </w:pict>
      </w:r>
    </w:p>
    <w:tbl>
      <w:tblPr>
        <w:tblW w:w="0" w:type="auto"/>
        <w:tblLook w:val="01E0" w:firstRow="1" w:lastRow="1" w:firstColumn="1" w:lastColumn="1" w:noHBand="0" w:noVBand="0"/>
      </w:tblPr>
      <w:tblGrid>
        <w:gridCol w:w="1722"/>
        <w:gridCol w:w="7064"/>
      </w:tblGrid>
      <w:tr w:rsidR="00F913BD" w:rsidRPr="00F5748C" w14:paraId="3DA70AA8" w14:textId="77777777" w:rsidTr="0092361E">
        <w:tc>
          <w:tcPr>
            <w:tcW w:w="1728" w:type="dxa"/>
            <w:vAlign w:val="center"/>
            <w:hideMark/>
          </w:tcPr>
          <w:p w14:paraId="00957670" w14:textId="77777777" w:rsidR="00F913BD" w:rsidRDefault="00F913BD" w:rsidP="006C0629">
            <w:pPr>
              <w:pStyle w:val="af9"/>
            </w:pPr>
            <w:r w:rsidRPr="00F5748C">
              <w:rPr>
                <w:noProof/>
              </w:rPr>
              <w:drawing>
                <wp:inline distT="0" distB="0" distL="0" distR="0" wp14:anchorId="2D7869E2" wp14:editId="7F82E182">
                  <wp:extent cx="857370" cy="790685"/>
                  <wp:effectExtent l="0" t="0" r="0" b="0"/>
                  <wp:docPr id="1863580111" name="그림 186358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857370" cy="790685"/>
                          </a:xfrm>
                          <a:prstGeom prst="rect">
                            <a:avLst/>
                          </a:prstGeom>
                        </pic:spPr>
                      </pic:pic>
                    </a:graphicData>
                  </a:graphic>
                </wp:inline>
              </w:drawing>
            </w:r>
          </w:p>
          <w:p w14:paraId="077AB1C4" w14:textId="0F941FB3" w:rsidR="002D1044" w:rsidRPr="00F5748C" w:rsidRDefault="002D1044" w:rsidP="006C0629">
            <w:pPr>
              <w:pStyle w:val="af9"/>
            </w:pPr>
            <w:r w:rsidRPr="002D1044">
              <w:rPr>
                <w:noProof/>
              </w:rPr>
              <w:lastRenderedPageBreak/>
              <w:drawing>
                <wp:inline distT="0" distB="0" distL="0" distR="0" wp14:anchorId="4090DC4F" wp14:editId="216F978B">
                  <wp:extent cx="539750" cy="687627"/>
                  <wp:effectExtent l="0" t="0" r="0" b="0"/>
                  <wp:docPr id="34911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631" name=""/>
                          <pic:cNvPicPr/>
                        </pic:nvPicPr>
                        <pic:blipFill>
                          <a:blip r:embed="rId453"/>
                          <a:stretch>
                            <a:fillRect/>
                          </a:stretch>
                        </pic:blipFill>
                        <pic:spPr>
                          <a:xfrm>
                            <a:off x="0" y="0"/>
                            <a:ext cx="543245" cy="692080"/>
                          </a:xfrm>
                          <a:prstGeom prst="rect">
                            <a:avLst/>
                          </a:prstGeom>
                        </pic:spPr>
                      </pic:pic>
                    </a:graphicData>
                  </a:graphic>
                </wp:inline>
              </w:drawing>
            </w:r>
          </w:p>
        </w:tc>
        <w:tc>
          <w:tcPr>
            <w:tcW w:w="7256" w:type="dxa"/>
            <w:vAlign w:val="center"/>
            <w:hideMark/>
          </w:tcPr>
          <w:p w14:paraId="0902709E" w14:textId="77777777" w:rsidR="00F913BD" w:rsidRPr="00F5748C" w:rsidRDefault="00F913BD" w:rsidP="0092361E">
            <w:pPr>
              <w:rPr>
                <w:rFonts w:eastAsiaTheme="minorEastAsia"/>
              </w:rPr>
            </w:pPr>
            <w:r w:rsidRPr="00F5748C">
              <w:rPr>
                <w:rFonts w:eastAsiaTheme="minorEastAsia"/>
                <w:b/>
              </w:rPr>
              <w:lastRenderedPageBreak/>
              <w:t xml:space="preserve">Partial least squares (PLS) </w:t>
            </w:r>
            <w:r w:rsidRPr="00F5748C">
              <w:rPr>
                <w:rFonts w:eastAsiaTheme="minorEastAsia"/>
              </w:rPr>
              <w:t xml:space="preserve">is a statistical method commonly used for </w:t>
            </w:r>
            <w:r w:rsidRPr="00F5748C">
              <w:rPr>
                <w:rStyle w:val="afe"/>
                <w:rFonts w:eastAsiaTheme="minorEastAsia"/>
              </w:rPr>
              <w:t>dimensionality reduction</w:t>
            </w:r>
            <w:r w:rsidRPr="00F5748C">
              <w:rPr>
                <w:rFonts w:eastAsiaTheme="minorEastAsia"/>
              </w:rPr>
              <w:t xml:space="preserve">, </w:t>
            </w:r>
            <w:r w:rsidRPr="00F5748C">
              <w:rPr>
                <w:rStyle w:val="afe"/>
                <w:rFonts w:eastAsiaTheme="minorEastAsia"/>
              </w:rPr>
              <w:t xml:space="preserve">regression analysis. </w:t>
            </w:r>
            <w:r w:rsidRPr="00F5748C">
              <w:rPr>
                <w:rFonts w:eastAsiaTheme="minorEastAsia"/>
              </w:rPr>
              <w:t xml:space="preserve">PLS is used to analyze data where there is a large </w:t>
            </w:r>
            <w:r w:rsidRPr="00F5748C">
              <w:rPr>
                <w:rFonts w:eastAsiaTheme="minorEastAsia"/>
                <w:b/>
                <w:bCs/>
              </w:rPr>
              <w:t xml:space="preserve">correlation between independents </w:t>
            </w:r>
            <w:r w:rsidRPr="00F5748C">
              <w:rPr>
                <w:rFonts w:eastAsiaTheme="minorEastAsia"/>
              </w:rPr>
              <w:t xml:space="preserve">or where the number of variables is greater than the number of observations. If there is a </w:t>
            </w:r>
            <w:r w:rsidRPr="00F5748C">
              <w:rPr>
                <w:rFonts w:eastAsiaTheme="minorEastAsia"/>
              </w:rPr>
              <w:lastRenderedPageBreak/>
              <w:t>multicollinearity problem</w:t>
            </w:r>
            <w:r w:rsidRPr="00F5748C">
              <w:rPr>
                <w:rFonts w:eastAsiaTheme="minorEastAsia"/>
                <w:b/>
                <w:bCs/>
              </w:rPr>
              <w:t>, PLS</w:t>
            </w:r>
            <w:r w:rsidRPr="00F5748C">
              <w:rPr>
                <w:rFonts w:eastAsiaTheme="minorEastAsia"/>
              </w:rPr>
              <w:t xml:space="preserve"> reduces the number of predictors by transforming them into latent variables. The application fields are chemometrics, bioinformatics, and finance. About Principal Component Analysis (PCA) and PLS, PLS focuses on explaining variance in both predictors and responses while PCA focuses only on explaining variance in the predictors.</w:t>
            </w:r>
          </w:p>
        </w:tc>
      </w:tr>
    </w:tbl>
    <w:p w14:paraId="4C509DC8" w14:textId="3B4C7540" w:rsidR="00F913BD" w:rsidRPr="00F5748C" w:rsidRDefault="000E0262" w:rsidP="00BF0D4F">
      <w:pPr>
        <w:pStyle w:val="23"/>
      </w:pPr>
      <w:r w:rsidRPr="000E0262">
        <w:lastRenderedPageBreak/>
        <w:t>Overview</w:t>
      </w:r>
    </w:p>
    <w:p w14:paraId="4BC1D7D3" w14:textId="5943D45B" w:rsidR="00F913BD" w:rsidRPr="00F913BD" w:rsidRDefault="00F913BD" w:rsidP="00F913BD">
      <w:r w:rsidRPr="00F913BD">
        <w:t>PLS is a method of projecting the information of [</w:t>
      </w:r>
      <w:proofErr w:type="gramStart"/>
      <w:r w:rsidR="00087D90" w:rsidRPr="00F913BD">
        <w:t>X(</w:t>
      </w:r>
      <w:proofErr w:type="gramEnd"/>
      <w:r w:rsidRPr="00F913BD">
        <w:t xml:space="preserve">n x k), Y(n x m)] into a low-dimensional space with a small number of latent variables, especially when the number of process variables (k) and the dimension of quality characteristics (m) are very large. </w:t>
      </w:r>
    </w:p>
    <w:p w14:paraId="66818F25" w14:textId="77777777" w:rsidR="00F913BD" w:rsidRPr="00F913BD" w:rsidRDefault="00F913BD" w:rsidP="00F913BD">
      <w:r w:rsidRPr="00F913BD">
        <w:t xml:space="preserve">The PLS model assumes that X and Y can be decomposed into latent structures. A latent variable is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oMath>
      <w:r w:rsidRPr="00F913BD">
        <w:t xml:space="preserve">, matrix </w:t>
      </w:r>
      <w:proofErr w:type="gramStart"/>
      <w:r w:rsidRPr="00F913BD">
        <w:t>T(</w:t>
      </w:r>
      <w:proofErr w:type="gramEnd"/>
      <w:r w:rsidRPr="00F913BD">
        <w:t xml:space="preserve">n x A). </w:t>
      </w:r>
    </w:p>
    <w:p w14:paraId="135D61F3" w14:textId="77777777" w:rsidR="00F913BD" w:rsidRPr="00F913BD" w:rsidRDefault="00F913BD" w:rsidP="00F913BD"/>
    <w:p w14:paraId="00836326" w14:textId="77777777" w:rsidR="00F913BD" w:rsidRPr="00F5748C" w:rsidRDefault="00F913BD" w:rsidP="006C0629">
      <w:pPr>
        <w:pStyle w:val="af9"/>
      </w:pPr>
      <m:oMathPara>
        <m:oMath>
          <m:r>
            <m:rPr>
              <m:sty m:val="bi"/>
            </m:rPr>
            <m:t>X</m:t>
          </m:r>
          <m:r>
            <m:t>=</m:t>
          </m:r>
          <m:r>
            <m:rPr>
              <m:sty m:val="bi"/>
            </m:rPr>
            <m:t>T</m:t>
          </m:r>
          <m:sSup>
            <m:sSupPr>
              <m:ctrlPr/>
            </m:sSupPr>
            <m:e>
              <m:r>
                <m:rPr>
                  <m:sty m:val="bi"/>
                </m:rPr>
                <m:t>P</m:t>
              </m:r>
            </m:e>
            <m:sup>
              <m:r>
                <m:rPr>
                  <m:sty m:val="bi"/>
                </m:rPr>
                <m:t>T</m:t>
              </m:r>
            </m:sup>
          </m:sSup>
          <m:r>
            <m:t>+</m:t>
          </m:r>
          <m:r>
            <m:rPr>
              <m:sty m:val="bi"/>
            </m:rPr>
            <m:t>E</m:t>
          </m:r>
        </m:oMath>
      </m:oMathPara>
    </w:p>
    <w:p w14:paraId="4B7F614D" w14:textId="77777777" w:rsidR="00F913BD" w:rsidRPr="00F5748C" w:rsidRDefault="00F913BD" w:rsidP="006C0629">
      <w:pPr>
        <w:pStyle w:val="af9"/>
      </w:pPr>
      <m:oMathPara>
        <m:oMath>
          <m:r>
            <m:rPr>
              <m:sty m:val="bi"/>
            </m:rPr>
            <m:t>Y</m:t>
          </m:r>
          <m:r>
            <m:t>=</m:t>
          </m:r>
          <m:r>
            <m:rPr>
              <m:sty m:val="bi"/>
            </m:rPr>
            <m:t>U</m:t>
          </m:r>
          <m:sSup>
            <m:sSupPr>
              <m:ctrlPr/>
            </m:sSupPr>
            <m:e>
              <m:r>
                <m:rPr>
                  <m:sty m:val="bi"/>
                </m:rPr>
                <m:t>Q</m:t>
              </m:r>
            </m:e>
            <m:sup>
              <m:r>
                <m:rPr>
                  <m:sty m:val="bi"/>
                </m:rPr>
                <m:t>T</m:t>
              </m:r>
            </m:sup>
          </m:sSup>
          <m:r>
            <m:t>+</m:t>
          </m:r>
          <m:r>
            <m:rPr>
              <m:sty m:val="bi"/>
            </m:rPr>
            <m:t>F</m:t>
          </m:r>
        </m:oMath>
      </m:oMathPara>
    </w:p>
    <w:p w14:paraId="70C49F29" w14:textId="77777777" w:rsidR="00F913BD" w:rsidRPr="00F5748C" w:rsidRDefault="00F913BD" w:rsidP="006C0629">
      <w:pPr>
        <w:pStyle w:val="af9"/>
      </w:pPr>
    </w:p>
    <w:p w14:paraId="421AEB8B" w14:textId="77777777" w:rsidR="00F913BD" w:rsidRPr="00F5748C" w:rsidRDefault="00F913BD" w:rsidP="00EB7273">
      <w:proofErr w:type="gramStart"/>
      <w:r w:rsidRPr="00F5748C">
        <w:rPr>
          <w:b/>
          <w:bCs/>
          <w:i/>
          <w:iCs/>
        </w:rPr>
        <w:t>T</w:t>
      </w:r>
      <w:r w:rsidRPr="00F5748C">
        <w:t xml:space="preserve"> :</w:t>
      </w:r>
      <w:proofErr w:type="gramEnd"/>
      <w:r w:rsidRPr="00F5748C">
        <w:t xml:space="preserve"> Scores (latent variables) for X</w:t>
      </w:r>
    </w:p>
    <w:p w14:paraId="1DCB12E2" w14:textId="77777777" w:rsidR="00F913BD" w:rsidRPr="00F5748C" w:rsidRDefault="00F913BD" w:rsidP="00EB7273">
      <w:proofErr w:type="gramStart"/>
      <w:r w:rsidRPr="00F5748C">
        <w:rPr>
          <w:b/>
          <w:bCs/>
          <w:i/>
          <w:iCs/>
        </w:rPr>
        <w:t>Y</w:t>
      </w:r>
      <w:r w:rsidRPr="00F5748C">
        <w:t xml:space="preserve"> :</w:t>
      </w:r>
      <w:proofErr w:type="gramEnd"/>
      <w:r w:rsidRPr="00F5748C">
        <w:t xml:space="preserve"> Scores (latent variables) for Y</w:t>
      </w:r>
    </w:p>
    <w:p w14:paraId="12A02459" w14:textId="77777777" w:rsidR="00F913BD" w:rsidRPr="00F5748C" w:rsidRDefault="00F913BD" w:rsidP="00EB7273">
      <w:r w:rsidRPr="00F5748C">
        <w:rPr>
          <w:b/>
          <w:bCs/>
          <w:i/>
          <w:iCs/>
        </w:rPr>
        <w:t>P</w:t>
      </w:r>
      <w:r w:rsidRPr="00F5748C">
        <w:t xml:space="preserve"> and </w:t>
      </w:r>
      <w:proofErr w:type="gramStart"/>
      <w:r w:rsidRPr="00F5748C">
        <w:rPr>
          <w:b/>
          <w:bCs/>
          <w:i/>
          <w:iCs/>
        </w:rPr>
        <w:t xml:space="preserve">Q </w:t>
      </w:r>
      <w:r w:rsidRPr="00F5748C">
        <w:t>:</w:t>
      </w:r>
      <w:proofErr w:type="gramEnd"/>
      <w:r w:rsidRPr="00F5748C">
        <w:t xml:space="preserve"> Loadings (coefficients relating scores to original variables).</w:t>
      </w:r>
    </w:p>
    <w:p w14:paraId="249F1F4F" w14:textId="77777777" w:rsidR="00F913BD" w:rsidRDefault="00F913BD" w:rsidP="00EB7273">
      <w:pPr>
        <w:rPr>
          <w:rFonts w:eastAsiaTheme="minorEastAsia"/>
        </w:rPr>
      </w:pPr>
      <w:r w:rsidRPr="00F5748C">
        <w:rPr>
          <w:b/>
          <w:bCs/>
          <w:i/>
          <w:iCs/>
        </w:rPr>
        <w:t>E</w:t>
      </w:r>
      <w:r w:rsidRPr="00F5748C">
        <w:t xml:space="preserve"> and </w:t>
      </w:r>
      <w:proofErr w:type="gramStart"/>
      <w:r w:rsidRPr="00F5748C">
        <w:rPr>
          <w:b/>
          <w:bCs/>
          <w:i/>
          <w:iCs/>
        </w:rPr>
        <w:t>F</w:t>
      </w:r>
      <w:r w:rsidRPr="00F5748C">
        <w:t xml:space="preserve"> :</w:t>
      </w:r>
      <w:proofErr w:type="gramEnd"/>
      <w:r w:rsidRPr="00F5748C">
        <w:t xml:space="preserve"> Residuals (unexplained variation in X and Y)</w:t>
      </w:r>
    </w:p>
    <w:p w14:paraId="7D43885A" w14:textId="77777777" w:rsidR="00EB7273" w:rsidRPr="00EB7273" w:rsidRDefault="00EB7273" w:rsidP="00EB7273">
      <w:pPr>
        <w:rPr>
          <w:rFonts w:eastAsiaTheme="minorEastAsia"/>
        </w:rPr>
      </w:pPr>
    </w:p>
    <w:p w14:paraId="0780DD4A" w14:textId="77777777" w:rsidR="00F913BD" w:rsidRDefault="00F913BD" w:rsidP="00F913BD">
      <w:pPr>
        <w:rPr>
          <w:rFonts w:eastAsiaTheme="minorEastAsia"/>
        </w:rPr>
      </w:pPr>
      <w:r w:rsidRPr="00F913BD">
        <w:t>The main idea of PLS is to explain Y with X by maximizing the covariance between T and U.</w:t>
      </w:r>
    </w:p>
    <w:p w14:paraId="0EF7A510" w14:textId="77777777" w:rsidR="00EB7273" w:rsidRPr="00EB7273" w:rsidRDefault="00EB7273" w:rsidP="00F913BD">
      <w:pPr>
        <w:rPr>
          <w:rFonts w:eastAsiaTheme="minorEastAsia"/>
        </w:rPr>
      </w:pPr>
    </w:p>
    <w:p w14:paraId="75B60D36" w14:textId="7EB47DA2" w:rsidR="00F913BD" w:rsidRPr="00F5748C" w:rsidRDefault="003C4552" w:rsidP="00BF0D4F">
      <w:pPr>
        <w:pStyle w:val="23"/>
      </w:pPr>
      <w:r w:rsidRPr="003C4552">
        <w:lastRenderedPageBreak/>
        <w:t>Applications</w:t>
      </w:r>
    </w:p>
    <w:p w14:paraId="6425CCB2" w14:textId="77777777" w:rsidR="00F913BD" w:rsidRPr="00E72738" w:rsidRDefault="00F913BD" w:rsidP="00E72738">
      <w:pPr>
        <w:pStyle w:val="a0"/>
      </w:pPr>
      <w:r w:rsidRPr="00E72738">
        <w:t>Independent variable must be continuous</w:t>
      </w:r>
    </w:p>
    <w:p w14:paraId="192AC114" w14:textId="77777777" w:rsidR="00F913BD" w:rsidRPr="00E72738" w:rsidRDefault="00F913BD" w:rsidP="00E72738">
      <w:pPr>
        <w:pStyle w:val="a0"/>
      </w:pPr>
      <w:r w:rsidRPr="00E72738">
        <w:t xml:space="preserve">Dependent variable must be continuous. </w:t>
      </w:r>
    </w:p>
    <w:p w14:paraId="183DCBC6" w14:textId="77777777" w:rsidR="00F913BD" w:rsidRPr="00E72738" w:rsidRDefault="00F913BD" w:rsidP="00E72738">
      <w:pPr>
        <w:pStyle w:val="a0"/>
      </w:pPr>
      <w:r w:rsidRPr="00E72738">
        <w:t>PLS can predict multiple targets.</w:t>
      </w:r>
    </w:p>
    <w:p w14:paraId="15BF248D" w14:textId="77777777" w:rsidR="00F913BD" w:rsidRPr="00E72738" w:rsidRDefault="00F913BD" w:rsidP="00E72738">
      <w:pPr>
        <w:pStyle w:val="a0"/>
      </w:pPr>
      <w:r w:rsidRPr="00E72738">
        <w:t>PLS include a standardized pre-processing process.</w:t>
      </w:r>
    </w:p>
    <w:p w14:paraId="59C0F32F" w14:textId="77777777" w:rsidR="00EB7273" w:rsidRPr="00F913BD" w:rsidRDefault="00EB7273" w:rsidP="00EB7273"/>
    <w:p w14:paraId="60EA02D9" w14:textId="23441A93" w:rsidR="00F913BD" w:rsidRPr="00F5748C" w:rsidRDefault="003C4552" w:rsidP="00BF0D4F">
      <w:pPr>
        <w:pStyle w:val="23"/>
      </w:pPr>
      <w:r w:rsidRPr="003C4552">
        <w:t>Usage</w:t>
      </w:r>
    </w:p>
    <w:p w14:paraId="0C7C1F91" w14:textId="77777777" w:rsidR="00F913BD" w:rsidRPr="00E72738" w:rsidRDefault="00F913BD" w:rsidP="00E72738">
      <w:pPr>
        <w:pStyle w:val="a0"/>
      </w:pPr>
      <w:r w:rsidRPr="00E72738">
        <w:t>Read the data using Input Node.</w:t>
      </w:r>
    </w:p>
    <w:p w14:paraId="10D3C443" w14:textId="77777777" w:rsidR="00F913BD" w:rsidRPr="00E72738" w:rsidRDefault="00F913BD" w:rsidP="00E72738">
      <w:pPr>
        <w:pStyle w:val="a0"/>
      </w:pPr>
      <w:r w:rsidRPr="00E72738">
        <w:t>Specify the type of data using Type Change Node. (independent, target)</w:t>
      </w:r>
    </w:p>
    <w:p w14:paraId="271CF5DD" w14:textId="77777777" w:rsidR="00F913BD" w:rsidRPr="00E72738" w:rsidRDefault="00F913BD" w:rsidP="00E72738">
      <w:pPr>
        <w:pStyle w:val="a0"/>
      </w:pPr>
      <w:r w:rsidRPr="00E72738">
        <w:t xml:space="preserve">Connect Type Change Node to PLR Node and select the options. </w:t>
      </w:r>
    </w:p>
    <w:p w14:paraId="1D10E99E" w14:textId="77777777" w:rsidR="00F913BD" w:rsidRPr="00E72738" w:rsidRDefault="00F913BD" w:rsidP="00E72738">
      <w:pPr>
        <w:pStyle w:val="a0"/>
      </w:pPr>
      <w:r w:rsidRPr="00E72738">
        <w:t>Connect PLR Node to Display Node.</w:t>
      </w:r>
    </w:p>
    <w:p w14:paraId="2CDF0D12" w14:textId="77777777" w:rsidR="00F913BD" w:rsidRPr="00E72738" w:rsidRDefault="00F913BD" w:rsidP="00E72738">
      <w:pPr>
        <w:pStyle w:val="a0"/>
      </w:pPr>
      <w:r w:rsidRPr="00E72738">
        <w:t>An example of PLR stream is as follows.</w:t>
      </w:r>
    </w:p>
    <w:p w14:paraId="717B325B" w14:textId="77777777" w:rsidR="00EB7273" w:rsidRPr="00F5748C" w:rsidRDefault="00EB7273" w:rsidP="00EB7273"/>
    <w:p w14:paraId="040527A3" w14:textId="77777777" w:rsidR="00F913BD" w:rsidRPr="00F5748C" w:rsidRDefault="00F913BD" w:rsidP="006C0629">
      <w:pPr>
        <w:pStyle w:val="af9"/>
      </w:pPr>
      <w:r w:rsidRPr="00EB7273">
        <w:rPr>
          <w:noProof/>
        </w:rPr>
        <w:drawing>
          <wp:inline distT="0" distB="0" distL="0" distR="0" wp14:anchorId="5B123ED5" wp14:editId="66016AB0">
            <wp:extent cx="4924425" cy="808220"/>
            <wp:effectExtent l="0" t="0" r="0" b="0"/>
            <wp:docPr id="1863580112" name="그림 186358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924425" cy="808220"/>
                    </a:xfrm>
                    <a:prstGeom prst="rect">
                      <a:avLst/>
                    </a:prstGeom>
                  </pic:spPr>
                </pic:pic>
              </a:graphicData>
            </a:graphic>
          </wp:inline>
        </w:drawing>
      </w:r>
    </w:p>
    <w:p w14:paraId="54CE3F40" w14:textId="6470881A" w:rsidR="00F913BD" w:rsidRPr="0003796D"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2120"/>
        <w:gridCol w:w="2847"/>
        <w:gridCol w:w="1393"/>
        <w:gridCol w:w="1361"/>
      </w:tblGrid>
      <w:tr w:rsidR="00F913BD" w:rsidRPr="00F5748C" w14:paraId="20F8A2E5" w14:textId="77777777" w:rsidTr="00EB7273">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23" w:type="pct"/>
            <w:hideMark/>
          </w:tcPr>
          <w:p w14:paraId="075D6C72" w14:textId="77777777" w:rsidR="00F913BD" w:rsidRPr="008F3DC1" w:rsidRDefault="00F913BD" w:rsidP="008F3DC1">
            <w:pPr>
              <w:jc w:val="center"/>
            </w:pPr>
            <w:r w:rsidRPr="008F3DC1">
              <w:t>Property group</w:t>
            </w:r>
          </w:p>
        </w:tc>
        <w:tc>
          <w:tcPr>
            <w:tcW w:w="1339" w:type="pct"/>
            <w:hideMark/>
          </w:tcPr>
          <w:p w14:paraId="2615FE00" w14:textId="77777777" w:rsidR="00F913BD" w:rsidRPr="008F3DC1" w:rsidRDefault="00F913BD" w:rsidP="008F3DC1">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Property Name</w:t>
            </w:r>
          </w:p>
        </w:tc>
        <w:tc>
          <w:tcPr>
            <w:tcW w:w="1753" w:type="pct"/>
            <w:hideMark/>
          </w:tcPr>
          <w:p w14:paraId="34BDFC66" w14:textId="77777777" w:rsidR="00F913BD" w:rsidRPr="008F3DC1" w:rsidRDefault="00F913BD" w:rsidP="008F3DC1">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Description</w:t>
            </w:r>
          </w:p>
        </w:tc>
        <w:tc>
          <w:tcPr>
            <w:tcW w:w="703" w:type="pct"/>
            <w:hideMark/>
          </w:tcPr>
          <w:p w14:paraId="7788A9F2" w14:textId="77777777" w:rsidR="00F913BD" w:rsidRPr="008F3DC1" w:rsidRDefault="00F913BD" w:rsidP="008F3DC1">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Misc.</w:t>
            </w:r>
          </w:p>
        </w:tc>
        <w:tc>
          <w:tcPr>
            <w:tcW w:w="681" w:type="pct"/>
            <w:hideMark/>
          </w:tcPr>
          <w:p w14:paraId="50ECA166" w14:textId="77777777" w:rsidR="00F913BD" w:rsidRPr="008F3DC1" w:rsidRDefault="00F913BD" w:rsidP="008F3DC1">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Note</w:t>
            </w:r>
          </w:p>
        </w:tc>
      </w:tr>
      <w:tr w:rsidR="00F913BD" w:rsidRPr="00F5748C" w14:paraId="32880BFE"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523" w:type="pct"/>
            <w:vMerge w:val="restart"/>
            <w:hideMark/>
          </w:tcPr>
          <w:p w14:paraId="7D8DE0B0" w14:textId="77777777" w:rsidR="00F913BD" w:rsidRPr="00EB7273" w:rsidRDefault="00F913BD" w:rsidP="0092361E">
            <w:pPr>
              <w:pStyle w:val="af8"/>
              <w:rPr>
                <w:rFonts w:ascii="Calibri" w:eastAsiaTheme="minorEastAsia" w:hAnsi="Calibri" w:cs="Calibri"/>
                <w:b/>
                <w:bCs w:val="0"/>
              </w:rPr>
            </w:pPr>
            <w:r w:rsidRPr="00EB7273">
              <w:rPr>
                <w:rFonts w:ascii="Calibri" w:eastAsiaTheme="minorEastAsia" w:hAnsi="Calibri" w:cs="Calibri"/>
                <w:b/>
                <w:bCs w:val="0"/>
              </w:rPr>
              <w:t>Model File</w:t>
            </w:r>
          </w:p>
        </w:tc>
        <w:tc>
          <w:tcPr>
            <w:tcW w:w="1339" w:type="pct"/>
            <w:hideMark/>
          </w:tcPr>
          <w:p w14:paraId="46F1B44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1753" w:type="pct"/>
            <w:hideMark/>
          </w:tcPr>
          <w:p w14:paraId="419ECB42"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03" w:type="pct"/>
            <w:hideMark/>
          </w:tcPr>
          <w:p w14:paraId="03E8824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09DB062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32B8232F"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840D27C" w14:textId="77777777" w:rsidR="00F913BD" w:rsidRPr="00EB7273" w:rsidRDefault="00F913BD" w:rsidP="0092361E">
            <w:pPr>
              <w:rPr>
                <w:rFonts w:eastAsiaTheme="minorEastAsia"/>
                <w:bCs w:val="0"/>
              </w:rPr>
            </w:pPr>
          </w:p>
        </w:tc>
        <w:tc>
          <w:tcPr>
            <w:tcW w:w="1339" w:type="pct"/>
            <w:hideMark/>
          </w:tcPr>
          <w:p w14:paraId="59D7B64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1753" w:type="pct"/>
            <w:hideMark/>
          </w:tcPr>
          <w:p w14:paraId="437812AA"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03" w:type="pct"/>
            <w:hideMark/>
          </w:tcPr>
          <w:p w14:paraId="7070D3E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681" w:type="pct"/>
          </w:tcPr>
          <w:p w14:paraId="337F38F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B6E03FB"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523" w:type="pct"/>
            <w:vMerge w:val="restart"/>
            <w:hideMark/>
          </w:tcPr>
          <w:p w14:paraId="5D2A8D4D" w14:textId="77777777" w:rsidR="00F913BD" w:rsidRPr="00EB7273" w:rsidRDefault="00F913BD" w:rsidP="0092361E">
            <w:pPr>
              <w:pStyle w:val="af8"/>
              <w:rPr>
                <w:rFonts w:ascii="Calibri" w:eastAsiaTheme="minorEastAsia" w:hAnsi="Calibri" w:cs="Calibri"/>
                <w:b/>
                <w:bCs w:val="0"/>
              </w:rPr>
            </w:pPr>
            <w:r w:rsidRPr="00EB7273">
              <w:rPr>
                <w:rFonts w:ascii="Calibri" w:eastAsiaTheme="minorEastAsia" w:hAnsi="Calibri" w:cs="Calibri"/>
                <w:b/>
                <w:bCs w:val="0"/>
              </w:rPr>
              <w:t>Selection options</w:t>
            </w:r>
          </w:p>
        </w:tc>
        <w:tc>
          <w:tcPr>
            <w:tcW w:w="1339" w:type="pct"/>
            <w:hideMark/>
          </w:tcPr>
          <w:p w14:paraId="447BAAE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Latent Variable</w:t>
            </w:r>
          </w:p>
        </w:tc>
        <w:tc>
          <w:tcPr>
            <w:tcW w:w="1753" w:type="pct"/>
            <w:hideMark/>
          </w:tcPr>
          <w:p w14:paraId="575810EC"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Latent Variables.</w:t>
            </w:r>
          </w:p>
        </w:tc>
        <w:tc>
          <w:tcPr>
            <w:tcW w:w="703" w:type="pct"/>
            <w:hideMark/>
          </w:tcPr>
          <w:p w14:paraId="688DFFA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2A94B1C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p w14:paraId="25752DE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 xml:space="preserve">(less than the number of independent variables) </w:t>
            </w:r>
          </w:p>
        </w:tc>
      </w:tr>
      <w:tr w:rsidR="00F913BD" w:rsidRPr="00F5748C" w14:paraId="61CC0EF3"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69B7598" w14:textId="77777777" w:rsidR="00F913BD" w:rsidRPr="00F5748C" w:rsidRDefault="00F913BD" w:rsidP="0092361E">
            <w:pPr>
              <w:rPr>
                <w:rFonts w:eastAsiaTheme="minorEastAsia"/>
                <w:b w:val="0"/>
              </w:rPr>
            </w:pPr>
          </w:p>
        </w:tc>
        <w:tc>
          <w:tcPr>
            <w:tcW w:w="1339" w:type="pct"/>
            <w:hideMark/>
          </w:tcPr>
          <w:p w14:paraId="74FB380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Confidence Intervals</w:t>
            </w:r>
          </w:p>
        </w:tc>
        <w:tc>
          <w:tcPr>
            <w:tcW w:w="1753" w:type="pct"/>
            <w:hideMark/>
          </w:tcPr>
          <w:p w14:paraId="64A0A53A"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Stores the 95% </w:t>
            </w:r>
            <w:r w:rsidRPr="00F5748C">
              <w:rPr>
                <w:rFonts w:eastAsiaTheme="minorEastAsia"/>
                <w:b/>
                <w:bCs/>
              </w:rPr>
              <w:t>confidence interval</w:t>
            </w:r>
            <w:r w:rsidRPr="00F5748C">
              <w:rPr>
                <w:rFonts w:eastAsiaTheme="minorEastAsia"/>
              </w:rPr>
              <w:t xml:space="preserve"> for the specified target. </w:t>
            </w:r>
          </w:p>
        </w:tc>
        <w:tc>
          <w:tcPr>
            <w:tcW w:w="703" w:type="pct"/>
            <w:hideMark/>
          </w:tcPr>
          <w:p w14:paraId="01EF8FB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5E68492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r w:rsidR="00F913BD" w:rsidRPr="00F5748C" w14:paraId="7A3D2144"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C667BAF" w14:textId="77777777" w:rsidR="00F913BD" w:rsidRPr="00F5748C" w:rsidRDefault="00F913BD" w:rsidP="0092361E">
            <w:pPr>
              <w:rPr>
                <w:rFonts w:eastAsiaTheme="minorEastAsia"/>
                <w:b w:val="0"/>
              </w:rPr>
            </w:pPr>
          </w:p>
        </w:tc>
        <w:tc>
          <w:tcPr>
            <w:tcW w:w="1339" w:type="pct"/>
            <w:hideMark/>
          </w:tcPr>
          <w:p w14:paraId="32A3C8A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Prediction Intervals</w:t>
            </w:r>
          </w:p>
        </w:tc>
        <w:tc>
          <w:tcPr>
            <w:tcW w:w="1753" w:type="pct"/>
            <w:hideMark/>
          </w:tcPr>
          <w:p w14:paraId="5054C398"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Save the 95% prediction interval. </w:t>
            </w:r>
          </w:p>
        </w:tc>
        <w:tc>
          <w:tcPr>
            <w:tcW w:w="703" w:type="pct"/>
            <w:hideMark/>
          </w:tcPr>
          <w:p w14:paraId="5EE088C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66EBAC4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bl>
    <w:p w14:paraId="1632291D" w14:textId="77777777" w:rsidR="00F913BD" w:rsidRPr="00F5748C" w:rsidRDefault="00F913BD" w:rsidP="00F913BD">
      <w:pPr>
        <w:pStyle w:val="13"/>
        <w:rPr>
          <w:rFonts w:ascii="Calibri" w:eastAsiaTheme="minorEastAsia" w:hAnsi="Calibri" w:cs="Calibri"/>
        </w:rPr>
      </w:pPr>
    </w:p>
    <w:p w14:paraId="1D5FF74F" w14:textId="77777777" w:rsidR="00F913BD" w:rsidRPr="0003796D" w:rsidRDefault="00F913BD" w:rsidP="00BF0D4F">
      <w:pPr>
        <w:pStyle w:val="23"/>
      </w:pPr>
      <w:r w:rsidRPr="0003796D">
        <w:t>Results</w:t>
      </w:r>
    </w:p>
    <w:p w14:paraId="059F46E7" w14:textId="77777777" w:rsidR="00F913BD" w:rsidRDefault="00F913BD" w:rsidP="00F913BD">
      <w:pPr>
        <w:rPr>
          <w:rFonts w:eastAsiaTheme="minorEastAsia"/>
        </w:rPr>
      </w:pPr>
      <w:r w:rsidRPr="00F5748C">
        <w:t>Prediction analysis results are displayed using Display Node.</w:t>
      </w:r>
    </w:p>
    <w:p w14:paraId="4A6FBE0B" w14:textId="75FCD484" w:rsidR="00F913BD" w:rsidRPr="0003796D" w:rsidRDefault="006231D4" w:rsidP="001173FE">
      <w:r w:rsidRPr="006231D4">
        <w:rPr>
          <w:noProof/>
        </w:rPr>
        <w:drawing>
          <wp:inline distT="0" distB="0" distL="0" distR="0" wp14:anchorId="7F71C5DC" wp14:editId="4AC07724">
            <wp:extent cx="5715798" cy="2924583"/>
            <wp:effectExtent l="0" t="0" r="0" b="9525"/>
            <wp:docPr id="15800339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3944" name=""/>
                    <pic:cNvPicPr/>
                  </pic:nvPicPr>
                  <pic:blipFill>
                    <a:blip r:embed="rId455"/>
                    <a:stretch>
                      <a:fillRect/>
                    </a:stretch>
                  </pic:blipFill>
                  <pic:spPr>
                    <a:xfrm>
                      <a:off x="0" y="0"/>
                      <a:ext cx="5715798" cy="2924583"/>
                    </a:xfrm>
                    <a:prstGeom prst="rect">
                      <a:avLst/>
                    </a:prstGeom>
                  </pic:spPr>
                </pic:pic>
              </a:graphicData>
            </a:graphic>
          </wp:inline>
        </w:drawing>
      </w:r>
    </w:p>
    <w:p w14:paraId="3BDA99B1" w14:textId="77777777" w:rsidR="00F913BD" w:rsidRPr="00EB7273" w:rsidRDefault="00F913BD" w:rsidP="00C96F33">
      <w:pPr>
        <w:pStyle w:val="a1"/>
      </w:pPr>
      <w:r w:rsidRPr="00EB7273">
        <w:t>Analysis chart information</w:t>
      </w:r>
    </w:p>
    <w:p w14:paraId="4C46F224" w14:textId="4D9DF84F" w:rsidR="00F913BD" w:rsidRPr="00F5748C" w:rsidRDefault="00F913BD" w:rsidP="006F3FF8">
      <w:pPr>
        <w:pStyle w:val="28"/>
      </w:pPr>
      <w:r w:rsidRPr="00F5748C">
        <w:rPr>
          <w:noProof/>
        </w:rPr>
        <w:drawing>
          <wp:inline distT="0" distB="0" distL="0" distR="0" wp14:anchorId="336CC6B1" wp14:editId="404BD1FB">
            <wp:extent cx="5572125" cy="27051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inline>
        </w:drawing>
      </w:r>
    </w:p>
    <w:p w14:paraId="72C8746E" w14:textId="77777777" w:rsidR="00EB7273" w:rsidRDefault="00EB7273" w:rsidP="00EB7273"/>
    <w:p w14:paraId="58C43CEC" w14:textId="2520B4E5" w:rsidR="00F913BD" w:rsidRPr="00F5748C" w:rsidRDefault="00F913BD" w:rsidP="00BF0D4F">
      <w:pPr>
        <w:pStyle w:val="23"/>
        <w:rPr>
          <w:rFonts w:eastAsiaTheme="minorEastAsia"/>
          <w:color w:val="000000" w:themeColor="text1"/>
        </w:rPr>
      </w:pPr>
      <w:r w:rsidRPr="00F5748C">
        <w:t>Graphic Result</w:t>
      </w:r>
    </w:p>
    <w:p w14:paraId="7BD39D30" w14:textId="039237C3" w:rsidR="00F913BD" w:rsidRPr="0003796D" w:rsidRDefault="00F913BD" w:rsidP="00F913BD">
      <w:pPr>
        <w:rPr>
          <w:rFonts w:eastAsiaTheme="minorEastAsia"/>
        </w:rPr>
      </w:pPr>
      <w:r w:rsidRPr="00F5748C">
        <w:t xml:space="preserve">Click </w:t>
      </w:r>
      <w:r w:rsidRPr="00EB7273">
        <w:rPr>
          <w:b/>
          <w:bCs/>
        </w:rPr>
        <w:t>Graphic Result</w:t>
      </w:r>
      <w:r w:rsidRPr="00F5748C">
        <w:t xml:space="preserve"> button in Node Property of </w:t>
      </w:r>
      <w:r w:rsidRPr="00EB7273">
        <w:rPr>
          <w:b/>
          <w:bCs/>
        </w:rPr>
        <w:t>Model node</w:t>
      </w:r>
      <w:r w:rsidRPr="00F5748C">
        <w:t xml:space="preserve"> to view the charts. The results can also be viewed in the </w:t>
      </w:r>
      <w:r w:rsidRPr="00EB7273">
        <w:rPr>
          <w:b/>
          <w:bCs/>
        </w:rPr>
        <w:t>Modeling Result</w:t>
      </w:r>
      <w:r w:rsidRPr="00F5748C">
        <w:t xml:space="preserve"> of </w:t>
      </w:r>
      <w:r w:rsidRPr="00EB7273">
        <w:rPr>
          <w:b/>
          <w:bCs/>
        </w:rPr>
        <w:t>Model node</w:t>
      </w:r>
      <w:r w:rsidRPr="00F5748C">
        <w:t>.</w:t>
      </w:r>
    </w:p>
    <w:p w14:paraId="00424655" w14:textId="77777777" w:rsidR="00F913BD" w:rsidRPr="00EB7273" w:rsidRDefault="00F913BD" w:rsidP="00C96F33">
      <w:pPr>
        <w:pStyle w:val="a1"/>
      </w:pPr>
      <w:r w:rsidRPr="00EB7273">
        <w:t>Scree Plot of X</w:t>
      </w:r>
    </w:p>
    <w:p w14:paraId="0990E327" w14:textId="77777777" w:rsidR="00F913BD" w:rsidRDefault="00F913BD" w:rsidP="006F3FF8">
      <w:pPr>
        <w:pStyle w:val="28"/>
      </w:pPr>
      <w:r w:rsidRPr="00F5748C">
        <w:t>This plot shows how much variance of X is explained by each latent variable</w:t>
      </w:r>
    </w:p>
    <w:p w14:paraId="0B3BD8B5" w14:textId="77777777" w:rsidR="00F913BD" w:rsidRPr="00F5748C" w:rsidRDefault="00F913BD" w:rsidP="006F3FF8">
      <w:pPr>
        <w:pStyle w:val="28"/>
      </w:pPr>
      <w:r w:rsidRPr="00F5748C">
        <w:rPr>
          <w:noProof/>
        </w:rPr>
        <w:drawing>
          <wp:inline distT="0" distB="0" distL="0" distR="0" wp14:anchorId="39FEC3B3" wp14:editId="7DA66F7C">
            <wp:extent cx="4564352" cy="2286077"/>
            <wp:effectExtent l="0" t="0" r="8255"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572013" cy="2289914"/>
                    </a:xfrm>
                    <a:prstGeom prst="rect">
                      <a:avLst/>
                    </a:prstGeom>
                    <a:noFill/>
                    <a:ln>
                      <a:noFill/>
                    </a:ln>
                  </pic:spPr>
                </pic:pic>
              </a:graphicData>
            </a:graphic>
          </wp:inline>
        </w:drawing>
      </w:r>
    </w:p>
    <w:p w14:paraId="11F5438D" w14:textId="77777777" w:rsidR="00F913BD" w:rsidRPr="00F5748C" w:rsidRDefault="00F913BD" w:rsidP="006F3FF8">
      <w:pPr>
        <w:pStyle w:val="28"/>
      </w:pPr>
    </w:p>
    <w:p w14:paraId="092D455D" w14:textId="77777777" w:rsidR="00F913BD" w:rsidRPr="00EB7273" w:rsidRDefault="00F913BD" w:rsidP="00C96F33">
      <w:pPr>
        <w:pStyle w:val="a1"/>
      </w:pPr>
      <w:r w:rsidRPr="00C96F33">
        <w:t>Scree</w:t>
      </w:r>
      <w:r w:rsidRPr="00EB7273">
        <w:t xml:space="preserve"> Plot of Y</w:t>
      </w:r>
    </w:p>
    <w:p w14:paraId="28CAC768" w14:textId="77777777" w:rsidR="00F913BD" w:rsidRPr="00F5748C" w:rsidRDefault="00F913BD" w:rsidP="006F3FF8">
      <w:pPr>
        <w:pStyle w:val="28"/>
        <w:rPr>
          <w:b/>
          <w:bCs/>
        </w:rPr>
      </w:pPr>
      <w:r w:rsidRPr="00F5748C">
        <w:t>This plot shows how much variance of Y explained by each latent variable</w:t>
      </w:r>
    </w:p>
    <w:p w14:paraId="60553B8B" w14:textId="77777777" w:rsidR="00F913BD" w:rsidRPr="00F5748C" w:rsidRDefault="00F913BD" w:rsidP="006F3FF8">
      <w:pPr>
        <w:pStyle w:val="28"/>
      </w:pPr>
      <w:r w:rsidRPr="00F5748C">
        <w:rPr>
          <w:noProof/>
        </w:rPr>
        <w:lastRenderedPageBreak/>
        <w:drawing>
          <wp:inline distT="0" distB="0" distL="0" distR="0" wp14:anchorId="750FD07E" wp14:editId="7ABE7A11">
            <wp:extent cx="4782803" cy="2395489"/>
            <wp:effectExtent l="0" t="0" r="0" b="508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810691" cy="2409457"/>
                    </a:xfrm>
                    <a:prstGeom prst="rect">
                      <a:avLst/>
                    </a:prstGeom>
                    <a:noFill/>
                    <a:ln>
                      <a:noFill/>
                    </a:ln>
                  </pic:spPr>
                </pic:pic>
              </a:graphicData>
            </a:graphic>
          </wp:inline>
        </w:drawing>
      </w:r>
    </w:p>
    <w:p w14:paraId="40DA24B7" w14:textId="77777777" w:rsidR="00F913BD" w:rsidRPr="00F5748C" w:rsidRDefault="00F913BD" w:rsidP="006F3FF8">
      <w:pPr>
        <w:pStyle w:val="28"/>
      </w:pPr>
    </w:p>
    <w:p w14:paraId="0BBF6124" w14:textId="77777777" w:rsidR="00F913BD" w:rsidRPr="00EB7273" w:rsidRDefault="00F913BD" w:rsidP="00C96F33">
      <w:pPr>
        <w:pStyle w:val="a1"/>
      </w:pPr>
      <w:r w:rsidRPr="00C96F33">
        <w:t>Coefficient</w:t>
      </w:r>
      <w:r w:rsidRPr="00EB7273">
        <w:t xml:space="preserve"> Plot</w:t>
      </w:r>
    </w:p>
    <w:p w14:paraId="47FE61B1" w14:textId="77777777" w:rsidR="00F913BD" w:rsidRPr="00F5748C" w:rsidRDefault="00F913BD" w:rsidP="006F3FF8">
      <w:pPr>
        <w:pStyle w:val="28"/>
      </w:pPr>
      <w:r w:rsidRPr="00F5748C">
        <w:t>For target variable, you can see which variables have the most impact. In addition, it can be sorted according to coefficient size.</w:t>
      </w:r>
    </w:p>
    <w:p w14:paraId="053091A8" w14:textId="77777777" w:rsidR="00F913BD" w:rsidRPr="00F5748C" w:rsidRDefault="00F913BD" w:rsidP="006F3FF8">
      <w:pPr>
        <w:pStyle w:val="28"/>
      </w:pPr>
      <w:r w:rsidRPr="00F5748C">
        <w:rPr>
          <w:noProof/>
        </w:rPr>
        <w:drawing>
          <wp:inline distT="0" distB="0" distL="0" distR="0" wp14:anchorId="785DC799" wp14:editId="40BF284D">
            <wp:extent cx="4841853" cy="2425065"/>
            <wp:effectExtent l="0" t="0" r="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847298" cy="2427792"/>
                    </a:xfrm>
                    <a:prstGeom prst="rect">
                      <a:avLst/>
                    </a:prstGeom>
                    <a:noFill/>
                    <a:ln>
                      <a:noFill/>
                    </a:ln>
                  </pic:spPr>
                </pic:pic>
              </a:graphicData>
            </a:graphic>
          </wp:inline>
        </w:drawing>
      </w:r>
    </w:p>
    <w:p w14:paraId="33509839" w14:textId="77777777" w:rsidR="00F913BD" w:rsidRPr="00F913BD" w:rsidRDefault="00F913BD" w:rsidP="006F3FF8">
      <w:pPr>
        <w:pStyle w:val="28"/>
      </w:pPr>
    </w:p>
    <w:p w14:paraId="35EC9368" w14:textId="77777777" w:rsidR="00F913BD" w:rsidRPr="00EB7273" w:rsidRDefault="00F913BD" w:rsidP="00C96F33">
      <w:pPr>
        <w:pStyle w:val="a1"/>
      </w:pPr>
      <w:r w:rsidRPr="00C96F33">
        <w:t>Data</w:t>
      </w:r>
      <w:r w:rsidRPr="00EB7273">
        <w:t xml:space="preserve"> Chart</w:t>
      </w:r>
    </w:p>
    <w:p w14:paraId="57145C22" w14:textId="103E3DEE" w:rsidR="00F913BD" w:rsidRPr="00EB7273" w:rsidRDefault="00F913BD" w:rsidP="006F3FF8">
      <w:pPr>
        <w:pStyle w:val="28"/>
      </w:pPr>
      <w:r w:rsidRPr="00F5748C">
        <w:t>With Data Chart, you can see trend charts of target values and forecast values. You can also view the Residual and Contribution charts along with this trend chart.</w:t>
      </w:r>
    </w:p>
    <w:p w14:paraId="431F7199" w14:textId="77777777" w:rsidR="00F913BD" w:rsidRPr="00F5748C" w:rsidRDefault="00F913BD" w:rsidP="006F3FF8">
      <w:pPr>
        <w:pStyle w:val="28"/>
      </w:pPr>
      <w:r w:rsidRPr="00F5748C">
        <w:rPr>
          <w:noProof/>
        </w:rPr>
        <w:lastRenderedPageBreak/>
        <w:drawing>
          <wp:inline distT="0" distB="0" distL="0" distR="0" wp14:anchorId="0079E539" wp14:editId="5F5B679D">
            <wp:extent cx="4879945" cy="2757119"/>
            <wp:effectExtent l="0" t="0" r="0" b="5715"/>
            <wp:docPr id="1423" name="그림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88218" cy="2761793"/>
                    </a:xfrm>
                    <a:prstGeom prst="rect">
                      <a:avLst/>
                    </a:prstGeom>
                  </pic:spPr>
                </pic:pic>
              </a:graphicData>
            </a:graphic>
          </wp:inline>
        </w:drawing>
      </w:r>
    </w:p>
    <w:p w14:paraId="5CB1B2C6" w14:textId="77777777" w:rsidR="00EB7273" w:rsidRDefault="00EB7273" w:rsidP="00EB7273"/>
    <w:p w14:paraId="2855CDFB" w14:textId="6BCE1969" w:rsidR="00F913BD" w:rsidRPr="00F5748C" w:rsidRDefault="000E0262" w:rsidP="00BF0D4F">
      <w:pPr>
        <w:pStyle w:val="23"/>
      </w:pPr>
      <w:r w:rsidRPr="000E0262">
        <w:t>Modeling Result</w:t>
      </w:r>
    </w:p>
    <w:p w14:paraId="7ECBD006" w14:textId="77777777" w:rsidR="00F913BD" w:rsidRPr="00F5748C" w:rsidRDefault="00F913BD" w:rsidP="00F913BD">
      <w:r w:rsidRPr="00F5748C">
        <w:t xml:space="preserve">Click </w:t>
      </w:r>
      <w:r w:rsidRPr="00EB7273">
        <w:rPr>
          <w:b/>
          <w:bCs/>
        </w:rPr>
        <w:t>Modeling Result</w:t>
      </w:r>
      <w:r w:rsidRPr="00F5748C">
        <w:t xml:space="preserve"> in Node Property of </w:t>
      </w:r>
      <w:r w:rsidRPr="00EB7273">
        <w:rPr>
          <w:b/>
          <w:bCs/>
        </w:rPr>
        <w:t>Model node</w:t>
      </w:r>
      <w:r w:rsidRPr="00F5748C">
        <w:t xml:space="preserve"> to view the results.</w:t>
      </w:r>
    </w:p>
    <w:p w14:paraId="6BF87F12" w14:textId="77777777" w:rsidR="00F913BD" w:rsidRPr="00EB7273" w:rsidRDefault="00F913BD" w:rsidP="00C96F33">
      <w:pPr>
        <w:pStyle w:val="a1"/>
      </w:pPr>
      <w:r w:rsidRPr="00C96F33">
        <w:t>Coefficient</w:t>
      </w:r>
      <w:r w:rsidRPr="00EB7273">
        <w:t xml:space="preserve"> Information</w:t>
      </w:r>
    </w:p>
    <w:p w14:paraId="372FD059" w14:textId="77777777" w:rsidR="00F913BD" w:rsidRPr="00F5748C" w:rsidRDefault="00F913BD" w:rsidP="006F3FF8">
      <w:pPr>
        <w:pStyle w:val="28"/>
      </w:pPr>
      <w:r w:rsidRPr="00F5748C">
        <w:rPr>
          <w:noProof/>
        </w:rPr>
        <w:drawing>
          <wp:inline distT="0" distB="0" distL="0" distR="0" wp14:anchorId="50A2DCCF" wp14:editId="12FDD049">
            <wp:extent cx="5731510" cy="2955290"/>
            <wp:effectExtent l="0" t="0" r="2540" b="0"/>
            <wp:docPr id="1863580113" name="그림 18635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t="9137"/>
                    <a:stretch/>
                  </pic:blipFill>
                  <pic:spPr bwMode="auto">
                    <a:xfrm>
                      <a:off x="0" y="0"/>
                      <a:ext cx="5731510" cy="2955290"/>
                    </a:xfrm>
                    <a:prstGeom prst="rect">
                      <a:avLst/>
                    </a:prstGeom>
                    <a:ln>
                      <a:noFill/>
                    </a:ln>
                    <a:extLst>
                      <a:ext uri="{53640926-AAD7-44D8-BBD7-CCE9431645EC}">
                        <a14:shadowObscured xmlns:a14="http://schemas.microsoft.com/office/drawing/2010/main"/>
                      </a:ext>
                    </a:extLst>
                  </pic:spPr>
                </pic:pic>
              </a:graphicData>
            </a:graphic>
          </wp:inline>
        </w:drawing>
      </w:r>
    </w:p>
    <w:p w14:paraId="4058B515" w14:textId="77777777" w:rsidR="00F913BD" w:rsidRPr="00F5748C" w:rsidRDefault="00F913BD" w:rsidP="006F3FF8">
      <w:pPr>
        <w:pStyle w:val="28"/>
      </w:pPr>
      <w:r w:rsidRPr="00F5748C">
        <w:rPr>
          <w:noProof/>
        </w:rPr>
        <w:lastRenderedPageBreak/>
        <w:drawing>
          <wp:inline distT="0" distB="0" distL="0" distR="0" wp14:anchorId="2E2C4741" wp14:editId="73B64E12">
            <wp:extent cx="5731510" cy="2171065"/>
            <wp:effectExtent l="0" t="0" r="2540" b="635"/>
            <wp:docPr id="1863580114" name="그림 186358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2171065"/>
                    </a:xfrm>
                    <a:prstGeom prst="rect">
                      <a:avLst/>
                    </a:prstGeom>
                  </pic:spPr>
                </pic:pic>
              </a:graphicData>
            </a:graphic>
          </wp:inline>
        </w:drawing>
      </w:r>
    </w:p>
    <w:p w14:paraId="2627BCCC" w14:textId="77777777" w:rsidR="00F913BD" w:rsidRPr="00F5748C" w:rsidRDefault="00F913BD" w:rsidP="006F3FF8">
      <w:pPr>
        <w:pStyle w:val="28"/>
      </w:pPr>
      <w:r w:rsidRPr="00F5748C">
        <w:rPr>
          <w:noProof/>
        </w:rPr>
        <w:drawing>
          <wp:inline distT="0" distB="0" distL="0" distR="0" wp14:anchorId="33DDF0FD" wp14:editId="6472FBD7">
            <wp:extent cx="5699125" cy="744855"/>
            <wp:effectExtent l="0" t="0" r="0" b="0"/>
            <wp:docPr id="1863580115" name="그림 186358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r="3346" b="70105"/>
                    <a:stretch/>
                  </pic:blipFill>
                  <pic:spPr bwMode="auto">
                    <a:xfrm>
                      <a:off x="0" y="0"/>
                      <a:ext cx="5703853" cy="745473"/>
                    </a:xfrm>
                    <a:prstGeom prst="rect">
                      <a:avLst/>
                    </a:prstGeom>
                    <a:ln>
                      <a:noFill/>
                    </a:ln>
                    <a:extLst>
                      <a:ext uri="{53640926-AAD7-44D8-BBD7-CCE9431645EC}">
                        <a14:shadowObscured xmlns:a14="http://schemas.microsoft.com/office/drawing/2010/main"/>
                      </a:ext>
                    </a:extLst>
                  </pic:spPr>
                </pic:pic>
              </a:graphicData>
            </a:graphic>
          </wp:inline>
        </w:drawing>
      </w:r>
    </w:p>
    <w:p w14:paraId="5D82B39A" w14:textId="77777777" w:rsidR="00F913BD" w:rsidRPr="00F5748C" w:rsidRDefault="00F913BD" w:rsidP="006F3FF8">
      <w:pPr>
        <w:pStyle w:val="28"/>
      </w:pPr>
      <w:r w:rsidRPr="00F5748C">
        <w:rPr>
          <w:noProof/>
        </w:rPr>
        <w:drawing>
          <wp:inline distT="0" distB="0" distL="0" distR="0" wp14:anchorId="2A345075" wp14:editId="33FF5AD1">
            <wp:extent cx="5667494" cy="737235"/>
            <wp:effectExtent l="0" t="0" r="9525" b="5715"/>
            <wp:docPr id="1863580116" name="그림 186358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32724" r="4627" b="37916"/>
                    <a:stretch/>
                  </pic:blipFill>
                  <pic:spPr bwMode="auto">
                    <a:xfrm>
                      <a:off x="0" y="0"/>
                      <a:ext cx="5687038" cy="739777"/>
                    </a:xfrm>
                    <a:prstGeom prst="rect">
                      <a:avLst/>
                    </a:prstGeom>
                    <a:ln>
                      <a:noFill/>
                    </a:ln>
                    <a:extLst>
                      <a:ext uri="{53640926-AAD7-44D8-BBD7-CCE9431645EC}">
                        <a14:shadowObscured xmlns:a14="http://schemas.microsoft.com/office/drawing/2010/main"/>
                      </a:ext>
                    </a:extLst>
                  </pic:spPr>
                </pic:pic>
              </a:graphicData>
            </a:graphic>
          </wp:inline>
        </w:drawing>
      </w:r>
    </w:p>
    <w:p w14:paraId="7A30FE72" w14:textId="77777777" w:rsidR="00F913BD" w:rsidRPr="00F5748C" w:rsidRDefault="00F913BD" w:rsidP="006F3FF8">
      <w:pPr>
        <w:pStyle w:val="28"/>
      </w:pPr>
      <w:r w:rsidRPr="00F5748C">
        <w:rPr>
          <w:noProof/>
        </w:rPr>
        <w:drawing>
          <wp:inline distT="0" distB="0" distL="0" distR="0" wp14:anchorId="664BD43F" wp14:editId="061A6A4E">
            <wp:extent cx="5731510" cy="2374900"/>
            <wp:effectExtent l="0" t="0" r="2540" b="6350"/>
            <wp:docPr id="1863580117" name="그림 186358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2374900"/>
                    </a:xfrm>
                    <a:prstGeom prst="rect">
                      <a:avLst/>
                    </a:prstGeom>
                  </pic:spPr>
                </pic:pic>
              </a:graphicData>
            </a:graphic>
          </wp:inline>
        </w:drawing>
      </w:r>
    </w:p>
    <w:p w14:paraId="449E6402" w14:textId="77777777" w:rsidR="00F913BD" w:rsidRPr="00F5748C" w:rsidRDefault="00F913BD" w:rsidP="006F3FF8">
      <w:pPr>
        <w:pStyle w:val="28"/>
      </w:pPr>
      <w:r w:rsidRPr="00F5748C">
        <w:rPr>
          <w:noProof/>
        </w:rPr>
        <w:lastRenderedPageBreak/>
        <w:drawing>
          <wp:inline distT="0" distB="0" distL="0" distR="0" wp14:anchorId="3E6CD7A7" wp14:editId="7099E6AD">
            <wp:extent cx="5204460" cy="2687568"/>
            <wp:effectExtent l="0" t="0" r="0" b="0"/>
            <wp:docPr id="1863580118" name="그림 186358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11265" cy="2691082"/>
                    </a:xfrm>
                    <a:prstGeom prst="rect">
                      <a:avLst/>
                    </a:prstGeom>
                  </pic:spPr>
                </pic:pic>
              </a:graphicData>
            </a:graphic>
          </wp:inline>
        </w:drawing>
      </w:r>
    </w:p>
    <w:p w14:paraId="4D4F42B0" w14:textId="77777777" w:rsidR="00EB7273" w:rsidRPr="00EB7273" w:rsidRDefault="00EB7273" w:rsidP="00EB7273"/>
    <w:p w14:paraId="0B6F7FAA" w14:textId="2AE92578" w:rsidR="00F913BD" w:rsidRPr="00EB7273" w:rsidRDefault="00F913BD" w:rsidP="00C96F33">
      <w:pPr>
        <w:pStyle w:val="a1"/>
      </w:pPr>
      <w:r w:rsidRPr="00C96F33">
        <w:t>Variance</w:t>
      </w:r>
      <w:r w:rsidRPr="00EB7273">
        <w:t xml:space="preserve"> Information</w:t>
      </w:r>
    </w:p>
    <w:p w14:paraId="4F81558E" w14:textId="77777777" w:rsidR="00F913BD" w:rsidRDefault="00F913BD" w:rsidP="006F3FF8">
      <w:pPr>
        <w:pStyle w:val="28"/>
      </w:pPr>
      <w:r w:rsidRPr="00F5748C">
        <w:rPr>
          <w:noProof/>
        </w:rPr>
        <w:drawing>
          <wp:inline distT="0" distB="0" distL="0" distR="0" wp14:anchorId="5B335FDA" wp14:editId="5CF10257">
            <wp:extent cx="3604260" cy="1694314"/>
            <wp:effectExtent l="0" t="0" r="0" b="1270"/>
            <wp:docPr id="1863580119" name="그림 13">
              <a:extLst xmlns:a="http://schemas.openxmlformats.org/drawingml/2006/main">
                <a:ext uri="{FF2B5EF4-FFF2-40B4-BE49-F238E27FC236}">
                  <a16:creationId xmlns:a16="http://schemas.microsoft.com/office/drawing/2014/main" id="{6722EBCF-3167-45EA-8B51-C2B1B5568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6722EBCF-3167-45EA-8B51-C2B1B55685D1}"/>
                        </a:ext>
                      </a:extLst>
                    </pic:cNvPr>
                    <pic:cNvPicPr>
                      <a:picLocks noChangeAspect="1"/>
                    </pic:cNvPicPr>
                  </pic:nvPicPr>
                  <pic:blipFill>
                    <a:blip r:embed="rId466"/>
                    <a:stretch>
                      <a:fillRect/>
                    </a:stretch>
                  </pic:blipFill>
                  <pic:spPr>
                    <a:xfrm>
                      <a:off x="0" y="0"/>
                      <a:ext cx="3609366" cy="1696714"/>
                    </a:xfrm>
                    <a:prstGeom prst="rect">
                      <a:avLst/>
                    </a:prstGeom>
                  </pic:spPr>
                </pic:pic>
              </a:graphicData>
            </a:graphic>
          </wp:inline>
        </w:drawing>
      </w:r>
    </w:p>
    <w:p w14:paraId="67BFBD9C" w14:textId="77777777" w:rsidR="00EB7273" w:rsidRPr="00F5748C" w:rsidRDefault="00EB7273" w:rsidP="00EB7273"/>
    <w:p w14:paraId="2FBBF64A" w14:textId="77777777" w:rsidR="00F913BD" w:rsidRPr="00EB7273" w:rsidRDefault="00F913BD" w:rsidP="00C96F33">
      <w:pPr>
        <w:pStyle w:val="a1"/>
      </w:pPr>
      <w:r w:rsidRPr="00C96F33">
        <w:t>Standard</w:t>
      </w:r>
      <w:r w:rsidRPr="00EB7273">
        <w:t xml:space="preserve"> Error Information</w:t>
      </w:r>
    </w:p>
    <w:p w14:paraId="3DAB3BCE" w14:textId="5C8BE88D" w:rsidR="00EB7273" w:rsidRPr="00EB7273" w:rsidRDefault="00F913BD" w:rsidP="006F3FF8">
      <w:pPr>
        <w:pStyle w:val="28"/>
      </w:pPr>
      <w:r w:rsidRPr="00F5748C">
        <w:rPr>
          <w:noProof/>
        </w:rPr>
        <w:drawing>
          <wp:inline distT="0" distB="0" distL="0" distR="0" wp14:anchorId="24F39CC6" wp14:editId="30D21140">
            <wp:extent cx="1607029" cy="1295400"/>
            <wp:effectExtent l="0" t="0" r="0" b="0"/>
            <wp:docPr id="1863580120" name="그림 186358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612141" cy="1299520"/>
                    </a:xfrm>
                    <a:prstGeom prst="rect">
                      <a:avLst/>
                    </a:prstGeom>
                  </pic:spPr>
                </pic:pic>
              </a:graphicData>
            </a:graphic>
          </wp:inline>
        </w:drawing>
      </w:r>
    </w:p>
    <w:p w14:paraId="5380FC33" w14:textId="77777777" w:rsidR="00EB7273" w:rsidRPr="00F5748C" w:rsidRDefault="00EB7273" w:rsidP="00EB7273"/>
    <w:p w14:paraId="4600EB2B" w14:textId="0064242B" w:rsidR="00F913BD" w:rsidRPr="00F5748C" w:rsidRDefault="000E0262" w:rsidP="00BF0D4F">
      <w:pPr>
        <w:pStyle w:val="23"/>
      </w:pPr>
      <w:r w:rsidRPr="000E0262">
        <w:lastRenderedPageBreak/>
        <w:t>Example File</w:t>
      </w:r>
    </w:p>
    <w:p w14:paraId="2C4AAEE2" w14:textId="38BD9863" w:rsidR="00F913BD" w:rsidRPr="00F913BD" w:rsidRDefault="00F913BD" w:rsidP="00845DAE">
      <w:pPr>
        <w:pStyle w:val="a1"/>
      </w:pPr>
      <w:r w:rsidRPr="00F913BD">
        <w:t xml:space="preserve">Run the </w:t>
      </w:r>
      <w:r w:rsidR="00EB7273">
        <w:t>“</w:t>
      </w:r>
      <w:proofErr w:type="spellStart"/>
      <w:r w:rsidRPr="00EB7273">
        <w:t>pls.ecm</w:t>
      </w:r>
      <w:proofErr w:type="spellEnd"/>
      <w:r w:rsidR="00EB7273">
        <w:t>”</w:t>
      </w:r>
    </w:p>
    <w:p w14:paraId="4823DAE9" w14:textId="77777777" w:rsidR="00F913BD" w:rsidRDefault="00F913BD" w:rsidP="00F913BD">
      <w:pPr>
        <w:rPr>
          <w:rFonts w:eastAsiaTheme="minorEastAsia"/>
        </w:rPr>
      </w:pPr>
    </w:p>
    <w:p w14:paraId="5E35D204" w14:textId="66398160" w:rsidR="00144999" w:rsidRPr="00F5748C" w:rsidRDefault="00930C8F" w:rsidP="00F913BD">
      <w:pPr>
        <w:rPr>
          <w:rFonts w:eastAsiaTheme="minorEastAsia"/>
        </w:rPr>
      </w:pPr>
      <w:r>
        <w:rPr>
          <w:rFonts w:ascii="Arial" w:hAnsi="Arial" w:cs="Arial"/>
        </w:rPr>
        <w:pict w14:anchorId="108C021B">
          <v:rect id="_x0000_i1203" style="width:439.3pt;height:1.5pt" o:hrstd="t" o:hr="t" fillcolor="#9d9da1" stroked="f"/>
        </w:pict>
      </w:r>
    </w:p>
    <w:p w14:paraId="2291E913" w14:textId="78FCA592" w:rsidR="00F913BD" w:rsidRDefault="00F913BD" w:rsidP="001D6AC0">
      <w:pPr>
        <w:pStyle w:val="3"/>
        <w:rPr>
          <w:rFonts w:eastAsiaTheme="minorEastAsia"/>
          <w:lang w:eastAsia="ko-KR"/>
        </w:rPr>
      </w:pPr>
      <w:bookmarkStart w:id="473" w:name="_3.4.20_QDA"/>
      <w:bookmarkStart w:id="474" w:name="_Toc164670266"/>
      <w:bookmarkEnd w:id="473"/>
      <w:r w:rsidRPr="00F5748C">
        <w:t>3.4.2</w:t>
      </w:r>
      <w:r w:rsidR="0013478B">
        <w:rPr>
          <w:rFonts w:eastAsiaTheme="minorEastAsia" w:hint="eastAsia"/>
          <w:lang w:eastAsia="ko-KR"/>
        </w:rPr>
        <w:t>1</w:t>
      </w:r>
      <w:r w:rsidRPr="00F5748C">
        <w:t xml:space="preserve"> QDA</w:t>
      </w:r>
      <w:bookmarkEnd w:id="474"/>
    </w:p>
    <w:p w14:paraId="77AB5861" w14:textId="26878E26" w:rsidR="00144999" w:rsidRPr="00144999" w:rsidRDefault="00930C8F" w:rsidP="00144999">
      <w:pPr>
        <w:rPr>
          <w:rFonts w:eastAsiaTheme="minorEastAsia"/>
          <w:lang w:val="x-none"/>
        </w:rPr>
      </w:pPr>
      <w:r>
        <w:rPr>
          <w:rFonts w:ascii="Arial" w:hAnsi="Arial" w:cs="Arial"/>
        </w:rPr>
        <w:pict w14:anchorId="036A77EE">
          <v:rect id="_x0000_i1204" style="width:439.3pt;height:1.5pt" o:hrstd="t" o:hr="t" fillcolor="#9d9da1" stroked="f"/>
        </w:pict>
      </w:r>
    </w:p>
    <w:tbl>
      <w:tblPr>
        <w:tblW w:w="0" w:type="auto"/>
        <w:tblLook w:val="01E0" w:firstRow="1" w:lastRow="1" w:firstColumn="1" w:lastColumn="1" w:noHBand="0" w:noVBand="0"/>
      </w:tblPr>
      <w:tblGrid>
        <w:gridCol w:w="1701"/>
        <w:gridCol w:w="7085"/>
      </w:tblGrid>
      <w:tr w:rsidR="00F913BD" w:rsidRPr="00F5748C" w14:paraId="356FD7BA" w14:textId="77777777" w:rsidTr="00017717">
        <w:tc>
          <w:tcPr>
            <w:tcW w:w="1701" w:type="dxa"/>
            <w:vAlign w:val="center"/>
            <w:hideMark/>
          </w:tcPr>
          <w:p w14:paraId="52A73BDE" w14:textId="2179BCCE" w:rsidR="00F913BD" w:rsidRPr="00F5748C" w:rsidRDefault="00F913BD" w:rsidP="006C0629">
            <w:pPr>
              <w:pStyle w:val="af9"/>
            </w:pPr>
            <w:r w:rsidRPr="00F5748C">
              <w:rPr>
                <w:noProof/>
              </w:rPr>
              <w:drawing>
                <wp:inline distT="0" distB="0" distL="0" distR="0" wp14:anchorId="05EC9C5F" wp14:editId="49A4DC3A">
                  <wp:extent cx="533291" cy="742315"/>
                  <wp:effectExtent l="0" t="0" r="635"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a:srcRect l="17340" r="16469"/>
                          <a:stretch/>
                        </pic:blipFill>
                        <pic:spPr bwMode="auto">
                          <a:xfrm>
                            <a:off x="0" y="0"/>
                            <a:ext cx="536150" cy="746294"/>
                          </a:xfrm>
                          <a:prstGeom prst="rect">
                            <a:avLst/>
                          </a:prstGeom>
                          <a:ln>
                            <a:noFill/>
                          </a:ln>
                          <a:extLst>
                            <a:ext uri="{53640926-AAD7-44D8-BBD7-CCE9431645EC}">
                              <a14:shadowObscured xmlns:a14="http://schemas.microsoft.com/office/drawing/2010/main"/>
                            </a:ext>
                          </a:extLst>
                        </pic:spPr>
                      </pic:pic>
                    </a:graphicData>
                  </a:graphic>
                </wp:inline>
              </w:drawing>
            </w:r>
            <w:r w:rsidR="00144999">
              <w:br/>
            </w:r>
            <w:r w:rsidRPr="00F5748C">
              <w:rPr>
                <w:noProof/>
              </w:rPr>
              <w:drawing>
                <wp:inline distT="0" distB="0" distL="0" distR="0" wp14:anchorId="2B292473" wp14:editId="64681562">
                  <wp:extent cx="501174" cy="655320"/>
                  <wp:effectExtent l="0" t="0" r="0" b="0"/>
                  <wp:docPr id="405040917" name="그림 40504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81"/>
                          <pic:cNvPicPr>
                            <a:picLocks noChangeAspect="1" noChangeArrowheads="1"/>
                          </pic:cNvPicPr>
                        </pic:nvPicPr>
                        <pic:blipFill>
                          <a:blip r:embed="rId469">
                            <a:extLst>
                              <a:ext uri="{28A0092B-C50C-407E-A947-70E740481C1C}">
                                <a14:useLocalDpi xmlns:a14="http://schemas.microsoft.com/office/drawing/2010/main" val="0"/>
                              </a:ext>
                            </a:extLst>
                          </a:blip>
                          <a:srcRect l="46274" t="30716" r="51225" b="62486"/>
                          <a:stretch>
                            <a:fillRect/>
                          </a:stretch>
                        </pic:blipFill>
                        <pic:spPr bwMode="auto">
                          <a:xfrm>
                            <a:off x="0" y="0"/>
                            <a:ext cx="501174" cy="655320"/>
                          </a:xfrm>
                          <a:prstGeom prst="rect">
                            <a:avLst/>
                          </a:prstGeom>
                          <a:noFill/>
                          <a:ln>
                            <a:noFill/>
                          </a:ln>
                        </pic:spPr>
                      </pic:pic>
                    </a:graphicData>
                  </a:graphic>
                </wp:inline>
              </w:drawing>
            </w:r>
          </w:p>
        </w:tc>
        <w:tc>
          <w:tcPr>
            <w:tcW w:w="7085" w:type="dxa"/>
            <w:vAlign w:val="center"/>
            <w:hideMark/>
          </w:tcPr>
          <w:p w14:paraId="74B095CD" w14:textId="77777777" w:rsidR="00F913BD" w:rsidRPr="00017717" w:rsidRDefault="00F913BD" w:rsidP="0092361E">
            <w:pPr>
              <w:rPr>
                <w:rFonts w:eastAsiaTheme="minorEastAsia"/>
                <w:color w:val="FF0000"/>
              </w:rPr>
            </w:pPr>
            <w:r w:rsidRPr="00017717">
              <w:rPr>
                <w:rFonts w:eastAsiaTheme="minorEastAsia"/>
                <w:b/>
                <w:bCs/>
              </w:rPr>
              <w:t>QDA (Quadratic Discriminant Analysis)</w:t>
            </w:r>
            <w:r w:rsidRPr="00017717">
              <w:rPr>
                <w:rFonts w:eastAsiaTheme="minorEastAsia"/>
              </w:rPr>
              <w:t xml:space="preserve"> is a supervised classification algorithm allowing non-linear boundaries. QDA maximizes between-class separation while assuming that each class has its own covariance matrix.</w:t>
            </w:r>
          </w:p>
        </w:tc>
      </w:tr>
    </w:tbl>
    <w:p w14:paraId="1142C687" w14:textId="77777777" w:rsidR="00EB7273" w:rsidRDefault="00EB7273" w:rsidP="00EB7273"/>
    <w:p w14:paraId="1EB3D6F6" w14:textId="7E655A36" w:rsidR="00F913BD" w:rsidRPr="00F5748C" w:rsidRDefault="000E0262" w:rsidP="00BF0D4F">
      <w:pPr>
        <w:pStyle w:val="23"/>
      </w:pPr>
      <w:r w:rsidRPr="000E0262">
        <w:t>Overview</w:t>
      </w:r>
    </w:p>
    <w:p w14:paraId="744A4D6B" w14:textId="77777777" w:rsidR="00F913BD" w:rsidRPr="00F913BD" w:rsidRDefault="00F913BD" w:rsidP="00F913BD">
      <w:r w:rsidRPr="00F913BD">
        <w:t xml:space="preserve">LDA assumes that the variance-covariance matrix is the same for all classes. QDA allows the covariance matrix different, and forms quadratic decision boundaries between classes. QDA assumes normality of data within each class same as LDA. </w:t>
      </w:r>
    </w:p>
    <w:p w14:paraId="6188E899" w14:textId="77777777" w:rsidR="00F913BD" w:rsidRPr="00EB7273" w:rsidRDefault="00F913BD" w:rsidP="006F3FF8">
      <w:pPr>
        <w:pStyle w:val="28"/>
      </w:pPr>
      <w:r w:rsidRPr="00EB7273">
        <w:t xml:space="preserve">(1) Calculate the average vector for each class. </w:t>
      </w:r>
    </w:p>
    <w:p w14:paraId="5C50109E" w14:textId="77777777" w:rsidR="00F913BD" w:rsidRPr="00F5748C" w:rsidRDefault="00930C8F" w:rsidP="006C0629">
      <w:pPr>
        <w:pStyle w:val="af9"/>
      </w:pPr>
      <m:oMathPara>
        <m:oMath>
          <m:sSub>
            <m:sSubPr>
              <m:ctrlPr/>
            </m:sSubPr>
            <m:e>
              <m:acc>
                <m:accPr>
                  <m:ctrlPr/>
                </m:accPr>
                <m:e>
                  <m:r>
                    <m:rPr>
                      <m:sty m:val="bi"/>
                    </m:rPr>
                    <m:t>μ</m:t>
                  </m:r>
                </m:e>
              </m:acc>
            </m:e>
            <m:sub>
              <m:r>
                <m:rPr>
                  <m:sty m:val="bi"/>
                </m:rPr>
                <m:t>j</m:t>
              </m:r>
            </m:sub>
          </m:sSub>
          <m:r>
            <m:t>←</m:t>
          </m:r>
          <m:sSup>
            <m:sSupPr>
              <m:ctrlPr/>
            </m:sSupPr>
            <m:e>
              <m:acc>
                <m:accPr>
                  <m:chr m:val="̄"/>
                  <m:ctrlPr/>
                </m:accPr>
                <m:e>
                  <m:r>
                    <m:rPr>
                      <m:sty m:val="bi"/>
                    </m:rPr>
                    <m:t>x</m:t>
                  </m:r>
                </m:e>
              </m:acc>
            </m:e>
            <m:sup>
              <m:r>
                <m:t>(</m:t>
              </m:r>
              <m:r>
                <m:rPr>
                  <m:sty m:val="bi"/>
                </m:rPr>
                <m:t>j</m:t>
              </m:r>
              <m:r>
                <m:t>)</m:t>
              </m:r>
            </m:sup>
          </m:sSup>
          <m:r>
            <m:t>←</m:t>
          </m:r>
          <m:f>
            <m:fPr>
              <m:ctrlPr/>
            </m:fPr>
            <m:num>
              <m:r>
                <m:rPr>
                  <m:sty m:val="bi"/>
                </m:rPr>
                <m:t>1</m:t>
              </m:r>
            </m:num>
            <m:den>
              <m:sSub>
                <m:sSubPr>
                  <m:ctrlPr/>
                </m:sSubPr>
                <m:e>
                  <m:r>
                    <m:rPr>
                      <m:sty m:val="bi"/>
                    </m:rPr>
                    <m:t>n</m:t>
                  </m:r>
                </m:e>
                <m:sub>
                  <m:r>
                    <m:rPr>
                      <m:sty m:val="bi"/>
                    </m:rPr>
                    <m:t>j</m:t>
                  </m:r>
                </m:sub>
              </m:sSub>
            </m:den>
          </m:f>
          <m:nary>
            <m:naryPr>
              <m:chr m:val="∑"/>
              <m:ctrlPr/>
            </m:naryPr>
            <m:sub>
              <m:r>
                <m:rPr>
                  <m:sty m:val="bi"/>
                </m:rPr>
                <m:t>i</m:t>
              </m:r>
              <m:r>
                <m:t>=</m:t>
              </m:r>
              <m:r>
                <m:rPr>
                  <m:sty m:val="bi"/>
                </m:rPr>
                <m:t>1</m:t>
              </m:r>
            </m:sub>
            <m:sup>
              <m:sSub>
                <m:sSubPr>
                  <m:ctrlPr/>
                </m:sSubPr>
                <m:e>
                  <m:r>
                    <m:rPr>
                      <m:sty m:val="bi"/>
                    </m:rPr>
                    <m:t>n</m:t>
                  </m:r>
                </m:e>
                <m:sub>
                  <m:r>
                    <m:rPr>
                      <m:sty m:val="bi"/>
                    </m:rPr>
                    <m:t>j</m:t>
                  </m:r>
                </m:sub>
              </m:sSub>
            </m:sup>
            <m:e>
              <m:sSubSup>
                <m:sSubSupPr>
                  <m:ctrlPr/>
                </m:sSubSupPr>
                <m:e>
                  <m:r>
                    <m:rPr>
                      <m:sty m:val="bi"/>
                    </m:rPr>
                    <m:t>x</m:t>
                  </m:r>
                </m:e>
                <m:sub>
                  <m:r>
                    <m:rPr>
                      <m:sty m:val="bi"/>
                    </m:rPr>
                    <m:t>i</m:t>
                  </m:r>
                </m:sub>
                <m:sup>
                  <m:r>
                    <m:t>(</m:t>
                  </m:r>
                  <m:r>
                    <m:rPr>
                      <m:sty m:val="bi"/>
                    </m:rPr>
                    <m:t>j</m:t>
                  </m:r>
                  <m:r>
                    <m:t>)</m:t>
                  </m:r>
                </m:sup>
              </m:sSubSup>
            </m:e>
          </m:nary>
          <m:r>
            <m:rPr>
              <m:nor/>
            </m:rPr>
            <m:t xml:space="preserve">   ,</m:t>
          </m:r>
          <m:r>
            <m:rPr>
              <m:sty m:val="bi"/>
            </m:rPr>
            <m:t>j</m:t>
          </m:r>
          <m:r>
            <m:t>=</m:t>
          </m:r>
          <m:r>
            <m:rPr>
              <m:sty m:val="bi"/>
            </m:rPr>
            <m:t>1</m:t>
          </m:r>
          <m:r>
            <m:t>,</m:t>
          </m:r>
          <m:r>
            <m:rPr>
              <m:sty m:val="bi"/>
            </m:rPr>
            <m:t>2</m:t>
          </m:r>
        </m:oMath>
      </m:oMathPara>
    </w:p>
    <w:p w14:paraId="069A71D7" w14:textId="77777777" w:rsidR="00F913BD" w:rsidRPr="00EB7273" w:rsidRDefault="00F913BD" w:rsidP="006F3FF8">
      <w:pPr>
        <w:pStyle w:val="28"/>
      </w:pPr>
      <w:r w:rsidRPr="00EB7273">
        <w:t xml:space="preserve">(2) Calculate the sample covariance matrix for a class. </w:t>
      </w:r>
    </w:p>
    <w:p w14:paraId="6E0E02EB" w14:textId="77777777" w:rsidR="00F913BD" w:rsidRPr="00F5748C" w:rsidRDefault="00930C8F" w:rsidP="006C0629">
      <w:pPr>
        <w:pStyle w:val="af9"/>
      </w:pPr>
      <m:oMathPara>
        <m:oMath>
          <m:sSub>
            <m:sSubPr>
              <m:ctrlPr/>
            </m:sSubPr>
            <m:e>
              <m:limUpp>
                <m:limUppPr>
                  <m:ctrlPr/>
                </m:limUppPr>
                <m:e>
                  <m:r>
                    <m:rPr>
                      <m:sty m:val="bi"/>
                    </m:rPr>
                    <m:t>Σ</m:t>
                  </m:r>
                </m:e>
                <m:lim>
                  <m:r>
                    <m:t>∧</m:t>
                  </m:r>
                </m:lim>
              </m:limUpp>
            </m:e>
            <m:sub>
              <m:r>
                <m:rPr>
                  <m:sty m:val="bi"/>
                </m:rPr>
                <m:t>j</m:t>
              </m:r>
            </m:sub>
          </m:sSub>
          <m:r>
            <m:t>←</m:t>
          </m:r>
          <m:sSub>
            <m:sSubPr>
              <m:ctrlPr/>
            </m:sSubPr>
            <m:e>
              <m:r>
                <m:rPr>
                  <m:sty m:val="bi"/>
                </m:rPr>
                <m:t>S</m:t>
              </m:r>
            </m:e>
            <m:sub>
              <m:r>
                <m:rPr>
                  <m:sty m:val="bi"/>
                </m:rPr>
                <m:t>j</m:t>
              </m:r>
            </m:sub>
          </m:sSub>
          <m:r>
            <m:t>←</m:t>
          </m:r>
          <m:f>
            <m:fPr>
              <m:ctrlPr/>
            </m:fPr>
            <m:num>
              <m:r>
                <m:rPr>
                  <m:sty m:val="bi"/>
                </m:rPr>
                <m:t>1</m:t>
              </m:r>
            </m:num>
            <m:den>
              <m:sSub>
                <m:sSubPr>
                  <m:ctrlPr/>
                </m:sSubPr>
                <m:e>
                  <m:r>
                    <m:rPr>
                      <m:sty m:val="bi"/>
                    </m:rPr>
                    <m:t>n</m:t>
                  </m:r>
                </m:e>
                <m:sub>
                  <m:r>
                    <m:rPr>
                      <m:sty m:val="bi"/>
                    </m:rPr>
                    <m:t>j</m:t>
                  </m:r>
                </m:sub>
              </m:sSub>
              <m:r>
                <m:t>-</m:t>
              </m:r>
              <m:r>
                <m:rPr>
                  <m:sty m:val="bi"/>
                </m:rPr>
                <m:t>1</m:t>
              </m:r>
            </m:den>
          </m:f>
          <m:nary>
            <m:naryPr>
              <m:chr m:val="∑"/>
              <m:ctrlPr/>
            </m:naryPr>
            <m:sub>
              <m:r>
                <m:rPr>
                  <m:sty m:val="bi"/>
                </m:rPr>
                <m:t>i</m:t>
              </m:r>
              <m:r>
                <m:t>=</m:t>
              </m:r>
              <m:r>
                <m:rPr>
                  <m:sty m:val="bi"/>
                </m:rPr>
                <m:t>1</m:t>
              </m:r>
            </m:sub>
            <m:sup>
              <m:sSub>
                <m:sSubPr>
                  <m:ctrlPr/>
                </m:sSubPr>
                <m:e>
                  <m:r>
                    <m:rPr>
                      <m:sty m:val="bi"/>
                    </m:rPr>
                    <m:t>n</m:t>
                  </m:r>
                </m:e>
                <m:sub>
                  <m:r>
                    <m:rPr>
                      <m:sty m:val="bi"/>
                    </m:rPr>
                    <m:t>j</m:t>
                  </m:r>
                </m:sub>
              </m:sSub>
            </m:sup>
            <m:e>
              <m:r>
                <m:t>(</m:t>
              </m:r>
              <m:sSub>
                <m:sSubPr>
                  <m:ctrlPr/>
                </m:sSubPr>
                <m:e>
                  <m:r>
                    <m:rPr>
                      <m:sty m:val="bi"/>
                    </m:rPr>
                    <m:t>x</m:t>
                  </m:r>
                </m:e>
                <m:sub>
                  <m:r>
                    <m:rPr>
                      <m:sty m:val="bi"/>
                    </m:rPr>
                    <m:t>i</m:t>
                  </m:r>
                </m:sub>
              </m:sSub>
              <m:r>
                <m:t>-</m:t>
              </m:r>
              <m:sSup>
                <m:sSupPr>
                  <m:ctrlPr/>
                </m:sSupPr>
                <m:e>
                  <m:acc>
                    <m:accPr>
                      <m:chr m:val="̄"/>
                      <m:ctrlPr/>
                    </m:accPr>
                    <m:e>
                      <m:r>
                        <m:rPr>
                          <m:sty m:val="bi"/>
                        </m:rPr>
                        <m:t>x</m:t>
                      </m:r>
                    </m:e>
                  </m:acc>
                </m:e>
                <m:sup>
                  <m:r>
                    <m:t>(</m:t>
                  </m:r>
                  <m:r>
                    <m:rPr>
                      <m:sty m:val="bi"/>
                    </m:rPr>
                    <m:t>j</m:t>
                  </m:r>
                  <m:r>
                    <m:t>)</m:t>
                  </m:r>
                </m:sup>
              </m:sSup>
              <m:r>
                <m:t>)</m:t>
              </m:r>
            </m:e>
          </m:nary>
          <m:r>
            <m:t>(</m:t>
          </m:r>
          <m:sSub>
            <m:sSubPr>
              <m:ctrlPr/>
            </m:sSubPr>
            <m:e>
              <m:r>
                <m:rPr>
                  <m:sty m:val="bi"/>
                </m:rPr>
                <m:t>x</m:t>
              </m:r>
            </m:e>
            <m:sub>
              <m:r>
                <m:rPr>
                  <m:sty m:val="bi"/>
                </m:rPr>
                <m:t>i</m:t>
              </m:r>
            </m:sub>
          </m:sSub>
          <m:r>
            <m:t>-</m:t>
          </m:r>
          <m:sSup>
            <m:sSupPr>
              <m:ctrlPr/>
            </m:sSupPr>
            <m:e>
              <m:acc>
                <m:accPr>
                  <m:chr m:val="̄"/>
                  <m:ctrlPr/>
                </m:accPr>
                <m:e>
                  <m:r>
                    <m:rPr>
                      <m:sty m:val="bi"/>
                    </m:rPr>
                    <m:t>x</m:t>
                  </m:r>
                </m:e>
              </m:acc>
            </m:e>
            <m:sup>
              <m:r>
                <m:t>(</m:t>
              </m:r>
              <m:r>
                <m:rPr>
                  <m:sty m:val="bi"/>
                </m:rPr>
                <m:t>j</m:t>
              </m:r>
              <m:r>
                <m:t>)</m:t>
              </m:r>
            </m:sup>
          </m:sSup>
          <m:r>
            <m:t>)'</m:t>
          </m:r>
          <m:r>
            <m:rPr>
              <m:nor/>
            </m:rPr>
            <m:t xml:space="preserve">   </m:t>
          </m:r>
          <m:r>
            <m:rPr>
              <m:sty m:val="bi"/>
            </m:rPr>
            <m:t>j</m:t>
          </m:r>
          <m:r>
            <m:t>=</m:t>
          </m:r>
          <m:r>
            <m:rPr>
              <m:nor/>
            </m:rPr>
            <m:t>1,2</m:t>
          </m:r>
        </m:oMath>
      </m:oMathPara>
    </w:p>
    <w:p w14:paraId="2A92EBF5" w14:textId="77777777" w:rsidR="00F913BD" w:rsidRPr="00EB7273" w:rsidRDefault="00F913BD" w:rsidP="006F3FF8">
      <w:pPr>
        <w:pStyle w:val="28"/>
      </w:pPr>
      <w:r w:rsidRPr="00EB7273">
        <w:t xml:space="preserve">(3) The discriminant function for class k is shown below. </w:t>
      </w:r>
    </w:p>
    <w:p w14:paraId="6172CFC6" w14:textId="77777777" w:rsidR="00F913BD" w:rsidRPr="00F5748C" w:rsidRDefault="00930C8F" w:rsidP="006C0629">
      <w:pPr>
        <w:pStyle w:val="af9"/>
      </w:pPr>
      <m:oMathPara>
        <m:oMath>
          <m:sSub>
            <m:sSubPr>
              <m:ctrlPr/>
            </m:sSubPr>
            <m:e>
              <m:r>
                <m:rPr>
                  <m:sty m:val="bi"/>
                </m:rPr>
                <m:t>U</m:t>
              </m:r>
            </m:e>
            <m:sub>
              <m:r>
                <m:rPr>
                  <m:sty m:val="bi"/>
                </m:rPr>
                <m:t>k</m:t>
              </m:r>
            </m:sub>
          </m:sSub>
          <m:r>
            <m:t>=</m:t>
          </m:r>
          <m:func>
            <m:funcPr>
              <m:ctrlPr/>
            </m:funcPr>
            <m:fName>
              <m:r>
                <m:rPr>
                  <m:sty m:val="bi"/>
                </m:rPr>
                <m:t>ln</m:t>
              </m:r>
            </m:fName>
            <m:e>
              <m:sSub>
                <m:sSubPr>
                  <m:ctrlPr/>
                </m:sSubPr>
                <m:e>
                  <m:r>
                    <m:rPr>
                      <m:sty m:val="bi"/>
                    </m:rPr>
                    <m:t>π</m:t>
                  </m:r>
                </m:e>
                <m:sub>
                  <m:r>
                    <m:rPr>
                      <m:sty m:val="bi"/>
                    </m:rPr>
                    <m:t>k</m:t>
                  </m:r>
                </m:sub>
              </m:sSub>
            </m:e>
          </m:func>
          <m:r>
            <m:t>-</m:t>
          </m:r>
          <m:f>
            <m:fPr>
              <m:ctrlPr/>
            </m:fPr>
            <m:num>
              <m:r>
                <m:rPr>
                  <m:sty m:val="bi"/>
                </m:rPr>
                <m:t>1</m:t>
              </m:r>
            </m:num>
            <m:den>
              <m:r>
                <m:rPr>
                  <m:sty m:val="bi"/>
                </m:rPr>
                <m:t>2</m:t>
              </m:r>
            </m:den>
          </m:f>
          <m:func>
            <m:funcPr>
              <m:ctrlPr/>
            </m:funcPr>
            <m:fName>
              <m:r>
                <m:rPr>
                  <m:sty m:val="bi"/>
                </m:rPr>
                <m:t>ln</m:t>
              </m:r>
            </m:fName>
            <m:e>
              <m:r>
                <m:t>|</m:t>
              </m:r>
            </m:e>
          </m:func>
          <m:sSub>
            <m:sSubPr>
              <m:ctrlPr/>
            </m:sSubPr>
            <m:e>
              <m:r>
                <m:rPr>
                  <m:sty m:val="bi"/>
                </m:rPr>
                <m:t>Σ</m:t>
              </m:r>
            </m:e>
            <m:sub>
              <m:r>
                <m:rPr>
                  <m:sty m:val="bi"/>
                </m:rPr>
                <m:t>k</m:t>
              </m:r>
            </m:sub>
          </m:sSub>
          <m:r>
            <m:t>|-</m:t>
          </m:r>
          <m:f>
            <m:fPr>
              <m:ctrlPr/>
            </m:fPr>
            <m:num>
              <m:r>
                <m:rPr>
                  <m:sty m:val="bi"/>
                </m:rPr>
                <m:t>1</m:t>
              </m:r>
            </m:num>
            <m:den>
              <m:r>
                <m:rPr>
                  <m:sty m:val="bi"/>
                </m:rPr>
                <m:t>2</m:t>
              </m:r>
            </m:den>
          </m:f>
          <m:r>
            <m:t>(</m:t>
          </m:r>
          <m:r>
            <m:rPr>
              <m:sty m:val="bi"/>
            </m:rPr>
            <m:t>x</m:t>
          </m:r>
          <m:r>
            <m:t>-</m:t>
          </m:r>
          <m:sSub>
            <m:sSubPr>
              <m:ctrlPr/>
            </m:sSubPr>
            <m:e>
              <m:r>
                <m:rPr>
                  <m:sty m:val="bi"/>
                </m:rPr>
                <m:t>μ</m:t>
              </m:r>
            </m:e>
            <m:sub>
              <m:r>
                <m:rPr>
                  <m:sty m:val="bi"/>
                </m:rPr>
                <m:t>k</m:t>
              </m:r>
            </m:sub>
          </m:sSub>
          <m:r>
            <m:t>)'</m:t>
          </m:r>
          <m:sSup>
            <m:sSupPr>
              <m:ctrlPr/>
            </m:sSupPr>
            <m:e>
              <m:sSub>
                <m:sSubPr>
                  <m:ctrlPr/>
                </m:sSubPr>
                <m:e>
                  <m:r>
                    <m:rPr>
                      <m:sty m:val="bi"/>
                    </m:rPr>
                    <m:t>Σ</m:t>
                  </m:r>
                </m:e>
                <m:sub>
                  <m:r>
                    <m:rPr>
                      <m:sty m:val="bi"/>
                    </m:rPr>
                    <m:t>k</m:t>
                  </m:r>
                </m:sub>
              </m:sSub>
            </m:e>
            <m:sup>
              <m:r>
                <m:t>-</m:t>
              </m:r>
              <m:r>
                <m:rPr>
                  <m:sty m:val="bi"/>
                </m:rPr>
                <m:t>1</m:t>
              </m:r>
            </m:sup>
          </m:sSup>
          <m:r>
            <m:t>(</m:t>
          </m:r>
          <m:r>
            <m:rPr>
              <m:sty m:val="bi"/>
            </m:rPr>
            <m:t>x</m:t>
          </m:r>
          <m:r>
            <m:t>-</m:t>
          </m:r>
          <m:sSub>
            <m:sSubPr>
              <m:ctrlPr/>
            </m:sSubPr>
            <m:e>
              <m:r>
                <m:rPr>
                  <m:sty m:val="bi"/>
                </m:rPr>
                <m:t>μ</m:t>
              </m:r>
            </m:e>
            <m:sub>
              <m:r>
                <m:rPr>
                  <m:sty m:val="bi"/>
                </m:rPr>
                <m:t>k</m:t>
              </m:r>
            </m:sub>
          </m:sSub>
          <m:r>
            <m:t>)</m:t>
          </m:r>
        </m:oMath>
      </m:oMathPara>
    </w:p>
    <w:p w14:paraId="0C99BA7F" w14:textId="77777777" w:rsidR="00F913BD" w:rsidRPr="00EB7273" w:rsidRDefault="00F913BD" w:rsidP="006F3FF8">
      <w:pPr>
        <w:pStyle w:val="28"/>
      </w:pPr>
      <w:r w:rsidRPr="00EB7273">
        <w:t xml:space="preserve">(4) The classification rules are as follows. </w:t>
      </w:r>
    </w:p>
    <w:p w14:paraId="00944C45" w14:textId="709B72CE" w:rsidR="00F913BD" w:rsidRPr="00EB7273" w:rsidRDefault="00930C8F" w:rsidP="006C0629">
      <w:pPr>
        <w:pStyle w:val="af9"/>
      </w:pPr>
      <m:oMathPara>
        <m:oMath>
          <m:sSub>
            <m:sSubPr>
              <m:ctrlPr>
                <w:rPr>
                  <w:b/>
                </w:rPr>
              </m:ctrlPr>
            </m:sSubPr>
            <m:e>
              <m:r>
                <m:rPr>
                  <m:sty m:val="bi"/>
                </m:rPr>
                <m:t>U</m:t>
              </m:r>
            </m:e>
            <m:sub>
              <m:r>
                <m:rPr>
                  <m:sty m:val="bi"/>
                </m:rPr>
                <m:t>k</m:t>
              </m:r>
            </m:sub>
          </m:sSub>
          <m:r>
            <m:rPr>
              <m:sty m:val="bi"/>
            </m:rPr>
            <m:t>=</m:t>
          </m:r>
          <m:limLow>
            <m:limLowPr>
              <m:ctrlPr>
                <w:rPr>
                  <w:b/>
                </w:rPr>
              </m:ctrlPr>
            </m:limLowPr>
            <m:e>
              <m:r>
                <m:rPr>
                  <m:sty m:val="bi"/>
                </m:rPr>
                <m:t>max</m:t>
              </m:r>
            </m:e>
            <m:lim>
              <m:r>
                <m:rPr>
                  <m:sty m:val="bi"/>
                </m:rPr>
                <m:t>j</m:t>
              </m:r>
            </m:lim>
          </m:limLow>
          <m:sSub>
            <m:sSubPr>
              <m:ctrlPr>
                <w:rPr>
                  <w:b/>
                </w:rPr>
              </m:ctrlPr>
            </m:sSubPr>
            <m:e>
              <m:r>
                <m:rPr>
                  <m:sty m:val="bi"/>
                </m:rPr>
                <m:t>U</m:t>
              </m:r>
            </m:e>
            <m:sub>
              <m:r>
                <m:rPr>
                  <m:sty m:val="bi"/>
                </m:rPr>
                <m:t>j</m:t>
              </m:r>
            </m:sub>
          </m:sSub>
          <m:r>
            <m:rPr>
              <m:sty m:val="bi"/>
            </m:rPr>
            <m:t xml:space="preserve"> </m:t>
          </m:r>
          <m:r>
            <m:t>, categorize x into category k</m:t>
          </m:r>
        </m:oMath>
      </m:oMathPara>
    </w:p>
    <w:p w14:paraId="340A8786" w14:textId="77777777" w:rsidR="00EB7273" w:rsidRDefault="00EB7273" w:rsidP="00EB7273"/>
    <w:p w14:paraId="543E9409" w14:textId="16902C91" w:rsidR="00F913BD" w:rsidRPr="00F5748C" w:rsidRDefault="003C4552" w:rsidP="00BF0D4F">
      <w:pPr>
        <w:pStyle w:val="23"/>
      </w:pPr>
      <w:r w:rsidRPr="003C4552">
        <w:t>Applications</w:t>
      </w:r>
    </w:p>
    <w:p w14:paraId="7FC1F41C" w14:textId="77777777" w:rsidR="00F913BD" w:rsidRPr="00E72738" w:rsidRDefault="00F913BD" w:rsidP="00E72738">
      <w:pPr>
        <w:pStyle w:val="a0"/>
      </w:pPr>
      <w:r w:rsidRPr="00E72738">
        <w:t xml:space="preserve">Independent variable can be either continuous or discrete. </w:t>
      </w:r>
    </w:p>
    <w:p w14:paraId="4EBECF7B" w14:textId="77777777" w:rsidR="00F913BD" w:rsidRPr="00E72738" w:rsidRDefault="00F913BD" w:rsidP="00E72738">
      <w:pPr>
        <w:pStyle w:val="a0"/>
      </w:pPr>
      <w:r w:rsidRPr="00E72738">
        <w:t>Dependent variable must be discrete.</w:t>
      </w:r>
    </w:p>
    <w:p w14:paraId="092A7E86" w14:textId="77777777" w:rsidR="00F913BD" w:rsidRPr="00E72738" w:rsidRDefault="00F913BD" w:rsidP="00E72738">
      <w:pPr>
        <w:pStyle w:val="a0"/>
      </w:pPr>
      <w:r w:rsidRPr="00E72738">
        <w:t xml:space="preserve">The feature vector </w:t>
      </w:r>
      <w:r w:rsidRPr="00E72738">
        <w:rPr>
          <w:rFonts w:ascii="Cambria Math" w:hAnsi="Cambria Math" w:cs="Cambria Math"/>
        </w:rPr>
        <w:t>𝑥</w:t>
      </w:r>
      <w:r w:rsidRPr="00E72738">
        <w:t xml:space="preserve"> follows a multivariate normal distribution.</w:t>
      </w:r>
    </w:p>
    <w:p w14:paraId="3E44902E" w14:textId="77777777" w:rsidR="00F913BD" w:rsidRPr="00E72738" w:rsidRDefault="00F913BD" w:rsidP="00E72738">
      <w:pPr>
        <w:pStyle w:val="a0"/>
      </w:pPr>
      <w:r w:rsidRPr="00E72738">
        <w:t>The variance-covariance matrix is different for each class.</w:t>
      </w:r>
    </w:p>
    <w:p w14:paraId="675C02B6" w14:textId="7DAD92EA" w:rsidR="00F913BD" w:rsidRPr="00F5748C" w:rsidRDefault="003C4552" w:rsidP="00BF0D4F">
      <w:pPr>
        <w:pStyle w:val="23"/>
      </w:pPr>
      <w:r w:rsidRPr="003C4552">
        <w:t>Usage</w:t>
      </w:r>
    </w:p>
    <w:p w14:paraId="4FE0DD54" w14:textId="77777777" w:rsidR="00F913BD" w:rsidRPr="00E72738" w:rsidRDefault="00F913BD" w:rsidP="00E72738">
      <w:pPr>
        <w:pStyle w:val="a0"/>
      </w:pPr>
      <w:r w:rsidRPr="00E72738">
        <w:t>Read the data</w:t>
      </w:r>
      <w:r w:rsidRPr="00F913BD">
        <w:t xml:space="preserve"> </w:t>
      </w:r>
      <w:r w:rsidRPr="00E72738">
        <w:t>using Input Node.</w:t>
      </w:r>
    </w:p>
    <w:p w14:paraId="0097B7DC" w14:textId="77777777" w:rsidR="00F913BD" w:rsidRPr="00E72738" w:rsidRDefault="00F913BD" w:rsidP="00E72738">
      <w:pPr>
        <w:pStyle w:val="a0"/>
      </w:pPr>
      <w:r w:rsidRPr="00E72738">
        <w:t>Specify the type of data using Type Change Node. (independent, or target)</w:t>
      </w:r>
    </w:p>
    <w:p w14:paraId="57752C51" w14:textId="77777777" w:rsidR="00F913BD" w:rsidRPr="00E72738" w:rsidRDefault="00F913BD" w:rsidP="00E72738">
      <w:pPr>
        <w:pStyle w:val="a0"/>
      </w:pPr>
      <w:r w:rsidRPr="00E72738">
        <w:t xml:space="preserve">Connect Type Change Node to QDA Node and select the options. </w:t>
      </w:r>
    </w:p>
    <w:p w14:paraId="4531FE83" w14:textId="77777777" w:rsidR="00F913BD" w:rsidRPr="00E72738" w:rsidRDefault="00F913BD" w:rsidP="00E72738">
      <w:pPr>
        <w:pStyle w:val="a0"/>
      </w:pPr>
      <w:r w:rsidRPr="00E72738">
        <w:t>Connect QDA Node to Display Node.</w:t>
      </w:r>
    </w:p>
    <w:p w14:paraId="29FDB9CA" w14:textId="77777777" w:rsidR="00F913BD" w:rsidRPr="00E72738" w:rsidRDefault="00F913BD" w:rsidP="00E72738">
      <w:pPr>
        <w:pStyle w:val="a0"/>
      </w:pPr>
      <w:r w:rsidRPr="00E72738">
        <w:t>Select Prior probability and set the appropriate prior.</w:t>
      </w:r>
    </w:p>
    <w:p w14:paraId="05CD37D4" w14:textId="77777777" w:rsidR="00F913BD" w:rsidRPr="00F913BD" w:rsidRDefault="00F913BD" w:rsidP="00E72738">
      <w:pPr>
        <w:pStyle w:val="a0"/>
        <w:numPr>
          <w:ilvl w:val="0"/>
          <w:numId w:val="0"/>
        </w:numPr>
        <w:ind w:left="440"/>
      </w:pPr>
      <w:r w:rsidRPr="00F5748C">
        <w:rPr>
          <w:noProof/>
        </w:rPr>
        <w:lastRenderedPageBreak/>
        <w:drawing>
          <wp:inline distT="0" distB="0" distL="0" distR="0" wp14:anchorId="080946FE" wp14:editId="66F53173">
            <wp:extent cx="2234800" cy="1445260"/>
            <wp:effectExtent l="0" t="0" r="0" b="2540"/>
            <wp:docPr id="1863580121" name="그림 186358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240937" cy="1449229"/>
                    </a:xfrm>
                    <a:prstGeom prst="rect">
                      <a:avLst/>
                    </a:prstGeom>
                  </pic:spPr>
                </pic:pic>
              </a:graphicData>
            </a:graphic>
          </wp:inline>
        </w:drawing>
      </w:r>
    </w:p>
    <w:p w14:paraId="2CE37165" w14:textId="77777777" w:rsidR="00F913BD" w:rsidRPr="00F913BD" w:rsidRDefault="00F913BD" w:rsidP="00E72738">
      <w:pPr>
        <w:pStyle w:val="a0"/>
      </w:pPr>
      <w:r w:rsidRPr="00F5748C">
        <w:t xml:space="preserve">An example of </w:t>
      </w:r>
      <w:r w:rsidRPr="00EB7273">
        <w:t>QDA stream</w:t>
      </w:r>
      <w:r w:rsidRPr="00F5748C">
        <w:t xml:space="preserve"> is as follows.</w:t>
      </w:r>
    </w:p>
    <w:p w14:paraId="11FCABDE" w14:textId="77777777" w:rsidR="00F913BD" w:rsidRPr="00F5748C" w:rsidRDefault="00F913BD" w:rsidP="006C0629">
      <w:pPr>
        <w:pStyle w:val="af9"/>
      </w:pPr>
      <w:r w:rsidRPr="00F5748C">
        <w:rPr>
          <w:noProof/>
        </w:rPr>
        <w:drawing>
          <wp:inline distT="0" distB="0" distL="0" distR="0" wp14:anchorId="6776E4F0" wp14:editId="5739B50F">
            <wp:extent cx="4578927" cy="761939"/>
            <wp:effectExtent l="0" t="0" r="0" b="635"/>
            <wp:docPr id="1764183008" name="그림 176418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614428" cy="767846"/>
                    </a:xfrm>
                    <a:prstGeom prst="rect">
                      <a:avLst/>
                    </a:prstGeom>
                  </pic:spPr>
                </pic:pic>
              </a:graphicData>
            </a:graphic>
          </wp:inline>
        </w:drawing>
      </w:r>
    </w:p>
    <w:p w14:paraId="255A2763" w14:textId="595A7E60"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233"/>
        <w:gridCol w:w="1183"/>
        <w:gridCol w:w="3640"/>
        <w:gridCol w:w="1393"/>
        <w:gridCol w:w="1327"/>
      </w:tblGrid>
      <w:tr w:rsidR="00F913BD" w:rsidRPr="00F5748C" w14:paraId="5CA02BF6" w14:textId="77777777" w:rsidTr="00EB7273">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31" w:type="pct"/>
            <w:hideMark/>
          </w:tcPr>
          <w:p w14:paraId="0EA5BC3D" w14:textId="77777777" w:rsidR="00F913BD" w:rsidRPr="008F3DC1" w:rsidRDefault="00F913BD" w:rsidP="0092361E">
            <w:pPr>
              <w:pStyle w:val="af8"/>
              <w:rPr>
                <w:rFonts w:ascii="Calibri" w:eastAsiaTheme="minorEastAsia" w:hAnsi="Calibri" w:cs="Calibri"/>
                <w:b/>
                <w:bCs w:val="0"/>
              </w:rPr>
            </w:pPr>
            <w:r w:rsidRPr="008F3DC1">
              <w:rPr>
                <w:rFonts w:ascii="Calibri" w:eastAsiaTheme="minorEastAsia" w:hAnsi="Calibri" w:cs="Calibri"/>
                <w:b/>
                <w:bCs w:val="0"/>
              </w:rPr>
              <w:t>Property group</w:t>
            </w:r>
          </w:p>
        </w:tc>
        <w:tc>
          <w:tcPr>
            <w:tcW w:w="690" w:type="pct"/>
            <w:hideMark/>
          </w:tcPr>
          <w:p w14:paraId="07331747" w14:textId="77777777" w:rsidR="00F913BD" w:rsidRPr="00EB7273"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Property Name</w:t>
            </w:r>
          </w:p>
        </w:tc>
        <w:tc>
          <w:tcPr>
            <w:tcW w:w="2114" w:type="pct"/>
            <w:hideMark/>
          </w:tcPr>
          <w:p w14:paraId="4E10AB3A" w14:textId="77777777" w:rsidR="00F913BD" w:rsidRPr="00EB7273"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Description</w:t>
            </w:r>
          </w:p>
        </w:tc>
        <w:tc>
          <w:tcPr>
            <w:tcW w:w="680" w:type="pct"/>
            <w:hideMark/>
          </w:tcPr>
          <w:p w14:paraId="70859EE4" w14:textId="77777777" w:rsidR="00F913BD" w:rsidRPr="00EB7273"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Misc.</w:t>
            </w:r>
          </w:p>
        </w:tc>
        <w:tc>
          <w:tcPr>
            <w:tcW w:w="784" w:type="pct"/>
            <w:hideMark/>
          </w:tcPr>
          <w:p w14:paraId="512D9454" w14:textId="77777777" w:rsidR="00F913BD" w:rsidRPr="00EB7273"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Note</w:t>
            </w:r>
          </w:p>
        </w:tc>
      </w:tr>
      <w:tr w:rsidR="00F913BD" w:rsidRPr="00F5748C" w14:paraId="403503D5"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731" w:type="pct"/>
            <w:vMerge w:val="restart"/>
            <w:hideMark/>
          </w:tcPr>
          <w:p w14:paraId="07C36738" w14:textId="77777777" w:rsidR="00F913BD" w:rsidRPr="008F3DC1" w:rsidRDefault="00F913BD" w:rsidP="0092361E">
            <w:pPr>
              <w:pStyle w:val="af8"/>
              <w:rPr>
                <w:rFonts w:ascii="Calibri" w:eastAsiaTheme="minorEastAsia" w:hAnsi="Calibri" w:cs="Calibri"/>
                <w:b/>
                <w:bCs w:val="0"/>
              </w:rPr>
            </w:pPr>
            <w:r w:rsidRPr="008F3DC1">
              <w:rPr>
                <w:rFonts w:ascii="Calibri" w:eastAsiaTheme="minorEastAsia" w:hAnsi="Calibri" w:cs="Calibri"/>
                <w:b/>
                <w:bCs w:val="0"/>
              </w:rPr>
              <w:t>Model File</w:t>
            </w:r>
          </w:p>
        </w:tc>
        <w:tc>
          <w:tcPr>
            <w:tcW w:w="690" w:type="pct"/>
            <w:hideMark/>
          </w:tcPr>
          <w:p w14:paraId="6E5B839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114" w:type="pct"/>
            <w:hideMark/>
          </w:tcPr>
          <w:p w14:paraId="47D342AB"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680" w:type="pct"/>
            <w:hideMark/>
          </w:tcPr>
          <w:p w14:paraId="0EB170A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784" w:type="pct"/>
            <w:hideMark/>
          </w:tcPr>
          <w:p w14:paraId="483BFBB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2C9796D0"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731" w:type="pct"/>
            <w:vMerge/>
            <w:hideMark/>
          </w:tcPr>
          <w:p w14:paraId="4CE0E67C" w14:textId="77777777" w:rsidR="00F913BD" w:rsidRPr="008F3DC1" w:rsidRDefault="00F913BD" w:rsidP="0092361E">
            <w:pPr>
              <w:pStyle w:val="af8"/>
              <w:rPr>
                <w:rFonts w:ascii="Calibri" w:eastAsiaTheme="minorEastAsia" w:hAnsi="Calibri" w:cs="Calibri"/>
                <w:b/>
                <w:bCs w:val="0"/>
              </w:rPr>
            </w:pPr>
          </w:p>
        </w:tc>
        <w:tc>
          <w:tcPr>
            <w:tcW w:w="690" w:type="pct"/>
            <w:hideMark/>
          </w:tcPr>
          <w:p w14:paraId="6AF6F04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114" w:type="pct"/>
            <w:hideMark/>
          </w:tcPr>
          <w:p w14:paraId="1E6D77D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680" w:type="pct"/>
            <w:hideMark/>
          </w:tcPr>
          <w:p w14:paraId="689C349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784" w:type="pct"/>
          </w:tcPr>
          <w:p w14:paraId="4B9BA1B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0CEBF74"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731" w:type="pct"/>
            <w:hideMark/>
          </w:tcPr>
          <w:p w14:paraId="4E817F48" w14:textId="77777777" w:rsidR="00F913BD" w:rsidRPr="008F3DC1" w:rsidRDefault="00F913BD" w:rsidP="0092361E">
            <w:pPr>
              <w:pStyle w:val="af8"/>
              <w:rPr>
                <w:rFonts w:ascii="Calibri" w:eastAsiaTheme="minorEastAsia" w:hAnsi="Calibri" w:cs="Calibri"/>
                <w:b/>
                <w:bCs w:val="0"/>
              </w:rPr>
            </w:pPr>
            <w:r w:rsidRPr="008F3DC1">
              <w:rPr>
                <w:rFonts w:ascii="Calibri" w:eastAsiaTheme="minorEastAsia" w:hAnsi="Calibri" w:cs="Calibri"/>
                <w:b/>
                <w:bCs w:val="0"/>
              </w:rPr>
              <w:t>Selection options</w:t>
            </w:r>
          </w:p>
        </w:tc>
        <w:tc>
          <w:tcPr>
            <w:tcW w:w="690" w:type="pct"/>
            <w:hideMark/>
          </w:tcPr>
          <w:p w14:paraId="58FCBF3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Prior probability</w:t>
            </w:r>
          </w:p>
        </w:tc>
        <w:tc>
          <w:tcPr>
            <w:tcW w:w="2114" w:type="pct"/>
            <w:hideMark/>
          </w:tcPr>
          <w:p w14:paraId="734003C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manually input the prior probabilities. Manual prior is useful for imbalanced data</w:t>
            </w:r>
          </w:p>
        </w:tc>
        <w:tc>
          <w:tcPr>
            <w:tcW w:w="680" w:type="pct"/>
            <w:hideMark/>
          </w:tcPr>
          <w:p w14:paraId="79DD097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4" w:type="pct"/>
            <w:hideMark/>
          </w:tcPr>
          <w:p w14:paraId="2FC0C19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00F5748C">
              <w:rPr>
                <w:rFonts w:eastAsiaTheme="minorEastAsia"/>
              </w:rPr>
              <w:t>Base Value, Manual Input</w:t>
            </w:r>
          </w:p>
        </w:tc>
      </w:tr>
    </w:tbl>
    <w:p w14:paraId="66938E91" w14:textId="77777777" w:rsidR="00F913BD" w:rsidRPr="00F5748C" w:rsidRDefault="00F913BD" w:rsidP="00F913BD">
      <w:pPr>
        <w:rPr>
          <w:rFonts w:eastAsiaTheme="minorEastAsia"/>
        </w:rPr>
      </w:pPr>
    </w:p>
    <w:p w14:paraId="45D1512E" w14:textId="77777777" w:rsidR="00F913BD" w:rsidRPr="00F5748C" w:rsidRDefault="00F913BD" w:rsidP="00BF0D4F">
      <w:pPr>
        <w:pStyle w:val="23"/>
      </w:pPr>
      <w:r w:rsidRPr="00F5748C">
        <w:t>Results</w:t>
      </w:r>
    </w:p>
    <w:p w14:paraId="0A2418E5" w14:textId="77777777" w:rsidR="00F913BD" w:rsidRPr="00F5748C" w:rsidRDefault="00F913BD" w:rsidP="00F913BD">
      <w:r w:rsidRPr="00F5748C">
        <w:t>Classification analysis results are displayed using Display Node.</w:t>
      </w:r>
    </w:p>
    <w:p w14:paraId="25DBD219" w14:textId="77777777" w:rsidR="00F913BD" w:rsidRPr="00F5748C" w:rsidRDefault="00F913BD" w:rsidP="00F913BD">
      <w:pPr>
        <w:pStyle w:val="13"/>
        <w:rPr>
          <w:rFonts w:ascii="Calibri" w:eastAsiaTheme="minorEastAsia" w:hAnsi="Calibri" w:cs="Calibri"/>
          <w:color w:val="000000"/>
          <w:sz w:val="20"/>
        </w:rPr>
      </w:pPr>
      <w:r w:rsidRPr="0003796D">
        <w:rPr>
          <w:rFonts w:ascii="Calibri" w:eastAsiaTheme="minorEastAsia" w:hAnsi="Calibri" w:cs="Calibri"/>
          <w:noProof/>
          <w:color w:val="000000"/>
          <w:sz w:val="20"/>
        </w:rPr>
        <w:lastRenderedPageBreak/>
        <w:drawing>
          <wp:inline distT="0" distB="0" distL="0" distR="0" wp14:anchorId="5BE3F38A" wp14:editId="5302CEF9">
            <wp:extent cx="6219825" cy="3249922"/>
            <wp:effectExtent l="0" t="0" r="0" b="8255"/>
            <wp:docPr id="151378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830" name=""/>
                    <pic:cNvPicPr/>
                  </pic:nvPicPr>
                  <pic:blipFill>
                    <a:blip r:embed="rId471"/>
                    <a:stretch>
                      <a:fillRect/>
                    </a:stretch>
                  </pic:blipFill>
                  <pic:spPr>
                    <a:xfrm>
                      <a:off x="0" y="0"/>
                      <a:ext cx="6224061" cy="3252135"/>
                    </a:xfrm>
                    <a:prstGeom prst="rect">
                      <a:avLst/>
                    </a:prstGeom>
                  </pic:spPr>
                </pic:pic>
              </a:graphicData>
            </a:graphic>
          </wp:inline>
        </w:drawing>
      </w:r>
    </w:p>
    <w:p w14:paraId="7D17D8CD" w14:textId="2A73CA71" w:rsidR="00F913BD" w:rsidRPr="00F5748C" w:rsidRDefault="000E0262" w:rsidP="00BF0D4F">
      <w:pPr>
        <w:pStyle w:val="23"/>
      </w:pPr>
      <w:r w:rsidRPr="000E0262">
        <w:t>Modeling Result</w:t>
      </w:r>
    </w:p>
    <w:p w14:paraId="16E53ADE" w14:textId="77777777" w:rsidR="00F913BD" w:rsidRPr="00F5748C" w:rsidRDefault="00F913BD" w:rsidP="00F913BD">
      <w:r>
        <w:t xml:space="preserve">Click </w:t>
      </w:r>
      <w:r w:rsidRPr="00EB7273">
        <w:rPr>
          <w:b/>
          <w:bCs/>
        </w:rPr>
        <w:t>Modeling Result</w:t>
      </w:r>
      <w:r>
        <w:t xml:space="preserve"> button in Node Property of </w:t>
      </w:r>
      <w:r w:rsidRPr="00EB7273">
        <w:rPr>
          <w:b/>
          <w:bCs/>
        </w:rPr>
        <w:t>Model node</w:t>
      </w:r>
      <w:r>
        <w:t xml:space="preserve"> to view the analysis results.</w:t>
      </w:r>
    </w:p>
    <w:p w14:paraId="73101D01" w14:textId="77777777" w:rsidR="00F913BD" w:rsidRPr="00EB7273" w:rsidRDefault="00F913BD" w:rsidP="00C96F33">
      <w:pPr>
        <w:pStyle w:val="a1"/>
        <w:rPr>
          <w:rStyle w:val="afe"/>
          <w:rFonts w:eastAsiaTheme="minorEastAsia"/>
          <w:b/>
          <w:bCs/>
        </w:rPr>
      </w:pPr>
      <w:r w:rsidRPr="00C96F33">
        <w:t>Average</w:t>
      </w:r>
      <w:r w:rsidRPr="00EB7273">
        <w:t xml:space="preserve"> of independent variables by class</w:t>
      </w:r>
    </w:p>
    <w:p w14:paraId="40165C99" w14:textId="57DDEFEB" w:rsidR="00F913BD" w:rsidRPr="00EB7273" w:rsidRDefault="00F913BD" w:rsidP="006F3FF8">
      <w:pPr>
        <w:pStyle w:val="28"/>
      </w:pPr>
      <w:r w:rsidRPr="00F913BD">
        <w:t>Indicates the average value of variables for each classified class.</w:t>
      </w:r>
    </w:p>
    <w:p w14:paraId="34EB2111" w14:textId="77777777" w:rsidR="00F913BD" w:rsidRPr="00F5748C" w:rsidRDefault="00F913BD" w:rsidP="006F3FF8">
      <w:pPr>
        <w:pStyle w:val="28"/>
      </w:pPr>
      <w:r w:rsidRPr="00F5748C">
        <w:rPr>
          <w:noProof/>
        </w:rPr>
        <w:drawing>
          <wp:inline distT="0" distB="0" distL="0" distR="0" wp14:anchorId="2DCAF821" wp14:editId="5E9DE360">
            <wp:extent cx="1699202" cy="2793165"/>
            <wp:effectExtent l="19050" t="19050" r="15875" b="26670"/>
            <wp:docPr id="1976566407" name="그림 197656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srcRect l="1080"/>
                    <a:stretch/>
                  </pic:blipFill>
                  <pic:spPr bwMode="auto">
                    <a:xfrm>
                      <a:off x="0" y="0"/>
                      <a:ext cx="1706355" cy="280492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604797" w14:textId="77777777" w:rsidR="00F913BD" w:rsidRPr="00F5748C" w:rsidRDefault="00F913BD" w:rsidP="006C0629">
      <w:pPr>
        <w:pStyle w:val="af9"/>
      </w:pPr>
    </w:p>
    <w:p w14:paraId="77A75175" w14:textId="77777777" w:rsidR="00F913BD" w:rsidRPr="00EB7273" w:rsidRDefault="00F913BD" w:rsidP="00C96F33">
      <w:pPr>
        <w:pStyle w:val="a1"/>
      </w:pPr>
      <w:r w:rsidRPr="00C96F33">
        <w:lastRenderedPageBreak/>
        <w:t>Variance</w:t>
      </w:r>
      <w:r w:rsidRPr="00EB7273">
        <w:t>-covariance matrix of the class</w:t>
      </w:r>
    </w:p>
    <w:p w14:paraId="619BA08A" w14:textId="0ACC3526" w:rsidR="00F913BD" w:rsidRPr="00EB7273" w:rsidRDefault="00F913BD" w:rsidP="006F3FF8">
      <w:pPr>
        <w:pStyle w:val="28"/>
      </w:pPr>
      <w:r w:rsidRPr="00F913BD">
        <w:t>Since the variance-covariance matrix of each group differs from the class variance-covariance matrix, a separate variance-covariance matrix is output for each group.</w:t>
      </w:r>
    </w:p>
    <w:p w14:paraId="2A6AB7C9" w14:textId="77777777" w:rsidR="00F913BD" w:rsidRPr="00F5748C" w:rsidRDefault="00F913BD" w:rsidP="006F3FF8">
      <w:pPr>
        <w:pStyle w:val="28"/>
      </w:pPr>
      <w:r w:rsidRPr="00F5748C">
        <w:rPr>
          <w:noProof/>
        </w:rPr>
        <w:drawing>
          <wp:inline distT="0" distB="0" distL="0" distR="0" wp14:anchorId="6A28CE76" wp14:editId="3A8576FC">
            <wp:extent cx="5173435" cy="2868766"/>
            <wp:effectExtent l="19050" t="19050" r="27305" b="27305"/>
            <wp:docPr id="405040914" name="그림 40504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78"/>
                    <pic:cNvPicPr>
                      <a:picLocks noChangeAspect="1" noChangeArrowheads="1"/>
                    </pic:cNvPicPr>
                  </pic:nvPicPr>
                  <pic:blipFill rotWithShape="1">
                    <a:blip r:embed="rId473">
                      <a:extLst>
                        <a:ext uri="{28A0092B-C50C-407E-A947-70E740481C1C}">
                          <a14:useLocalDpi xmlns:a14="http://schemas.microsoft.com/office/drawing/2010/main" val="0"/>
                        </a:ext>
                      </a:extLst>
                    </a:blip>
                    <a:srcRect t="1814"/>
                    <a:stretch/>
                  </pic:blipFill>
                  <pic:spPr bwMode="auto">
                    <a:xfrm>
                      <a:off x="0" y="0"/>
                      <a:ext cx="5177205" cy="287085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1951D7" w14:textId="77777777" w:rsidR="00F913BD" w:rsidRPr="00F913BD" w:rsidRDefault="00F913BD" w:rsidP="00F913BD"/>
    <w:p w14:paraId="75658B4E" w14:textId="77777777" w:rsidR="00F913BD" w:rsidRPr="00EB7273" w:rsidRDefault="00F913BD" w:rsidP="00C96F33">
      <w:pPr>
        <w:pStyle w:val="a1"/>
      </w:pPr>
      <w:r w:rsidRPr="00C96F33">
        <w:t>Prior</w:t>
      </w:r>
      <w:r w:rsidRPr="00EB7273">
        <w:t xml:space="preserve"> probability</w:t>
      </w:r>
    </w:p>
    <w:p w14:paraId="752E22EA" w14:textId="3C5F7868" w:rsidR="00F913BD" w:rsidRPr="00EB7273" w:rsidRDefault="00F913BD" w:rsidP="006F3FF8">
      <w:pPr>
        <w:pStyle w:val="28"/>
      </w:pPr>
      <w:r w:rsidRPr="00F913BD">
        <w:t>Shows the probability value for each class specified in the prior probability option.</w:t>
      </w:r>
    </w:p>
    <w:p w14:paraId="05FE57A8" w14:textId="77777777" w:rsidR="00F913BD" w:rsidRPr="00F5748C" w:rsidRDefault="00F913BD" w:rsidP="006F3FF8">
      <w:pPr>
        <w:pStyle w:val="28"/>
      </w:pPr>
      <w:r w:rsidRPr="00F5748C">
        <w:rPr>
          <w:noProof/>
        </w:rPr>
        <w:drawing>
          <wp:inline distT="0" distB="0" distL="0" distR="0" wp14:anchorId="2D326D87" wp14:editId="02A08E91">
            <wp:extent cx="1421946" cy="706766"/>
            <wp:effectExtent l="19050" t="19050" r="26035" b="17145"/>
            <wp:docPr id="1976566408" name="그림 197656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423471" cy="707524"/>
                    </a:xfrm>
                    <a:prstGeom prst="rect">
                      <a:avLst/>
                    </a:prstGeom>
                    <a:ln>
                      <a:solidFill>
                        <a:schemeClr val="bg1">
                          <a:lumMod val="50000"/>
                        </a:schemeClr>
                      </a:solidFill>
                    </a:ln>
                  </pic:spPr>
                </pic:pic>
              </a:graphicData>
            </a:graphic>
          </wp:inline>
        </w:drawing>
      </w:r>
    </w:p>
    <w:p w14:paraId="09758A32" w14:textId="77777777" w:rsidR="00F913BD" w:rsidRPr="00F913BD" w:rsidRDefault="00F913BD" w:rsidP="00F913BD"/>
    <w:p w14:paraId="7D43628C" w14:textId="77777777" w:rsidR="00F913BD" w:rsidRPr="00EB7273" w:rsidRDefault="00F913BD" w:rsidP="00C96F33">
      <w:pPr>
        <w:pStyle w:val="a1"/>
      </w:pPr>
      <w:r w:rsidRPr="00C96F33">
        <w:t>Confusion</w:t>
      </w:r>
      <w:r w:rsidRPr="00EB7273">
        <w:t xml:space="preserve"> matrix </w:t>
      </w:r>
    </w:p>
    <w:p w14:paraId="1D289284" w14:textId="77777777" w:rsidR="00F913BD" w:rsidRPr="00F5748C" w:rsidRDefault="00F913BD" w:rsidP="006F3FF8">
      <w:pPr>
        <w:pStyle w:val="28"/>
      </w:pPr>
      <w:r w:rsidRPr="00F5748C">
        <w:rPr>
          <w:noProof/>
        </w:rPr>
        <w:lastRenderedPageBreak/>
        <w:drawing>
          <wp:inline distT="0" distB="0" distL="0" distR="0" wp14:anchorId="6489FED4" wp14:editId="1D020707">
            <wp:extent cx="2634343" cy="1293368"/>
            <wp:effectExtent l="0" t="0" r="0" b="2540"/>
            <wp:docPr id="1976566410" name="그림 197656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43095" cy="1297665"/>
                    </a:xfrm>
                    <a:prstGeom prst="rect">
                      <a:avLst/>
                    </a:prstGeom>
                  </pic:spPr>
                </pic:pic>
              </a:graphicData>
            </a:graphic>
          </wp:inline>
        </w:drawing>
      </w:r>
    </w:p>
    <w:p w14:paraId="02D6C6B0" w14:textId="77777777" w:rsidR="00EB7273" w:rsidRDefault="00EB7273" w:rsidP="00EB7273"/>
    <w:p w14:paraId="38899CF5" w14:textId="6407305A" w:rsidR="00F913BD" w:rsidRPr="00F5748C" w:rsidRDefault="000E0262" w:rsidP="00BF0D4F">
      <w:pPr>
        <w:pStyle w:val="23"/>
      </w:pPr>
      <w:r w:rsidRPr="000E0262">
        <w:t>Example File</w:t>
      </w:r>
    </w:p>
    <w:p w14:paraId="12573607" w14:textId="4AEB64DA" w:rsidR="00F913BD" w:rsidRPr="00F913BD" w:rsidRDefault="00F913BD" w:rsidP="00845DAE">
      <w:pPr>
        <w:pStyle w:val="a1"/>
      </w:pPr>
      <w:r w:rsidRPr="00F913BD">
        <w:t xml:space="preserve">Run the </w:t>
      </w:r>
      <w:r w:rsidR="00EB7273">
        <w:t>“</w:t>
      </w:r>
      <w:proofErr w:type="spellStart"/>
      <w:proofErr w:type="gramStart"/>
      <w:r w:rsidRPr="008F3DC1">
        <w:t>LDA,QDA.ecm</w:t>
      </w:r>
      <w:proofErr w:type="spellEnd"/>
      <w:proofErr w:type="gramEnd"/>
      <w:r w:rsidR="00EB7273">
        <w:t>”</w:t>
      </w:r>
    </w:p>
    <w:p w14:paraId="36C067E9" w14:textId="77777777" w:rsidR="00F913BD" w:rsidRPr="00F5748C" w:rsidRDefault="00F913BD" w:rsidP="00F913BD">
      <w:pPr>
        <w:rPr>
          <w:rFonts w:eastAsiaTheme="minorEastAsia"/>
        </w:rPr>
      </w:pPr>
    </w:p>
    <w:p w14:paraId="78C3FF67" w14:textId="412E7F1A" w:rsidR="00F913BD" w:rsidRDefault="00F913BD" w:rsidP="001D6AC0">
      <w:pPr>
        <w:pStyle w:val="3"/>
        <w:rPr>
          <w:rFonts w:eastAsiaTheme="minorEastAsia"/>
          <w:lang w:eastAsia="ko-KR"/>
        </w:rPr>
      </w:pPr>
      <w:bookmarkStart w:id="475" w:name="_3.4.21_RandomForest"/>
      <w:bookmarkStart w:id="476" w:name="_Toc164670279"/>
      <w:bookmarkStart w:id="477" w:name="_Hlk35342489"/>
      <w:bookmarkEnd w:id="475"/>
      <w:r w:rsidRPr="00F5748C">
        <w:t>3.4.2</w:t>
      </w:r>
      <w:r w:rsidR="0013478B">
        <w:rPr>
          <w:rFonts w:eastAsiaTheme="minorEastAsia" w:hint="eastAsia"/>
          <w:lang w:eastAsia="ko-KR"/>
        </w:rPr>
        <w:t>2</w:t>
      </w:r>
      <w:r w:rsidRPr="00F5748C">
        <w:t xml:space="preserve"> </w:t>
      </w:r>
      <w:proofErr w:type="spellStart"/>
      <w:r w:rsidRPr="00F5748C">
        <w:t>RandomForest</w:t>
      </w:r>
      <w:bookmarkEnd w:id="476"/>
      <w:proofErr w:type="spellEnd"/>
    </w:p>
    <w:p w14:paraId="7778A19D" w14:textId="5BAB4FED" w:rsidR="00144999" w:rsidRPr="00144999" w:rsidRDefault="00930C8F" w:rsidP="00144999">
      <w:pPr>
        <w:rPr>
          <w:rFonts w:eastAsiaTheme="minorEastAsia"/>
          <w:lang w:val="x-none"/>
        </w:rPr>
      </w:pPr>
      <w:r>
        <w:rPr>
          <w:rFonts w:ascii="Arial" w:hAnsi="Arial" w:cs="Arial"/>
        </w:rPr>
        <w:pict w14:anchorId="69DCEE35">
          <v:rect id="_x0000_i1205" style="width:439.3pt;height:1.5pt" o:hrstd="t" o:hr="t" fillcolor="#9d9da1" stroked="f"/>
        </w:pict>
      </w:r>
    </w:p>
    <w:tbl>
      <w:tblPr>
        <w:tblW w:w="0" w:type="auto"/>
        <w:tblLook w:val="01E0" w:firstRow="1" w:lastRow="1" w:firstColumn="1" w:lastColumn="1" w:noHBand="0" w:noVBand="0"/>
      </w:tblPr>
      <w:tblGrid>
        <w:gridCol w:w="1726"/>
        <w:gridCol w:w="7060"/>
      </w:tblGrid>
      <w:tr w:rsidR="00F913BD" w:rsidRPr="00F5748C" w14:paraId="536B684B" w14:textId="77777777" w:rsidTr="0092361E">
        <w:tc>
          <w:tcPr>
            <w:tcW w:w="1728" w:type="dxa"/>
            <w:vAlign w:val="center"/>
            <w:hideMark/>
          </w:tcPr>
          <w:p w14:paraId="416803BE" w14:textId="77777777" w:rsidR="00F913BD" w:rsidRDefault="00F913BD" w:rsidP="006C0629">
            <w:pPr>
              <w:pStyle w:val="af9"/>
            </w:pPr>
            <w:r w:rsidRPr="00F5748C">
              <w:rPr>
                <w:noProof/>
              </w:rPr>
              <w:drawing>
                <wp:inline distT="0" distB="0" distL="0" distR="0" wp14:anchorId="3768F309" wp14:editId="5C548F28">
                  <wp:extent cx="921629" cy="565150"/>
                  <wp:effectExtent l="0" t="0" r="0" b="6350"/>
                  <wp:docPr id="1082829747" name="그림 108282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23228" cy="566131"/>
                          </a:xfrm>
                          <a:prstGeom prst="rect">
                            <a:avLst/>
                          </a:prstGeom>
                        </pic:spPr>
                      </pic:pic>
                    </a:graphicData>
                  </a:graphic>
                </wp:inline>
              </w:drawing>
            </w:r>
          </w:p>
          <w:p w14:paraId="122A1865" w14:textId="775E14E9" w:rsidR="002D1044" w:rsidRPr="00F5748C" w:rsidRDefault="002D1044" w:rsidP="006C0629">
            <w:pPr>
              <w:pStyle w:val="af9"/>
            </w:pPr>
            <w:r w:rsidRPr="002D1044">
              <w:rPr>
                <w:noProof/>
              </w:rPr>
              <w:drawing>
                <wp:inline distT="0" distB="0" distL="0" distR="0" wp14:anchorId="6F5530DE" wp14:editId="7B414F1E">
                  <wp:extent cx="825500" cy="519546"/>
                  <wp:effectExtent l="0" t="0" r="0" b="0"/>
                  <wp:docPr id="1384890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061" name=""/>
                          <pic:cNvPicPr/>
                        </pic:nvPicPr>
                        <pic:blipFill>
                          <a:blip r:embed="rId477"/>
                          <a:stretch>
                            <a:fillRect/>
                          </a:stretch>
                        </pic:blipFill>
                        <pic:spPr>
                          <a:xfrm>
                            <a:off x="0" y="0"/>
                            <a:ext cx="831339" cy="523221"/>
                          </a:xfrm>
                          <a:prstGeom prst="rect">
                            <a:avLst/>
                          </a:prstGeom>
                        </pic:spPr>
                      </pic:pic>
                    </a:graphicData>
                  </a:graphic>
                </wp:inline>
              </w:drawing>
            </w:r>
          </w:p>
        </w:tc>
        <w:tc>
          <w:tcPr>
            <w:tcW w:w="7256" w:type="dxa"/>
            <w:vAlign w:val="center"/>
            <w:hideMark/>
          </w:tcPr>
          <w:p w14:paraId="73F68579" w14:textId="38EB269B" w:rsidR="00F913BD" w:rsidRPr="00F5748C" w:rsidRDefault="00F913BD" w:rsidP="0092361E">
            <w:pPr>
              <w:rPr>
                <w:rFonts w:eastAsiaTheme="minorEastAsia"/>
              </w:rPr>
            </w:pPr>
            <w:r w:rsidRPr="00144999">
              <w:rPr>
                <w:rFonts w:eastAsiaTheme="minorEastAsia"/>
                <w:b/>
                <w:bCs/>
              </w:rPr>
              <w:t>Random Forest</w:t>
            </w:r>
            <w:r w:rsidRPr="00F5748C">
              <w:rPr>
                <w:rFonts w:eastAsiaTheme="minorEastAsia"/>
              </w:rPr>
              <w:t xml:space="preserve"> is a supervised learning algorithm that combines the output of multiple decision trees to improve overall accuracy and stability. </w:t>
            </w:r>
          </w:p>
        </w:tc>
      </w:tr>
    </w:tbl>
    <w:p w14:paraId="5A8CF078" w14:textId="3F2F828C" w:rsidR="00F913BD" w:rsidRPr="00F5748C" w:rsidRDefault="000E0262" w:rsidP="00BF0D4F">
      <w:pPr>
        <w:pStyle w:val="23"/>
      </w:pPr>
      <w:r w:rsidRPr="000E0262">
        <w:t>Overview</w:t>
      </w:r>
    </w:p>
    <w:p w14:paraId="6BF202A8" w14:textId="77777777" w:rsidR="00F913BD" w:rsidRPr="00F5748C" w:rsidRDefault="00F913BD" w:rsidP="00F913BD">
      <w:pPr>
        <w:rPr>
          <w:rFonts w:eastAsiaTheme="minorEastAsia"/>
        </w:rPr>
      </w:pPr>
      <w:r w:rsidRPr="00F5748C">
        <w:rPr>
          <w:rFonts w:eastAsiaTheme="minorEastAsia"/>
        </w:rPr>
        <w:t>The concept of Random Forest is illustrated below.</w:t>
      </w:r>
    </w:p>
    <w:p w14:paraId="0D817626" w14:textId="56D10804" w:rsidR="00F913BD" w:rsidRDefault="001D6AC0" w:rsidP="006C0629">
      <w:pPr>
        <w:pStyle w:val="af9"/>
      </w:pPr>
      <w:r w:rsidRPr="00994599">
        <w:rPr>
          <w:noProof/>
        </w:rPr>
        <w:lastRenderedPageBreak/>
        <w:drawing>
          <wp:inline distT="0" distB="0" distL="0" distR="0" wp14:anchorId="2C2D7093" wp14:editId="66447930">
            <wp:extent cx="3920947" cy="2185930"/>
            <wp:effectExtent l="0" t="0" r="3810" b="5080"/>
            <wp:docPr id="783846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64" name=""/>
                    <pic:cNvPicPr/>
                  </pic:nvPicPr>
                  <pic:blipFill>
                    <a:blip r:embed="rId478"/>
                    <a:stretch>
                      <a:fillRect/>
                    </a:stretch>
                  </pic:blipFill>
                  <pic:spPr>
                    <a:xfrm>
                      <a:off x="0" y="0"/>
                      <a:ext cx="3937536" cy="2195178"/>
                    </a:xfrm>
                    <a:prstGeom prst="rect">
                      <a:avLst/>
                    </a:prstGeom>
                  </pic:spPr>
                </pic:pic>
              </a:graphicData>
            </a:graphic>
          </wp:inline>
        </w:drawing>
      </w:r>
    </w:p>
    <w:p w14:paraId="3A9E5723" w14:textId="77777777" w:rsidR="00F913BD" w:rsidRPr="00F5748C" w:rsidRDefault="00F913BD" w:rsidP="00F913BD">
      <w:pPr>
        <w:rPr>
          <w:rFonts w:eastAsiaTheme="minorEastAsia"/>
        </w:rPr>
      </w:pPr>
      <w:r w:rsidRPr="00F5748C">
        <w:rPr>
          <w:rFonts w:eastAsiaTheme="minorEastAsia"/>
        </w:rPr>
        <w:t xml:space="preserve">As an ensemble learning technique, bagging is a key idea of the Random Forest model. Bagging, short for Bootstrap Aggregating, creates multiple subsets of the original dataset, allowing repeated instances. The sample size for bagging can be specified as either </w:t>
      </w:r>
      <w:r w:rsidRPr="00F5748C">
        <w:rPr>
          <w:rFonts w:eastAsiaTheme="minorEastAsia"/>
          <w:b/>
          <w:bCs/>
        </w:rPr>
        <w:t>Percentage</w:t>
      </w:r>
      <w:r w:rsidRPr="00F5748C">
        <w:rPr>
          <w:rFonts w:eastAsiaTheme="minorEastAsia"/>
        </w:rPr>
        <w:t xml:space="preserve"> or </w:t>
      </w:r>
      <w:r w:rsidRPr="00F5748C">
        <w:rPr>
          <w:rFonts w:eastAsiaTheme="minorEastAsia"/>
          <w:b/>
          <w:bCs/>
        </w:rPr>
        <w:t>Count</w:t>
      </w:r>
      <w:r w:rsidRPr="00F5748C">
        <w:rPr>
          <w:rFonts w:eastAsiaTheme="minorEastAsia"/>
        </w:rPr>
        <w:t xml:space="preserve"> in the </w:t>
      </w:r>
      <w:r w:rsidRPr="00F5748C">
        <w:rPr>
          <w:rFonts w:eastAsiaTheme="minorEastAsia"/>
          <w:b/>
          <w:bCs/>
        </w:rPr>
        <w:t>Selected Variable Count</w:t>
      </w:r>
      <w:r w:rsidRPr="00F5748C">
        <w:rPr>
          <w:rFonts w:eastAsiaTheme="minorEastAsia"/>
        </w:rPr>
        <w:t xml:space="preserve"> of the </w:t>
      </w:r>
      <w:r w:rsidRPr="00F5748C">
        <w:rPr>
          <w:rFonts w:eastAsiaTheme="minorEastAsia"/>
          <w:b/>
          <w:bCs/>
        </w:rPr>
        <w:t>Selection options</w:t>
      </w:r>
      <w:r w:rsidRPr="00F5748C">
        <w:rPr>
          <w:rFonts w:eastAsiaTheme="minorEastAsia"/>
        </w:rPr>
        <w:t>.</w:t>
      </w:r>
    </w:p>
    <w:p w14:paraId="6781B08E" w14:textId="77777777" w:rsidR="00F913BD" w:rsidRPr="00F5748C" w:rsidRDefault="00F913BD" w:rsidP="00F913BD">
      <w:pPr>
        <w:rPr>
          <w:rFonts w:eastAsiaTheme="minorEastAsia"/>
        </w:rPr>
      </w:pPr>
    </w:p>
    <w:p w14:paraId="755F256E" w14:textId="77777777" w:rsidR="00F913BD" w:rsidRPr="00F5748C" w:rsidRDefault="00F913BD" w:rsidP="00F913BD">
      <w:pPr>
        <w:rPr>
          <w:rFonts w:eastAsiaTheme="minorEastAsia"/>
        </w:rPr>
      </w:pPr>
      <w:r w:rsidRPr="00F5748C">
        <w:rPr>
          <w:rFonts w:eastAsiaTheme="minorEastAsia"/>
        </w:rPr>
        <w:t xml:space="preserve">Each bootstrap subset is then used to train an individual decision tree, forming a “forest”. The options for the decision trees are </w:t>
      </w:r>
      <w:r w:rsidRPr="00F5748C">
        <w:rPr>
          <w:rFonts w:eastAsiaTheme="minorEastAsia"/>
          <w:b/>
          <w:bCs/>
        </w:rPr>
        <w:t>Total Number of Trees, Maximum Separation Data Size, Maximum Tree Depth, Impurity Condition, Impurity Change Condition</w:t>
      </w:r>
      <w:r w:rsidRPr="00F5748C">
        <w:rPr>
          <w:rFonts w:eastAsiaTheme="minorEastAsia"/>
        </w:rPr>
        <w:t xml:space="preserve"> and </w:t>
      </w:r>
      <w:r w:rsidRPr="00F5748C">
        <w:rPr>
          <w:rFonts w:eastAsiaTheme="minorEastAsia"/>
          <w:b/>
          <w:bCs/>
        </w:rPr>
        <w:t>Variable Selection Method</w:t>
      </w:r>
      <w:r w:rsidRPr="00F5748C">
        <w:rPr>
          <w:rFonts w:eastAsiaTheme="minorEastAsia"/>
        </w:rPr>
        <w:t xml:space="preserve">. </w:t>
      </w:r>
    </w:p>
    <w:p w14:paraId="5E2BD1BD" w14:textId="77777777" w:rsidR="00F913BD" w:rsidRPr="00F5748C" w:rsidRDefault="00F913BD" w:rsidP="00F913BD">
      <w:pPr>
        <w:rPr>
          <w:rFonts w:eastAsiaTheme="minorEastAsia"/>
        </w:rPr>
      </w:pPr>
    </w:p>
    <w:p w14:paraId="521A2556" w14:textId="77777777" w:rsidR="00F913BD" w:rsidRPr="00F5748C" w:rsidRDefault="00F913BD" w:rsidP="00F913BD">
      <w:pPr>
        <w:rPr>
          <w:rFonts w:eastAsiaTheme="minorEastAsia"/>
        </w:rPr>
      </w:pPr>
      <w:r w:rsidRPr="00F5748C">
        <w:rPr>
          <w:rFonts w:eastAsiaTheme="minorEastAsia"/>
        </w:rPr>
        <w:t>For classification, the final output is determined by majority vote, while for regression, it is the average of the predictions made by all the trees.</w:t>
      </w:r>
    </w:p>
    <w:p w14:paraId="501740BD" w14:textId="77777777" w:rsidR="00F913BD" w:rsidRPr="00F5748C" w:rsidRDefault="00F913BD" w:rsidP="00F913BD">
      <w:pPr>
        <w:rPr>
          <w:rFonts w:eastAsiaTheme="minorEastAsia"/>
        </w:rPr>
      </w:pPr>
      <w:r w:rsidRPr="00F5748C">
        <w:rPr>
          <w:rFonts w:eastAsiaTheme="minorEastAsia"/>
        </w:rPr>
        <w:t xml:space="preserve"> </w:t>
      </w:r>
    </w:p>
    <w:p w14:paraId="271B6D1A" w14:textId="77777777" w:rsidR="00F913BD" w:rsidRDefault="00F913BD" w:rsidP="00F913BD">
      <w:pPr>
        <w:rPr>
          <w:rFonts w:eastAsiaTheme="minorEastAsia"/>
        </w:rPr>
      </w:pPr>
      <w:r w:rsidRPr="00F5748C">
        <w:rPr>
          <w:rFonts w:eastAsiaTheme="minorEastAsia"/>
        </w:rPr>
        <w:t xml:space="preserve">Out-of-bag (OOB) error is calculated to estimate its internal validation </w:t>
      </w:r>
      <w:r w:rsidRPr="00F5748C">
        <w:rPr>
          <w:rFonts w:eastAsiaTheme="minorEastAsia"/>
          <w:bCs/>
        </w:rPr>
        <w:t>using</w:t>
      </w:r>
      <w:r w:rsidRPr="00F5748C">
        <w:rPr>
          <w:rFonts w:eastAsiaTheme="minorEastAsia"/>
          <w:b/>
          <w:bCs/>
        </w:rPr>
        <w:t xml:space="preserve"> OOB</w:t>
      </w:r>
      <w:r w:rsidRPr="00F5748C">
        <w:rPr>
          <w:rFonts w:eastAsiaTheme="minorEastAsia"/>
        </w:rPr>
        <w:t xml:space="preserve"> option in the </w:t>
      </w:r>
      <w:r w:rsidRPr="00F5748C">
        <w:rPr>
          <w:rFonts w:eastAsiaTheme="minorEastAsia"/>
          <w:b/>
          <w:bCs/>
        </w:rPr>
        <w:t>Selection options</w:t>
      </w:r>
      <w:r w:rsidRPr="00F5748C">
        <w:rPr>
          <w:rFonts w:eastAsiaTheme="minorEastAsia"/>
        </w:rPr>
        <w:t xml:space="preserve">. Since each tree is trained on a bootstrap sample, the remaining data is left out (out-of-bag) and can be used to test the model. After each tree is </w:t>
      </w:r>
      <w:r w:rsidRPr="00F5748C">
        <w:rPr>
          <w:rFonts w:eastAsiaTheme="minorEastAsia"/>
        </w:rPr>
        <w:lastRenderedPageBreak/>
        <w:t xml:space="preserve">trained, it is tested on the data points not included in its bootstrap sample. The OOB error is the average error rate across all trees and serves as an unbiased estimate of the model's generalization error. </w:t>
      </w:r>
    </w:p>
    <w:p w14:paraId="30EB97AD" w14:textId="77777777" w:rsidR="001D6AC0" w:rsidRPr="00F5748C" w:rsidRDefault="001D6AC0" w:rsidP="00F913BD">
      <w:pPr>
        <w:rPr>
          <w:rFonts w:eastAsiaTheme="minorEastAsia"/>
        </w:rPr>
      </w:pPr>
    </w:p>
    <w:p w14:paraId="62353B23" w14:textId="0E048444" w:rsidR="00F913BD" w:rsidRPr="00F5748C" w:rsidRDefault="003C4552" w:rsidP="00BF0D4F">
      <w:pPr>
        <w:pStyle w:val="23"/>
      </w:pPr>
      <w:r w:rsidRPr="003C4552">
        <w:t>Applications</w:t>
      </w:r>
    </w:p>
    <w:p w14:paraId="2F2A8C80" w14:textId="77777777" w:rsidR="00F913BD" w:rsidRPr="00F5748C" w:rsidRDefault="00F913BD" w:rsidP="00E72738">
      <w:pPr>
        <w:pStyle w:val="a0"/>
      </w:pPr>
      <w:r w:rsidRPr="00F5748C">
        <w:t>Independent variables can be either continuous or discrete.</w:t>
      </w:r>
    </w:p>
    <w:p w14:paraId="0E5CDBBA" w14:textId="77777777" w:rsidR="00F913BD" w:rsidRPr="00F5748C" w:rsidRDefault="00F913BD" w:rsidP="00E72738">
      <w:pPr>
        <w:pStyle w:val="a0"/>
      </w:pPr>
      <w:r w:rsidRPr="00F5748C">
        <w:t xml:space="preserve">Dependent variable can be either continuous or discrete. </w:t>
      </w:r>
    </w:p>
    <w:p w14:paraId="1B661E27" w14:textId="5BFDB0FD" w:rsidR="00F913BD" w:rsidRPr="00F5748C" w:rsidRDefault="003C4552" w:rsidP="00BF0D4F">
      <w:pPr>
        <w:pStyle w:val="23"/>
      </w:pPr>
      <w:r w:rsidRPr="003C4552">
        <w:t>Usage</w:t>
      </w:r>
    </w:p>
    <w:p w14:paraId="379F7EC2" w14:textId="77777777" w:rsidR="00F913BD" w:rsidRPr="00F5748C" w:rsidRDefault="00F913BD" w:rsidP="00E72738">
      <w:pPr>
        <w:pStyle w:val="a0"/>
      </w:pPr>
      <w:r w:rsidRPr="00F5748C">
        <w:t>Read the data using Input Node.</w:t>
      </w:r>
    </w:p>
    <w:p w14:paraId="7CCEA1FA" w14:textId="77777777" w:rsidR="00F913BD" w:rsidRPr="00F5748C" w:rsidRDefault="00F913BD" w:rsidP="00E72738">
      <w:pPr>
        <w:pStyle w:val="a0"/>
      </w:pPr>
      <w:r w:rsidRPr="00F5748C">
        <w:t>Specify the type of data using Type Change Node.</w:t>
      </w:r>
      <w:r w:rsidRPr="00F913BD">
        <w:t xml:space="preserve"> (independent, or target)</w:t>
      </w:r>
    </w:p>
    <w:p w14:paraId="1E28FB4B" w14:textId="77777777" w:rsidR="00F913BD" w:rsidRPr="00F5748C" w:rsidRDefault="00F913BD" w:rsidP="00E72738">
      <w:pPr>
        <w:pStyle w:val="a0"/>
      </w:pPr>
      <w:r w:rsidRPr="00F5748C">
        <w:t xml:space="preserve">Connect Type Change Node to </w:t>
      </w:r>
      <w:proofErr w:type="spellStart"/>
      <w:r w:rsidRPr="00F5748C">
        <w:t>RandomForests</w:t>
      </w:r>
      <w:proofErr w:type="spellEnd"/>
      <w:r w:rsidRPr="00F5748C">
        <w:t xml:space="preserve"> Node and select the options.</w:t>
      </w:r>
    </w:p>
    <w:p w14:paraId="253D2F4F" w14:textId="77777777" w:rsidR="00F913BD" w:rsidRPr="00F5748C" w:rsidRDefault="00F913BD" w:rsidP="00E72738">
      <w:pPr>
        <w:pStyle w:val="a0"/>
      </w:pPr>
      <w:r w:rsidRPr="00F5748C">
        <w:t xml:space="preserve">Connect </w:t>
      </w:r>
      <w:proofErr w:type="spellStart"/>
      <w:r w:rsidRPr="00F5748C">
        <w:t>RandomForests</w:t>
      </w:r>
      <w:proofErr w:type="spellEnd"/>
      <w:r w:rsidRPr="00F5748C">
        <w:t xml:space="preserve"> Node to Display Node.</w:t>
      </w:r>
    </w:p>
    <w:p w14:paraId="374CB2FB" w14:textId="77777777" w:rsidR="00F913BD" w:rsidRPr="00F5748C" w:rsidRDefault="00F913BD" w:rsidP="00E72738">
      <w:pPr>
        <w:pStyle w:val="a0"/>
      </w:pPr>
      <w:r w:rsidRPr="00F5748C">
        <w:t>An example of Random Forest stream is as follows.</w:t>
      </w:r>
    </w:p>
    <w:p w14:paraId="147B1363" w14:textId="77777777" w:rsidR="00F913BD" w:rsidRPr="00F5748C" w:rsidRDefault="00F913BD" w:rsidP="006C0629">
      <w:pPr>
        <w:pStyle w:val="af9"/>
      </w:pPr>
      <w:r w:rsidRPr="00F5748C">
        <w:rPr>
          <w:noProof/>
        </w:rPr>
        <w:drawing>
          <wp:inline distT="0" distB="0" distL="0" distR="0" wp14:anchorId="448DFEF1" wp14:editId="167A2AE3">
            <wp:extent cx="4457700" cy="840195"/>
            <wp:effectExtent l="0" t="0" r="0" b="0"/>
            <wp:docPr id="1764183037" name="그림 176418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481716" cy="844721"/>
                    </a:xfrm>
                    <a:prstGeom prst="rect">
                      <a:avLst/>
                    </a:prstGeom>
                  </pic:spPr>
                </pic:pic>
              </a:graphicData>
            </a:graphic>
          </wp:inline>
        </w:drawing>
      </w:r>
    </w:p>
    <w:p w14:paraId="50A38C63" w14:textId="789D716D"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354"/>
        <w:gridCol w:w="3621"/>
        <w:gridCol w:w="1393"/>
        <w:gridCol w:w="1353"/>
      </w:tblGrid>
      <w:tr w:rsidR="00F913BD" w:rsidRPr="00F5748C" w14:paraId="2315CCE5" w14:textId="77777777" w:rsidTr="001D6AC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3" w:type="pct"/>
            <w:hideMark/>
          </w:tcPr>
          <w:p w14:paraId="2D4DA07C" w14:textId="77777777" w:rsidR="00F913BD" w:rsidRPr="001D6AC0" w:rsidRDefault="00F913BD" w:rsidP="008F3DC1">
            <w:pPr>
              <w:jc w:val="center"/>
            </w:pPr>
            <w:r w:rsidRPr="001D6AC0">
              <w:t>Property group</w:t>
            </w:r>
          </w:p>
        </w:tc>
        <w:tc>
          <w:tcPr>
            <w:tcW w:w="771" w:type="pct"/>
            <w:hideMark/>
          </w:tcPr>
          <w:p w14:paraId="16128BD1" w14:textId="77777777" w:rsidR="00F913BD" w:rsidRPr="001D6AC0"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Property Name</w:t>
            </w:r>
          </w:p>
        </w:tc>
        <w:tc>
          <w:tcPr>
            <w:tcW w:w="2121" w:type="pct"/>
            <w:hideMark/>
          </w:tcPr>
          <w:p w14:paraId="608A9170" w14:textId="77777777" w:rsidR="00F913BD" w:rsidRPr="001D6AC0"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Description</w:t>
            </w:r>
          </w:p>
        </w:tc>
        <w:tc>
          <w:tcPr>
            <w:tcW w:w="716" w:type="pct"/>
            <w:hideMark/>
          </w:tcPr>
          <w:p w14:paraId="3EFA5E96" w14:textId="77777777" w:rsidR="00F913BD" w:rsidRPr="001D6AC0"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Misc.</w:t>
            </w:r>
          </w:p>
        </w:tc>
        <w:tc>
          <w:tcPr>
            <w:tcW w:w="829" w:type="pct"/>
            <w:hideMark/>
          </w:tcPr>
          <w:p w14:paraId="260B85B9" w14:textId="77777777" w:rsidR="00F913BD" w:rsidRPr="001D6AC0"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Note</w:t>
            </w:r>
          </w:p>
        </w:tc>
      </w:tr>
      <w:tr w:rsidR="00F913BD" w:rsidRPr="00F5748C" w14:paraId="5C701DB0"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166239FF" w14:textId="77777777" w:rsidR="00F913BD" w:rsidRPr="001D6AC0" w:rsidRDefault="00F913BD" w:rsidP="008F3DC1">
            <w:pPr>
              <w:jc w:val="center"/>
            </w:pPr>
            <w:r w:rsidRPr="001D6AC0">
              <w:t>Model File</w:t>
            </w:r>
          </w:p>
        </w:tc>
        <w:tc>
          <w:tcPr>
            <w:tcW w:w="771" w:type="pct"/>
            <w:hideMark/>
          </w:tcPr>
          <w:p w14:paraId="5157A61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121" w:type="pct"/>
            <w:hideMark/>
          </w:tcPr>
          <w:p w14:paraId="2A8B412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16" w:type="pct"/>
            <w:hideMark/>
          </w:tcPr>
          <w:p w14:paraId="3B505B7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hideMark/>
          </w:tcPr>
          <w:p w14:paraId="14D2220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577B6A4D"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63" w:type="pct"/>
            <w:vMerge/>
            <w:hideMark/>
          </w:tcPr>
          <w:p w14:paraId="542FDD26" w14:textId="77777777" w:rsidR="00F913BD" w:rsidRPr="001D6AC0" w:rsidRDefault="00F913BD" w:rsidP="008F3DC1">
            <w:pPr>
              <w:jc w:val="center"/>
            </w:pPr>
          </w:p>
        </w:tc>
        <w:tc>
          <w:tcPr>
            <w:tcW w:w="771" w:type="pct"/>
            <w:hideMark/>
          </w:tcPr>
          <w:p w14:paraId="4B43F07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121" w:type="pct"/>
            <w:hideMark/>
          </w:tcPr>
          <w:p w14:paraId="086BFFA3"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16" w:type="pct"/>
            <w:hideMark/>
          </w:tcPr>
          <w:p w14:paraId="323AC8D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29" w:type="pct"/>
          </w:tcPr>
          <w:p w14:paraId="1438860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0F9688E"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34A9F40D" w14:textId="77777777" w:rsidR="00F913BD" w:rsidRPr="001D6AC0" w:rsidRDefault="00F913BD" w:rsidP="008F3DC1">
            <w:pPr>
              <w:jc w:val="center"/>
            </w:pPr>
            <w:r w:rsidRPr="001D6AC0">
              <w:t>Selection options</w:t>
            </w:r>
          </w:p>
        </w:tc>
        <w:tc>
          <w:tcPr>
            <w:tcW w:w="771" w:type="pct"/>
          </w:tcPr>
          <w:p w14:paraId="770455A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Total Number of Trees</w:t>
            </w:r>
          </w:p>
        </w:tc>
        <w:tc>
          <w:tcPr>
            <w:tcW w:w="2121" w:type="pct"/>
          </w:tcPr>
          <w:p w14:paraId="7C572469"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branches to be generated. (</w:t>
            </w:r>
            <w:proofErr w:type="gramStart"/>
            <w:r w:rsidRPr="00F5748C">
              <w:rPr>
                <w:rFonts w:eastAsiaTheme="minorEastAsia"/>
              </w:rPr>
              <w:t>Default :</w:t>
            </w:r>
            <w:proofErr w:type="gramEnd"/>
            <w:r w:rsidRPr="00F5748C">
              <w:rPr>
                <w:rFonts w:eastAsiaTheme="minorEastAsia"/>
              </w:rPr>
              <w:t xml:space="preserve"> 100)</w:t>
            </w:r>
          </w:p>
        </w:tc>
        <w:tc>
          <w:tcPr>
            <w:tcW w:w="716" w:type="pct"/>
          </w:tcPr>
          <w:p w14:paraId="361CBF4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07E2559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Natural Number</w:t>
            </w:r>
          </w:p>
        </w:tc>
      </w:tr>
      <w:tr w:rsidR="00F913BD" w:rsidRPr="00F5748C" w14:paraId="1438E76B"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hideMark/>
          </w:tcPr>
          <w:p w14:paraId="4B2CD0FF" w14:textId="77777777" w:rsidR="00F913BD" w:rsidRPr="00F5748C" w:rsidRDefault="00F913BD" w:rsidP="0092361E">
            <w:pPr>
              <w:rPr>
                <w:rFonts w:eastAsiaTheme="minorEastAsia"/>
                <w:b w:val="0"/>
              </w:rPr>
            </w:pPr>
          </w:p>
        </w:tc>
        <w:tc>
          <w:tcPr>
            <w:tcW w:w="771" w:type="pct"/>
          </w:tcPr>
          <w:p w14:paraId="115AB66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Variable Selection Method</w:t>
            </w:r>
          </w:p>
        </w:tc>
        <w:tc>
          <w:tcPr>
            <w:tcW w:w="2121" w:type="pct"/>
          </w:tcPr>
          <w:p w14:paraId="60157419"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Selection for the number of features in tree. (</w:t>
            </w:r>
            <w:proofErr w:type="gramStart"/>
            <w:r w:rsidRPr="00F5748C">
              <w:rPr>
                <w:rFonts w:eastAsiaTheme="minorEastAsia"/>
              </w:rPr>
              <w:t>Default :</w:t>
            </w:r>
            <w:proofErr w:type="gramEnd"/>
            <w:r w:rsidRPr="00F5748C">
              <w:rPr>
                <w:rFonts w:eastAsiaTheme="minorEastAsia"/>
              </w:rPr>
              <w:t xml:space="preserve"> Automatic, sqrt(k) for classification, and k/3 for regression. k: number of independent variables)</w:t>
            </w:r>
          </w:p>
        </w:tc>
        <w:tc>
          <w:tcPr>
            <w:tcW w:w="716" w:type="pct"/>
          </w:tcPr>
          <w:p w14:paraId="3213D0A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3D37796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Automatic, Designate</w:t>
            </w:r>
          </w:p>
        </w:tc>
      </w:tr>
      <w:tr w:rsidR="00F913BD" w:rsidRPr="00F5748C" w14:paraId="4BA11370" w14:textId="77777777" w:rsidTr="001D6AC0">
        <w:trPr>
          <w:trHeight w:val="1143"/>
        </w:trPr>
        <w:tc>
          <w:tcPr>
            <w:cnfStyle w:val="001000000000" w:firstRow="0" w:lastRow="0" w:firstColumn="1" w:lastColumn="0" w:oddVBand="0" w:evenVBand="0" w:oddHBand="0" w:evenHBand="0" w:firstRowFirstColumn="0" w:firstRowLastColumn="0" w:lastRowFirstColumn="0" w:lastRowLastColumn="0"/>
            <w:tcW w:w="563" w:type="pct"/>
            <w:vMerge/>
          </w:tcPr>
          <w:p w14:paraId="6612B189" w14:textId="77777777" w:rsidR="00F913BD" w:rsidRPr="00F5748C" w:rsidRDefault="00F913BD" w:rsidP="0092361E">
            <w:pPr>
              <w:rPr>
                <w:rFonts w:eastAsiaTheme="minorEastAsia"/>
                <w:b w:val="0"/>
              </w:rPr>
            </w:pPr>
          </w:p>
        </w:tc>
        <w:tc>
          <w:tcPr>
            <w:tcW w:w="771" w:type="pct"/>
          </w:tcPr>
          <w:p w14:paraId="7631C16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Selected Variable Count</w:t>
            </w:r>
          </w:p>
        </w:tc>
        <w:tc>
          <w:tcPr>
            <w:tcW w:w="2121" w:type="pct"/>
          </w:tcPr>
          <w:p w14:paraId="6DD5E7E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variables to be used in tree if Variable Selection Method option is set to be Designate.</w:t>
            </w:r>
          </w:p>
        </w:tc>
        <w:tc>
          <w:tcPr>
            <w:tcW w:w="716" w:type="pct"/>
          </w:tcPr>
          <w:p w14:paraId="422DA3F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6BF9077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Natural number</w:t>
            </w:r>
          </w:p>
        </w:tc>
      </w:tr>
      <w:tr w:rsidR="00F913BD" w:rsidRPr="00F5748C" w14:paraId="09BF7491"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7D737F08" w14:textId="77777777" w:rsidR="00F913BD" w:rsidRPr="00F5748C" w:rsidRDefault="00F913BD" w:rsidP="0092361E">
            <w:pPr>
              <w:rPr>
                <w:rFonts w:eastAsiaTheme="minorEastAsia"/>
                <w:b w:val="0"/>
              </w:rPr>
            </w:pPr>
          </w:p>
        </w:tc>
        <w:tc>
          <w:tcPr>
            <w:tcW w:w="771" w:type="pct"/>
          </w:tcPr>
          <w:p w14:paraId="52DD63D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Sample Size Specification Method </w:t>
            </w:r>
          </w:p>
        </w:tc>
        <w:tc>
          <w:tcPr>
            <w:tcW w:w="2121" w:type="pct"/>
          </w:tcPr>
          <w:p w14:paraId="124B4A54"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Set sample size for bagging technique </w:t>
            </w:r>
          </w:p>
        </w:tc>
        <w:tc>
          <w:tcPr>
            <w:tcW w:w="716" w:type="pct"/>
          </w:tcPr>
          <w:p w14:paraId="6D6F469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60F3F30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Percentage, Count</w:t>
            </w:r>
          </w:p>
        </w:tc>
      </w:tr>
      <w:tr w:rsidR="00F913BD" w:rsidRPr="00F5748C" w14:paraId="5F49298C"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10E79F6B" w14:textId="77777777" w:rsidR="00F913BD" w:rsidRPr="00F5748C" w:rsidRDefault="00F913BD" w:rsidP="0092361E">
            <w:pPr>
              <w:rPr>
                <w:rFonts w:eastAsiaTheme="minorEastAsia"/>
                <w:b w:val="0"/>
              </w:rPr>
            </w:pPr>
          </w:p>
        </w:tc>
        <w:tc>
          <w:tcPr>
            <w:tcW w:w="771" w:type="pct"/>
          </w:tcPr>
          <w:p w14:paraId="20DB7CF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Percentage</w:t>
            </w:r>
          </w:p>
        </w:tc>
        <w:tc>
          <w:tcPr>
            <w:tcW w:w="2121" w:type="pct"/>
          </w:tcPr>
          <w:p w14:paraId="1F554F25"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Specify the sample size as a percentage when ‘Percentage’ is selected for the Sample Size Specification Method. </w:t>
            </w:r>
          </w:p>
        </w:tc>
        <w:tc>
          <w:tcPr>
            <w:tcW w:w="716" w:type="pct"/>
          </w:tcPr>
          <w:p w14:paraId="26CA024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829" w:type="pct"/>
          </w:tcPr>
          <w:p w14:paraId="2EC539D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 &lt;100</w:t>
            </w:r>
          </w:p>
        </w:tc>
      </w:tr>
      <w:tr w:rsidR="00F913BD" w:rsidRPr="00F5748C" w14:paraId="37E21C10"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14CBD965" w14:textId="77777777" w:rsidR="00F913BD" w:rsidRPr="00F5748C" w:rsidRDefault="00F913BD" w:rsidP="0092361E">
            <w:pPr>
              <w:rPr>
                <w:rFonts w:eastAsiaTheme="minorEastAsia"/>
                <w:b w:val="0"/>
              </w:rPr>
            </w:pPr>
          </w:p>
        </w:tc>
        <w:tc>
          <w:tcPr>
            <w:tcW w:w="771" w:type="pct"/>
          </w:tcPr>
          <w:p w14:paraId="6B5FC2F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Count</w:t>
            </w:r>
          </w:p>
        </w:tc>
        <w:tc>
          <w:tcPr>
            <w:tcW w:w="2121" w:type="pct"/>
          </w:tcPr>
          <w:p w14:paraId="53C8792B"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sample size as a count when ‘Count’ is selected for the Sample Size Specification Method.</w:t>
            </w:r>
          </w:p>
        </w:tc>
        <w:tc>
          <w:tcPr>
            <w:tcW w:w="716" w:type="pct"/>
          </w:tcPr>
          <w:p w14:paraId="4CDD39D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829" w:type="pct"/>
          </w:tcPr>
          <w:p w14:paraId="5E01CBEB" w14:textId="132C2274"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w:t>
            </w:r>
            <w:r w:rsidR="006231D4">
              <w:rPr>
                <w:rFonts w:eastAsiaTheme="minorEastAsia" w:hint="eastAsia"/>
              </w:rPr>
              <w:t xml:space="preserve"> </w:t>
            </w:r>
            <w:r w:rsidRPr="00F5748C">
              <w:rPr>
                <w:rFonts w:eastAsiaTheme="minorEastAsia"/>
              </w:rPr>
              <w:t>integer</w:t>
            </w:r>
            <w:r w:rsidR="006231D4">
              <w:rPr>
                <w:rFonts w:eastAsiaTheme="minorEastAsia" w:hint="eastAsia"/>
              </w:rPr>
              <w:t xml:space="preserve"> </w:t>
            </w:r>
            <w:r w:rsidRPr="00F5748C">
              <w:rPr>
                <w:rFonts w:eastAsiaTheme="minorEastAsia"/>
              </w:rPr>
              <w:t>&lt;N</w:t>
            </w:r>
          </w:p>
          <w:p w14:paraId="05F8E12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 number of data)</w:t>
            </w:r>
          </w:p>
        </w:tc>
      </w:tr>
      <w:tr w:rsidR="00F913BD" w:rsidRPr="00F5748C" w14:paraId="2B0934DD"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785B608F" w14:textId="77777777" w:rsidR="00F913BD" w:rsidRPr="00F5748C" w:rsidRDefault="00F913BD" w:rsidP="0092361E">
            <w:pPr>
              <w:rPr>
                <w:rFonts w:eastAsiaTheme="minorEastAsia"/>
                <w:b w:val="0"/>
              </w:rPr>
            </w:pPr>
          </w:p>
        </w:tc>
        <w:tc>
          <w:tcPr>
            <w:tcW w:w="771" w:type="pct"/>
          </w:tcPr>
          <w:p w14:paraId="64944A7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Impurity Function</w:t>
            </w:r>
          </w:p>
        </w:tc>
        <w:tc>
          <w:tcPr>
            <w:tcW w:w="2121" w:type="pct"/>
          </w:tcPr>
          <w:p w14:paraId="27FA2654"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impurity function. (</w:t>
            </w:r>
            <w:proofErr w:type="gramStart"/>
            <w:r w:rsidRPr="00F5748C">
              <w:rPr>
                <w:rFonts w:eastAsiaTheme="minorEastAsia"/>
              </w:rPr>
              <w:t>Default :</w:t>
            </w:r>
            <w:proofErr w:type="gramEnd"/>
            <w:r w:rsidRPr="00F5748C">
              <w:rPr>
                <w:rFonts w:eastAsiaTheme="minorEastAsia"/>
              </w:rPr>
              <w:t xml:space="preserve"> Gini)</w:t>
            </w:r>
          </w:p>
        </w:tc>
        <w:tc>
          <w:tcPr>
            <w:tcW w:w="716" w:type="pct"/>
          </w:tcPr>
          <w:p w14:paraId="429D2F9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2337B43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Gini, </w:t>
            </w:r>
            <w:proofErr w:type="spellStart"/>
            <w:r w:rsidRPr="00F5748C">
              <w:rPr>
                <w:rFonts w:eastAsiaTheme="minorEastAsia"/>
              </w:rPr>
              <w:t>Twoing</w:t>
            </w:r>
            <w:proofErr w:type="spellEnd"/>
            <w:r w:rsidRPr="00F5748C">
              <w:rPr>
                <w:rFonts w:eastAsiaTheme="minorEastAsia"/>
              </w:rPr>
              <w:t>, Entropy, LSD</w:t>
            </w:r>
          </w:p>
        </w:tc>
      </w:tr>
      <w:tr w:rsidR="00F913BD" w:rsidRPr="00F5748C" w14:paraId="72B1ED7B"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1B3DD36F" w14:textId="77777777" w:rsidR="00F913BD" w:rsidRPr="00F5748C" w:rsidRDefault="00F913BD" w:rsidP="0092361E">
            <w:pPr>
              <w:rPr>
                <w:rFonts w:eastAsiaTheme="minorEastAsia"/>
                <w:b w:val="0"/>
              </w:rPr>
            </w:pPr>
          </w:p>
        </w:tc>
        <w:tc>
          <w:tcPr>
            <w:tcW w:w="771" w:type="pct"/>
          </w:tcPr>
          <w:p w14:paraId="2DE5184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Use OOB</w:t>
            </w:r>
          </w:p>
        </w:tc>
        <w:tc>
          <w:tcPr>
            <w:tcW w:w="2121" w:type="pct"/>
          </w:tcPr>
          <w:p w14:paraId="48E206AF"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Out-of-bag testing.</w:t>
            </w:r>
          </w:p>
        </w:tc>
        <w:tc>
          <w:tcPr>
            <w:tcW w:w="716" w:type="pct"/>
          </w:tcPr>
          <w:p w14:paraId="222730B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54844E0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2F1D5A53"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2EF07574" w14:textId="77777777" w:rsidR="00F913BD" w:rsidRPr="00F5748C" w:rsidRDefault="00F913BD" w:rsidP="0092361E">
            <w:pPr>
              <w:rPr>
                <w:rFonts w:eastAsiaTheme="minorEastAsia"/>
                <w:b w:val="0"/>
              </w:rPr>
            </w:pPr>
          </w:p>
        </w:tc>
        <w:tc>
          <w:tcPr>
            <w:tcW w:w="771" w:type="pct"/>
          </w:tcPr>
          <w:p w14:paraId="59D6C10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Min Samples Split</w:t>
            </w:r>
          </w:p>
        </w:tc>
        <w:tc>
          <w:tcPr>
            <w:tcW w:w="2121" w:type="pct"/>
          </w:tcPr>
          <w:p w14:paraId="1EB7F3E0"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minimum number of data required to split a tree node</w:t>
            </w:r>
          </w:p>
          <w:p w14:paraId="1213930C"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w:t>
            </w:r>
            <w:proofErr w:type="gramStart"/>
            <w:r w:rsidRPr="00F5748C">
              <w:rPr>
                <w:rFonts w:eastAsiaTheme="minorEastAsia"/>
              </w:rPr>
              <w:t>Default :</w:t>
            </w:r>
            <w:proofErr w:type="gramEnd"/>
            <w:r w:rsidRPr="00F5748C">
              <w:rPr>
                <w:rFonts w:eastAsiaTheme="minorEastAsia"/>
              </w:rPr>
              <w:t xml:space="preserve"> 5)</w:t>
            </w:r>
          </w:p>
        </w:tc>
        <w:tc>
          <w:tcPr>
            <w:tcW w:w="716" w:type="pct"/>
          </w:tcPr>
          <w:p w14:paraId="13FCEF7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697B028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02703410"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141EF51A" w14:textId="77777777" w:rsidR="00F913BD" w:rsidRPr="00F5748C" w:rsidRDefault="00F913BD" w:rsidP="0092361E">
            <w:pPr>
              <w:rPr>
                <w:rFonts w:eastAsiaTheme="minorEastAsia"/>
                <w:b w:val="0"/>
              </w:rPr>
            </w:pPr>
          </w:p>
        </w:tc>
        <w:tc>
          <w:tcPr>
            <w:tcW w:w="771" w:type="pct"/>
          </w:tcPr>
          <w:p w14:paraId="02AD9CD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 Tree Depth</w:t>
            </w:r>
          </w:p>
        </w:tc>
        <w:tc>
          <w:tcPr>
            <w:tcW w:w="2121" w:type="pct"/>
          </w:tcPr>
          <w:p w14:paraId="5966DF5C"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Specify the maximum depth of each tree. </w:t>
            </w:r>
            <w:r w:rsidRPr="00F5748C">
              <w:rPr>
                <w:rStyle w:val="afe"/>
                <w:rFonts w:eastAsiaTheme="minorEastAsia"/>
              </w:rPr>
              <w:t>Default</w:t>
            </w:r>
            <w:r w:rsidRPr="00F5748C">
              <w:rPr>
                <w:rFonts w:eastAsiaTheme="minorEastAsia"/>
              </w:rPr>
              <w:t xml:space="preserve">: </w:t>
            </w:r>
            <w:r w:rsidRPr="00F5748C">
              <w:rPr>
                <w:rStyle w:val="HTML"/>
                <w:rFonts w:eastAsiaTheme="minorEastAsia"/>
              </w:rPr>
              <w:t>None</w:t>
            </w:r>
            <w:r w:rsidRPr="00F5748C">
              <w:rPr>
                <w:rFonts w:eastAsiaTheme="minorEastAsia"/>
              </w:rPr>
              <w:t xml:space="preserve"> (nodes are expanded until all leaves are pure or contain fewer</w:t>
            </w:r>
            <w:r w:rsidRPr="001D6AC0">
              <w:rPr>
                <w:rFonts w:eastAsiaTheme="minorEastAsia"/>
              </w:rPr>
              <w:t xml:space="preserve"> than M</w:t>
            </w:r>
            <w:r w:rsidRPr="001D6AC0">
              <w:rPr>
                <w:rStyle w:val="HTML"/>
                <w:rFonts w:ascii="Calibri" w:eastAsiaTheme="minorEastAsia" w:hAnsi="Calibri" w:cs="Calibri"/>
                <w:sz w:val="22"/>
                <w:szCs w:val="22"/>
              </w:rPr>
              <w:t>in Samples Split</w:t>
            </w:r>
            <w:r w:rsidRPr="001D6AC0">
              <w:rPr>
                <w:rFonts w:eastAsiaTheme="minorEastAsia"/>
              </w:rPr>
              <w:t>)</w:t>
            </w:r>
          </w:p>
        </w:tc>
        <w:tc>
          <w:tcPr>
            <w:tcW w:w="716" w:type="pct"/>
          </w:tcPr>
          <w:p w14:paraId="5A93C4E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71F5EC1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09BD06D"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2589F25A" w14:textId="77777777" w:rsidR="00F913BD" w:rsidRPr="00F5748C" w:rsidRDefault="00F913BD" w:rsidP="0092361E">
            <w:pPr>
              <w:rPr>
                <w:rFonts w:eastAsiaTheme="minorEastAsia"/>
                <w:b w:val="0"/>
              </w:rPr>
            </w:pPr>
          </w:p>
        </w:tc>
        <w:tc>
          <w:tcPr>
            <w:tcW w:w="771" w:type="pct"/>
          </w:tcPr>
          <w:p w14:paraId="3823247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Impurity Threshold</w:t>
            </w:r>
          </w:p>
        </w:tc>
        <w:tc>
          <w:tcPr>
            <w:tcW w:w="2121" w:type="pct"/>
          </w:tcPr>
          <w:p w14:paraId="3739C0F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color w:val="FF0000"/>
              </w:rPr>
            </w:pPr>
            <w:r w:rsidRPr="00F5748C">
              <w:rPr>
                <w:rFonts w:eastAsiaTheme="minorEastAsia"/>
              </w:rPr>
              <w:t>A node becomes a stationary node if its impurity is below the specified impurity threshold.</w:t>
            </w:r>
          </w:p>
        </w:tc>
        <w:tc>
          <w:tcPr>
            <w:tcW w:w="716" w:type="pct"/>
          </w:tcPr>
          <w:p w14:paraId="3DABB8B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7FDB06A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7677E594"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44979447" w14:textId="77777777" w:rsidR="00F913BD" w:rsidRPr="00F5748C" w:rsidRDefault="00F913BD" w:rsidP="0092361E">
            <w:pPr>
              <w:rPr>
                <w:rFonts w:eastAsiaTheme="minorEastAsia"/>
                <w:b w:val="0"/>
              </w:rPr>
            </w:pPr>
          </w:p>
        </w:tc>
        <w:tc>
          <w:tcPr>
            <w:tcW w:w="771" w:type="pct"/>
          </w:tcPr>
          <w:p w14:paraId="062047D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Impurity Change Threshold</w:t>
            </w:r>
          </w:p>
        </w:tc>
        <w:tc>
          <w:tcPr>
            <w:tcW w:w="2121" w:type="pct"/>
          </w:tcPr>
          <w:p w14:paraId="1F714ACB"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If the impurity change for a node is below the specified threshold, the node is considered a terminal node.</w:t>
            </w:r>
          </w:p>
        </w:tc>
        <w:tc>
          <w:tcPr>
            <w:tcW w:w="716" w:type="pct"/>
          </w:tcPr>
          <w:p w14:paraId="584F03F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6A59149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70AF6137" w14:textId="77777777" w:rsidR="00F913BD" w:rsidRPr="00F5748C" w:rsidRDefault="00F913BD" w:rsidP="00F913BD">
      <w:pPr>
        <w:rPr>
          <w:rFonts w:eastAsiaTheme="minorEastAsia"/>
        </w:rPr>
      </w:pPr>
    </w:p>
    <w:p w14:paraId="13315DF7" w14:textId="77777777" w:rsidR="00F913BD" w:rsidRPr="00F5748C" w:rsidRDefault="00F913BD" w:rsidP="00F913BD">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Results</w:t>
      </w:r>
    </w:p>
    <w:p w14:paraId="67EE7E42" w14:textId="77777777" w:rsidR="00F913BD" w:rsidRPr="00F913BD" w:rsidRDefault="00F913BD" w:rsidP="00F913BD">
      <w:r w:rsidRPr="00F913BD">
        <w:t>Classification and prediction results can be seen in Display Node.</w:t>
      </w:r>
    </w:p>
    <w:p w14:paraId="436E864A" w14:textId="77777777" w:rsidR="00F913BD" w:rsidRPr="00F5748C" w:rsidRDefault="00F913BD" w:rsidP="00F913BD">
      <w:pPr>
        <w:rPr>
          <w:rFonts w:eastAsiaTheme="minorEastAsia"/>
        </w:rPr>
      </w:pPr>
      <w:r w:rsidRPr="004B16B2">
        <w:rPr>
          <w:rFonts w:eastAsiaTheme="minorEastAsia"/>
          <w:noProof/>
        </w:rPr>
        <w:drawing>
          <wp:inline distT="0" distB="0" distL="0" distR="0" wp14:anchorId="67CBF6F1" wp14:editId="16CD6966">
            <wp:extent cx="5505450" cy="2579991"/>
            <wp:effectExtent l="0" t="0" r="0" b="0"/>
            <wp:docPr id="19929709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0998" name=""/>
                    <pic:cNvPicPr/>
                  </pic:nvPicPr>
                  <pic:blipFill>
                    <a:blip r:embed="rId480"/>
                    <a:stretch>
                      <a:fillRect/>
                    </a:stretch>
                  </pic:blipFill>
                  <pic:spPr>
                    <a:xfrm>
                      <a:off x="0" y="0"/>
                      <a:ext cx="5508903" cy="2581609"/>
                    </a:xfrm>
                    <a:prstGeom prst="rect">
                      <a:avLst/>
                    </a:prstGeom>
                  </pic:spPr>
                </pic:pic>
              </a:graphicData>
            </a:graphic>
          </wp:inline>
        </w:drawing>
      </w:r>
    </w:p>
    <w:p w14:paraId="02229655" w14:textId="77777777" w:rsidR="00F913BD" w:rsidRPr="00F5748C" w:rsidRDefault="00F913BD" w:rsidP="00F913BD">
      <w:pPr>
        <w:pStyle w:val="13"/>
        <w:rPr>
          <w:rFonts w:ascii="Calibri" w:eastAsiaTheme="minorEastAsia" w:hAnsi="Calibri" w:cs="Calibri"/>
          <w:color w:val="000000" w:themeColor="text1"/>
        </w:rPr>
      </w:pPr>
      <w:r w:rsidRPr="00F5748C">
        <w:rPr>
          <w:rFonts w:ascii="Calibri" w:hAnsi="Calibri" w:cs="Calibri"/>
        </w:rPr>
        <w:lastRenderedPageBreak/>
        <w:t>Graphic Result</w:t>
      </w:r>
    </w:p>
    <w:p w14:paraId="03EDFF5E" w14:textId="77777777" w:rsidR="00F913BD" w:rsidRDefault="00F913BD" w:rsidP="00F913BD">
      <w:pPr>
        <w:rPr>
          <w:rFonts w:eastAsiaTheme="minorEastAsia"/>
        </w:rPr>
      </w:pPr>
      <w:r w:rsidRPr="00F5748C">
        <w:t xml:space="preserve">Click </w:t>
      </w:r>
      <w:r w:rsidRPr="001D6AC0">
        <w:rPr>
          <w:b/>
          <w:bCs/>
        </w:rPr>
        <w:t>Graphic Result</w:t>
      </w:r>
      <w:r w:rsidRPr="00F5748C">
        <w:t xml:space="preserve"> button in Node Property of </w:t>
      </w:r>
      <w:r w:rsidRPr="001D6AC0">
        <w:rPr>
          <w:b/>
          <w:bCs/>
        </w:rPr>
        <w:t>Model node</w:t>
      </w:r>
      <w:r w:rsidRPr="00F5748C">
        <w:t xml:space="preserve"> to view the charts. The results can also be viewed in the </w:t>
      </w:r>
      <w:r w:rsidRPr="001D6AC0">
        <w:rPr>
          <w:b/>
          <w:bCs/>
        </w:rPr>
        <w:t>Modeling Result</w:t>
      </w:r>
      <w:r w:rsidRPr="00F5748C">
        <w:t xml:space="preserve"> of </w:t>
      </w:r>
      <w:r w:rsidRPr="001D6AC0">
        <w:rPr>
          <w:b/>
          <w:bCs/>
        </w:rPr>
        <w:t>Model node</w:t>
      </w:r>
      <w:r w:rsidRPr="00F5748C">
        <w:t>.</w:t>
      </w:r>
    </w:p>
    <w:p w14:paraId="5C6A6D60" w14:textId="77777777" w:rsidR="00F913BD" w:rsidRPr="00F913BD" w:rsidRDefault="00F913BD" w:rsidP="00F913BD"/>
    <w:p w14:paraId="79F2DD7E" w14:textId="77777777" w:rsidR="00F913BD" w:rsidRPr="001D6AC0" w:rsidRDefault="00F913BD" w:rsidP="006A355D">
      <w:pPr>
        <w:pStyle w:val="a0"/>
        <w:rPr>
          <w:bCs w:val="0"/>
        </w:rPr>
      </w:pPr>
      <w:r w:rsidRPr="001D6AC0">
        <w:t>Variable importance</w:t>
      </w:r>
    </w:p>
    <w:bookmarkEnd w:id="477"/>
    <w:p w14:paraId="752835B0" w14:textId="77777777" w:rsidR="00F913BD" w:rsidRPr="00F5748C" w:rsidRDefault="00F913BD" w:rsidP="006F3FF8">
      <w:pPr>
        <w:pStyle w:val="28"/>
      </w:pPr>
      <w:r w:rsidRPr="00F5748C">
        <w:t>Random Forest provides feature importance information for making prediction. Variable importance measure is useful for variable selection.</w:t>
      </w:r>
    </w:p>
    <w:p w14:paraId="22A09827" w14:textId="77777777" w:rsidR="00F913BD" w:rsidRPr="00F5748C" w:rsidRDefault="00F913BD" w:rsidP="00F913BD">
      <w:pPr>
        <w:rPr>
          <w:rFonts w:eastAsiaTheme="minorEastAsia"/>
          <w:b/>
          <w:bCs/>
        </w:rPr>
      </w:pPr>
    </w:p>
    <w:p w14:paraId="16E9B5F2" w14:textId="7C8C8A1A" w:rsidR="001D6AC0" w:rsidRDefault="001D6AC0" w:rsidP="00845DAE">
      <w:pPr>
        <w:pStyle w:val="a1"/>
      </w:pPr>
      <w:r>
        <w:rPr>
          <w:rFonts w:hint="eastAsia"/>
        </w:rPr>
        <w:t xml:space="preserve">(1) </w:t>
      </w:r>
      <w:r w:rsidR="00F913BD" w:rsidRPr="00F5748C">
        <w:t xml:space="preserve">Mean Decrease </w:t>
      </w:r>
      <w:r w:rsidR="00F913BD" w:rsidRPr="001D6AC0">
        <w:t>Accuracy</w:t>
      </w:r>
      <w:r w:rsidR="00F913BD" w:rsidRPr="00F5748C">
        <w:t xml:space="preserve"> (MDA) </w:t>
      </w:r>
    </w:p>
    <w:p w14:paraId="59C7E321" w14:textId="7D8F6568" w:rsidR="00F913BD" w:rsidRPr="001D6AC0" w:rsidRDefault="00F913BD" w:rsidP="001E26CA">
      <w:pPr>
        <w:pStyle w:val="31"/>
        <w:rPr>
          <w:rFonts w:eastAsiaTheme="minorEastAsia"/>
        </w:rPr>
      </w:pPr>
      <w:r w:rsidRPr="00F5748C">
        <w:t>measures the impact of each variable on the accuracy of the Random Forest model. It is calculated by removing each variable and observing the reduction in accuracy. The difference in accuracy is averaged for each variable. A larger MDA value indicates that the variable significantly contributes to the model’s classification accuracy.</w:t>
      </w:r>
    </w:p>
    <w:p w14:paraId="04B4B504" w14:textId="07F2B2A2" w:rsidR="00F913BD" w:rsidRPr="001D6AC0" w:rsidRDefault="00F913BD" w:rsidP="001E26CA">
      <w:pPr>
        <w:pStyle w:val="31"/>
        <w:rPr>
          <w:rFonts w:eastAsiaTheme="minorEastAsia"/>
        </w:rPr>
      </w:pPr>
      <w:r w:rsidRPr="00F5748C">
        <w:rPr>
          <w:noProof/>
        </w:rPr>
        <w:drawing>
          <wp:inline distT="0" distB="0" distL="0" distR="0" wp14:anchorId="61512C78" wp14:editId="0223DD33">
            <wp:extent cx="3631290" cy="2229612"/>
            <wp:effectExtent l="0" t="0" r="7620" b="0"/>
            <wp:docPr id="2136" name="그림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b="53324"/>
                    <a:stretch/>
                  </pic:blipFill>
                  <pic:spPr bwMode="auto">
                    <a:xfrm>
                      <a:off x="0" y="0"/>
                      <a:ext cx="3634444" cy="2231549"/>
                    </a:xfrm>
                    <a:prstGeom prst="rect">
                      <a:avLst/>
                    </a:prstGeom>
                    <a:ln>
                      <a:noFill/>
                    </a:ln>
                    <a:extLst>
                      <a:ext uri="{53640926-AAD7-44D8-BBD7-CCE9431645EC}">
                        <a14:shadowObscured xmlns:a14="http://schemas.microsoft.com/office/drawing/2010/main"/>
                      </a:ext>
                    </a:extLst>
                  </pic:spPr>
                </pic:pic>
              </a:graphicData>
            </a:graphic>
          </wp:inline>
        </w:drawing>
      </w:r>
    </w:p>
    <w:p w14:paraId="74F6B8D6" w14:textId="2303B26D" w:rsidR="001D6AC0" w:rsidRPr="001D6AC0" w:rsidRDefault="001D6AC0" w:rsidP="00845DAE">
      <w:pPr>
        <w:pStyle w:val="a1"/>
      </w:pPr>
      <w:r>
        <w:rPr>
          <w:rFonts w:hint="eastAsia"/>
        </w:rPr>
        <w:t>(2) Mea</w:t>
      </w:r>
      <w:r w:rsidR="00F913BD" w:rsidRPr="001D6AC0">
        <w:t xml:space="preserve">n Decrease Impurity (MDI) or Mean Decrease Gini (MDG) </w:t>
      </w:r>
    </w:p>
    <w:p w14:paraId="23910DEE" w14:textId="18EDC6F7" w:rsidR="00F913BD" w:rsidRPr="00F5748C" w:rsidRDefault="00F913BD" w:rsidP="001E26CA">
      <w:pPr>
        <w:pStyle w:val="31"/>
      </w:pPr>
      <w:r w:rsidRPr="00F5748C">
        <w:lastRenderedPageBreak/>
        <w:t xml:space="preserve">represents the average reduction in impurity across all decision trees in the Random Forest. As each decision tree splits based on different variables, MDI quantifies the overall contribution of each variable to reducing impurity throughout the forest. A higher MDI or MDG value indicates that the variable is more important in improving the purity of the splits. </w:t>
      </w:r>
    </w:p>
    <w:p w14:paraId="0ED03523" w14:textId="77777777" w:rsidR="00F913BD" w:rsidRPr="00F5748C" w:rsidRDefault="00F913BD" w:rsidP="001E26CA">
      <w:pPr>
        <w:pStyle w:val="31"/>
      </w:pPr>
      <w:r w:rsidRPr="00F5748C">
        <w:rPr>
          <w:noProof/>
        </w:rPr>
        <w:drawing>
          <wp:inline distT="0" distB="0" distL="0" distR="0" wp14:anchorId="34E9ACB1" wp14:editId="0392E0DE">
            <wp:extent cx="4010025" cy="2432438"/>
            <wp:effectExtent l="0" t="0" r="0" b="6350"/>
            <wp:docPr id="2131" name="그림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t="50831"/>
                    <a:stretch/>
                  </pic:blipFill>
                  <pic:spPr bwMode="auto">
                    <a:xfrm>
                      <a:off x="0" y="0"/>
                      <a:ext cx="4015751" cy="2435912"/>
                    </a:xfrm>
                    <a:prstGeom prst="rect">
                      <a:avLst/>
                    </a:prstGeom>
                    <a:ln>
                      <a:noFill/>
                    </a:ln>
                    <a:extLst>
                      <a:ext uri="{53640926-AAD7-44D8-BBD7-CCE9431645EC}">
                        <a14:shadowObscured xmlns:a14="http://schemas.microsoft.com/office/drawing/2010/main"/>
                      </a:ext>
                    </a:extLst>
                  </pic:spPr>
                </pic:pic>
              </a:graphicData>
            </a:graphic>
          </wp:inline>
        </w:drawing>
      </w:r>
    </w:p>
    <w:p w14:paraId="649332BD" w14:textId="77777777" w:rsidR="00F913BD" w:rsidRDefault="00F913BD" w:rsidP="00F913BD">
      <w:pPr>
        <w:pStyle w:val="13"/>
        <w:rPr>
          <w:rFonts w:ascii="Calibri" w:hAnsi="Calibri" w:cs="Calibri"/>
        </w:rPr>
      </w:pPr>
    </w:p>
    <w:p w14:paraId="7E0E713F" w14:textId="675A82E5" w:rsidR="00F913BD" w:rsidRPr="00F5748C" w:rsidRDefault="000E0262" w:rsidP="00BF0D4F">
      <w:pPr>
        <w:pStyle w:val="23"/>
      </w:pPr>
      <w:r w:rsidRPr="000E0262">
        <w:t>Modeling Result</w:t>
      </w:r>
    </w:p>
    <w:p w14:paraId="0B1B7002" w14:textId="77777777" w:rsidR="00F913BD" w:rsidRPr="00F5748C" w:rsidRDefault="00F913BD" w:rsidP="00F913BD">
      <w:r>
        <w:t xml:space="preserve">Click </w:t>
      </w:r>
      <w:r w:rsidRPr="001D6AC0">
        <w:rPr>
          <w:b/>
          <w:bCs/>
        </w:rPr>
        <w:t>Modeling Result</w:t>
      </w:r>
      <w:r>
        <w:t xml:space="preserve"> button in Node Property of </w:t>
      </w:r>
      <w:r w:rsidRPr="001D6AC0">
        <w:rPr>
          <w:b/>
          <w:bCs/>
        </w:rPr>
        <w:t>Model node</w:t>
      </w:r>
      <w:r>
        <w:t xml:space="preserve"> to view the analysis results.</w:t>
      </w:r>
    </w:p>
    <w:p w14:paraId="36A4A26B" w14:textId="77777777" w:rsidR="00F913BD" w:rsidRPr="001D6AC0" w:rsidRDefault="00F913BD" w:rsidP="00C96F33">
      <w:pPr>
        <w:pStyle w:val="a1"/>
      </w:pPr>
      <w:r w:rsidRPr="001D6AC0">
        <w:t>Option Information</w:t>
      </w:r>
    </w:p>
    <w:p w14:paraId="64F7A45B" w14:textId="77777777" w:rsidR="00F913BD" w:rsidRPr="00F913BD" w:rsidRDefault="00F913BD" w:rsidP="006F3FF8">
      <w:pPr>
        <w:pStyle w:val="28"/>
      </w:pPr>
      <w:r w:rsidRPr="00F913BD">
        <w:t xml:space="preserve">It shows which options were used when modeling using </w:t>
      </w:r>
      <w:proofErr w:type="spellStart"/>
      <w:r w:rsidRPr="00F913BD">
        <w:t>RandomForest</w:t>
      </w:r>
      <w:proofErr w:type="spellEnd"/>
      <w:r w:rsidRPr="00F913BD">
        <w:t xml:space="preserve">. </w:t>
      </w:r>
    </w:p>
    <w:p w14:paraId="0B692DD3" w14:textId="77777777" w:rsidR="00F913BD" w:rsidRPr="00F5748C" w:rsidRDefault="00F913BD" w:rsidP="006F3FF8">
      <w:pPr>
        <w:pStyle w:val="28"/>
      </w:pPr>
      <w:r w:rsidRPr="00F5748C">
        <w:rPr>
          <w:noProof/>
        </w:rPr>
        <w:drawing>
          <wp:inline distT="0" distB="0" distL="0" distR="0" wp14:anchorId="34C9519B" wp14:editId="2A4C808D">
            <wp:extent cx="2409825" cy="1732908"/>
            <wp:effectExtent l="0" t="0" r="0" b="1270"/>
            <wp:docPr id="1764183010" name="그림 176418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416633" cy="1737804"/>
                    </a:xfrm>
                    <a:prstGeom prst="rect">
                      <a:avLst/>
                    </a:prstGeom>
                  </pic:spPr>
                </pic:pic>
              </a:graphicData>
            </a:graphic>
          </wp:inline>
        </w:drawing>
      </w:r>
    </w:p>
    <w:p w14:paraId="5D0FA74E" w14:textId="77777777" w:rsidR="00F913BD" w:rsidRPr="001D6AC0" w:rsidRDefault="00F913BD" w:rsidP="00C96F33">
      <w:pPr>
        <w:pStyle w:val="a1"/>
        <w:rPr>
          <w:rStyle w:val="afe"/>
          <w:rFonts w:eastAsiaTheme="minorEastAsia"/>
          <w:b/>
          <w:bCs/>
        </w:rPr>
      </w:pPr>
      <w:r w:rsidRPr="001D6AC0">
        <w:t>Primary Factor Information</w:t>
      </w:r>
    </w:p>
    <w:p w14:paraId="3C924942" w14:textId="77777777" w:rsidR="00F913BD" w:rsidRPr="00F5748C" w:rsidRDefault="00F913BD" w:rsidP="006F3FF8">
      <w:pPr>
        <w:pStyle w:val="28"/>
      </w:pPr>
      <w:r w:rsidRPr="00F5748C">
        <w:rPr>
          <w:noProof/>
        </w:rPr>
        <w:lastRenderedPageBreak/>
        <w:drawing>
          <wp:inline distT="0" distB="0" distL="0" distR="0" wp14:anchorId="53EC6183" wp14:editId="2E65B296">
            <wp:extent cx="2845613" cy="2365184"/>
            <wp:effectExtent l="0" t="0" r="0" b="0"/>
            <wp:docPr id="1764183017" name="그림 176418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851559" cy="2370126"/>
                    </a:xfrm>
                    <a:prstGeom prst="rect">
                      <a:avLst/>
                    </a:prstGeom>
                  </pic:spPr>
                </pic:pic>
              </a:graphicData>
            </a:graphic>
          </wp:inline>
        </w:drawing>
      </w:r>
    </w:p>
    <w:p w14:paraId="53112E5C" w14:textId="77777777" w:rsidR="00F913BD" w:rsidRPr="001D6AC0" w:rsidRDefault="00F913BD" w:rsidP="00C96F33">
      <w:pPr>
        <w:pStyle w:val="a1"/>
        <w:rPr>
          <w:rStyle w:val="afe"/>
          <w:rFonts w:eastAsiaTheme="minorEastAsia"/>
          <w:b/>
          <w:bCs/>
        </w:rPr>
      </w:pPr>
      <w:r w:rsidRPr="001D6AC0">
        <w:t>Confusion Matrix</w:t>
      </w:r>
    </w:p>
    <w:p w14:paraId="552C60E7" w14:textId="77777777" w:rsidR="00F913BD" w:rsidRPr="00F913BD" w:rsidRDefault="00F913BD" w:rsidP="006F3FF8">
      <w:pPr>
        <w:pStyle w:val="28"/>
      </w:pPr>
      <w:r w:rsidRPr="00F913BD">
        <w:rPr>
          <w:noProof/>
        </w:rPr>
        <w:drawing>
          <wp:inline distT="0" distB="0" distL="0" distR="0" wp14:anchorId="0E80EFB9" wp14:editId="03794DC6">
            <wp:extent cx="2890250" cy="1186129"/>
            <wp:effectExtent l="0" t="0" r="5715" b="0"/>
            <wp:docPr id="1764183022" name="그림 176418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903381" cy="1191518"/>
                    </a:xfrm>
                    <a:prstGeom prst="rect">
                      <a:avLst/>
                    </a:prstGeom>
                  </pic:spPr>
                </pic:pic>
              </a:graphicData>
            </a:graphic>
          </wp:inline>
        </w:drawing>
      </w:r>
    </w:p>
    <w:p w14:paraId="36B3CC0F" w14:textId="77777777" w:rsidR="001D6AC0" w:rsidRDefault="001D6AC0" w:rsidP="001D6AC0"/>
    <w:p w14:paraId="228E63D3" w14:textId="00EA4709" w:rsidR="00F913BD" w:rsidRPr="00F5748C" w:rsidRDefault="000E0262" w:rsidP="00BF0D4F">
      <w:pPr>
        <w:pStyle w:val="23"/>
      </w:pPr>
      <w:r w:rsidRPr="000E0262">
        <w:t>Example File</w:t>
      </w:r>
    </w:p>
    <w:p w14:paraId="4B984A54" w14:textId="2A472532" w:rsidR="00F913BD" w:rsidRPr="00F913BD" w:rsidRDefault="00F913BD" w:rsidP="00F913BD">
      <w:r w:rsidRPr="00F913BD">
        <w:t xml:space="preserve">Run the </w:t>
      </w:r>
      <w:r w:rsidR="001D6AC0">
        <w:rPr>
          <w:rFonts w:eastAsiaTheme="minorEastAsia"/>
        </w:rPr>
        <w:t>“</w:t>
      </w:r>
      <w:proofErr w:type="spellStart"/>
      <w:r w:rsidRPr="001D6AC0">
        <w:rPr>
          <w:b/>
          <w:bCs/>
        </w:rPr>
        <w:t>RF.ecm</w:t>
      </w:r>
      <w:proofErr w:type="spellEnd"/>
      <w:r w:rsidR="001D6AC0">
        <w:rPr>
          <w:rFonts w:eastAsiaTheme="minorEastAsia"/>
        </w:rPr>
        <w:t>”</w:t>
      </w:r>
      <w:r w:rsidRPr="00F913BD">
        <w:t xml:space="preserve"> </w:t>
      </w:r>
    </w:p>
    <w:p w14:paraId="51151DE5" w14:textId="77777777" w:rsidR="00F913BD" w:rsidRDefault="00F913BD" w:rsidP="00F913BD">
      <w:pPr>
        <w:rPr>
          <w:rFonts w:eastAsiaTheme="minorEastAsia"/>
        </w:rPr>
      </w:pPr>
    </w:p>
    <w:p w14:paraId="11B74712" w14:textId="6DBBAE5A" w:rsidR="00144999" w:rsidRPr="00144999" w:rsidRDefault="00930C8F" w:rsidP="00F913BD">
      <w:pPr>
        <w:rPr>
          <w:rFonts w:eastAsiaTheme="minorEastAsia"/>
        </w:rPr>
      </w:pPr>
      <w:r>
        <w:rPr>
          <w:rFonts w:ascii="Arial" w:hAnsi="Arial" w:cs="Arial"/>
        </w:rPr>
        <w:pict w14:anchorId="3F2E4938">
          <v:rect id="_x0000_i1206" style="width:439.3pt;height:1.5pt" o:hrstd="t" o:hr="t" fillcolor="#9d9da1" stroked="f"/>
        </w:pict>
      </w:r>
    </w:p>
    <w:p w14:paraId="16CFF5EA" w14:textId="2D9E09C6" w:rsidR="00F913BD" w:rsidRDefault="00F913BD" w:rsidP="001D6AC0">
      <w:pPr>
        <w:pStyle w:val="3"/>
        <w:rPr>
          <w:rFonts w:eastAsiaTheme="minorEastAsia"/>
          <w:lang w:eastAsia="ko-KR"/>
        </w:rPr>
      </w:pPr>
      <w:bookmarkStart w:id="478" w:name="_3.4.22_RBF"/>
      <w:bookmarkEnd w:id="478"/>
      <w:r>
        <w:t>3.4.2</w:t>
      </w:r>
      <w:r w:rsidR="0013478B">
        <w:rPr>
          <w:rFonts w:eastAsiaTheme="minorEastAsia" w:hint="eastAsia"/>
          <w:lang w:eastAsia="ko-KR"/>
        </w:rPr>
        <w:t>3</w:t>
      </w:r>
      <w:r>
        <w:t xml:space="preserve"> RBF </w:t>
      </w:r>
    </w:p>
    <w:p w14:paraId="67F4822B" w14:textId="74DCB07C" w:rsidR="00144999" w:rsidRPr="00144999" w:rsidRDefault="00930C8F" w:rsidP="00144999">
      <w:pPr>
        <w:rPr>
          <w:rFonts w:eastAsiaTheme="minorEastAsia"/>
          <w:lang w:val="x-none"/>
        </w:rPr>
      </w:pPr>
      <w:r>
        <w:rPr>
          <w:rFonts w:ascii="Arial" w:hAnsi="Arial" w:cs="Arial"/>
        </w:rPr>
        <w:pict w14:anchorId="2A32AB27">
          <v:rect id="_x0000_i1207" style="width:439.3pt;height:1.5pt" o:hrstd="t" o:hr="t" fillcolor="#9d9da1" stroked="f"/>
        </w:pict>
      </w:r>
    </w:p>
    <w:tbl>
      <w:tblPr>
        <w:tblW w:w="0" w:type="auto"/>
        <w:tblLook w:val="01E0" w:firstRow="1" w:lastRow="1" w:firstColumn="1" w:lastColumn="1" w:noHBand="0" w:noVBand="0"/>
      </w:tblPr>
      <w:tblGrid>
        <w:gridCol w:w="1701"/>
        <w:gridCol w:w="7085"/>
      </w:tblGrid>
      <w:tr w:rsidR="001D6AC0" w:rsidRPr="00994599" w14:paraId="1828EF51" w14:textId="77777777" w:rsidTr="002D1044">
        <w:tc>
          <w:tcPr>
            <w:tcW w:w="1701" w:type="dxa"/>
            <w:vAlign w:val="center"/>
            <w:hideMark/>
          </w:tcPr>
          <w:p w14:paraId="5945B554" w14:textId="77777777" w:rsidR="002D1044" w:rsidRDefault="001D6AC0" w:rsidP="006C0629">
            <w:pPr>
              <w:pStyle w:val="af9"/>
            </w:pPr>
            <w:r w:rsidRPr="00994599">
              <w:rPr>
                <w:noProof/>
              </w:rPr>
              <w:drawing>
                <wp:inline distT="0" distB="0" distL="0" distR="0" wp14:anchorId="7571A434" wp14:editId="23B55E6C">
                  <wp:extent cx="543001" cy="619211"/>
                  <wp:effectExtent l="0" t="0" r="9525" b="0"/>
                  <wp:docPr id="1863580122" name="그림 186358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3001" cy="619211"/>
                          </a:xfrm>
                          <a:prstGeom prst="rect">
                            <a:avLst/>
                          </a:prstGeom>
                        </pic:spPr>
                      </pic:pic>
                    </a:graphicData>
                  </a:graphic>
                </wp:inline>
              </w:drawing>
            </w:r>
          </w:p>
          <w:p w14:paraId="2D8AA3CB" w14:textId="3304C6A7" w:rsidR="001D6AC0" w:rsidRPr="00994599" w:rsidRDefault="001D6AC0" w:rsidP="006C0629">
            <w:pPr>
              <w:pStyle w:val="af9"/>
            </w:pPr>
            <w:r w:rsidRPr="00994599">
              <w:rPr>
                <w:noProof/>
              </w:rPr>
              <w:lastRenderedPageBreak/>
              <w:drawing>
                <wp:inline distT="0" distB="0" distL="0" distR="0" wp14:anchorId="7FF40EB3" wp14:editId="50E4F571">
                  <wp:extent cx="548640" cy="653143"/>
                  <wp:effectExtent l="0" t="0" r="3810" b="0"/>
                  <wp:docPr id="7157625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2558" name=""/>
                          <pic:cNvPicPr/>
                        </pic:nvPicPr>
                        <pic:blipFill>
                          <a:blip r:embed="rId486"/>
                          <a:stretch>
                            <a:fillRect/>
                          </a:stretch>
                        </pic:blipFill>
                        <pic:spPr>
                          <a:xfrm>
                            <a:off x="0" y="0"/>
                            <a:ext cx="552947" cy="658271"/>
                          </a:xfrm>
                          <a:prstGeom prst="rect">
                            <a:avLst/>
                          </a:prstGeom>
                        </pic:spPr>
                      </pic:pic>
                    </a:graphicData>
                  </a:graphic>
                </wp:inline>
              </w:drawing>
            </w:r>
          </w:p>
        </w:tc>
        <w:tc>
          <w:tcPr>
            <w:tcW w:w="7085" w:type="dxa"/>
            <w:vAlign w:val="center"/>
            <w:hideMark/>
          </w:tcPr>
          <w:p w14:paraId="3ABA6E6D" w14:textId="5778526C" w:rsidR="001D6AC0" w:rsidRPr="001D6AC0" w:rsidRDefault="001D6AC0" w:rsidP="001D6AC0">
            <w:proofErr w:type="gramStart"/>
            <w:r w:rsidRPr="00144999">
              <w:rPr>
                <w:b/>
                <w:bCs/>
              </w:rPr>
              <w:lastRenderedPageBreak/>
              <w:t>RBF</w:t>
            </w:r>
            <w:r w:rsidR="00144999" w:rsidRPr="00144999">
              <w:rPr>
                <w:b/>
                <w:bCs/>
              </w:rPr>
              <w:t>(</w:t>
            </w:r>
            <w:proofErr w:type="gramEnd"/>
            <w:r w:rsidR="00144999" w:rsidRPr="00144999">
              <w:rPr>
                <w:b/>
                <w:bCs/>
              </w:rPr>
              <w:t>Radial-Basis Function)</w:t>
            </w:r>
            <w:r w:rsidR="00144999">
              <w:t xml:space="preserve"> </w:t>
            </w:r>
            <w:r w:rsidRPr="001D6AC0">
              <w:t xml:space="preserve"> network is a supervised neural network with a single hidden</w:t>
            </w:r>
            <w:r w:rsidRPr="001D6AC0">
              <w:rPr>
                <w:rFonts w:hint="eastAsia"/>
              </w:rPr>
              <w:t xml:space="preserve"> </w:t>
            </w:r>
            <w:r w:rsidRPr="001D6AC0">
              <w:t xml:space="preserve">layer. Its mathematical form is similar to a standard neural network, but it uses a radial basis function as the combination function in the hidden layer, instead of a typical activation function. </w:t>
            </w:r>
          </w:p>
          <w:p w14:paraId="1D2B109C" w14:textId="77777777" w:rsidR="001D6AC0" w:rsidRPr="00994599" w:rsidRDefault="001D6AC0" w:rsidP="0092361E">
            <w:pPr>
              <w:rPr>
                <w:rFonts w:asciiTheme="minorEastAsia" w:eastAsiaTheme="minorEastAsia" w:hAnsiTheme="minorEastAsia"/>
              </w:rPr>
            </w:pPr>
          </w:p>
        </w:tc>
      </w:tr>
    </w:tbl>
    <w:p w14:paraId="68129FD5" w14:textId="77777777" w:rsidR="001D6AC0" w:rsidRPr="001D6AC0" w:rsidRDefault="001D6AC0" w:rsidP="001D6AC0">
      <w:pPr>
        <w:rPr>
          <w:rFonts w:eastAsiaTheme="minorEastAsia"/>
        </w:rPr>
      </w:pPr>
    </w:p>
    <w:p w14:paraId="0268CB4A" w14:textId="1A8D613E" w:rsidR="00F913BD" w:rsidRDefault="000E0262" w:rsidP="00BF0D4F">
      <w:pPr>
        <w:pStyle w:val="23"/>
      </w:pPr>
      <w:r w:rsidRPr="000E0262">
        <w:t>Overview</w:t>
      </w:r>
      <w:r w:rsidR="00F913BD">
        <w:tab/>
      </w:r>
    </w:p>
    <w:p w14:paraId="094B797A" w14:textId="77777777" w:rsidR="00F913BD" w:rsidRDefault="00F913BD" w:rsidP="00F913BD">
      <w:r>
        <w:t xml:space="preserve">RBF (Radial-Basis Function) network is a supervised neural network often used for tasks like curve fitting by transforming data into a high-dimensional space. RBF network learns by finding a surface that best matches the patterns in the training data within this high-dimensional space. </w:t>
      </w:r>
    </w:p>
    <w:p w14:paraId="2F7FFB84" w14:textId="77777777" w:rsidR="00F913BD" w:rsidRDefault="00F913BD" w:rsidP="00F913BD">
      <w:r>
        <w:t xml:space="preserve">The network has three layers, each with a specific role. The Input layer is responsible for connecting the network to the external environment by receiving data, often referred to as “sensory” information. The hidden layer performs a nonlinear transformation on the input data, altering it in a way that helps the network recognize complex patterns more easily. This layer uses radial-basis functions, which are the core components of the RBF network. Finally. The output layer produces the final result or prediction based on the transformed data from the hidden layer, typically combining the data in a simple, linear way. </w:t>
      </w:r>
    </w:p>
    <w:p w14:paraId="5BE0B848" w14:textId="77777777" w:rsidR="00F913BD" w:rsidRDefault="00F913BD" w:rsidP="00F913BD">
      <w:r>
        <w:t>RBF networks are often used for solving complex pattern classification tasks by transforming the data into a high-dimensional space through a nonlinear process. This transformation makes the patterns more linearly separable compared to those in a lower-dimensional space. As a result, RBF networks typically increase the dimensionality of the hidden layer to improve performance. An important factor to consider is that the dimensionality of this hidden space plays a key role in the accuracy of the network's ability to map input to output. In simple terms, the higher the dimensionality of the hidden layer, the more precisely the network can learn to match the training data.</w:t>
      </w:r>
    </w:p>
    <w:p w14:paraId="570A7BBB" w14:textId="77777777" w:rsidR="00F913BD" w:rsidRDefault="00F913BD" w:rsidP="00F913BD"/>
    <w:p w14:paraId="4839A7B9" w14:textId="2EC5A5A6" w:rsidR="00F913BD" w:rsidRDefault="003C4552" w:rsidP="00BF0D4F">
      <w:pPr>
        <w:pStyle w:val="23"/>
      </w:pPr>
      <w:r w:rsidRPr="003C4552">
        <w:lastRenderedPageBreak/>
        <w:t>Applications</w:t>
      </w:r>
    </w:p>
    <w:p w14:paraId="66E44889" w14:textId="35C99978" w:rsidR="00F913BD" w:rsidRDefault="00F913BD" w:rsidP="00E72738">
      <w:pPr>
        <w:pStyle w:val="a0"/>
      </w:pPr>
      <w:r>
        <w:t>RBF node automatically selects an appropriate execution method based on the target’s data type, performing predictive analysis when the target is continuous and classification analysis when the target is discrete.</w:t>
      </w:r>
    </w:p>
    <w:p w14:paraId="5EBF91ED" w14:textId="12116B09" w:rsidR="00F913BD" w:rsidRPr="001D6AC0" w:rsidRDefault="00F913BD" w:rsidP="00F913BD">
      <w:pPr>
        <w:rPr>
          <w:rFonts w:eastAsiaTheme="minorEastAsia"/>
        </w:rPr>
      </w:pPr>
    </w:p>
    <w:p w14:paraId="764E08FC" w14:textId="5D941CED" w:rsidR="00F913BD" w:rsidRDefault="003C4552" w:rsidP="00BF0D4F">
      <w:pPr>
        <w:pStyle w:val="23"/>
      </w:pPr>
      <w:r w:rsidRPr="003C4552">
        <w:t>Usage</w:t>
      </w:r>
    </w:p>
    <w:p w14:paraId="2ABBAE39" w14:textId="0D407DBA" w:rsidR="00F913BD" w:rsidRDefault="00F913BD" w:rsidP="00E72738">
      <w:pPr>
        <w:pStyle w:val="a0"/>
      </w:pPr>
      <w:r>
        <w:t xml:space="preserve">Read the data using </w:t>
      </w:r>
      <w:r w:rsidRPr="001D6AC0">
        <w:t>Input Node</w:t>
      </w:r>
      <w:r>
        <w:t>.</w:t>
      </w:r>
    </w:p>
    <w:p w14:paraId="7D179227" w14:textId="7E23F620" w:rsidR="00F913BD" w:rsidRDefault="00F913BD" w:rsidP="00E72738">
      <w:pPr>
        <w:pStyle w:val="a0"/>
      </w:pPr>
      <w:r>
        <w:t xml:space="preserve">Define ‘data type’ in </w:t>
      </w:r>
      <w:r w:rsidRPr="001D6AC0">
        <w:t>Type Change Node</w:t>
      </w:r>
      <w:r>
        <w:t>. (Specify independent, target)</w:t>
      </w:r>
    </w:p>
    <w:p w14:paraId="0C4ECD05" w14:textId="44A6143F" w:rsidR="00F913BD" w:rsidRDefault="00F913BD" w:rsidP="00E72738">
      <w:pPr>
        <w:pStyle w:val="a0"/>
      </w:pPr>
      <w:r>
        <w:t xml:space="preserve">Connect </w:t>
      </w:r>
      <w:r w:rsidRPr="001D6AC0">
        <w:t>Type Change</w:t>
      </w:r>
      <w:r>
        <w:t xml:space="preserve"> to </w:t>
      </w:r>
      <w:r w:rsidRPr="001D6AC0">
        <w:t>RBF Node</w:t>
      </w:r>
      <w:r>
        <w:t xml:space="preserve"> and select the options. </w:t>
      </w:r>
    </w:p>
    <w:p w14:paraId="461BED31" w14:textId="3263A102" w:rsidR="00F913BD" w:rsidRDefault="00F913BD" w:rsidP="00E72738">
      <w:pPr>
        <w:pStyle w:val="a0"/>
      </w:pPr>
      <w:r>
        <w:t xml:space="preserve">Connect </w:t>
      </w:r>
      <w:r w:rsidRPr="001D6AC0">
        <w:t>RBF Node</w:t>
      </w:r>
      <w:r>
        <w:t xml:space="preserve"> to </w:t>
      </w:r>
      <w:r w:rsidRPr="001D6AC0">
        <w:t>Display Node</w:t>
      </w:r>
      <w:r>
        <w:t>.</w:t>
      </w:r>
    </w:p>
    <w:p w14:paraId="3867495E" w14:textId="3324A7B0" w:rsidR="00F913BD" w:rsidRDefault="00F913BD" w:rsidP="00E72738">
      <w:pPr>
        <w:pStyle w:val="a0"/>
      </w:pPr>
      <w:r>
        <w:t xml:space="preserve">An example RBF is as follows. </w:t>
      </w:r>
    </w:p>
    <w:p w14:paraId="1F9C7D5C" w14:textId="250A0BB8" w:rsidR="00F913BD" w:rsidRDefault="001D6AC0" w:rsidP="006C0629">
      <w:pPr>
        <w:pStyle w:val="af9"/>
      </w:pPr>
      <w:r w:rsidRPr="00994599">
        <w:rPr>
          <w:noProof/>
        </w:rPr>
        <w:drawing>
          <wp:inline distT="0" distB="0" distL="0" distR="0" wp14:anchorId="0D7056DB" wp14:editId="29C0CE33">
            <wp:extent cx="5579110" cy="789305"/>
            <wp:effectExtent l="0" t="0" r="2540" b="0"/>
            <wp:docPr id="1764183011" name="그림 176418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579110" cy="789305"/>
                    </a:xfrm>
                    <a:prstGeom prst="rect">
                      <a:avLst/>
                    </a:prstGeom>
                  </pic:spPr>
                </pic:pic>
              </a:graphicData>
            </a:graphic>
          </wp:inline>
        </w:drawing>
      </w:r>
    </w:p>
    <w:p w14:paraId="3670EB92" w14:textId="77777777" w:rsidR="001D6AC0" w:rsidRPr="001D6AC0" w:rsidRDefault="001D6AC0" w:rsidP="00F913BD">
      <w:pPr>
        <w:rPr>
          <w:rFonts w:eastAsiaTheme="minorEastAsia"/>
        </w:rPr>
      </w:pPr>
    </w:p>
    <w:p w14:paraId="5181ED64" w14:textId="31735238" w:rsidR="00F913BD"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015"/>
        <w:gridCol w:w="3986"/>
        <w:gridCol w:w="1393"/>
        <w:gridCol w:w="1327"/>
      </w:tblGrid>
      <w:tr w:rsidR="001D6AC0" w:rsidRPr="00994599" w14:paraId="041CB224" w14:textId="77777777" w:rsidTr="001D6AC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79" w:type="pct"/>
            <w:hideMark/>
          </w:tcPr>
          <w:p w14:paraId="4CB48736" w14:textId="77777777" w:rsidR="001D6AC0" w:rsidRPr="00994599" w:rsidRDefault="001D6AC0" w:rsidP="001D6AC0">
            <w:pPr>
              <w:jc w:val="center"/>
            </w:pPr>
            <w:r w:rsidRPr="00994599">
              <w:t>Property group</w:t>
            </w:r>
          </w:p>
        </w:tc>
        <w:tc>
          <w:tcPr>
            <w:tcW w:w="630" w:type="pct"/>
            <w:hideMark/>
          </w:tcPr>
          <w:p w14:paraId="44B3FCD5"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Property Name</w:t>
            </w:r>
          </w:p>
        </w:tc>
        <w:tc>
          <w:tcPr>
            <w:tcW w:w="2389" w:type="pct"/>
            <w:hideMark/>
          </w:tcPr>
          <w:p w14:paraId="47F74587"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Description</w:t>
            </w:r>
          </w:p>
        </w:tc>
        <w:tc>
          <w:tcPr>
            <w:tcW w:w="722" w:type="pct"/>
            <w:hideMark/>
          </w:tcPr>
          <w:p w14:paraId="74333730"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Misc.</w:t>
            </w:r>
          </w:p>
        </w:tc>
        <w:tc>
          <w:tcPr>
            <w:tcW w:w="679" w:type="pct"/>
            <w:hideMark/>
          </w:tcPr>
          <w:p w14:paraId="6BD922E6"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Note</w:t>
            </w:r>
          </w:p>
        </w:tc>
      </w:tr>
      <w:tr w:rsidR="001D6AC0" w:rsidRPr="00994599" w14:paraId="730CA5FD"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79" w:type="pct"/>
            <w:vMerge w:val="restart"/>
            <w:hideMark/>
          </w:tcPr>
          <w:p w14:paraId="5BEAC7CC" w14:textId="77777777" w:rsidR="001D6AC0" w:rsidRPr="00994599" w:rsidRDefault="001D6AC0" w:rsidP="001D6AC0">
            <w:pPr>
              <w:jc w:val="center"/>
            </w:pPr>
            <w:r w:rsidRPr="00994599">
              <w:t>Model File</w:t>
            </w:r>
          </w:p>
        </w:tc>
        <w:tc>
          <w:tcPr>
            <w:tcW w:w="630" w:type="pct"/>
            <w:hideMark/>
          </w:tcPr>
          <w:p w14:paraId="58FFCA34"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Save Model File</w:t>
            </w:r>
          </w:p>
        </w:tc>
        <w:tc>
          <w:tcPr>
            <w:tcW w:w="2389" w:type="pct"/>
            <w:hideMark/>
          </w:tcPr>
          <w:p w14:paraId="67FD18B6" w14:textId="77777777" w:rsidR="001D6AC0" w:rsidRPr="00994599" w:rsidRDefault="001D6AC0" w:rsidP="008F3DC1">
            <w:pPr>
              <w:cnfStyle w:val="000000000000" w:firstRow="0" w:lastRow="0" w:firstColumn="0" w:lastColumn="0" w:oddVBand="0" w:evenVBand="0" w:oddHBand="0" w:evenHBand="0" w:firstRowFirstColumn="0" w:firstRowLastColumn="0" w:lastRowFirstColumn="0" w:lastRowLastColumn="0"/>
            </w:pPr>
            <w:r w:rsidRPr="00994599">
              <w:rPr>
                <w:rFonts w:hint="eastAsia"/>
              </w:rPr>
              <w:t>Decide whether to save model file.</w:t>
            </w:r>
          </w:p>
        </w:tc>
        <w:tc>
          <w:tcPr>
            <w:tcW w:w="722" w:type="pct"/>
            <w:hideMark/>
          </w:tcPr>
          <w:p w14:paraId="73A9E690"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w:t>
            </w:r>
            <w:r w:rsidRPr="00994599">
              <w:t>equired</w:t>
            </w:r>
          </w:p>
        </w:tc>
        <w:tc>
          <w:tcPr>
            <w:tcW w:w="679" w:type="pct"/>
            <w:hideMark/>
          </w:tcPr>
          <w:p w14:paraId="57FF2A75"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 xml:space="preserve">Yes, </w:t>
            </w:r>
            <w:proofErr w:type="gramStart"/>
            <w:r w:rsidRPr="00994599">
              <w:rPr>
                <w:rFonts w:hint="eastAsia"/>
              </w:rPr>
              <w:t>No</w:t>
            </w:r>
            <w:proofErr w:type="gramEnd"/>
          </w:p>
        </w:tc>
      </w:tr>
      <w:tr w:rsidR="001D6AC0" w:rsidRPr="00994599" w14:paraId="4317183D"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748D2CC" w14:textId="77777777" w:rsidR="001D6AC0" w:rsidRPr="00994599" w:rsidRDefault="001D6AC0" w:rsidP="001D6AC0">
            <w:pPr>
              <w:jc w:val="center"/>
            </w:pPr>
          </w:p>
        </w:tc>
        <w:tc>
          <w:tcPr>
            <w:tcW w:w="630" w:type="pct"/>
            <w:hideMark/>
          </w:tcPr>
          <w:p w14:paraId="4FCBA790"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Model File Path</w:t>
            </w:r>
          </w:p>
        </w:tc>
        <w:tc>
          <w:tcPr>
            <w:tcW w:w="2389" w:type="pct"/>
            <w:hideMark/>
          </w:tcPr>
          <w:p w14:paraId="52E815C7" w14:textId="77777777" w:rsidR="001D6AC0" w:rsidRPr="00994599" w:rsidRDefault="001D6AC0" w:rsidP="008F3DC1">
            <w:pPr>
              <w:cnfStyle w:val="000000000000" w:firstRow="0" w:lastRow="0" w:firstColumn="0" w:lastColumn="0" w:oddVBand="0" w:evenVBand="0" w:oddHBand="0" w:evenHBand="0" w:firstRowFirstColumn="0" w:firstRowLastColumn="0" w:lastRowFirstColumn="0" w:lastRowLastColumn="0"/>
            </w:pPr>
            <w:r w:rsidRPr="00994599">
              <w:rPr>
                <w:rFonts w:hint="eastAsia"/>
              </w:rPr>
              <w:t>Set the path for the model file to be saved.</w:t>
            </w:r>
          </w:p>
        </w:tc>
        <w:tc>
          <w:tcPr>
            <w:tcW w:w="722" w:type="pct"/>
            <w:hideMark/>
          </w:tcPr>
          <w:p w14:paraId="2C9864A9"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Conditionally Required</w:t>
            </w:r>
          </w:p>
        </w:tc>
        <w:tc>
          <w:tcPr>
            <w:tcW w:w="679" w:type="pct"/>
          </w:tcPr>
          <w:p w14:paraId="6D5A7A6A"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p>
        </w:tc>
      </w:tr>
      <w:tr w:rsidR="001D6AC0" w:rsidRPr="00994599" w14:paraId="1412164F"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79" w:type="pct"/>
            <w:vMerge w:val="restart"/>
            <w:hideMark/>
          </w:tcPr>
          <w:p w14:paraId="6809AD01" w14:textId="77777777" w:rsidR="001D6AC0" w:rsidRPr="00994599" w:rsidRDefault="001D6AC0" w:rsidP="001D6AC0">
            <w:pPr>
              <w:jc w:val="center"/>
            </w:pPr>
            <w:r w:rsidRPr="00994599">
              <w:rPr>
                <w:rFonts w:hint="eastAsia"/>
              </w:rPr>
              <w:t>Selection options</w:t>
            </w:r>
          </w:p>
        </w:tc>
        <w:tc>
          <w:tcPr>
            <w:tcW w:w="630" w:type="pct"/>
            <w:hideMark/>
          </w:tcPr>
          <w:p w14:paraId="563EFF31"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Number of Centers</w:t>
            </w:r>
          </w:p>
        </w:tc>
        <w:tc>
          <w:tcPr>
            <w:tcW w:w="2389" w:type="pct"/>
            <w:hideMark/>
          </w:tcPr>
          <w:p w14:paraId="49D0CFFE" w14:textId="77777777" w:rsidR="001D6AC0" w:rsidRPr="00994599" w:rsidRDefault="001D6AC0" w:rsidP="008F3DC1">
            <w:pPr>
              <w:cnfStyle w:val="000000000000" w:firstRow="0" w:lastRow="0" w:firstColumn="0" w:lastColumn="0" w:oddVBand="0" w:evenVBand="0" w:oddHBand="0" w:evenHBand="0" w:firstRowFirstColumn="0" w:firstRowLastColumn="0" w:lastRowFirstColumn="0" w:lastRowLastColumn="0"/>
            </w:pPr>
            <w:r w:rsidRPr="00994599">
              <w:t>This is the number of centers of the Radial Basis Function.</w:t>
            </w:r>
          </w:p>
        </w:tc>
        <w:tc>
          <w:tcPr>
            <w:tcW w:w="722" w:type="pct"/>
            <w:hideMark/>
          </w:tcPr>
          <w:p w14:paraId="6AC83144"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679" w:type="pct"/>
            <w:hideMark/>
          </w:tcPr>
          <w:p w14:paraId="1D16F06C" w14:textId="15CBB978"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0&lt;Integer&lt;</w:t>
            </w:r>
            <w:r w:rsidRPr="00994599">
              <w:t>N (</w:t>
            </w:r>
            <w:r w:rsidRPr="00994599">
              <w:rPr>
                <w:rFonts w:hint="eastAsia"/>
              </w:rPr>
              <w:t>n</w:t>
            </w:r>
            <w:r w:rsidRPr="00994599">
              <w:t>umber of data)</w:t>
            </w:r>
          </w:p>
        </w:tc>
      </w:tr>
      <w:tr w:rsidR="001D6AC0" w:rsidRPr="00994599" w14:paraId="253FA34E"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4EE9B96" w14:textId="77777777" w:rsidR="001D6AC0" w:rsidRPr="00994599" w:rsidRDefault="001D6AC0" w:rsidP="001D6AC0">
            <w:pPr>
              <w:rPr>
                <w:b w:val="0"/>
              </w:rPr>
            </w:pPr>
          </w:p>
        </w:tc>
        <w:tc>
          <w:tcPr>
            <w:tcW w:w="630" w:type="pct"/>
            <w:hideMark/>
          </w:tcPr>
          <w:p w14:paraId="20D37687"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Lambda</w:t>
            </w:r>
          </w:p>
        </w:tc>
        <w:tc>
          <w:tcPr>
            <w:tcW w:w="2389" w:type="pct"/>
            <w:hideMark/>
          </w:tcPr>
          <w:p w14:paraId="6B76D2E3" w14:textId="77777777" w:rsidR="001D6AC0" w:rsidRPr="00994599" w:rsidRDefault="001D6AC0" w:rsidP="008F3DC1">
            <w:pPr>
              <w:cnfStyle w:val="000000000000" w:firstRow="0" w:lastRow="0" w:firstColumn="0" w:lastColumn="0" w:oddVBand="0" w:evenVBand="0" w:oddHBand="0" w:evenHBand="0" w:firstRowFirstColumn="0" w:firstRowLastColumn="0" w:lastRowFirstColumn="0" w:lastRowLastColumn="0"/>
            </w:pPr>
            <w:r w:rsidRPr="00994599">
              <w:t>Regularization parameter</w:t>
            </w:r>
          </w:p>
        </w:tc>
        <w:tc>
          <w:tcPr>
            <w:tcW w:w="722" w:type="pct"/>
            <w:hideMark/>
          </w:tcPr>
          <w:p w14:paraId="488530FF"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679" w:type="pct"/>
          </w:tcPr>
          <w:p w14:paraId="38B57B15"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p>
        </w:tc>
      </w:tr>
    </w:tbl>
    <w:p w14:paraId="60FBB46C" w14:textId="77777777" w:rsidR="00F913BD" w:rsidRDefault="00F913BD" w:rsidP="00F913BD"/>
    <w:p w14:paraId="33457E9C" w14:textId="77777777" w:rsidR="00F913BD" w:rsidRDefault="00F913BD" w:rsidP="00BF0D4F">
      <w:pPr>
        <w:pStyle w:val="23"/>
      </w:pPr>
      <w:r>
        <w:lastRenderedPageBreak/>
        <w:t>Results</w:t>
      </w:r>
    </w:p>
    <w:p w14:paraId="0C16E551" w14:textId="77777777" w:rsidR="00F913BD" w:rsidRDefault="00F913BD" w:rsidP="00F913BD">
      <w:r>
        <w:t>Prediction analysis results are displayed using Display Node.</w:t>
      </w:r>
    </w:p>
    <w:p w14:paraId="65680234" w14:textId="77777777" w:rsidR="00F913BD" w:rsidRDefault="00F913BD" w:rsidP="00F913BD">
      <w:r>
        <w:t>In the case of predictive analysis, you can see the forecast value and residuals, and in the case of classified analysis, you can see the classified results.</w:t>
      </w:r>
    </w:p>
    <w:p w14:paraId="6229846B" w14:textId="1DF1B986" w:rsidR="00F913BD" w:rsidRPr="001D6AC0" w:rsidRDefault="001D6AC0" w:rsidP="00F913BD">
      <w:pPr>
        <w:rPr>
          <w:rFonts w:eastAsiaTheme="minorEastAsia"/>
        </w:rPr>
      </w:pPr>
      <w:r w:rsidRPr="004B16B2">
        <w:rPr>
          <w:noProof/>
        </w:rPr>
        <w:drawing>
          <wp:inline distT="0" distB="0" distL="0" distR="0" wp14:anchorId="5D671368" wp14:editId="566072CB">
            <wp:extent cx="1364548" cy="3086100"/>
            <wp:effectExtent l="0" t="0" r="7620" b="0"/>
            <wp:docPr id="1492655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5130" name=""/>
                    <pic:cNvPicPr/>
                  </pic:nvPicPr>
                  <pic:blipFill>
                    <a:blip r:embed="rId488"/>
                    <a:stretch>
                      <a:fillRect/>
                    </a:stretch>
                  </pic:blipFill>
                  <pic:spPr>
                    <a:xfrm>
                      <a:off x="0" y="0"/>
                      <a:ext cx="1367484" cy="3092741"/>
                    </a:xfrm>
                    <a:prstGeom prst="rect">
                      <a:avLst/>
                    </a:prstGeom>
                  </pic:spPr>
                </pic:pic>
              </a:graphicData>
            </a:graphic>
          </wp:inline>
        </w:drawing>
      </w:r>
    </w:p>
    <w:p w14:paraId="6DC9DC8D" w14:textId="77777777" w:rsidR="00F913BD" w:rsidRDefault="00F913BD" w:rsidP="00F913BD"/>
    <w:p w14:paraId="741F0BB3" w14:textId="754B8B28" w:rsidR="00F913BD" w:rsidRDefault="000E0262" w:rsidP="00BF0D4F">
      <w:pPr>
        <w:pStyle w:val="23"/>
      </w:pPr>
      <w:r w:rsidRPr="000E0262">
        <w:t>Modeling Result</w:t>
      </w:r>
    </w:p>
    <w:p w14:paraId="2C1F0D0C" w14:textId="0A4F2F5C" w:rsidR="00F913BD" w:rsidRPr="001D6AC0" w:rsidRDefault="00F913BD" w:rsidP="00F913BD">
      <w:pPr>
        <w:rPr>
          <w:rFonts w:eastAsiaTheme="minorEastAsia"/>
        </w:rPr>
      </w:pPr>
      <w:r>
        <w:t xml:space="preserve">Click </w:t>
      </w:r>
      <w:r w:rsidRPr="001D6AC0">
        <w:rPr>
          <w:b/>
          <w:bCs/>
        </w:rPr>
        <w:t>Modeling Result</w:t>
      </w:r>
      <w:r>
        <w:t xml:space="preserve"> in Node Property of </w:t>
      </w:r>
      <w:r w:rsidRPr="001D6AC0">
        <w:rPr>
          <w:b/>
          <w:bCs/>
        </w:rPr>
        <w:t>Model node</w:t>
      </w:r>
      <w:r>
        <w:t xml:space="preserve"> to view the results.</w:t>
      </w:r>
    </w:p>
    <w:p w14:paraId="3E4451F0" w14:textId="6143CBA9" w:rsidR="00F913BD" w:rsidRPr="001D6AC0" w:rsidRDefault="00F913BD" w:rsidP="00031658">
      <w:pPr>
        <w:pStyle w:val="a1"/>
      </w:pPr>
      <w:r w:rsidRPr="001D6AC0">
        <w:t>Center Information</w:t>
      </w:r>
    </w:p>
    <w:p w14:paraId="0B287BB6" w14:textId="163F72A4" w:rsidR="00F913BD" w:rsidRDefault="00F913BD" w:rsidP="00031658">
      <w:pPr>
        <w:pStyle w:val="31"/>
      </w:pPr>
      <w:r w:rsidRPr="00031658">
        <w:rPr>
          <w:b/>
          <w:bCs w:val="0"/>
        </w:rPr>
        <w:t>Center</w:t>
      </w:r>
      <w:r>
        <w:t>: Central values of the RBF for each variable.</w:t>
      </w:r>
    </w:p>
    <w:p w14:paraId="01EE3B70" w14:textId="2B6AEC10" w:rsidR="001D6AC0" w:rsidRPr="001D6AC0" w:rsidRDefault="001D6AC0" w:rsidP="00031658">
      <w:pPr>
        <w:pStyle w:val="31"/>
      </w:pPr>
      <w:r w:rsidRPr="00994599">
        <w:rPr>
          <w:noProof/>
        </w:rPr>
        <w:drawing>
          <wp:inline distT="0" distB="0" distL="0" distR="0" wp14:anchorId="3FEEFA61" wp14:editId="4E08408A">
            <wp:extent cx="4895850" cy="663107"/>
            <wp:effectExtent l="19050" t="19050" r="19050" b="2286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920523" cy="66644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1EA419" w14:textId="312E88D3" w:rsidR="00F913BD" w:rsidRPr="001D6AC0" w:rsidRDefault="00F913BD" w:rsidP="00031658">
      <w:pPr>
        <w:pStyle w:val="a1"/>
      </w:pPr>
      <w:r w:rsidRPr="001D6AC0">
        <w:lastRenderedPageBreak/>
        <w:t>Classification Accuracy</w:t>
      </w:r>
    </w:p>
    <w:p w14:paraId="518A28A6" w14:textId="45F9A585" w:rsidR="00F913BD" w:rsidRPr="00031658" w:rsidRDefault="00F913BD" w:rsidP="00031658">
      <w:pPr>
        <w:pStyle w:val="31"/>
        <w:rPr>
          <w:b/>
          <w:bCs w:val="0"/>
        </w:rPr>
      </w:pPr>
      <w:r w:rsidRPr="00031658">
        <w:rPr>
          <w:b/>
          <w:bCs w:val="0"/>
        </w:rPr>
        <w:t>Confusion Matrix</w:t>
      </w:r>
    </w:p>
    <w:p w14:paraId="0951BACC" w14:textId="1F77D4BD" w:rsidR="001D6AC0" w:rsidRDefault="001D6AC0" w:rsidP="00031658">
      <w:pPr>
        <w:pStyle w:val="31"/>
      </w:pPr>
      <w:r w:rsidRPr="00031658">
        <w:rPr>
          <w:noProof/>
        </w:rPr>
        <w:drawing>
          <wp:inline distT="0" distB="0" distL="0" distR="0" wp14:anchorId="53292C14" wp14:editId="6D8CD7CD">
            <wp:extent cx="4055110" cy="1460320"/>
            <wp:effectExtent l="0" t="0" r="2540" b="6985"/>
            <wp:docPr id="18250400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0099" name=""/>
                    <pic:cNvPicPr/>
                  </pic:nvPicPr>
                  <pic:blipFill>
                    <a:blip r:embed="rId490"/>
                    <a:stretch>
                      <a:fillRect/>
                    </a:stretch>
                  </pic:blipFill>
                  <pic:spPr>
                    <a:xfrm>
                      <a:off x="0" y="0"/>
                      <a:ext cx="4059310" cy="1461832"/>
                    </a:xfrm>
                    <a:prstGeom prst="rect">
                      <a:avLst/>
                    </a:prstGeom>
                  </pic:spPr>
                </pic:pic>
              </a:graphicData>
            </a:graphic>
          </wp:inline>
        </w:drawing>
      </w:r>
    </w:p>
    <w:p w14:paraId="3C4652C7" w14:textId="77777777" w:rsidR="00F913BD" w:rsidRDefault="00F913BD" w:rsidP="00F913BD">
      <w:r>
        <w:t xml:space="preserve"> </w:t>
      </w:r>
    </w:p>
    <w:p w14:paraId="70E27A66" w14:textId="69FB96FC" w:rsidR="00F913BD" w:rsidRDefault="000E0262" w:rsidP="00BF0D4F">
      <w:pPr>
        <w:pStyle w:val="23"/>
      </w:pPr>
      <w:r w:rsidRPr="000E0262">
        <w:t>Example File</w:t>
      </w:r>
    </w:p>
    <w:p w14:paraId="3B7EA0A7" w14:textId="7D5948F5" w:rsidR="00F913BD" w:rsidRPr="001D6AC0" w:rsidRDefault="001D6AC0" w:rsidP="00845DAE">
      <w:pPr>
        <w:pStyle w:val="a1"/>
      </w:pPr>
      <w:r>
        <w:rPr>
          <w:rFonts w:hint="eastAsia"/>
        </w:rPr>
        <w:t xml:space="preserve">Run </w:t>
      </w:r>
      <w:r>
        <w:t>“</w:t>
      </w:r>
      <w:proofErr w:type="spellStart"/>
      <w:r w:rsidR="00F913BD" w:rsidRPr="001D6AC0">
        <w:t>RBF.ecm</w:t>
      </w:r>
      <w:proofErr w:type="spellEnd"/>
      <w:r>
        <w:t>”</w:t>
      </w:r>
    </w:p>
    <w:p w14:paraId="03E5FB6A" w14:textId="77777777" w:rsidR="00F913BD" w:rsidRDefault="00F913BD" w:rsidP="00F913BD">
      <w:pPr>
        <w:rPr>
          <w:rFonts w:eastAsiaTheme="minorEastAsia"/>
        </w:rPr>
      </w:pPr>
    </w:p>
    <w:p w14:paraId="6F057A84" w14:textId="392AE881" w:rsidR="001E727F" w:rsidRDefault="00930C8F" w:rsidP="00F913BD">
      <w:pPr>
        <w:rPr>
          <w:rFonts w:eastAsiaTheme="minorEastAsia"/>
        </w:rPr>
      </w:pPr>
      <w:r>
        <w:rPr>
          <w:rFonts w:ascii="Arial" w:hAnsi="Arial" w:cs="Arial"/>
        </w:rPr>
        <w:pict w14:anchorId="08BC4189">
          <v:rect id="_x0000_i1208" style="width:439.3pt;height:1.5pt" o:hrstd="t" o:hr="t" fillcolor="#9d9da1" stroked="f"/>
        </w:pict>
      </w:r>
    </w:p>
    <w:p w14:paraId="62CA30DC" w14:textId="79DEC9BB" w:rsidR="001D6AC0" w:rsidRDefault="00F913BD" w:rsidP="001D6AC0">
      <w:pPr>
        <w:pStyle w:val="3"/>
        <w:rPr>
          <w:rFonts w:eastAsiaTheme="minorEastAsia"/>
          <w:lang w:eastAsia="ko-KR"/>
        </w:rPr>
      </w:pPr>
      <w:bookmarkStart w:id="479" w:name="_3.4.23_RBF_DDA"/>
      <w:bookmarkEnd w:id="479"/>
      <w:r>
        <w:t>3.4.2</w:t>
      </w:r>
      <w:r w:rsidR="0013478B">
        <w:rPr>
          <w:rFonts w:eastAsiaTheme="minorEastAsia" w:hint="eastAsia"/>
          <w:lang w:eastAsia="ko-KR"/>
        </w:rPr>
        <w:t>4</w:t>
      </w:r>
      <w:r>
        <w:t xml:space="preserve"> RBF DDA</w:t>
      </w:r>
    </w:p>
    <w:p w14:paraId="65CF9B9C" w14:textId="3706C234" w:rsidR="001E727F" w:rsidRPr="001E727F" w:rsidRDefault="00930C8F" w:rsidP="001E727F">
      <w:pPr>
        <w:rPr>
          <w:rFonts w:eastAsiaTheme="minorEastAsia"/>
          <w:lang w:val="x-none"/>
        </w:rPr>
      </w:pPr>
      <w:r>
        <w:rPr>
          <w:rFonts w:ascii="Arial" w:hAnsi="Arial" w:cs="Arial"/>
        </w:rPr>
        <w:pict w14:anchorId="6891A8D4">
          <v:rect id="_x0000_i1209" style="width:439.3pt;height:1.5pt" o:hrstd="t" o:hr="t" fillcolor="#9d9da1" stroked="f"/>
        </w:pict>
      </w:r>
    </w:p>
    <w:tbl>
      <w:tblPr>
        <w:tblW w:w="0" w:type="auto"/>
        <w:tblLook w:val="01E0" w:firstRow="1" w:lastRow="1" w:firstColumn="1" w:lastColumn="1" w:noHBand="0" w:noVBand="0"/>
      </w:tblPr>
      <w:tblGrid>
        <w:gridCol w:w="1727"/>
        <w:gridCol w:w="7059"/>
      </w:tblGrid>
      <w:tr w:rsidR="001D6AC0" w:rsidRPr="00994599" w14:paraId="7B3C0FDA" w14:textId="77777777" w:rsidTr="0092361E">
        <w:tc>
          <w:tcPr>
            <w:tcW w:w="1728" w:type="dxa"/>
            <w:vAlign w:val="center"/>
            <w:hideMark/>
          </w:tcPr>
          <w:p w14:paraId="01C14656" w14:textId="77777777" w:rsidR="001D6AC0" w:rsidRPr="00994599" w:rsidRDefault="001D6AC0" w:rsidP="006C0629">
            <w:pPr>
              <w:pStyle w:val="af9"/>
            </w:pPr>
            <w:r w:rsidRPr="00994599">
              <w:rPr>
                <w:noProof/>
              </w:rPr>
              <w:drawing>
                <wp:inline distT="0" distB="0" distL="0" distR="0" wp14:anchorId="4A391D93" wp14:editId="0C306227">
                  <wp:extent cx="939800" cy="714559"/>
                  <wp:effectExtent l="0" t="0" r="0" b="9525"/>
                  <wp:docPr id="1764183018" name="그림 176418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48446" cy="721133"/>
                          </a:xfrm>
                          <a:prstGeom prst="rect">
                            <a:avLst/>
                          </a:prstGeom>
                        </pic:spPr>
                      </pic:pic>
                    </a:graphicData>
                  </a:graphic>
                </wp:inline>
              </w:drawing>
            </w:r>
          </w:p>
          <w:p w14:paraId="6EB3FF9F" w14:textId="77777777" w:rsidR="001D6AC0" w:rsidRPr="00994599" w:rsidRDefault="001D6AC0" w:rsidP="006C0629">
            <w:pPr>
              <w:pStyle w:val="af9"/>
            </w:pPr>
            <w:r w:rsidRPr="00994599">
              <w:rPr>
                <w:noProof/>
              </w:rPr>
              <w:drawing>
                <wp:inline distT="0" distB="0" distL="0" distR="0" wp14:anchorId="37322C2A" wp14:editId="1AD5115D">
                  <wp:extent cx="673100" cy="618524"/>
                  <wp:effectExtent l="0" t="0" r="0" b="0"/>
                  <wp:docPr id="687411099" name="그림 6874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82395" cy="627065"/>
                          </a:xfrm>
                          <a:prstGeom prst="rect">
                            <a:avLst/>
                          </a:prstGeom>
                        </pic:spPr>
                      </pic:pic>
                    </a:graphicData>
                  </a:graphic>
                </wp:inline>
              </w:drawing>
            </w:r>
          </w:p>
        </w:tc>
        <w:tc>
          <w:tcPr>
            <w:tcW w:w="7256" w:type="dxa"/>
            <w:vAlign w:val="center"/>
            <w:hideMark/>
          </w:tcPr>
          <w:p w14:paraId="0A626151" w14:textId="16265F17" w:rsidR="001D6AC0" w:rsidRPr="001D6AC0" w:rsidRDefault="001D6AC0" w:rsidP="001D6AC0">
            <w:r w:rsidRPr="001D6AC0">
              <w:rPr>
                <w:b/>
                <w:bCs/>
              </w:rPr>
              <w:t>RBF DDA</w:t>
            </w:r>
            <w:r w:rsidRPr="001D6AC0">
              <w:t xml:space="preserve"> </w:t>
            </w:r>
            <w:r w:rsidRPr="001D6AC0">
              <w:rPr>
                <w:rFonts w:hint="eastAsia"/>
              </w:rPr>
              <w:t xml:space="preserve">is an algorithm that solves the </w:t>
            </w:r>
            <w:r w:rsidRPr="001D6AC0">
              <w:t>difficulty of determining the parameters that the user needs to enter to run the algorithm by automatically</w:t>
            </w:r>
            <w:r w:rsidR="00144999">
              <w:rPr>
                <w:rFonts w:eastAsiaTheme="minorEastAsia" w:hint="eastAsia"/>
              </w:rPr>
              <w:t xml:space="preserve"> </w:t>
            </w:r>
            <w:r w:rsidRPr="001D6AC0">
              <w:t>determining the number</w:t>
            </w:r>
            <w:r w:rsidRPr="001D6AC0">
              <w:rPr>
                <w:rFonts w:hint="eastAsia"/>
              </w:rPr>
              <w:t xml:space="preserve"> of RBFs and the </w:t>
            </w:r>
            <m:oMath>
              <m:r>
                <w:rPr>
                  <w:rFonts w:ascii="Cambria Math" w:hAnsi="Cambria Math"/>
                </w:rPr>
                <m:t xml:space="preserve">σ </m:t>
              </m:r>
            </m:oMath>
            <w:r w:rsidRPr="001D6AC0">
              <w:rPr>
                <w:rFonts w:hint="eastAsia"/>
              </w:rPr>
              <w:t>value of each RBF.</w:t>
            </w:r>
          </w:p>
        </w:tc>
      </w:tr>
    </w:tbl>
    <w:p w14:paraId="17D5D1BE" w14:textId="4F28577D" w:rsidR="00F913BD" w:rsidRDefault="000E0262" w:rsidP="00BF0D4F">
      <w:pPr>
        <w:pStyle w:val="23"/>
      </w:pPr>
      <w:r w:rsidRPr="000E0262">
        <w:t>Overview</w:t>
      </w:r>
    </w:p>
    <w:p w14:paraId="00DC1FB9" w14:textId="77777777" w:rsidR="00F913BD" w:rsidRDefault="00F913BD" w:rsidP="00F913BD">
      <w:r>
        <w:t xml:space="preserve">RBF DDA is an abbreviation of Radial Basis Function with Dynamic Decay Adjustment, and it is an algorithm created to compensate for the shortcomings of existing RBF. The existing RBF algorithm requires that the user specifies the number of RBFs, the σ value of </w:t>
      </w:r>
      <w:r>
        <w:lastRenderedPageBreak/>
        <w:t>each RBF and so on. However, this is very burdensome for the user who has basic understanding of data.</w:t>
      </w:r>
    </w:p>
    <w:p w14:paraId="17B9AA71" w14:textId="77777777" w:rsidR="00F913BD" w:rsidRDefault="00F913BD" w:rsidP="00F913BD">
      <w:r>
        <w:t>To solve this problem, RBF DDA automatically determines the number of RBFs, and the σ value of each RBF. RBF DDA has the limitation that performs only classification (that is, it cannot perform regression), but it shows better performance than the existing RBF.</w:t>
      </w:r>
    </w:p>
    <w:p w14:paraId="48CC674D" w14:textId="77777777" w:rsidR="00F913BD" w:rsidRDefault="00F913BD" w:rsidP="00F913BD"/>
    <w:p w14:paraId="64A3C76E" w14:textId="77777777" w:rsidR="00F913BD" w:rsidRDefault="00F913BD" w:rsidP="00F913BD">
      <w:r>
        <w:t>RBF - The easiest and most concise way to describe the DDA's algorithm is to add RBF when very new data comes in.  First of all, the RBF-DDA is expressed as follows.</w:t>
      </w:r>
    </w:p>
    <w:p w14:paraId="2EA91EB6" w14:textId="23F0B3E2" w:rsidR="00F913BD" w:rsidRDefault="001D6AC0" w:rsidP="00A40B75">
      <w:pPr>
        <w:pStyle w:val="aa"/>
      </w:pPr>
      <w:r w:rsidRPr="00994599">
        <w:rPr>
          <w:noProof/>
        </w:rPr>
        <w:drawing>
          <wp:inline distT="0" distB="0" distL="0" distR="0" wp14:anchorId="6431AEC1" wp14:editId="610A1128">
            <wp:extent cx="4199890" cy="2427514"/>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12651" cy="2434890"/>
                    </a:xfrm>
                    <a:prstGeom prst="rect">
                      <a:avLst/>
                    </a:prstGeom>
                    <a:noFill/>
                    <a:ln>
                      <a:noFill/>
                    </a:ln>
                  </pic:spPr>
                </pic:pic>
              </a:graphicData>
            </a:graphic>
          </wp:inline>
        </w:drawing>
      </w:r>
    </w:p>
    <w:p w14:paraId="4C8142DC" w14:textId="70288FF8" w:rsidR="00F913BD" w:rsidRPr="001D6AC0" w:rsidRDefault="00F913BD" w:rsidP="00F913BD">
      <w:pPr>
        <w:rPr>
          <w:rFonts w:eastAsiaTheme="minorEastAsia"/>
        </w:rPr>
      </w:pPr>
      <w:r>
        <w:t xml:space="preserve">The </w:t>
      </w:r>
      <w:proofErr w:type="spellStart"/>
      <w:r>
        <w:t>jth</w:t>
      </w:r>
      <w:proofErr w:type="spellEnd"/>
      <w:r>
        <w:t xml:space="preserve"> RBF of the </w:t>
      </w:r>
      <w:proofErr w:type="spellStart"/>
      <w:r>
        <w:t>ith</w:t>
      </w:r>
      <w:proofErr w:type="spellEnd"/>
      <w:r>
        <w:t xml:space="preserve"> class has three characteristic values as follows</w:t>
      </w:r>
    </w:p>
    <w:p w14:paraId="6541B2B4" w14:textId="77777777" w:rsidR="001D6AC0" w:rsidRPr="0010631B" w:rsidRDefault="00930C8F" w:rsidP="006C0629">
      <w:pPr>
        <w:pStyle w:val="af9"/>
      </w:pPr>
      <m:oMath>
        <m:groupChr>
          <m:groupChrPr>
            <m:chr m:val="→"/>
            <m:pos m:val="top"/>
            <m:vertJc m:val="bot"/>
            <m:ctrlPr/>
          </m:groupChrPr>
          <m:e>
            <m:sSubSup>
              <m:sSubSupPr>
                <m:ctrlPr/>
              </m:sSubSupPr>
              <m:e>
                <m:r>
                  <m:t>r</m:t>
                </m:r>
              </m:e>
              <m:sub>
                <m:r>
                  <m:t>j</m:t>
                </m:r>
              </m:sub>
              <m:sup>
                <m:r>
                  <m:t>i</m:t>
                </m:r>
              </m:sup>
            </m:sSubSup>
          </m:e>
        </m:groupChr>
      </m:oMath>
      <w:r w:rsidR="001D6AC0" w:rsidRPr="0010631B">
        <w:t>: Coordinates of the center of the jth</w:t>
      </w:r>
      <w:r w:rsidR="001D6AC0" w:rsidRPr="0010631B">
        <w:rPr>
          <w:rFonts w:hint="eastAsia"/>
        </w:rPr>
        <w:t xml:space="preserve"> </w:t>
      </w:r>
      <w:r w:rsidR="001D6AC0" w:rsidRPr="0010631B">
        <w:t xml:space="preserve">RBF of the </w:t>
      </w:r>
      <w:proofErr w:type="spellStart"/>
      <w:r w:rsidR="001D6AC0" w:rsidRPr="0010631B">
        <w:t>ith</w:t>
      </w:r>
      <w:proofErr w:type="spellEnd"/>
      <w:r w:rsidR="001D6AC0" w:rsidRPr="0010631B">
        <w:t xml:space="preserve"> </w:t>
      </w:r>
      <w:r w:rsidR="001D6AC0" w:rsidRPr="0010631B">
        <w:rPr>
          <w:rFonts w:hint="eastAsia"/>
        </w:rPr>
        <w:t>c</w:t>
      </w:r>
      <w:r w:rsidR="001D6AC0" w:rsidRPr="0010631B">
        <w:t>lass</w:t>
      </w:r>
    </w:p>
    <w:p w14:paraId="2471A159" w14:textId="77777777" w:rsidR="001D6AC0" w:rsidRPr="0010631B" w:rsidRDefault="00930C8F" w:rsidP="006C0629">
      <w:pPr>
        <w:pStyle w:val="af9"/>
      </w:pPr>
      <m:oMath>
        <m:sSubSup>
          <m:sSubSupPr>
            <m:ctrlPr/>
          </m:sSubSupPr>
          <m:e>
            <m:r>
              <m:t>σ</m:t>
            </m:r>
          </m:e>
          <m:sub>
            <m:r>
              <m:t>j</m:t>
            </m:r>
          </m:sub>
          <m:sup>
            <m:r>
              <m:t>i</m:t>
            </m:r>
          </m:sup>
        </m:sSubSup>
      </m:oMath>
      <w:r w:rsidR="001D6AC0" w:rsidRPr="0010631B">
        <w:t xml:space="preserve">: </w:t>
      </w:r>
      <w:proofErr w:type="spellStart"/>
      <w:r w:rsidR="001D6AC0" w:rsidRPr="0010631B">
        <w:t>jth</w:t>
      </w:r>
      <w:proofErr w:type="spellEnd"/>
      <w:r w:rsidR="001D6AC0" w:rsidRPr="0010631B">
        <w:t xml:space="preserve"> </w:t>
      </w:r>
      <w:r w:rsidR="001D6AC0" w:rsidRPr="0010631B">
        <w:rPr>
          <w:rFonts w:hint="eastAsia"/>
        </w:rPr>
        <w:t xml:space="preserve">sigma </w:t>
      </w:r>
      <w:r w:rsidR="001D6AC0" w:rsidRPr="0010631B">
        <w:t xml:space="preserve">of </w:t>
      </w:r>
      <w:proofErr w:type="spellStart"/>
      <w:r w:rsidR="001D6AC0" w:rsidRPr="0010631B">
        <w:t>ith</w:t>
      </w:r>
      <w:proofErr w:type="spellEnd"/>
      <w:r w:rsidR="001D6AC0" w:rsidRPr="0010631B">
        <w:t xml:space="preserve"> class </w:t>
      </w:r>
    </w:p>
    <w:p w14:paraId="364793C5" w14:textId="77777777" w:rsidR="001D6AC0" w:rsidRPr="0010631B" w:rsidRDefault="00930C8F" w:rsidP="006C0629">
      <w:pPr>
        <w:pStyle w:val="af9"/>
      </w:pPr>
      <m:oMath>
        <m:sSubSup>
          <m:sSubSupPr>
            <m:ctrlPr/>
          </m:sSubSupPr>
          <m:e>
            <m:r>
              <m:t>A</m:t>
            </m:r>
          </m:e>
          <m:sub>
            <m:r>
              <m:t>j</m:t>
            </m:r>
          </m:sub>
          <m:sup>
            <m:r>
              <m:t>i</m:t>
            </m:r>
          </m:sup>
        </m:sSubSup>
      </m:oMath>
      <w:r w:rsidR="001D6AC0" w:rsidRPr="0010631B">
        <w:t xml:space="preserve">: </w:t>
      </w:r>
      <w:proofErr w:type="spellStart"/>
      <w:r w:rsidR="001D6AC0" w:rsidRPr="0010631B">
        <w:t>jth</w:t>
      </w:r>
      <w:proofErr w:type="spellEnd"/>
      <w:r w:rsidR="001D6AC0" w:rsidRPr="0010631B">
        <w:rPr>
          <w:rFonts w:hint="eastAsia"/>
        </w:rPr>
        <w:t xml:space="preserve"> </w:t>
      </w:r>
      <w:r w:rsidR="001D6AC0" w:rsidRPr="0010631B">
        <w:t xml:space="preserve">weight of </w:t>
      </w:r>
      <w:proofErr w:type="spellStart"/>
      <w:r w:rsidR="001D6AC0" w:rsidRPr="0010631B">
        <w:t>ith</w:t>
      </w:r>
      <w:proofErr w:type="spellEnd"/>
      <w:r w:rsidR="001D6AC0" w:rsidRPr="0010631B">
        <w:t xml:space="preserve"> </w:t>
      </w:r>
      <w:r w:rsidR="001D6AC0" w:rsidRPr="0010631B">
        <w:rPr>
          <w:rFonts w:hint="eastAsia"/>
        </w:rPr>
        <w:t>c</w:t>
      </w:r>
      <w:r w:rsidR="001D6AC0" w:rsidRPr="0010631B">
        <w:t>lass</w:t>
      </w:r>
    </w:p>
    <w:p w14:paraId="5F06D677" w14:textId="3DA2CBB3" w:rsidR="00F913BD" w:rsidRPr="001D6AC0" w:rsidRDefault="00F913BD" w:rsidP="00F913BD">
      <w:pPr>
        <w:rPr>
          <w:rFonts w:eastAsiaTheme="minorEastAsia"/>
        </w:rPr>
      </w:pPr>
    </w:p>
    <w:p w14:paraId="245E7936" w14:textId="64170C1A" w:rsidR="00F913BD" w:rsidRDefault="00F913BD" w:rsidP="00F913BD">
      <w:r>
        <w:lastRenderedPageBreak/>
        <w:t xml:space="preserve">At this time, when x data enters the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t xml:space="preserve"> RBF of the</w:t>
      </w:r>
      <w:r w:rsidR="001D6AC0">
        <w:rPr>
          <w:rFonts w:eastAsiaTheme="minorEastAsia" w:hint="eastAsia"/>
        </w:rPr>
        <w:t xml:space="preserv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t>class, the following response value is obtained.</w:t>
      </w:r>
    </w:p>
    <w:p w14:paraId="1D7B7C4C" w14:textId="5D540CC4" w:rsidR="00F913BD" w:rsidRDefault="001D6AC0" w:rsidP="006C0629">
      <w:pPr>
        <w:pStyle w:val="af9"/>
      </w:pPr>
      <w:r w:rsidRPr="001D6AC0">
        <w:rPr>
          <w:noProof/>
        </w:rPr>
        <w:drawing>
          <wp:inline distT="0" distB="0" distL="0" distR="0" wp14:anchorId="7C7AACB7" wp14:editId="0940EFCE">
            <wp:extent cx="1686160" cy="523948"/>
            <wp:effectExtent l="0" t="0" r="9525" b="9525"/>
            <wp:docPr id="263464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417" name=""/>
                    <pic:cNvPicPr/>
                  </pic:nvPicPr>
                  <pic:blipFill>
                    <a:blip r:embed="rId494"/>
                    <a:stretch>
                      <a:fillRect/>
                    </a:stretch>
                  </pic:blipFill>
                  <pic:spPr>
                    <a:xfrm>
                      <a:off x="0" y="0"/>
                      <a:ext cx="1686160" cy="523948"/>
                    </a:xfrm>
                    <a:prstGeom prst="rect">
                      <a:avLst/>
                    </a:prstGeom>
                  </pic:spPr>
                </pic:pic>
              </a:graphicData>
            </a:graphic>
          </wp:inline>
        </w:drawing>
      </w:r>
    </w:p>
    <w:p w14:paraId="255C2DCD" w14:textId="77777777" w:rsidR="00F913BD" w:rsidRDefault="00F913BD" w:rsidP="00F913BD">
      <w:r>
        <w:t>Using these response values, the output of each class is as follows;</w:t>
      </w:r>
    </w:p>
    <w:p w14:paraId="5C55E22B" w14:textId="41413A7E" w:rsidR="00F913BD" w:rsidRPr="001D6AC0" w:rsidRDefault="001D6AC0" w:rsidP="006C0629">
      <w:pPr>
        <w:pStyle w:val="af9"/>
      </w:pPr>
      <w:r w:rsidRPr="001D6AC0">
        <w:rPr>
          <w:noProof/>
        </w:rPr>
        <w:drawing>
          <wp:inline distT="0" distB="0" distL="0" distR="0" wp14:anchorId="7E6DC9CA" wp14:editId="54E3384D">
            <wp:extent cx="1352739" cy="504895"/>
            <wp:effectExtent l="0" t="0" r="0" b="0"/>
            <wp:docPr id="9965924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2458" name=""/>
                    <pic:cNvPicPr/>
                  </pic:nvPicPr>
                  <pic:blipFill>
                    <a:blip r:embed="rId495"/>
                    <a:stretch>
                      <a:fillRect/>
                    </a:stretch>
                  </pic:blipFill>
                  <pic:spPr>
                    <a:xfrm>
                      <a:off x="0" y="0"/>
                      <a:ext cx="1352739" cy="504895"/>
                    </a:xfrm>
                    <a:prstGeom prst="rect">
                      <a:avLst/>
                    </a:prstGeom>
                  </pic:spPr>
                </pic:pic>
              </a:graphicData>
            </a:graphic>
          </wp:inline>
        </w:drawing>
      </w:r>
    </w:p>
    <w:p w14:paraId="65D27D83" w14:textId="77777777" w:rsidR="00F913BD" w:rsidRDefault="00F913BD" w:rsidP="00F913BD">
      <w:r>
        <w:t>At this time, x data is classified into the class with the largest value above.</w:t>
      </w:r>
    </w:p>
    <w:p w14:paraId="5725E806" w14:textId="77777777" w:rsidR="00F913BD" w:rsidRDefault="00F913BD" w:rsidP="00F913BD"/>
    <w:p w14:paraId="64431B6C" w14:textId="4B80145F" w:rsidR="00F913BD" w:rsidRDefault="003C4552" w:rsidP="00BF0D4F">
      <w:pPr>
        <w:pStyle w:val="23"/>
      </w:pPr>
      <w:r w:rsidRPr="003C4552">
        <w:t>Applications</w:t>
      </w:r>
    </w:p>
    <w:p w14:paraId="7D7FF7FD" w14:textId="2D31A1C0" w:rsidR="00F913BD" w:rsidRDefault="00F913BD" w:rsidP="00E72738">
      <w:pPr>
        <w:pStyle w:val="a0"/>
      </w:pPr>
      <w:r>
        <w:t>Independent value and target value must be entered. Independent value must be continuous and target value must be discrete.</w:t>
      </w:r>
    </w:p>
    <w:p w14:paraId="3159AB7C" w14:textId="5F4C5754" w:rsidR="00F913BD" w:rsidRDefault="00F913BD" w:rsidP="00E72738">
      <w:pPr>
        <w:pStyle w:val="a0"/>
      </w:pPr>
      <w:r>
        <w:t>The RBF DDA node itself includes a standardization preprocessing process.</w:t>
      </w:r>
    </w:p>
    <w:p w14:paraId="58147037" w14:textId="77777777" w:rsidR="00F913BD" w:rsidRDefault="00F913BD" w:rsidP="00F913BD"/>
    <w:p w14:paraId="2321C25A" w14:textId="607AE2DD" w:rsidR="00F913BD" w:rsidRDefault="003C4552" w:rsidP="00BF0D4F">
      <w:pPr>
        <w:pStyle w:val="23"/>
      </w:pPr>
      <w:r w:rsidRPr="003C4552">
        <w:t>Usage</w:t>
      </w:r>
    </w:p>
    <w:p w14:paraId="6129BE66" w14:textId="66F91212" w:rsidR="00F913BD" w:rsidRDefault="00F913BD" w:rsidP="00E72738">
      <w:pPr>
        <w:pStyle w:val="a0"/>
      </w:pPr>
      <w:r>
        <w:t xml:space="preserve">Read the data using </w:t>
      </w:r>
      <w:r w:rsidRPr="001D6AC0">
        <w:t>Input Node</w:t>
      </w:r>
      <w:r>
        <w:t>.</w:t>
      </w:r>
    </w:p>
    <w:p w14:paraId="197A48BE" w14:textId="7C371E64" w:rsidR="00F913BD" w:rsidRDefault="00F913BD" w:rsidP="00E72738">
      <w:pPr>
        <w:pStyle w:val="a0"/>
      </w:pPr>
      <w:r>
        <w:t xml:space="preserve">Specify independent value and target value by using </w:t>
      </w:r>
      <w:r w:rsidRPr="001D6AC0">
        <w:t>Type Change</w:t>
      </w:r>
      <w:r>
        <w:t>.</w:t>
      </w:r>
    </w:p>
    <w:p w14:paraId="034553E7" w14:textId="6995EB12" w:rsidR="00F913BD" w:rsidRDefault="00F913BD" w:rsidP="00E72738">
      <w:pPr>
        <w:pStyle w:val="a0"/>
      </w:pPr>
      <w:r>
        <w:t xml:space="preserve">Connect </w:t>
      </w:r>
      <w:r w:rsidRPr="001D6AC0">
        <w:t>RBF DDA</w:t>
      </w:r>
      <w:r>
        <w:t xml:space="preserve"> to </w:t>
      </w:r>
      <w:r w:rsidRPr="001D6AC0">
        <w:t>Type Change</w:t>
      </w:r>
      <w:r>
        <w:t xml:space="preserve"> and select options.</w:t>
      </w:r>
    </w:p>
    <w:p w14:paraId="15B08536" w14:textId="3767FE69" w:rsidR="00F913BD" w:rsidRDefault="00F913BD" w:rsidP="00E72738">
      <w:pPr>
        <w:pStyle w:val="a0"/>
      </w:pPr>
      <w:r>
        <w:t xml:space="preserve">An example </w:t>
      </w:r>
      <w:r w:rsidRPr="001D6AC0">
        <w:t>RBF DDA</w:t>
      </w:r>
      <w:r>
        <w:t xml:space="preserve"> is as follows.</w:t>
      </w:r>
    </w:p>
    <w:p w14:paraId="2FF31641" w14:textId="3684D5D5" w:rsidR="00F913BD" w:rsidRPr="001D6AC0" w:rsidRDefault="001D6AC0" w:rsidP="006C0629">
      <w:pPr>
        <w:pStyle w:val="af9"/>
        <w:rPr>
          <w:rFonts w:eastAsiaTheme="minorEastAsia"/>
        </w:rPr>
      </w:pPr>
      <w:r w:rsidRPr="00994599">
        <w:rPr>
          <w:noProof/>
        </w:rPr>
        <w:drawing>
          <wp:inline distT="0" distB="0" distL="0" distR="0" wp14:anchorId="210C1FC7" wp14:editId="692BCF23">
            <wp:extent cx="5120640" cy="833430"/>
            <wp:effectExtent l="0" t="0" r="3810" b="5080"/>
            <wp:docPr id="1764183020" name="그림 176418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138255" cy="836297"/>
                    </a:xfrm>
                    <a:prstGeom prst="rect">
                      <a:avLst/>
                    </a:prstGeom>
                  </pic:spPr>
                </pic:pic>
              </a:graphicData>
            </a:graphic>
          </wp:inline>
        </w:drawing>
      </w:r>
    </w:p>
    <w:p w14:paraId="1BA9777C" w14:textId="77777777" w:rsidR="00F913BD" w:rsidRDefault="00F913BD" w:rsidP="00F913BD"/>
    <w:p w14:paraId="4F59888B" w14:textId="3ADEA9BC" w:rsidR="00F913BD" w:rsidRDefault="003C4552" w:rsidP="00BF0D4F">
      <w:pPr>
        <w:pStyle w:val="23"/>
      </w:pPr>
      <w:r w:rsidRPr="003C4552">
        <w:t>Node Properties</w:t>
      </w:r>
    </w:p>
    <w:tbl>
      <w:tblPr>
        <w:tblStyle w:val="ecminer"/>
        <w:tblW w:w="5000" w:type="pct"/>
        <w:tblLook w:val="04A0" w:firstRow="1" w:lastRow="0" w:firstColumn="1" w:lastColumn="0" w:noHBand="0" w:noVBand="1"/>
      </w:tblPr>
      <w:tblGrid>
        <w:gridCol w:w="1166"/>
        <w:gridCol w:w="1212"/>
        <w:gridCol w:w="4202"/>
        <w:gridCol w:w="1393"/>
        <w:gridCol w:w="803"/>
      </w:tblGrid>
      <w:tr w:rsidR="001D6AC0" w:rsidRPr="00994599" w14:paraId="1352DA07" w14:textId="77777777" w:rsidTr="001D6AC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5" w:type="pct"/>
            <w:hideMark/>
          </w:tcPr>
          <w:p w14:paraId="3A94F52C" w14:textId="77777777" w:rsidR="001D6AC0" w:rsidRPr="00994599" w:rsidRDefault="001D6AC0" w:rsidP="001D6AC0">
            <w:pPr>
              <w:jc w:val="center"/>
            </w:pPr>
            <w:r w:rsidRPr="00994599">
              <w:t>Property group</w:t>
            </w:r>
          </w:p>
        </w:tc>
        <w:tc>
          <w:tcPr>
            <w:tcW w:w="670" w:type="pct"/>
            <w:hideMark/>
          </w:tcPr>
          <w:p w14:paraId="7F8E7B5D"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Property Name</w:t>
            </w:r>
          </w:p>
        </w:tc>
        <w:tc>
          <w:tcPr>
            <w:tcW w:w="2425" w:type="pct"/>
            <w:hideMark/>
          </w:tcPr>
          <w:p w14:paraId="181F8B95"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Description</w:t>
            </w:r>
          </w:p>
        </w:tc>
        <w:tc>
          <w:tcPr>
            <w:tcW w:w="722" w:type="pct"/>
            <w:hideMark/>
          </w:tcPr>
          <w:p w14:paraId="0D3AA315"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Misc.</w:t>
            </w:r>
          </w:p>
        </w:tc>
        <w:tc>
          <w:tcPr>
            <w:tcW w:w="488" w:type="pct"/>
            <w:hideMark/>
          </w:tcPr>
          <w:p w14:paraId="1D8F08D7"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Note</w:t>
            </w:r>
          </w:p>
        </w:tc>
      </w:tr>
      <w:tr w:rsidR="001D6AC0" w:rsidRPr="00994599" w14:paraId="4DC7092C"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6C8301AD" w14:textId="77777777" w:rsidR="001D6AC0" w:rsidRPr="00994599" w:rsidRDefault="001D6AC0" w:rsidP="001D6AC0">
            <w:pPr>
              <w:jc w:val="center"/>
            </w:pPr>
            <w:r w:rsidRPr="00994599">
              <w:t>Model File</w:t>
            </w:r>
          </w:p>
        </w:tc>
        <w:tc>
          <w:tcPr>
            <w:tcW w:w="670" w:type="pct"/>
            <w:hideMark/>
          </w:tcPr>
          <w:p w14:paraId="78E44075"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Save Model File</w:t>
            </w:r>
          </w:p>
        </w:tc>
        <w:tc>
          <w:tcPr>
            <w:tcW w:w="2425" w:type="pct"/>
            <w:hideMark/>
          </w:tcPr>
          <w:p w14:paraId="6789B705"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Decide whether to save model file.</w:t>
            </w:r>
          </w:p>
        </w:tc>
        <w:tc>
          <w:tcPr>
            <w:tcW w:w="722" w:type="pct"/>
            <w:hideMark/>
          </w:tcPr>
          <w:p w14:paraId="293F3806"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w:t>
            </w:r>
            <w:r w:rsidRPr="00994599">
              <w:t>equired</w:t>
            </w:r>
          </w:p>
        </w:tc>
        <w:tc>
          <w:tcPr>
            <w:tcW w:w="488" w:type="pct"/>
            <w:hideMark/>
          </w:tcPr>
          <w:p w14:paraId="795505A8"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 xml:space="preserve">Yes, </w:t>
            </w:r>
            <w:proofErr w:type="gramStart"/>
            <w:r w:rsidRPr="00994599">
              <w:rPr>
                <w:rFonts w:hint="eastAsia"/>
              </w:rPr>
              <w:t>No</w:t>
            </w:r>
            <w:proofErr w:type="gramEnd"/>
          </w:p>
        </w:tc>
      </w:tr>
      <w:tr w:rsidR="001D6AC0" w:rsidRPr="00994599" w14:paraId="5240354E"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7B7C2A9" w14:textId="77777777" w:rsidR="001D6AC0" w:rsidRPr="00994599" w:rsidRDefault="001D6AC0" w:rsidP="001D6AC0">
            <w:pPr>
              <w:jc w:val="center"/>
            </w:pPr>
          </w:p>
        </w:tc>
        <w:tc>
          <w:tcPr>
            <w:tcW w:w="670" w:type="pct"/>
            <w:hideMark/>
          </w:tcPr>
          <w:p w14:paraId="0FB3B9E5"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rPr>
                <w:position w:val="-6"/>
              </w:rPr>
            </w:pPr>
            <w:r w:rsidRPr="00994599">
              <w:rPr>
                <w:rFonts w:hint="eastAsia"/>
              </w:rPr>
              <w:t>Model File Path</w:t>
            </w:r>
          </w:p>
        </w:tc>
        <w:tc>
          <w:tcPr>
            <w:tcW w:w="2425" w:type="pct"/>
            <w:hideMark/>
          </w:tcPr>
          <w:p w14:paraId="7CEF3A43"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Set the path for the model file to be saved.</w:t>
            </w:r>
          </w:p>
        </w:tc>
        <w:tc>
          <w:tcPr>
            <w:tcW w:w="722" w:type="pct"/>
            <w:hideMark/>
          </w:tcPr>
          <w:p w14:paraId="009B25C3"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Conditionally Required</w:t>
            </w:r>
          </w:p>
        </w:tc>
        <w:tc>
          <w:tcPr>
            <w:tcW w:w="488" w:type="pct"/>
          </w:tcPr>
          <w:p w14:paraId="5B046269"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p>
        </w:tc>
      </w:tr>
      <w:tr w:rsidR="001D6AC0" w:rsidRPr="00994599" w14:paraId="00DFBF83"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0449CA81" w14:textId="77777777" w:rsidR="001D6AC0" w:rsidRPr="00994599" w:rsidRDefault="001D6AC0" w:rsidP="001D6AC0">
            <w:pPr>
              <w:jc w:val="center"/>
            </w:pPr>
            <w:r w:rsidRPr="00994599">
              <w:rPr>
                <w:rFonts w:hint="eastAsia"/>
              </w:rPr>
              <w:t>Selection options</w:t>
            </w:r>
          </w:p>
        </w:tc>
        <w:tc>
          <w:tcPr>
            <w:tcW w:w="670" w:type="pct"/>
            <w:hideMark/>
          </w:tcPr>
          <w:p w14:paraId="1DEA7030" w14:textId="77777777" w:rsidR="001D6AC0" w:rsidRPr="00994599" w:rsidRDefault="00930C8F" w:rsidP="001D6AC0">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2425" w:type="pct"/>
            <w:hideMark/>
          </w:tcPr>
          <w:p w14:paraId="45DE9331"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Add a new RBF if the responses of RBFs of the class to which the data belongs to new data are all less than this value, during the RBF DDA training process.</w:t>
            </w:r>
          </w:p>
        </w:tc>
        <w:tc>
          <w:tcPr>
            <w:tcW w:w="722" w:type="pct"/>
            <w:hideMark/>
          </w:tcPr>
          <w:p w14:paraId="06C189A8"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488" w:type="pct"/>
          </w:tcPr>
          <w:p w14:paraId="49CAB71D"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p>
        </w:tc>
      </w:tr>
      <w:tr w:rsidR="001D6AC0" w:rsidRPr="00994599" w14:paraId="2548B32A"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2C2AE41" w14:textId="77777777" w:rsidR="001D6AC0" w:rsidRPr="00994599" w:rsidRDefault="001D6AC0" w:rsidP="001D6AC0">
            <w:pPr>
              <w:jc w:val="center"/>
              <w:rPr>
                <w:b w:val="0"/>
              </w:rPr>
            </w:pPr>
          </w:p>
        </w:tc>
        <w:tc>
          <w:tcPr>
            <w:tcW w:w="670" w:type="pct"/>
            <w:hideMark/>
          </w:tcPr>
          <w:p w14:paraId="21A3A6CB" w14:textId="77777777" w:rsidR="001D6AC0" w:rsidRPr="00994599" w:rsidRDefault="00930C8F" w:rsidP="001D6AC0">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θ</m:t>
                    </m:r>
                  </m:e>
                  <m:sup>
                    <m:r>
                      <w:rPr>
                        <w:rFonts w:ascii="Cambria Math" w:hAnsi="Cambria Math" w:cs="Cambria Math"/>
                      </w:rPr>
                      <m:t>-</m:t>
                    </m:r>
                  </m:sup>
                </m:sSup>
              </m:oMath>
            </m:oMathPara>
          </w:p>
        </w:tc>
        <w:tc>
          <w:tcPr>
            <w:tcW w:w="2425" w:type="pct"/>
            <w:hideMark/>
          </w:tcPr>
          <w:p w14:paraId="1E427B0C"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Set the default value to adjust the value of RBF during the RBF DDA training process.</w:t>
            </w:r>
          </w:p>
        </w:tc>
        <w:tc>
          <w:tcPr>
            <w:tcW w:w="722" w:type="pct"/>
            <w:hideMark/>
          </w:tcPr>
          <w:p w14:paraId="77774D84"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488" w:type="pct"/>
          </w:tcPr>
          <w:p w14:paraId="36E5B475"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p>
        </w:tc>
      </w:tr>
      <w:tr w:rsidR="001D6AC0" w:rsidRPr="00994599" w14:paraId="0B5A0F94"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10E10BF" w14:textId="77777777" w:rsidR="001D6AC0" w:rsidRPr="00994599" w:rsidRDefault="001D6AC0" w:rsidP="001D6AC0">
            <w:pPr>
              <w:jc w:val="center"/>
              <w:rPr>
                <w:b w:val="0"/>
              </w:rPr>
            </w:pPr>
          </w:p>
        </w:tc>
        <w:tc>
          <w:tcPr>
            <w:tcW w:w="670" w:type="pct"/>
            <w:hideMark/>
          </w:tcPr>
          <w:p w14:paraId="43A55BF5"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t>Percentage of Min Extraction Data</w:t>
            </w:r>
          </w:p>
        </w:tc>
        <w:tc>
          <w:tcPr>
            <w:tcW w:w="2425" w:type="pct"/>
            <w:hideMark/>
          </w:tcPr>
          <w:p w14:paraId="39C5A77C"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Set percentage of RBFs to search during the training. This parameter is to speed up the algorithm. Due to the nature of the RBF DDA algorithm, each time new data comes in and a new RBF is created, it changes or adds the value while searching all existing RBFs. Training time can be reduced by selecting only some RBFs in this process.</w:t>
            </w:r>
          </w:p>
        </w:tc>
        <w:tc>
          <w:tcPr>
            <w:tcW w:w="722" w:type="pct"/>
            <w:hideMark/>
          </w:tcPr>
          <w:p w14:paraId="6EB725F2"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488" w:type="pct"/>
          </w:tcPr>
          <w:p w14:paraId="0337B652"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p>
        </w:tc>
      </w:tr>
    </w:tbl>
    <w:p w14:paraId="59FB7331" w14:textId="77777777" w:rsidR="00F913BD" w:rsidRDefault="00F913BD" w:rsidP="00F913BD"/>
    <w:p w14:paraId="1E7EF9FE" w14:textId="77777777" w:rsidR="00F913BD" w:rsidRDefault="00F913BD" w:rsidP="00BF0D4F">
      <w:pPr>
        <w:pStyle w:val="23"/>
      </w:pPr>
      <w:r>
        <w:t>Results</w:t>
      </w:r>
    </w:p>
    <w:p w14:paraId="08493AED" w14:textId="77777777" w:rsidR="00F913BD" w:rsidRDefault="00F913BD" w:rsidP="00F913BD">
      <w:r>
        <w:t>The analysis results are displayed using Display Node.</w:t>
      </w:r>
    </w:p>
    <w:p w14:paraId="62ED9C9F" w14:textId="77777777" w:rsidR="001D6AC0" w:rsidRDefault="001D6AC0" w:rsidP="001D6AC0">
      <w:pPr>
        <w:rPr>
          <w:rFonts w:eastAsiaTheme="minorEastAsia"/>
        </w:rPr>
      </w:pPr>
      <w:r w:rsidRPr="004B16B2">
        <w:rPr>
          <w:noProof/>
        </w:rPr>
        <w:drawing>
          <wp:inline distT="0" distB="0" distL="0" distR="0" wp14:anchorId="294DE767" wp14:editId="2CB31EE7">
            <wp:extent cx="3378251" cy="3505200"/>
            <wp:effectExtent l="0" t="0" r="0" b="0"/>
            <wp:docPr id="21152996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99602" name=""/>
                    <pic:cNvPicPr/>
                  </pic:nvPicPr>
                  <pic:blipFill>
                    <a:blip r:embed="rId497"/>
                    <a:stretch>
                      <a:fillRect/>
                    </a:stretch>
                  </pic:blipFill>
                  <pic:spPr>
                    <a:xfrm>
                      <a:off x="0" y="0"/>
                      <a:ext cx="3379035" cy="3506013"/>
                    </a:xfrm>
                    <a:prstGeom prst="rect">
                      <a:avLst/>
                    </a:prstGeom>
                  </pic:spPr>
                </pic:pic>
              </a:graphicData>
            </a:graphic>
          </wp:inline>
        </w:drawing>
      </w:r>
    </w:p>
    <w:p w14:paraId="7B71DA73" w14:textId="5BC30041" w:rsidR="00F913BD" w:rsidRDefault="00F913BD" w:rsidP="001D6AC0">
      <w:r>
        <w:lastRenderedPageBreak/>
        <w:t>Residual plot is displayed using the Trend Chart or Enhanced Basic Chart.</w:t>
      </w:r>
    </w:p>
    <w:p w14:paraId="59D66D61" w14:textId="5773A953" w:rsidR="00F913BD" w:rsidRPr="001D6AC0" w:rsidRDefault="001D6AC0" w:rsidP="00F913BD">
      <w:pPr>
        <w:rPr>
          <w:rFonts w:eastAsiaTheme="minorEastAsia"/>
        </w:rPr>
      </w:pPr>
      <w:r w:rsidRPr="00994599">
        <w:rPr>
          <w:rFonts w:asciiTheme="minorEastAsia" w:eastAsiaTheme="minorEastAsia" w:hAnsiTheme="minorEastAsia" w:hint="eastAsia"/>
          <w:noProof/>
        </w:rPr>
        <w:drawing>
          <wp:inline distT="0" distB="0" distL="0" distR="0" wp14:anchorId="0B33B570" wp14:editId="59C44CD2">
            <wp:extent cx="4517390" cy="2830286"/>
            <wp:effectExtent l="0" t="0" r="0" b="8255"/>
            <wp:docPr id="2005252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281" name="그림 200525281"/>
                    <pic:cNvPicPr/>
                  </pic:nvPicPr>
                  <pic:blipFill>
                    <a:blip r:embed="rId498">
                      <a:extLst>
                        <a:ext uri="{28A0092B-C50C-407E-A947-70E740481C1C}">
                          <a14:useLocalDpi xmlns:a14="http://schemas.microsoft.com/office/drawing/2010/main" val="0"/>
                        </a:ext>
                      </a:extLst>
                    </a:blip>
                    <a:stretch>
                      <a:fillRect/>
                    </a:stretch>
                  </pic:blipFill>
                  <pic:spPr>
                    <a:xfrm>
                      <a:off x="0" y="0"/>
                      <a:ext cx="4528089" cy="2836989"/>
                    </a:xfrm>
                    <a:prstGeom prst="rect">
                      <a:avLst/>
                    </a:prstGeom>
                  </pic:spPr>
                </pic:pic>
              </a:graphicData>
            </a:graphic>
          </wp:inline>
        </w:drawing>
      </w:r>
    </w:p>
    <w:p w14:paraId="122F08F8" w14:textId="54483756" w:rsidR="00F913BD" w:rsidRDefault="000E0262" w:rsidP="00BF0D4F">
      <w:pPr>
        <w:pStyle w:val="23"/>
      </w:pPr>
      <w:r w:rsidRPr="000E0262">
        <w:t>Modeling Result</w:t>
      </w:r>
    </w:p>
    <w:p w14:paraId="3177C6B2" w14:textId="77777777" w:rsidR="00F913BD" w:rsidRDefault="00F913BD" w:rsidP="00F913BD">
      <w:r>
        <w:t>Click Modeling Result in Node Property of Model node to view the results.</w:t>
      </w:r>
    </w:p>
    <w:p w14:paraId="5B0E61C5" w14:textId="2379D7F4" w:rsidR="00F913BD" w:rsidRPr="001D6AC0" w:rsidRDefault="00F913BD" w:rsidP="00031658">
      <w:pPr>
        <w:pStyle w:val="a1"/>
      </w:pPr>
      <w:r w:rsidRPr="001D6AC0">
        <w:t>Weight, Sigma, Center</w:t>
      </w:r>
    </w:p>
    <w:p w14:paraId="51C9AADE" w14:textId="77777777" w:rsidR="00F913BD" w:rsidRDefault="00F913BD" w:rsidP="006F3FF8">
      <w:pPr>
        <w:pStyle w:val="28"/>
      </w:pPr>
      <w:r>
        <w:t>It shows the value of weight, sigma and center that is obtained on the training of RBF DDA.</w:t>
      </w:r>
    </w:p>
    <w:p w14:paraId="40ACDA7E" w14:textId="30CEA5A2" w:rsidR="00F913BD" w:rsidRDefault="00F913BD" w:rsidP="006F3FF8">
      <w:pPr>
        <w:pStyle w:val="28"/>
      </w:pPr>
      <w:r>
        <w:t xml:space="preserve"> </w:t>
      </w:r>
      <w:r w:rsidR="001D6AC0" w:rsidRPr="001D6AC0">
        <w:rPr>
          <w:noProof/>
        </w:rPr>
        <w:drawing>
          <wp:inline distT="0" distB="0" distL="0" distR="0" wp14:anchorId="02B4FEF6" wp14:editId="74A5E54D">
            <wp:extent cx="4165600" cy="2291886"/>
            <wp:effectExtent l="0" t="0" r="635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72409" cy="2295632"/>
                    </a:xfrm>
                    <a:prstGeom prst="rect">
                      <a:avLst/>
                    </a:prstGeom>
                  </pic:spPr>
                </pic:pic>
              </a:graphicData>
            </a:graphic>
          </wp:inline>
        </w:drawing>
      </w:r>
    </w:p>
    <w:p w14:paraId="4246F76E" w14:textId="145E7A2B" w:rsidR="00F913BD" w:rsidRPr="001D6AC0" w:rsidRDefault="00F913BD" w:rsidP="00031658">
      <w:pPr>
        <w:pStyle w:val="a1"/>
      </w:pPr>
      <w:r w:rsidRPr="001D6AC0">
        <w:t>Confusion Matrix</w:t>
      </w:r>
    </w:p>
    <w:p w14:paraId="378F00C4" w14:textId="77777777" w:rsidR="00F913BD" w:rsidRDefault="00F913BD" w:rsidP="006F3FF8">
      <w:pPr>
        <w:pStyle w:val="28"/>
      </w:pPr>
      <w:r>
        <w:lastRenderedPageBreak/>
        <w:t>The confusion matrix shows the number and percentage correctly/incorrectly predicted observations. The cross-tabulation part of the confusion matrix describes the number and percentage of incorrectly predicted observations. The lower the number of misclassifications and the percentage of misclassifications is, the better the model can be judged to be.</w:t>
      </w:r>
    </w:p>
    <w:p w14:paraId="041D35D3" w14:textId="40362F05" w:rsidR="00F913BD" w:rsidRDefault="00F913BD" w:rsidP="006F3FF8">
      <w:pPr>
        <w:pStyle w:val="28"/>
      </w:pPr>
      <w:r>
        <w:t xml:space="preserve"> </w:t>
      </w:r>
      <w:r w:rsidR="001D6AC0" w:rsidRPr="00994599">
        <w:rPr>
          <w:noProof/>
        </w:rPr>
        <w:drawing>
          <wp:inline distT="0" distB="0" distL="0" distR="0" wp14:anchorId="79B6BA37" wp14:editId="7212C34B">
            <wp:extent cx="4692650" cy="1953223"/>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713957" cy="1962092"/>
                    </a:xfrm>
                    <a:prstGeom prst="rect">
                      <a:avLst/>
                    </a:prstGeom>
                  </pic:spPr>
                </pic:pic>
              </a:graphicData>
            </a:graphic>
          </wp:inline>
        </w:drawing>
      </w:r>
    </w:p>
    <w:p w14:paraId="11AEA5E7" w14:textId="77777777" w:rsidR="001E727F" w:rsidRDefault="001E727F" w:rsidP="001E727F">
      <w:pPr>
        <w:rPr>
          <w:rFonts w:eastAsiaTheme="minorEastAsia"/>
        </w:rPr>
      </w:pPr>
      <w:bookmarkStart w:id="480" w:name="_3.4.24_Regularized_Regression"/>
      <w:bookmarkEnd w:id="480"/>
    </w:p>
    <w:p w14:paraId="248AA742" w14:textId="790C9273" w:rsidR="001E727F" w:rsidRPr="001E727F" w:rsidRDefault="00930C8F" w:rsidP="001E727F">
      <w:pPr>
        <w:rPr>
          <w:rFonts w:eastAsiaTheme="minorEastAsia"/>
        </w:rPr>
      </w:pPr>
      <w:r>
        <w:rPr>
          <w:rFonts w:ascii="Arial" w:hAnsi="Arial" w:cs="Arial"/>
        </w:rPr>
        <w:pict w14:anchorId="763F64D7">
          <v:rect id="_x0000_i1210" style="width:439.3pt;height:1.5pt" o:hrstd="t" o:hr="t" fillcolor="#9d9da1" stroked="f"/>
        </w:pict>
      </w:r>
    </w:p>
    <w:p w14:paraId="2AD36DA8" w14:textId="6EB78678" w:rsidR="002E440B" w:rsidRDefault="002E440B" w:rsidP="002E440B">
      <w:pPr>
        <w:pStyle w:val="3"/>
        <w:rPr>
          <w:rFonts w:eastAsiaTheme="minorEastAsia"/>
          <w:lang w:eastAsia="ko-KR"/>
        </w:rPr>
      </w:pPr>
      <w:bookmarkStart w:id="481" w:name="_3.4.25_Regularized_Regression"/>
      <w:bookmarkEnd w:id="481"/>
      <w:r w:rsidRPr="00F5748C">
        <w:t>3.4.2</w:t>
      </w:r>
      <w:r w:rsidR="0013478B">
        <w:rPr>
          <w:rFonts w:eastAsiaTheme="minorEastAsia" w:hint="eastAsia"/>
          <w:lang w:eastAsia="ko-KR"/>
        </w:rPr>
        <w:t>5</w:t>
      </w:r>
      <w:r w:rsidRPr="00F5748C">
        <w:t xml:space="preserve"> </w:t>
      </w:r>
      <w:bookmarkStart w:id="482" w:name="_Hlk183447996"/>
      <w:r w:rsidRPr="00F5748C">
        <w:t>Regularized</w:t>
      </w:r>
      <w:bookmarkEnd w:id="482"/>
      <w:r w:rsidRPr="00F5748C">
        <w:t xml:space="preserve"> Regression</w:t>
      </w:r>
    </w:p>
    <w:p w14:paraId="720737EA" w14:textId="7E17B63F" w:rsidR="001E727F" w:rsidRPr="001E727F" w:rsidRDefault="00930C8F" w:rsidP="001E727F">
      <w:pPr>
        <w:rPr>
          <w:rFonts w:eastAsiaTheme="minorEastAsia"/>
          <w:lang w:val="x-none"/>
        </w:rPr>
      </w:pPr>
      <w:r>
        <w:rPr>
          <w:rFonts w:ascii="Arial" w:hAnsi="Arial" w:cs="Arial"/>
        </w:rPr>
        <w:pict w14:anchorId="19F8EFE4">
          <v:rect id="_x0000_i1211" style="width:439.3pt;height:1.5pt" o:hrstd="t" o:hr="t" fillcolor="#9d9da1" stroked="f"/>
        </w:pict>
      </w:r>
    </w:p>
    <w:tbl>
      <w:tblPr>
        <w:tblW w:w="0" w:type="auto"/>
        <w:tblLook w:val="01E0" w:firstRow="1" w:lastRow="1" w:firstColumn="1" w:lastColumn="1" w:noHBand="0" w:noVBand="0"/>
      </w:tblPr>
      <w:tblGrid>
        <w:gridCol w:w="1718"/>
        <w:gridCol w:w="7068"/>
      </w:tblGrid>
      <w:tr w:rsidR="002E440B" w:rsidRPr="00F5748C" w14:paraId="66154517" w14:textId="77777777" w:rsidTr="0092361E">
        <w:tc>
          <w:tcPr>
            <w:tcW w:w="1718" w:type="dxa"/>
            <w:vAlign w:val="center"/>
            <w:hideMark/>
          </w:tcPr>
          <w:p w14:paraId="3E9D3E82" w14:textId="31CA01BE" w:rsidR="002E440B" w:rsidRDefault="00873ECE" w:rsidP="006C0629">
            <w:pPr>
              <w:pStyle w:val="af9"/>
              <w:rPr>
                <w:noProof/>
              </w:rPr>
            </w:pPr>
            <w:r w:rsidRPr="00873ECE">
              <w:rPr>
                <w:noProof/>
              </w:rPr>
              <w:drawing>
                <wp:inline distT="0" distB="0" distL="0" distR="0" wp14:anchorId="2DB197A9" wp14:editId="3CB4CD43">
                  <wp:extent cx="673100" cy="1307580"/>
                  <wp:effectExtent l="0" t="0" r="0" b="6985"/>
                  <wp:docPr id="898166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6020" name=""/>
                          <pic:cNvPicPr/>
                        </pic:nvPicPr>
                        <pic:blipFill>
                          <a:blip r:embed="rId501"/>
                          <a:stretch>
                            <a:fillRect/>
                          </a:stretch>
                        </pic:blipFill>
                        <pic:spPr>
                          <a:xfrm>
                            <a:off x="0" y="0"/>
                            <a:ext cx="673950" cy="1309232"/>
                          </a:xfrm>
                          <a:prstGeom prst="rect">
                            <a:avLst/>
                          </a:prstGeom>
                        </pic:spPr>
                      </pic:pic>
                    </a:graphicData>
                  </a:graphic>
                </wp:inline>
              </w:drawing>
            </w:r>
          </w:p>
          <w:p w14:paraId="0C22831A" w14:textId="00BCD7C9" w:rsidR="00873ECE" w:rsidRPr="00F5748C" w:rsidRDefault="00873ECE" w:rsidP="006C0629">
            <w:pPr>
              <w:pStyle w:val="af9"/>
            </w:pPr>
          </w:p>
        </w:tc>
        <w:tc>
          <w:tcPr>
            <w:tcW w:w="7068" w:type="dxa"/>
            <w:vAlign w:val="center"/>
            <w:hideMark/>
          </w:tcPr>
          <w:p w14:paraId="230C3159" w14:textId="77777777" w:rsidR="002E440B" w:rsidRPr="00F5748C" w:rsidRDefault="002E440B" w:rsidP="0092361E">
            <w:pPr>
              <w:rPr>
                <w:rFonts w:eastAsiaTheme="minorEastAsia"/>
              </w:rPr>
            </w:pPr>
            <w:r w:rsidRPr="00873ECE">
              <w:rPr>
                <w:rFonts w:eastAsiaTheme="minorEastAsia"/>
                <w:b/>
                <w:bCs/>
              </w:rPr>
              <w:t>Regularized regression</w:t>
            </w:r>
            <w:r w:rsidRPr="00F5748C">
              <w:rPr>
                <w:rFonts w:eastAsiaTheme="minorEastAsia"/>
              </w:rPr>
              <w:t xml:space="preserve"> is a regression method with a penalty for larger coefficients in order to prevent overfitting and improve model generalization. It is called shrinkage model.</w:t>
            </w:r>
          </w:p>
          <w:p w14:paraId="25CDDFF3" w14:textId="77777777" w:rsidR="002E440B" w:rsidRPr="00F5748C" w:rsidRDefault="002E440B" w:rsidP="0092361E">
            <w:pPr>
              <w:rPr>
                <w:rFonts w:eastAsiaTheme="minorEastAsia"/>
                <w:bCs/>
              </w:rPr>
            </w:pPr>
          </w:p>
        </w:tc>
      </w:tr>
    </w:tbl>
    <w:p w14:paraId="59087F10" w14:textId="7FA8A0FE" w:rsidR="002E440B" w:rsidRPr="00F5748C" w:rsidRDefault="000E0262" w:rsidP="00BF0D4F">
      <w:pPr>
        <w:pStyle w:val="23"/>
      </w:pPr>
      <w:r w:rsidRPr="000E0262">
        <w:t>Overview</w:t>
      </w:r>
      <w:r w:rsidR="002E440B" w:rsidRPr="00F5748C">
        <w:t xml:space="preserve"> </w:t>
      </w:r>
    </w:p>
    <w:p w14:paraId="35FF5E62" w14:textId="77777777" w:rsidR="002E440B" w:rsidRPr="00F5748C" w:rsidRDefault="002E440B" w:rsidP="001D6AC0">
      <w:r w:rsidRPr="00F5748C">
        <w:t>Regression models are used to predict the dependent variable through the linear equation of independent variables.</w:t>
      </w:r>
    </w:p>
    <w:p w14:paraId="20D499B7" w14:textId="77777777" w:rsidR="002E440B" w:rsidRPr="00F5748C" w:rsidRDefault="002E440B" w:rsidP="002E440B">
      <w:pPr>
        <w:ind w:leftChars="100" w:left="220"/>
        <w:rPr>
          <w:rFonts w:eastAsiaTheme="minorEastAsia"/>
        </w:rPr>
      </w:pPr>
      <m:oMathPara>
        <m:oMathParaPr>
          <m:jc m:val="left"/>
        </m:oMathParaPr>
        <m:oMath>
          <m:r>
            <w:rPr>
              <w:rFonts w:ascii="Cambria Math" w:eastAsiaTheme="minorEastAsia" w:hAnsi="Cambria Math"/>
            </w:rPr>
            <m:t>Y=</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2</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p</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m:t>
              </m:r>
            </m:sub>
          </m:sSub>
        </m:oMath>
      </m:oMathPara>
    </w:p>
    <w:p w14:paraId="1719B93B" w14:textId="5877672F" w:rsidR="002E440B" w:rsidRPr="001D6AC0" w:rsidRDefault="001D6AC0" w:rsidP="00E72738">
      <w:pPr>
        <w:pStyle w:val="a0"/>
      </w:pPr>
      <m:oMath>
        <m:r>
          <m:rPr>
            <m:sty m:val="bi"/>
          </m:rPr>
          <w:rPr>
            <w:rFonts w:ascii="Cambria Math" w:hAnsi="Cambria Math"/>
          </w:rPr>
          <m:t>Y</m:t>
        </m:r>
      </m:oMath>
      <w:r w:rsidR="002E440B" w:rsidRPr="001D6AC0">
        <w:t xml:space="preserve">: Dependent variable, </w:t>
      </w:r>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1~n</m:t>
            </m:r>
          </m:sub>
        </m:sSub>
      </m:oMath>
      <w:r w:rsidR="002E440B" w:rsidRPr="001D6AC0">
        <w:t>: Independent variables</w:t>
      </w:r>
    </w:p>
    <w:p w14:paraId="50E3C54E" w14:textId="32720AFD" w:rsidR="002E440B" w:rsidRPr="001D6AC0" w:rsidRDefault="00930C8F" w:rsidP="00E72738">
      <w:pPr>
        <w:pStyle w:val="a0"/>
      </w:pPr>
      <m:oMath>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0</m:t>
            </m:r>
          </m:sub>
        </m:sSub>
      </m:oMath>
      <w:r w:rsidR="002E440B" w:rsidRPr="001D6AC0">
        <w:t>: Intercept</w:t>
      </w:r>
    </w:p>
    <w:p w14:paraId="4D151601" w14:textId="0B0A56C3" w:rsidR="002E440B" w:rsidRPr="001D6AC0" w:rsidRDefault="00930C8F" w:rsidP="00E72738">
      <w:pPr>
        <w:pStyle w:val="a0"/>
      </w:pPr>
      <m:oMath>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1~n</m:t>
            </m:r>
          </m:sub>
        </m:sSub>
      </m:oMath>
      <w:r w:rsidR="002E440B" w:rsidRPr="001D6AC0">
        <w:t>: Coefficients corresponding to each independent variable (the impact of each independent variable on the dependent variable)</w:t>
      </w:r>
    </w:p>
    <w:p w14:paraId="3CFA07F2" w14:textId="27BB0553" w:rsidR="002E440B" w:rsidRPr="001D6AC0" w:rsidRDefault="001D6AC0" w:rsidP="00E72738">
      <w:pPr>
        <w:pStyle w:val="a0"/>
      </w:pPr>
      <m:oMath>
        <m:r>
          <m:rPr>
            <m:sty m:val="bi"/>
          </m:rPr>
          <w:rPr>
            <w:rFonts w:ascii="Cambria Math" w:hAnsi="Cambria Math"/>
          </w:rPr>
          <m:t>ϵ</m:t>
        </m:r>
      </m:oMath>
      <w:r w:rsidR="002E440B" w:rsidRPr="001D6AC0">
        <w:t>: Error term</w:t>
      </w:r>
    </w:p>
    <w:p w14:paraId="5F0F91C0" w14:textId="77777777" w:rsidR="002E440B" w:rsidRPr="00F5748C" w:rsidRDefault="002E440B" w:rsidP="001D6AC0"/>
    <w:p w14:paraId="73574D7C" w14:textId="374C9DE9" w:rsidR="002E440B" w:rsidRPr="008F3DC1" w:rsidRDefault="001D6AC0" w:rsidP="00845DAE">
      <w:pPr>
        <w:pStyle w:val="a1"/>
        <w:rPr>
          <w:kern w:val="0"/>
          <w:sz w:val="20"/>
          <w:szCs w:val="20"/>
        </w:rPr>
      </w:pPr>
      <w:r w:rsidRPr="008F3DC1">
        <w:rPr>
          <w:rFonts w:hint="eastAsia"/>
        </w:rPr>
        <w:t xml:space="preserve">(1) </w:t>
      </w:r>
      <w:r w:rsidR="002E440B" w:rsidRPr="008F3DC1">
        <w:t>The four assumptions of linear regression</w:t>
      </w:r>
    </w:p>
    <w:p w14:paraId="77448CF9" w14:textId="77777777" w:rsidR="002E440B" w:rsidRPr="00F5748C" w:rsidRDefault="002E440B" w:rsidP="006F3FF8">
      <w:pPr>
        <w:pStyle w:val="28"/>
      </w:pPr>
      <w:r w:rsidRPr="00F5748C">
        <w:t>For valid regression model, the following assumptions should be met.</w:t>
      </w:r>
    </w:p>
    <w:p w14:paraId="1BE12146" w14:textId="72D610F7" w:rsidR="002E440B" w:rsidRPr="00F5748C" w:rsidRDefault="008F3DC1" w:rsidP="008F3DC1">
      <w:pPr>
        <w:pStyle w:val="31"/>
      </w:pPr>
      <w:r>
        <w:t xml:space="preserve">- </w:t>
      </w:r>
      <w:r w:rsidR="002E440B" w:rsidRPr="008F3DC1">
        <w:rPr>
          <w:b/>
          <w:bCs w:val="0"/>
        </w:rPr>
        <w:t>Linearity</w:t>
      </w:r>
      <w:r w:rsidR="002E440B" w:rsidRPr="001D6AC0">
        <w:t>: The relationship between the independent and dependent variables is linear.</w:t>
      </w:r>
    </w:p>
    <w:p w14:paraId="26C634CD" w14:textId="099CAD03" w:rsidR="002E440B" w:rsidRPr="001D6AC0" w:rsidRDefault="008F3DC1" w:rsidP="008F3DC1">
      <w:pPr>
        <w:pStyle w:val="31"/>
        <w:rPr>
          <w:b/>
        </w:rPr>
      </w:pPr>
      <w:r>
        <w:rPr>
          <w:rFonts w:eastAsiaTheme="minorEastAsia"/>
        </w:rPr>
        <w:t xml:space="preserve">- </w:t>
      </w:r>
      <w:r w:rsidR="001D6AC0" w:rsidRPr="008F3DC1">
        <w:rPr>
          <w:rFonts w:eastAsiaTheme="minorEastAsia" w:hint="eastAsia"/>
          <w:b/>
          <w:bCs w:val="0"/>
        </w:rPr>
        <w:t>I</w:t>
      </w:r>
      <w:r w:rsidR="002E440B" w:rsidRPr="008F3DC1">
        <w:rPr>
          <w:b/>
          <w:bCs w:val="0"/>
        </w:rPr>
        <w:t>ndependence</w:t>
      </w:r>
      <w:r w:rsidR="002E440B" w:rsidRPr="00F5748C">
        <w:t xml:space="preserve"> </w:t>
      </w:r>
      <w:r w:rsidR="002E440B" w:rsidRPr="008F3DC1">
        <w:rPr>
          <w:b/>
          <w:bCs w:val="0"/>
        </w:rPr>
        <w:t>of</w:t>
      </w:r>
      <w:r w:rsidR="002E440B" w:rsidRPr="00F5748C">
        <w:t xml:space="preserve"> </w:t>
      </w:r>
      <w:r w:rsidR="002E440B" w:rsidRPr="008F3DC1">
        <w:rPr>
          <w:b/>
          <w:bCs w:val="0"/>
        </w:rPr>
        <w:t>Errors</w:t>
      </w:r>
      <w:r w:rsidR="002E440B" w:rsidRPr="001D6AC0">
        <w:t>: Residuals (errors) are independent of each other.</w:t>
      </w:r>
    </w:p>
    <w:p w14:paraId="6F9700BC" w14:textId="2B02A99A" w:rsidR="001D6AC0" w:rsidRPr="001D6AC0" w:rsidRDefault="008F3DC1" w:rsidP="008F3DC1">
      <w:pPr>
        <w:pStyle w:val="31"/>
        <w:rPr>
          <w:kern w:val="0"/>
        </w:rPr>
      </w:pPr>
      <w:r>
        <w:t xml:space="preserve">- </w:t>
      </w:r>
      <w:r w:rsidR="002E440B" w:rsidRPr="008F3DC1">
        <w:rPr>
          <w:b/>
          <w:bCs w:val="0"/>
        </w:rPr>
        <w:t>Homoscedasticity</w:t>
      </w:r>
      <w:r w:rsidR="002E440B" w:rsidRPr="00F5748C">
        <w:t xml:space="preserve">: </w:t>
      </w:r>
      <w:r w:rsidR="002E440B" w:rsidRPr="001D6AC0">
        <w:t>The variance of the errors should be constant for all values of the independent variables.</w:t>
      </w:r>
    </w:p>
    <w:p w14:paraId="1CE4630F" w14:textId="1E13E846" w:rsidR="002E440B" w:rsidRDefault="008F3DC1" w:rsidP="008F3DC1">
      <w:pPr>
        <w:pStyle w:val="31"/>
        <w:rPr>
          <w:rFonts w:eastAsiaTheme="minorEastAsia"/>
        </w:rPr>
      </w:pPr>
      <w:r>
        <w:t xml:space="preserve">- </w:t>
      </w:r>
      <w:r w:rsidR="002E440B" w:rsidRPr="008F3DC1">
        <w:rPr>
          <w:b/>
          <w:bCs w:val="0"/>
        </w:rPr>
        <w:t>Normality</w:t>
      </w:r>
      <w:r w:rsidR="002E440B" w:rsidRPr="00F5748C">
        <w:t xml:space="preserve"> </w:t>
      </w:r>
      <w:r w:rsidR="002E440B" w:rsidRPr="008F3DC1">
        <w:rPr>
          <w:b/>
          <w:bCs w:val="0"/>
        </w:rPr>
        <w:t>of</w:t>
      </w:r>
      <w:r w:rsidR="002E440B" w:rsidRPr="00F5748C">
        <w:t xml:space="preserve"> </w:t>
      </w:r>
      <w:r w:rsidR="002E440B" w:rsidRPr="008F3DC1">
        <w:rPr>
          <w:b/>
          <w:bCs w:val="0"/>
        </w:rPr>
        <w:t>Errors</w:t>
      </w:r>
      <w:r w:rsidR="002E440B" w:rsidRPr="001D6AC0">
        <w:t>: Residuals (errors) is normally distributed.</w:t>
      </w:r>
      <w:r w:rsidR="002E440B" w:rsidRPr="00F5748C">
        <w:t xml:space="preserve"> </w:t>
      </w:r>
    </w:p>
    <w:p w14:paraId="057F90A2" w14:textId="77777777" w:rsidR="001D6AC0" w:rsidRPr="001D6AC0" w:rsidRDefault="001D6AC0" w:rsidP="001D6AC0"/>
    <w:p w14:paraId="00B8EDFA" w14:textId="6F85657D" w:rsidR="002E440B" w:rsidRPr="008F3DC1" w:rsidRDefault="001D6AC0" w:rsidP="00845DAE">
      <w:pPr>
        <w:pStyle w:val="a1"/>
      </w:pPr>
      <w:r w:rsidRPr="008F3DC1">
        <w:rPr>
          <w:rFonts w:hint="eastAsia"/>
        </w:rPr>
        <w:t xml:space="preserve">(2) </w:t>
      </w:r>
      <w:r w:rsidR="002E440B" w:rsidRPr="008F3DC1">
        <w:t>Variable Selection</w:t>
      </w:r>
    </w:p>
    <w:p w14:paraId="518E33C9" w14:textId="77777777" w:rsidR="002E440B" w:rsidRDefault="002E440B" w:rsidP="006F3FF8">
      <w:pPr>
        <w:pStyle w:val="28"/>
      </w:pPr>
      <w:r w:rsidRPr="00F5748C">
        <w:t xml:space="preserve">Variable selection is the process of selecting important variables. In the </w:t>
      </w:r>
      <w:r w:rsidRPr="00F5748C">
        <w:rPr>
          <w:b/>
        </w:rPr>
        <w:t xml:space="preserve">Variable Selection </w:t>
      </w:r>
      <w:r w:rsidRPr="00F5748C">
        <w:t xml:space="preserve">option, you can choose </w:t>
      </w:r>
      <w:r w:rsidRPr="00F5748C">
        <w:rPr>
          <w:b/>
          <w:bCs/>
        </w:rPr>
        <w:t>Stepwise</w:t>
      </w:r>
      <w:r w:rsidRPr="00F5748C">
        <w:t xml:space="preserve"> or </w:t>
      </w:r>
      <w:r w:rsidRPr="00F5748C">
        <w:rPr>
          <w:b/>
          <w:bCs/>
        </w:rPr>
        <w:t>General</w:t>
      </w:r>
      <w:r w:rsidRPr="00F5748C">
        <w:t xml:space="preserve">. </w:t>
      </w:r>
      <w:r w:rsidRPr="00F5748C">
        <w:rPr>
          <w:b/>
        </w:rPr>
        <w:t>Stepwise</w:t>
      </w:r>
      <w:r w:rsidRPr="00F5748C">
        <w:t xml:space="preserve"> selection combines with Forward, Backward methods to iteratively add or remove variables, refining the model with significant predictors. (* </w:t>
      </w:r>
      <w:r w:rsidRPr="00F5748C">
        <w:rPr>
          <w:b/>
        </w:rPr>
        <w:t>Forward</w:t>
      </w:r>
      <w:r w:rsidRPr="00F5748C">
        <w:t xml:space="preserve"> selection adds from the most important variable to least important one in the model, while </w:t>
      </w:r>
      <w:r w:rsidRPr="00F5748C">
        <w:rPr>
          <w:b/>
        </w:rPr>
        <w:t>Backward</w:t>
      </w:r>
      <w:r w:rsidRPr="00F5748C">
        <w:t xml:space="preserve"> selection removes unimportant variables from a full model.) General selection includes all the input independent variables.</w:t>
      </w:r>
    </w:p>
    <w:p w14:paraId="76ADBA57" w14:textId="77777777" w:rsidR="001D6AC0" w:rsidRPr="00F5748C" w:rsidRDefault="001D6AC0" w:rsidP="001D6AC0"/>
    <w:p w14:paraId="5765870D" w14:textId="25466D11" w:rsidR="002E440B" w:rsidRPr="008F3DC1" w:rsidRDefault="001D6AC0" w:rsidP="00845DAE">
      <w:pPr>
        <w:pStyle w:val="a1"/>
      </w:pPr>
      <w:r w:rsidRPr="008F3DC1">
        <w:rPr>
          <w:rFonts w:hint="eastAsia"/>
        </w:rPr>
        <w:t xml:space="preserve">(3) </w:t>
      </w:r>
      <w:r w:rsidR="002E440B" w:rsidRPr="008F3DC1">
        <w:t xml:space="preserve">Multicollinearity </w:t>
      </w:r>
    </w:p>
    <w:p w14:paraId="6CFAEBA4" w14:textId="77777777" w:rsidR="002E440B" w:rsidRDefault="002E440B" w:rsidP="006F3FF8">
      <w:pPr>
        <w:pStyle w:val="28"/>
      </w:pPr>
      <w:r w:rsidRPr="00F5748C">
        <w:t xml:space="preserve">Multicollinearity occurs due to high correlations between independent variables. Using the Variance Inflation Factor (VIF), variables with VIF&gt;10 needs to be double-checked. The </w:t>
      </w:r>
      <w:r w:rsidRPr="00F5748C">
        <w:rPr>
          <w:b/>
          <w:bCs/>
        </w:rPr>
        <w:t>Calculate VIFs</w:t>
      </w:r>
      <w:r w:rsidRPr="00F5748C">
        <w:t xml:space="preserve"> option gives VIF values, and the </w:t>
      </w:r>
      <w:r w:rsidRPr="00F5748C">
        <w:rPr>
          <w:b/>
          <w:bCs/>
        </w:rPr>
        <w:t>Remove Multicollinearity</w:t>
      </w:r>
      <w:r w:rsidRPr="00F5748C">
        <w:t xml:space="preserve"> option allows to remove variables with VIF values over 10. </w:t>
      </w:r>
    </w:p>
    <w:p w14:paraId="26F9BA51" w14:textId="77777777" w:rsidR="00EB2B2A" w:rsidRPr="00F5748C" w:rsidRDefault="00EB2B2A" w:rsidP="00EB2B2A"/>
    <w:p w14:paraId="712EDE53" w14:textId="39EB12FE" w:rsidR="002E440B" w:rsidRPr="00F5748C" w:rsidRDefault="003C4552" w:rsidP="00BF0D4F">
      <w:pPr>
        <w:pStyle w:val="23"/>
      </w:pPr>
      <w:r w:rsidRPr="003C4552">
        <w:t>Applications</w:t>
      </w:r>
    </w:p>
    <w:p w14:paraId="2E13F7C9" w14:textId="77777777" w:rsidR="002E440B" w:rsidRPr="00F5748C" w:rsidRDefault="002E440B" w:rsidP="00E72738">
      <w:pPr>
        <w:pStyle w:val="a0"/>
      </w:pPr>
      <w:r w:rsidRPr="00F5748C">
        <w:t>Independent variables can be either continuous or discrete.</w:t>
      </w:r>
    </w:p>
    <w:p w14:paraId="4F15A792" w14:textId="77777777" w:rsidR="002E440B" w:rsidRPr="00F5748C" w:rsidRDefault="002E440B" w:rsidP="00E72738">
      <w:pPr>
        <w:pStyle w:val="a0"/>
      </w:pPr>
      <w:r w:rsidRPr="00F5748C">
        <w:t>Dependent variable must be continuous.</w:t>
      </w:r>
    </w:p>
    <w:p w14:paraId="0CCA65CE" w14:textId="77777777" w:rsidR="002E440B" w:rsidRDefault="002E440B" w:rsidP="00E72738">
      <w:pPr>
        <w:pStyle w:val="a0"/>
      </w:pPr>
      <w:r w:rsidRPr="00F5748C">
        <w:t>The four basic assumptions of regression analysis must be satisfied.</w:t>
      </w:r>
    </w:p>
    <w:p w14:paraId="69EAEA12" w14:textId="77777777" w:rsidR="00EB2B2A" w:rsidRPr="00F5748C" w:rsidRDefault="00EB2B2A" w:rsidP="00EB2B2A"/>
    <w:p w14:paraId="4BB05A8A" w14:textId="69D80E85" w:rsidR="002E440B" w:rsidRPr="00F5748C" w:rsidRDefault="003C4552" w:rsidP="00BF0D4F">
      <w:pPr>
        <w:pStyle w:val="23"/>
      </w:pPr>
      <w:r w:rsidRPr="003C4552">
        <w:t>Usage</w:t>
      </w:r>
    </w:p>
    <w:p w14:paraId="478E3DA5" w14:textId="77777777" w:rsidR="002E440B" w:rsidRPr="00F5748C" w:rsidRDefault="002E440B" w:rsidP="00E72738">
      <w:pPr>
        <w:pStyle w:val="a0"/>
      </w:pPr>
      <w:r w:rsidRPr="00F5748C">
        <w:t>Read the data using Input Node.</w:t>
      </w:r>
    </w:p>
    <w:p w14:paraId="36DFB0CB" w14:textId="77777777" w:rsidR="002E440B" w:rsidRPr="00F5748C" w:rsidRDefault="002E440B" w:rsidP="00E72738">
      <w:pPr>
        <w:pStyle w:val="a0"/>
      </w:pPr>
      <w:r w:rsidRPr="00F5748C">
        <w:t>Specify the type of data using Type Change Node.</w:t>
      </w:r>
    </w:p>
    <w:p w14:paraId="3E8E2B05" w14:textId="77777777" w:rsidR="002E440B" w:rsidRPr="00F5748C" w:rsidRDefault="002E440B" w:rsidP="00E72738">
      <w:pPr>
        <w:pStyle w:val="a0"/>
      </w:pPr>
      <w:r w:rsidRPr="00F5748C">
        <w:t>Connect Type Change Node to Regularized Regression Node and select options.</w:t>
      </w:r>
    </w:p>
    <w:p w14:paraId="6F153F65" w14:textId="77777777" w:rsidR="002E440B" w:rsidRPr="00F5748C" w:rsidRDefault="002E440B" w:rsidP="00E72738">
      <w:pPr>
        <w:pStyle w:val="a0"/>
      </w:pPr>
      <w:r w:rsidRPr="00F5748C">
        <w:t>Connect Regularized Regression Node to Display Node.</w:t>
      </w:r>
    </w:p>
    <w:p w14:paraId="1D2E0B11" w14:textId="77777777" w:rsidR="002E440B" w:rsidRPr="00F5748C" w:rsidRDefault="002E440B" w:rsidP="00E72738">
      <w:pPr>
        <w:pStyle w:val="a0"/>
      </w:pPr>
      <w:r w:rsidRPr="00F5748C">
        <w:t>An example of Regularized Regression stream is as follows.</w:t>
      </w:r>
    </w:p>
    <w:p w14:paraId="0A6B4AF1" w14:textId="77777777" w:rsidR="002E440B" w:rsidRPr="00F5748C" w:rsidRDefault="002E440B" w:rsidP="006C0629">
      <w:pPr>
        <w:pStyle w:val="af9"/>
      </w:pPr>
      <w:r w:rsidRPr="00EB2B2A">
        <w:rPr>
          <w:noProof/>
        </w:rPr>
        <w:lastRenderedPageBreak/>
        <w:drawing>
          <wp:inline distT="0" distB="0" distL="0" distR="0" wp14:anchorId="7231FF67" wp14:editId="03200EE1">
            <wp:extent cx="4311872" cy="1695537"/>
            <wp:effectExtent l="0" t="0" r="0" b="0"/>
            <wp:docPr id="896498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98631" name=""/>
                    <pic:cNvPicPr/>
                  </pic:nvPicPr>
                  <pic:blipFill>
                    <a:blip r:embed="rId502"/>
                    <a:stretch>
                      <a:fillRect/>
                    </a:stretch>
                  </pic:blipFill>
                  <pic:spPr>
                    <a:xfrm>
                      <a:off x="0" y="0"/>
                      <a:ext cx="4311872" cy="1695537"/>
                    </a:xfrm>
                    <a:prstGeom prst="rect">
                      <a:avLst/>
                    </a:prstGeom>
                  </pic:spPr>
                </pic:pic>
              </a:graphicData>
            </a:graphic>
          </wp:inline>
        </w:drawing>
      </w:r>
    </w:p>
    <w:p w14:paraId="5126C921" w14:textId="40CB8287" w:rsidR="002E440B" w:rsidRPr="00F5748C" w:rsidRDefault="003C4552" w:rsidP="00BF0D4F">
      <w:pPr>
        <w:pStyle w:val="23"/>
      </w:pPr>
      <w:r w:rsidRPr="003C4552">
        <w:t>Node Properties</w:t>
      </w:r>
    </w:p>
    <w:tbl>
      <w:tblPr>
        <w:tblStyle w:val="ecminer"/>
        <w:tblW w:w="4733" w:type="pct"/>
        <w:tblLook w:val="04A0" w:firstRow="1" w:lastRow="0" w:firstColumn="1" w:lastColumn="0" w:noHBand="0" w:noVBand="1"/>
      </w:tblPr>
      <w:tblGrid>
        <w:gridCol w:w="1055"/>
        <w:gridCol w:w="1684"/>
        <w:gridCol w:w="3159"/>
        <w:gridCol w:w="1393"/>
        <w:gridCol w:w="1016"/>
      </w:tblGrid>
      <w:tr w:rsidR="002E440B" w:rsidRPr="00F5748C" w14:paraId="759CA17E"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9" w:type="pct"/>
            <w:hideMark/>
          </w:tcPr>
          <w:p w14:paraId="57FEDF10" w14:textId="77777777" w:rsidR="002E440B" w:rsidRPr="00EB2B2A" w:rsidRDefault="002E440B" w:rsidP="0092361E">
            <w:pPr>
              <w:pStyle w:val="af8"/>
              <w:rPr>
                <w:rFonts w:ascii="Calibri" w:eastAsiaTheme="minorEastAsia" w:hAnsi="Calibri" w:cs="Calibri"/>
                <w:b/>
                <w:bCs w:val="0"/>
              </w:rPr>
            </w:pPr>
            <w:r w:rsidRPr="00EB2B2A">
              <w:rPr>
                <w:rFonts w:ascii="Calibri" w:eastAsiaTheme="minorEastAsia" w:hAnsi="Calibri" w:cs="Calibri"/>
                <w:b/>
                <w:bCs w:val="0"/>
              </w:rPr>
              <w:t>Property group</w:t>
            </w:r>
          </w:p>
        </w:tc>
        <w:tc>
          <w:tcPr>
            <w:tcW w:w="917" w:type="pct"/>
            <w:hideMark/>
          </w:tcPr>
          <w:p w14:paraId="67C04E1D" w14:textId="77777777" w:rsidR="002E440B" w:rsidRPr="00EB2B2A" w:rsidRDefault="002E440B"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Property Name</w:t>
            </w:r>
          </w:p>
        </w:tc>
        <w:tc>
          <w:tcPr>
            <w:tcW w:w="2089" w:type="pct"/>
            <w:hideMark/>
          </w:tcPr>
          <w:p w14:paraId="57819E8D" w14:textId="77777777" w:rsidR="002E440B" w:rsidRPr="00EB2B2A" w:rsidRDefault="002E440B" w:rsidP="008F3DC1">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Description</w:t>
            </w:r>
          </w:p>
        </w:tc>
        <w:tc>
          <w:tcPr>
            <w:tcW w:w="763" w:type="pct"/>
            <w:hideMark/>
          </w:tcPr>
          <w:p w14:paraId="22AC7645" w14:textId="77777777" w:rsidR="002E440B" w:rsidRPr="00EB2B2A" w:rsidRDefault="002E440B"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Misc.</w:t>
            </w:r>
          </w:p>
        </w:tc>
        <w:tc>
          <w:tcPr>
            <w:tcW w:w="662" w:type="pct"/>
            <w:hideMark/>
          </w:tcPr>
          <w:p w14:paraId="4D41EFE2" w14:textId="77777777" w:rsidR="002E440B" w:rsidRPr="00EB2B2A" w:rsidRDefault="002E440B"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Note</w:t>
            </w:r>
          </w:p>
        </w:tc>
      </w:tr>
      <w:tr w:rsidR="002E440B" w:rsidRPr="00F5748C" w14:paraId="523C2FA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14EC4A4C" w14:textId="77777777" w:rsidR="002E440B" w:rsidRPr="00EB2B2A" w:rsidRDefault="002E440B" w:rsidP="0092361E">
            <w:pPr>
              <w:pStyle w:val="af8"/>
              <w:rPr>
                <w:rFonts w:ascii="Calibri" w:eastAsiaTheme="minorEastAsia" w:hAnsi="Calibri" w:cs="Calibri"/>
                <w:b/>
                <w:bCs w:val="0"/>
              </w:rPr>
            </w:pPr>
            <w:r w:rsidRPr="00EB2B2A">
              <w:rPr>
                <w:rFonts w:ascii="Calibri" w:eastAsiaTheme="minorEastAsia" w:hAnsi="Calibri" w:cs="Calibri"/>
                <w:b/>
                <w:bCs w:val="0"/>
              </w:rPr>
              <w:t>Model File</w:t>
            </w:r>
          </w:p>
        </w:tc>
        <w:tc>
          <w:tcPr>
            <w:tcW w:w="917" w:type="pct"/>
            <w:hideMark/>
          </w:tcPr>
          <w:p w14:paraId="47EB124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89" w:type="pct"/>
            <w:hideMark/>
          </w:tcPr>
          <w:p w14:paraId="20286736"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63" w:type="pct"/>
            <w:hideMark/>
          </w:tcPr>
          <w:p w14:paraId="490C5869"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79A88D2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2E440B" w:rsidRPr="00F5748C" w14:paraId="414E6BD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69FC8702" w14:textId="77777777" w:rsidR="002E440B" w:rsidRPr="00EB2B2A" w:rsidRDefault="002E440B" w:rsidP="0092361E">
            <w:pPr>
              <w:pStyle w:val="af8"/>
              <w:rPr>
                <w:rFonts w:ascii="Calibri" w:eastAsiaTheme="minorEastAsia" w:hAnsi="Calibri" w:cs="Calibri"/>
                <w:b/>
                <w:bCs w:val="0"/>
              </w:rPr>
            </w:pPr>
          </w:p>
        </w:tc>
        <w:tc>
          <w:tcPr>
            <w:tcW w:w="917" w:type="pct"/>
            <w:hideMark/>
          </w:tcPr>
          <w:p w14:paraId="17D44F2A"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89" w:type="pct"/>
            <w:hideMark/>
          </w:tcPr>
          <w:p w14:paraId="46EDC644"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63" w:type="pct"/>
            <w:hideMark/>
          </w:tcPr>
          <w:p w14:paraId="2ADBE789"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662" w:type="pct"/>
          </w:tcPr>
          <w:p w14:paraId="514E3B86"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746BE8A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788B9049" w14:textId="77777777" w:rsidR="002E440B" w:rsidRPr="00EB2B2A" w:rsidRDefault="002E440B" w:rsidP="0092361E">
            <w:pPr>
              <w:pStyle w:val="af8"/>
              <w:rPr>
                <w:rFonts w:ascii="Calibri" w:eastAsiaTheme="minorEastAsia" w:hAnsi="Calibri" w:cs="Calibri"/>
                <w:b/>
                <w:bCs w:val="0"/>
              </w:rPr>
            </w:pPr>
            <w:r w:rsidRPr="00EB2B2A">
              <w:rPr>
                <w:rFonts w:ascii="Calibri" w:eastAsiaTheme="minorEastAsia" w:hAnsi="Calibri" w:cs="Calibri"/>
                <w:b/>
                <w:bCs w:val="0"/>
              </w:rPr>
              <w:t>Selection options</w:t>
            </w:r>
          </w:p>
        </w:tc>
        <w:tc>
          <w:tcPr>
            <w:tcW w:w="917" w:type="pct"/>
            <w:hideMark/>
          </w:tcPr>
          <w:p w14:paraId="1D2B2C6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Technique</w:t>
            </w:r>
          </w:p>
        </w:tc>
        <w:tc>
          <w:tcPr>
            <w:tcW w:w="2089" w:type="pct"/>
            <w:hideMark/>
          </w:tcPr>
          <w:p w14:paraId="1C53CDEE"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method of variable selection.</w:t>
            </w:r>
          </w:p>
        </w:tc>
        <w:tc>
          <w:tcPr>
            <w:tcW w:w="763" w:type="pct"/>
            <w:hideMark/>
          </w:tcPr>
          <w:p w14:paraId="560FDAC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3948204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General,</w:t>
            </w:r>
          </w:p>
          <w:p w14:paraId="1F0A97BD" w14:textId="0C21F8DE" w:rsidR="002E440B" w:rsidRPr="00F5748C" w:rsidRDefault="00E72738"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Stepwise</w:t>
            </w:r>
          </w:p>
        </w:tc>
      </w:tr>
      <w:tr w:rsidR="002E440B" w:rsidRPr="00F5748C" w14:paraId="3120830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6AC84074" w14:textId="77777777" w:rsidR="002E440B" w:rsidRPr="00F5748C" w:rsidRDefault="002E440B" w:rsidP="0092361E">
            <w:pPr>
              <w:rPr>
                <w:rFonts w:eastAsiaTheme="minorEastAsia"/>
                <w:b w:val="0"/>
              </w:rPr>
            </w:pPr>
          </w:p>
        </w:tc>
        <w:tc>
          <w:tcPr>
            <w:tcW w:w="917" w:type="pct"/>
            <w:hideMark/>
          </w:tcPr>
          <w:p w14:paraId="1F5D859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Entry</w:t>
            </w:r>
          </w:p>
        </w:tc>
        <w:tc>
          <w:tcPr>
            <w:tcW w:w="2089" w:type="pct"/>
            <w:hideMark/>
          </w:tcPr>
          <w:p w14:paraId="61DA0D60"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Entry if </w:t>
            </w:r>
            <w:r w:rsidRPr="00F5748C">
              <w:rPr>
                <w:rFonts w:eastAsiaTheme="minorEastAsia"/>
                <w:b/>
                <w:bCs/>
              </w:rPr>
              <w:t xml:space="preserve">Technique </w:t>
            </w:r>
            <w:r w:rsidRPr="00F5748C">
              <w:rPr>
                <w:rFonts w:eastAsiaTheme="minorEastAsia"/>
              </w:rPr>
              <w:t xml:space="preserve">is </w:t>
            </w:r>
            <w:r w:rsidRPr="00F5748C">
              <w:rPr>
                <w:rFonts w:eastAsiaTheme="minorEastAsia"/>
                <w:b/>
                <w:bCs/>
              </w:rPr>
              <w:t xml:space="preserve">Stepwise. </w:t>
            </w:r>
            <w:r w:rsidRPr="00F5748C">
              <w:rPr>
                <w:rFonts w:eastAsiaTheme="minorEastAsia"/>
              </w:rPr>
              <w:t>The smaller the significance level, the fewer independent variables are likely to be added to the model.</w:t>
            </w:r>
          </w:p>
        </w:tc>
        <w:tc>
          <w:tcPr>
            <w:tcW w:w="763" w:type="pct"/>
            <w:hideMark/>
          </w:tcPr>
          <w:p w14:paraId="054005D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042C435A"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2C83FCD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47505BC5" w14:textId="77777777" w:rsidR="002E440B" w:rsidRPr="00F5748C" w:rsidRDefault="002E440B" w:rsidP="0092361E">
            <w:pPr>
              <w:rPr>
                <w:rFonts w:eastAsiaTheme="minorEastAsia"/>
                <w:b w:val="0"/>
              </w:rPr>
            </w:pPr>
          </w:p>
        </w:tc>
        <w:tc>
          <w:tcPr>
            <w:tcW w:w="917" w:type="pct"/>
            <w:hideMark/>
          </w:tcPr>
          <w:p w14:paraId="70DD6A6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Removal</w:t>
            </w:r>
          </w:p>
        </w:tc>
        <w:tc>
          <w:tcPr>
            <w:tcW w:w="2089" w:type="pct"/>
            <w:hideMark/>
          </w:tcPr>
          <w:p w14:paraId="7949044E" w14:textId="3C909476"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Removal if </w:t>
            </w:r>
            <w:r w:rsidRPr="00F5748C">
              <w:rPr>
                <w:rFonts w:eastAsiaTheme="minorEastAsia"/>
                <w:b/>
                <w:bCs/>
              </w:rPr>
              <w:t xml:space="preserve">Technique </w:t>
            </w:r>
            <w:r w:rsidRPr="00F5748C">
              <w:rPr>
                <w:rFonts w:eastAsiaTheme="minorEastAsia"/>
              </w:rPr>
              <w:t xml:space="preserve">is </w:t>
            </w:r>
            <w:r w:rsidR="00087D90" w:rsidRPr="00F5748C">
              <w:rPr>
                <w:rFonts w:eastAsiaTheme="minorEastAsia"/>
                <w:b/>
                <w:bCs/>
              </w:rPr>
              <w:t>Stepwise</w:t>
            </w:r>
            <w:r w:rsidRPr="00F5748C">
              <w:rPr>
                <w:rFonts w:eastAsiaTheme="minorEastAsia"/>
                <w:b/>
                <w:bCs/>
              </w:rPr>
              <w:t xml:space="preserve">. </w:t>
            </w:r>
            <w:r w:rsidRPr="00F5748C">
              <w:rPr>
                <w:rFonts w:eastAsiaTheme="minorEastAsia"/>
              </w:rPr>
              <w:t>The bigger the significance level, the fewer independent variables are likely to be added to the model.</w:t>
            </w:r>
          </w:p>
        </w:tc>
        <w:tc>
          <w:tcPr>
            <w:tcW w:w="763" w:type="pct"/>
            <w:hideMark/>
          </w:tcPr>
          <w:p w14:paraId="0137186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39AFE8D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2EF84B5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5E8676CD" w14:textId="77777777" w:rsidR="002E440B" w:rsidRPr="00F5748C" w:rsidRDefault="002E440B" w:rsidP="0092361E">
            <w:pPr>
              <w:rPr>
                <w:rFonts w:eastAsiaTheme="minorEastAsia"/>
                <w:b w:val="0"/>
              </w:rPr>
            </w:pPr>
          </w:p>
        </w:tc>
        <w:tc>
          <w:tcPr>
            <w:tcW w:w="917" w:type="pct"/>
            <w:hideMark/>
          </w:tcPr>
          <w:p w14:paraId="67887C0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Calculate VIFs</w:t>
            </w:r>
          </w:p>
          <w:p w14:paraId="7A09EA8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089" w:type="pct"/>
            <w:hideMark/>
          </w:tcPr>
          <w:p w14:paraId="697852A1"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calculate VIFs.</w:t>
            </w:r>
          </w:p>
          <w:p w14:paraId="4806CCDE"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Multicollinearity is considered present if the VIF exceeds 10.</w:t>
            </w:r>
          </w:p>
        </w:tc>
        <w:tc>
          <w:tcPr>
            <w:tcW w:w="763" w:type="pct"/>
            <w:hideMark/>
          </w:tcPr>
          <w:p w14:paraId="47EE4D7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1C1DDE5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40E8685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2E440B" w:rsidRPr="00F5748C" w14:paraId="586D861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066F321C" w14:textId="77777777" w:rsidR="002E440B" w:rsidRPr="00F5748C" w:rsidRDefault="002E440B" w:rsidP="0092361E">
            <w:pPr>
              <w:rPr>
                <w:rFonts w:eastAsiaTheme="minorEastAsia"/>
                <w:b w:val="0"/>
              </w:rPr>
            </w:pPr>
          </w:p>
        </w:tc>
        <w:tc>
          <w:tcPr>
            <w:tcW w:w="917" w:type="pct"/>
            <w:hideMark/>
          </w:tcPr>
          <w:p w14:paraId="72E2060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Confidence Intervals</w:t>
            </w:r>
          </w:p>
        </w:tc>
        <w:tc>
          <w:tcPr>
            <w:tcW w:w="2089" w:type="pct"/>
            <w:hideMark/>
          </w:tcPr>
          <w:p w14:paraId="640F3587"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Confidence Intervals for the dependent variable. </w:t>
            </w:r>
          </w:p>
        </w:tc>
        <w:tc>
          <w:tcPr>
            <w:tcW w:w="763" w:type="pct"/>
          </w:tcPr>
          <w:p w14:paraId="3685725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3880DFA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431003C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2E440B" w:rsidRPr="00F5748C" w14:paraId="16CF27E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7CBD0A6C" w14:textId="77777777" w:rsidR="002E440B" w:rsidRPr="00F5748C" w:rsidRDefault="002E440B" w:rsidP="0092361E">
            <w:pPr>
              <w:rPr>
                <w:rFonts w:eastAsiaTheme="minorEastAsia"/>
                <w:b w:val="0"/>
              </w:rPr>
            </w:pPr>
          </w:p>
        </w:tc>
        <w:tc>
          <w:tcPr>
            <w:tcW w:w="917" w:type="pct"/>
            <w:hideMark/>
          </w:tcPr>
          <w:p w14:paraId="7B45BFA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Prediction Intervals</w:t>
            </w:r>
          </w:p>
        </w:tc>
        <w:tc>
          <w:tcPr>
            <w:tcW w:w="2089" w:type="pct"/>
            <w:hideMark/>
          </w:tcPr>
          <w:p w14:paraId="3DD74629"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of prediction intervals. </w:t>
            </w:r>
          </w:p>
        </w:tc>
        <w:tc>
          <w:tcPr>
            <w:tcW w:w="763" w:type="pct"/>
          </w:tcPr>
          <w:p w14:paraId="06AB658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7863466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139002FC"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2E440B" w:rsidRPr="00F5748C" w14:paraId="5C97A45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2439D4A2" w14:textId="77777777" w:rsidR="002E440B" w:rsidRPr="00F5748C" w:rsidRDefault="002E440B" w:rsidP="0092361E">
            <w:pPr>
              <w:rPr>
                <w:rFonts w:eastAsiaTheme="minorEastAsia"/>
                <w:b w:val="0"/>
              </w:rPr>
            </w:pPr>
          </w:p>
        </w:tc>
        <w:tc>
          <w:tcPr>
            <w:tcW w:w="917" w:type="pct"/>
          </w:tcPr>
          <w:p w14:paraId="599F01EC"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Multicollinearity</w:t>
            </w:r>
          </w:p>
        </w:tc>
        <w:tc>
          <w:tcPr>
            <w:tcW w:w="2089" w:type="pct"/>
          </w:tcPr>
          <w:p w14:paraId="4419A7FB"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remove variables to mitigate multicollinearity among independent variables.</w:t>
            </w:r>
          </w:p>
        </w:tc>
        <w:tc>
          <w:tcPr>
            <w:tcW w:w="763" w:type="pct"/>
          </w:tcPr>
          <w:p w14:paraId="274E1B9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7A84DCF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561E1EF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2E440B" w:rsidRPr="00F5748C" w14:paraId="0378910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408905BC" w14:textId="77777777" w:rsidR="002E440B" w:rsidRPr="00F5748C" w:rsidRDefault="002E440B" w:rsidP="0092361E">
            <w:pPr>
              <w:rPr>
                <w:rFonts w:eastAsiaTheme="minorEastAsia"/>
                <w:b w:val="0"/>
              </w:rPr>
            </w:pPr>
          </w:p>
        </w:tc>
        <w:tc>
          <w:tcPr>
            <w:tcW w:w="917" w:type="pct"/>
          </w:tcPr>
          <w:p w14:paraId="63ADCC7F"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Regression Method</w:t>
            </w:r>
          </w:p>
        </w:tc>
        <w:tc>
          <w:tcPr>
            <w:tcW w:w="2089" w:type="pct"/>
          </w:tcPr>
          <w:p w14:paraId="1D8AFDC1"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a regression analysis method.</w:t>
            </w:r>
          </w:p>
        </w:tc>
        <w:tc>
          <w:tcPr>
            <w:tcW w:w="763" w:type="pct"/>
          </w:tcPr>
          <w:p w14:paraId="783591E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3A2A4A7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OLS, Ridge, Lasso, Elastic Net</w:t>
            </w:r>
          </w:p>
        </w:tc>
      </w:tr>
      <w:tr w:rsidR="002E440B" w:rsidRPr="00F5748C" w14:paraId="3B9CE2A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4360776F" w14:textId="77777777" w:rsidR="002E440B" w:rsidRPr="00F5748C" w:rsidRDefault="002E440B" w:rsidP="0092361E">
            <w:pPr>
              <w:rPr>
                <w:rFonts w:eastAsiaTheme="minorEastAsia"/>
                <w:b w:val="0"/>
              </w:rPr>
            </w:pPr>
          </w:p>
        </w:tc>
        <w:tc>
          <w:tcPr>
            <w:tcW w:w="917" w:type="pct"/>
          </w:tcPr>
          <w:p w14:paraId="66D2B88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Ridge Penalty</w:t>
            </w:r>
          </w:p>
        </w:tc>
        <w:tc>
          <w:tcPr>
            <w:tcW w:w="2089" w:type="pct"/>
          </w:tcPr>
          <w:p w14:paraId="3CFD559A"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b/>
                <w:bCs/>
              </w:rPr>
            </w:pPr>
            <w:r w:rsidRPr="00F5748C">
              <w:rPr>
                <w:rFonts w:eastAsiaTheme="minorEastAsia"/>
              </w:rPr>
              <w:t xml:space="preserve">Enter the Penalty for Ridge if </w:t>
            </w:r>
            <w:r w:rsidRPr="00F5748C">
              <w:rPr>
                <w:rFonts w:eastAsiaTheme="minorEastAsia"/>
                <w:b/>
                <w:bCs/>
              </w:rPr>
              <w:t xml:space="preserve">Regression Method </w:t>
            </w:r>
            <w:r w:rsidRPr="00F5748C">
              <w:rPr>
                <w:rFonts w:eastAsiaTheme="minorEastAsia"/>
              </w:rPr>
              <w:t xml:space="preserve">is </w:t>
            </w:r>
            <w:r w:rsidRPr="00F5748C">
              <w:rPr>
                <w:rFonts w:eastAsiaTheme="minorEastAsia"/>
                <w:b/>
                <w:bCs/>
              </w:rPr>
              <w:t>Ridge.</w:t>
            </w:r>
            <w:r w:rsidRPr="00F5748C">
              <w:rPr>
                <w:rFonts w:eastAsiaTheme="minorEastAsia"/>
              </w:rPr>
              <w:t xml:space="preserve"> </w:t>
            </w:r>
          </w:p>
        </w:tc>
        <w:tc>
          <w:tcPr>
            <w:tcW w:w="763" w:type="pct"/>
          </w:tcPr>
          <w:p w14:paraId="5DC9D0E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225F431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15798B2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0CAF1335" w14:textId="77777777" w:rsidR="002E440B" w:rsidRPr="00F5748C" w:rsidRDefault="002E440B" w:rsidP="0092361E">
            <w:pPr>
              <w:rPr>
                <w:rFonts w:eastAsiaTheme="minorEastAsia"/>
                <w:b w:val="0"/>
              </w:rPr>
            </w:pPr>
          </w:p>
        </w:tc>
        <w:tc>
          <w:tcPr>
            <w:tcW w:w="917" w:type="pct"/>
          </w:tcPr>
          <w:p w14:paraId="33808E2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Lasso Penalty</w:t>
            </w:r>
          </w:p>
        </w:tc>
        <w:tc>
          <w:tcPr>
            <w:tcW w:w="2089" w:type="pct"/>
          </w:tcPr>
          <w:p w14:paraId="65D95277"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the Penalty for LASSO if </w:t>
            </w:r>
            <w:r w:rsidRPr="00F5748C">
              <w:rPr>
                <w:rFonts w:eastAsiaTheme="minorEastAsia"/>
                <w:b/>
                <w:bCs/>
              </w:rPr>
              <w:t xml:space="preserve">Regression Method </w:t>
            </w:r>
            <w:r w:rsidRPr="00F5748C">
              <w:rPr>
                <w:rFonts w:eastAsiaTheme="minorEastAsia"/>
              </w:rPr>
              <w:t xml:space="preserve">is </w:t>
            </w:r>
            <w:r w:rsidRPr="00F5748C">
              <w:rPr>
                <w:rFonts w:eastAsiaTheme="minorEastAsia"/>
                <w:b/>
                <w:bCs/>
              </w:rPr>
              <w:t>Lasso</w:t>
            </w:r>
          </w:p>
        </w:tc>
        <w:tc>
          <w:tcPr>
            <w:tcW w:w="763" w:type="pct"/>
          </w:tcPr>
          <w:p w14:paraId="5D3D8E3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1D8514B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72DD0221" w14:textId="77777777" w:rsidR="002E440B" w:rsidRPr="00F5748C" w:rsidRDefault="002E440B" w:rsidP="002E440B">
      <w:pPr>
        <w:rPr>
          <w:rFonts w:eastAsiaTheme="minorEastAsia"/>
        </w:rPr>
      </w:pPr>
    </w:p>
    <w:p w14:paraId="23A7A274" w14:textId="77777777" w:rsidR="002E440B" w:rsidRPr="00F5748C" w:rsidRDefault="002E440B" w:rsidP="002E440B">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Results</w:t>
      </w:r>
    </w:p>
    <w:p w14:paraId="710FF65B" w14:textId="77777777" w:rsidR="002E440B" w:rsidRPr="00F5748C" w:rsidRDefault="002E440B" w:rsidP="002E440B">
      <w:r w:rsidRPr="00F5748C">
        <w:t>Prediction analysis results are displayed using Display Node.</w:t>
      </w:r>
    </w:p>
    <w:p w14:paraId="0C6B066F" w14:textId="77777777" w:rsidR="002E440B" w:rsidRPr="003C4552" w:rsidRDefault="002E440B" w:rsidP="003C4552">
      <w:r w:rsidRPr="003C4552">
        <w:rPr>
          <w:noProof/>
        </w:rPr>
        <w:lastRenderedPageBreak/>
        <w:drawing>
          <wp:inline distT="0" distB="0" distL="0" distR="0" wp14:anchorId="7FE775F9" wp14:editId="6DA5C00D">
            <wp:extent cx="2930194" cy="2152650"/>
            <wp:effectExtent l="0" t="0" r="3810" b="0"/>
            <wp:docPr id="20381709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0914" name=""/>
                    <pic:cNvPicPr/>
                  </pic:nvPicPr>
                  <pic:blipFill>
                    <a:blip r:embed="rId503"/>
                    <a:stretch>
                      <a:fillRect/>
                    </a:stretch>
                  </pic:blipFill>
                  <pic:spPr>
                    <a:xfrm>
                      <a:off x="0" y="0"/>
                      <a:ext cx="2935470" cy="2156526"/>
                    </a:xfrm>
                    <a:prstGeom prst="rect">
                      <a:avLst/>
                    </a:prstGeom>
                  </pic:spPr>
                </pic:pic>
              </a:graphicData>
            </a:graphic>
          </wp:inline>
        </w:drawing>
      </w:r>
      <w:r w:rsidRPr="003C4552">
        <w:br/>
        <w:t xml:space="preserve">The residual plot is displayed using the </w:t>
      </w:r>
      <w:r w:rsidRPr="00EB2B2A">
        <w:rPr>
          <w:b/>
          <w:bCs/>
        </w:rPr>
        <w:t>Trend Chart</w:t>
      </w:r>
      <w:r w:rsidRPr="003C4552">
        <w:t xml:space="preserve"> or </w:t>
      </w:r>
      <w:r w:rsidRPr="00EB2B2A">
        <w:rPr>
          <w:b/>
          <w:bCs/>
        </w:rPr>
        <w:t>Enhanced Basic Chart</w:t>
      </w:r>
      <w:r w:rsidRPr="003C4552">
        <w:t>.</w:t>
      </w:r>
    </w:p>
    <w:p w14:paraId="00E29018" w14:textId="77777777" w:rsidR="002E440B" w:rsidRPr="00F5748C" w:rsidRDefault="002E440B" w:rsidP="002E440B">
      <w:pPr>
        <w:ind w:leftChars="22" w:left="48"/>
        <w:rPr>
          <w:rFonts w:eastAsiaTheme="minorEastAsia"/>
        </w:rPr>
      </w:pPr>
      <w:r w:rsidRPr="00F5748C">
        <w:rPr>
          <w:rFonts w:eastAsiaTheme="minorEastAsia"/>
          <w:noProof/>
        </w:rPr>
        <w:drawing>
          <wp:inline distT="0" distB="0" distL="0" distR="0" wp14:anchorId="0AC5A78A" wp14:editId="5BB91380">
            <wp:extent cx="5119254" cy="2772298"/>
            <wp:effectExtent l="0" t="0" r="5715" b="9525"/>
            <wp:docPr id="1082829734" name="그림 108282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124422" cy="2775097"/>
                    </a:xfrm>
                    <a:prstGeom prst="rect">
                      <a:avLst/>
                    </a:prstGeom>
                  </pic:spPr>
                </pic:pic>
              </a:graphicData>
            </a:graphic>
          </wp:inline>
        </w:drawing>
      </w:r>
    </w:p>
    <w:p w14:paraId="0EBE8BF0" w14:textId="77777777" w:rsidR="002E440B" w:rsidRDefault="002E440B" w:rsidP="002E440B">
      <w:pPr>
        <w:ind w:leftChars="22" w:left="48"/>
        <w:rPr>
          <w:rFonts w:eastAsiaTheme="minorEastAsia"/>
          <w:b/>
          <w:bCs/>
        </w:rPr>
      </w:pPr>
      <w:r w:rsidRPr="00F5748C">
        <w:rPr>
          <w:rFonts w:eastAsiaTheme="minorEastAsia"/>
        </w:rPr>
        <w:t>If the regression model is well-fitted, the errors should have a mean of 0 and constant variance. Running the Chart Node with Data Index on the X-axis and Residual (MLR_RES) on the Y-axis will produce a plot similar to the one shown above</w:t>
      </w:r>
      <w:r w:rsidRPr="00F5748C">
        <w:rPr>
          <w:rFonts w:eastAsiaTheme="minorEastAsia"/>
          <w:b/>
          <w:bCs/>
        </w:rPr>
        <w:t>.</w:t>
      </w:r>
    </w:p>
    <w:p w14:paraId="5785BBD0" w14:textId="77777777" w:rsidR="00EB2B2A" w:rsidRPr="00F5748C" w:rsidRDefault="00EB2B2A" w:rsidP="002E440B">
      <w:pPr>
        <w:ind w:leftChars="22" w:left="48"/>
        <w:rPr>
          <w:rFonts w:eastAsiaTheme="minorEastAsia"/>
          <w:b/>
          <w:bCs/>
        </w:rPr>
      </w:pPr>
    </w:p>
    <w:p w14:paraId="3F0B37E7" w14:textId="77777777" w:rsidR="002E440B" w:rsidRPr="00F5748C" w:rsidRDefault="002E440B" w:rsidP="00BF0D4F">
      <w:pPr>
        <w:pStyle w:val="23"/>
        <w:rPr>
          <w:rFonts w:eastAsiaTheme="minorEastAsia"/>
          <w:color w:val="000000" w:themeColor="text1"/>
        </w:rPr>
      </w:pPr>
      <w:r w:rsidRPr="00F5748C">
        <w:t>Graphic Result</w:t>
      </w:r>
    </w:p>
    <w:p w14:paraId="552C98B0" w14:textId="408310E0" w:rsidR="002E440B" w:rsidRPr="00EB2B2A" w:rsidRDefault="002E440B" w:rsidP="002E440B">
      <w:pPr>
        <w:rPr>
          <w:rFonts w:eastAsiaTheme="minorEastAsia"/>
        </w:rPr>
      </w:pPr>
      <w:r w:rsidRPr="00F5748C">
        <w:t xml:space="preserve">Click </w:t>
      </w:r>
      <w:r w:rsidRPr="00EB2B2A">
        <w:rPr>
          <w:b/>
          <w:bCs/>
        </w:rPr>
        <w:t>Graphic Result</w:t>
      </w:r>
      <w:r w:rsidRPr="00F5748C">
        <w:t xml:space="preserve"> in Node Property of </w:t>
      </w:r>
      <w:r w:rsidRPr="00EB2B2A">
        <w:rPr>
          <w:b/>
          <w:bCs/>
        </w:rPr>
        <w:t>Model node</w:t>
      </w:r>
      <w:r w:rsidRPr="00F5748C">
        <w:t xml:space="preserve"> to view the charts. The results can also be viewed in the </w:t>
      </w:r>
      <w:r w:rsidRPr="00EB2B2A">
        <w:rPr>
          <w:b/>
          <w:bCs/>
        </w:rPr>
        <w:t>Modeling Result</w:t>
      </w:r>
      <w:r w:rsidRPr="00F5748C">
        <w:t xml:space="preserve"> of </w:t>
      </w:r>
      <w:r w:rsidRPr="00EB2B2A">
        <w:rPr>
          <w:b/>
          <w:bCs/>
        </w:rPr>
        <w:t>Model node</w:t>
      </w:r>
      <w:r w:rsidRPr="00F5748C">
        <w:t>.</w:t>
      </w:r>
    </w:p>
    <w:p w14:paraId="2AEA70BB" w14:textId="77777777" w:rsidR="002E440B" w:rsidRPr="00EB2B2A" w:rsidRDefault="002E440B" w:rsidP="00031658">
      <w:pPr>
        <w:pStyle w:val="a1"/>
      </w:pPr>
      <w:r w:rsidRPr="00031658">
        <w:lastRenderedPageBreak/>
        <w:t>Coefficient</w:t>
      </w:r>
      <w:r w:rsidRPr="00EB2B2A">
        <w:t xml:space="preserve"> Plot</w:t>
      </w:r>
    </w:p>
    <w:p w14:paraId="5C8702A6" w14:textId="67C412F7" w:rsidR="002E440B" w:rsidRPr="00EB2B2A" w:rsidRDefault="002E440B" w:rsidP="006F3FF8">
      <w:pPr>
        <w:pStyle w:val="28"/>
      </w:pPr>
      <w:r w:rsidRPr="00F5748C">
        <w:t>The graph displays coefficients for each independent variable.</w:t>
      </w:r>
    </w:p>
    <w:p w14:paraId="427D89B9" w14:textId="77777777" w:rsidR="002E440B" w:rsidRPr="00F5748C" w:rsidRDefault="002E440B" w:rsidP="006F3FF8">
      <w:pPr>
        <w:pStyle w:val="28"/>
      </w:pPr>
      <w:r w:rsidRPr="00F5748C">
        <w:rPr>
          <w:noProof/>
        </w:rPr>
        <w:drawing>
          <wp:inline distT="0" distB="0" distL="0" distR="0" wp14:anchorId="662E0272" wp14:editId="0E20AD4D">
            <wp:extent cx="4917634" cy="2664791"/>
            <wp:effectExtent l="0" t="0" r="0" b="2540"/>
            <wp:docPr id="456030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0122" name=""/>
                    <pic:cNvPicPr/>
                  </pic:nvPicPr>
                  <pic:blipFill>
                    <a:blip r:embed="rId504"/>
                    <a:stretch>
                      <a:fillRect/>
                    </a:stretch>
                  </pic:blipFill>
                  <pic:spPr>
                    <a:xfrm>
                      <a:off x="0" y="0"/>
                      <a:ext cx="4922216" cy="2667274"/>
                    </a:xfrm>
                    <a:prstGeom prst="rect">
                      <a:avLst/>
                    </a:prstGeom>
                  </pic:spPr>
                </pic:pic>
              </a:graphicData>
            </a:graphic>
          </wp:inline>
        </w:drawing>
      </w:r>
    </w:p>
    <w:p w14:paraId="65195BDE" w14:textId="77777777" w:rsidR="002E440B" w:rsidRPr="00EB2B2A" w:rsidRDefault="002E440B" w:rsidP="00031658">
      <w:pPr>
        <w:pStyle w:val="a1"/>
      </w:pPr>
      <w:r w:rsidRPr="00031658">
        <w:t>Data</w:t>
      </w:r>
      <w:r w:rsidRPr="00EB2B2A">
        <w:t xml:space="preserve"> Chart</w:t>
      </w:r>
    </w:p>
    <w:p w14:paraId="18E62F70" w14:textId="77777777" w:rsidR="002E440B" w:rsidRPr="00F5748C" w:rsidRDefault="002E440B" w:rsidP="006F3FF8">
      <w:pPr>
        <w:pStyle w:val="28"/>
      </w:pPr>
      <w:r w:rsidRPr="00F5748C">
        <w:t>The graph displays the difference between actual value and predicted value, residual, contribution for each observation.</w:t>
      </w:r>
    </w:p>
    <w:p w14:paraId="51B6A2B8" w14:textId="77777777" w:rsidR="002E440B" w:rsidRPr="00F5748C" w:rsidRDefault="002E440B" w:rsidP="006F3FF8">
      <w:pPr>
        <w:pStyle w:val="28"/>
      </w:pPr>
      <w:r w:rsidRPr="00F5748C">
        <w:rPr>
          <w:noProof/>
        </w:rPr>
        <w:drawing>
          <wp:inline distT="0" distB="0" distL="0" distR="0" wp14:anchorId="16A52D4E" wp14:editId="59C7C401">
            <wp:extent cx="4967076" cy="2779776"/>
            <wp:effectExtent l="0" t="0" r="5080" b="1905"/>
            <wp:docPr id="14814520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52078" name=""/>
                    <pic:cNvPicPr/>
                  </pic:nvPicPr>
                  <pic:blipFill>
                    <a:blip r:embed="rId505"/>
                    <a:stretch>
                      <a:fillRect/>
                    </a:stretch>
                  </pic:blipFill>
                  <pic:spPr>
                    <a:xfrm>
                      <a:off x="0" y="0"/>
                      <a:ext cx="4983467" cy="2788949"/>
                    </a:xfrm>
                    <a:prstGeom prst="rect">
                      <a:avLst/>
                    </a:prstGeom>
                  </pic:spPr>
                </pic:pic>
              </a:graphicData>
            </a:graphic>
          </wp:inline>
        </w:drawing>
      </w:r>
    </w:p>
    <w:p w14:paraId="668D4E2C" w14:textId="77777777" w:rsidR="002E440B" w:rsidRDefault="002E440B" w:rsidP="002E440B">
      <w:pPr>
        <w:pStyle w:val="13"/>
        <w:rPr>
          <w:rFonts w:ascii="Calibri" w:hAnsi="Calibri" w:cs="Calibri"/>
        </w:rPr>
      </w:pPr>
    </w:p>
    <w:p w14:paraId="55FCEC50" w14:textId="4FD6607C" w:rsidR="002E440B" w:rsidRPr="00F5748C" w:rsidRDefault="000E0262" w:rsidP="00BF0D4F">
      <w:pPr>
        <w:pStyle w:val="23"/>
      </w:pPr>
      <w:r w:rsidRPr="000E0262">
        <w:t>Modeling Result</w:t>
      </w:r>
    </w:p>
    <w:p w14:paraId="63029C57" w14:textId="77777777" w:rsidR="002E440B" w:rsidRDefault="002E440B" w:rsidP="002E440B">
      <w:pPr>
        <w:rPr>
          <w:rFonts w:eastAsiaTheme="minorEastAsia"/>
        </w:rPr>
      </w:pPr>
      <w:r>
        <w:lastRenderedPageBreak/>
        <w:t xml:space="preserve">Click </w:t>
      </w:r>
      <w:r w:rsidRPr="00EB2B2A">
        <w:rPr>
          <w:b/>
          <w:bCs/>
        </w:rPr>
        <w:t>Modeling Result</w:t>
      </w:r>
      <w:r>
        <w:t xml:space="preserve"> button in Node Property of </w:t>
      </w:r>
      <w:r w:rsidRPr="00EB2B2A">
        <w:rPr>
          <w:b/>
          <w:bCs/>
        </w:rPr>
        <w:t>Model node</w:t>
      </w:r>
      <w:r>
        <w:t xml:space="preserve"> to view the analysis results.</w:t>
      </w:r>
    </w:p>
    <w:p w14:paraId="64571963" w14:textId="037EDA33" w:rsidR="00EB2B2A" w:rsidRPr="00EB2B2A" w:rsidRDefault="00EB2B2A" w:rsidP="00031658">
      <w:pPr>
        <w:pStyle w:val="a1"/>
      </w:pPr>
      <w:r w:rsidRPr="00EB2B2A">
        <w:t>Regression table &amp; Regression Equation</w:t>
      </w:r>
    </w:p>
    <w:p w14:paraId="55E72107" w14:textId="77777777" w:rsidR="00EB2B2A" w:rsidRPr="00F913BD" w:rsidRDefault="00EB2B2A" w:rsidP="006F3FF8">
      <w:pPr>
        <w:pStyle w:val="28"/>
      </w:pPr>
      <w:r w:rsidRPr="00F913BD">
        <w:t>Determine the significance and regression coefficient value of each independent variable.</w:t>
      </w:r>
    </w:p>
    <w:p w14:paraId="1EEAFC7C" w14:textId="77777777" w:rsidR="00EB2B2A" w:rsidRPr="00F5748C" w:rsidRDefault="00EB2B2A" w:rsidP="006F3FF8">
      <w:pPr>
        <w:pStyle w:val="28"/>
      </w:pPr>
      <w:r w:rsidRPr="00F5748C">
        <w:t xml:space="preserve">Regression coefficient estimation </w:t>
      </w:r>
      <w:r w:rsidRPr="00F5748C">
        <w:object w:dxaOrig="1728" w:dyaOrig="432" w14:anchorId="2B8D60F9">
          <v:shape id="_x0000_i1212" type="#_x0000_t75" style="width:86.25pt;height:21.75pt" o:ole="">
            <v:imagedata r:id="rId410" o:title=""/>
          </v:shape>
          <o:OLEObject Type="Embed" ProgID="Equation.3" ShapeID="_x0000_i1212" DrawAspect="Content" ObjectID="_1822637702" r:id="rId506"/>
        </w:object>
      </w:r>
    </w:p>
    <w:p w14:paraId="37E4ECF3" w14:textId="77777777" w:rsidR="00EB2B2A" w:rsidRDefault="00EB2B2A" w:rsidP="006F3FF8">
      <w:pPr>
        <w:pStyle w:val="28"/>
      </w:pPr>
      <w:r w:rsidRPr="00F5748C">
        <w:t xml:space="preserve">Dependent variable prediction </w:t>
      </w:r>
      <w:r w:rsidRPr="00F5748C">
        <w:object w:dxaOrig="720" w:dyaOrig="288" w14:anchorId="69CDF2C4">
          <v:shape id="_x0000_i1213" type="#_x0000_t75" style="width:36.75pt;height:14.25pt" o:ole="">
            <v:imagedata r:id="rId412" o:title=""/>
          </v:shape>
          <o:OLEObject Type="Embed" ProgID="Equation.3" ShapeID="_x0000_i1213" DrawAspect="Content" ObjectID="_1822637703" r:id="rId507"/>
        </w:object>
      </w:r>
    </w:p>
    <w:p w14:paraId="64630030" w14:textId="77777777" w:rsidR="00EB2B2A" w:rsidRPr="00F5748C" w:rsidRDefault="00EB2B2A" w:rsidP="006F3FF8">
      <w:pPr>
        <w:pStyle w:val="28"/>
      </w:pPr>
    </w:p>
    <w:p w14:paraId="450B3071" w14:textId="1A223406" w:rsidR="00EB2B2A" w:rsidRPr="00F5748C" w:rsidRDefault="00EB2B2A" w:rsidP="006F3FF8">
      <w:pPr>
        <w:pStyle w:val="28"/>
      </w:pPr>
      <w:r w:rsidRPr="00994599">
        <w:rPr>
          <w:noProof/>
        </w:rPr>
        <w:drawing>
          <wp:inline distT="0" distB="0" distL="0" distR="0" wp14:anchorId="2D329868" wp14:editId="090D998A">
            <wp:extent cx="5579110" cy="1104265"/>
            <wp:effectExtent l="0" t="0" r="2540" b="635"/>
            <wp:docPr id="680226826" name="그림 68022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579110" cy="1104265"/>
                    </a:xfrm>
                    <a:prstGeom prst="rect">
                      <a:avLst/>
                    </a:prstGeom>
                  </pic:spPr>
                </pic:pic>
              </a:graphicData>
            </a:graphic>
          </wp:inline>
        </w:drawing>
      </w:r>
    </w:p>
    <w:p w14:paraId="594E3451" w14:textId="77777777" w:rsidR="00EB2B2A" w:rsidRPr="00F5748C" w:rsidRDefault="00EB2B2A" w:rsidP="006F3FF8">
      <w:pPr>
        <w:pStyle w:val="28"/>
      </w:pPr>
    </w:p>
    <w:p w14:paraId="2839FC64" w14:textId="77777777" w:rsidR="00EB2B2A" w:rsidRPr="00031658" w:rsidRDefault="00EB2B2A" w:rsidP="00031658">
      <w:pPr>
        <w:pStyle w:val="31"/>
        <w:rPr>
          <w:b/>
          <w:bCs w:val="0"/>
        </w:rPr>
      </w:pPr>
      <w:r w:rsidRPr="00031658">
        <w:rPr>
          <w:rFonts w:hint="eastAsia"/>
          <w:b/>
          <w:bCs w:val="0"/>
        </w:rPr>
        <w:t xml:space="preserve">(1) </w:t>
      </w:r>
      <w:r w:rsidRPr="00031658">
        <w:rPr>
          <w:b/>
          <w:bCs w:val="0"/>
        </w:rPr>
        <w:t>Non-Standardized Coefficient</w:t>
      </w:r>
    </w:p>
    <w:p w14:paraId="5394508F" w14:textId="77777777" w:rsidR="00EB2B2A" w:rsidRDefault="00EB2B2A" w:rsidP="00031658">
      <w:pPr>
        <w:pStyle w:val="31"/>
        <w:rPr>
          <w:rFonts w:eastAsiaTheme="minorEastAsia"/>
        </w:rPr>
      </w:pPr>
      <w:r w:rsidRPr="00F913BD">
        <w:t xml:space="preserve">The actual effect of each independent variable on the dependent variable in its original units. </w:t>
      </w:r>
    </w:p>
    <w:p w14:paraId="2A74CB7E" w14:textId="77777777" w:rsidR="00031658" w:rsidRPr="00031658" w:rsidRDefault="00031658" w:rsidP="00031658">
      <w:pPr>
        <w:pStyle w:val="31"/>
        <w:rPr>
          <w:rFonts w:eastAsiaTheme="minorEastAsia"/>
        </w:rPr>
      </w:pPr>
    </w:p>
    <w:p w14:paraId="7BE35BAE" w14:textId="77777777" w:rsidR="00EB2B2A" w:rsidRPr="00031658" w:rsidRDefault="00EB2B2A" w:rsidP="00031658">
      <w:pPr>
        <w:pStyle w:val="31"/>
        <w:rPr>
          <w:b/>
          <w:bCs w:val="0"/>
        </w:rPr>
      </w:pPr>
      <w:r w:rsidRPr="00031658">
        <w:rPr>
          <w:rFonts w:hint="eastAsia"/>
          <w:b/>
          <w:bCs w:val="0"/>
        </w:rPr>
        <w:t xml:space="preserve">(2) </w:t>
      </w:r>
      <w:r w:rsidRPr="00031658">
        <w:rPr>
          <w:b/>
          <w:bCs w:val="0"/>
        </w:rPr>
        <w:t>Standard Error</w:t>
      </w:r>
    </w:p>
    <w:p w14:paraId="5C412B54" w14:textId="77777777" w:rsidR="00EB2B2A" w:rsidRDefault="00EB2B2A" w:rsidP="00031658">
      <w:pPr>
        <w:pStyle w:val="31"/>
        <w:rPr>
          <w:rFonts w:eastAsiaTheme="minorEastAsia"/>
        </w:rPr>
      </w:pPr>
      <w:r w:rsidRPr="00F913BD">
        <w:t xml:space="preserve">The measure of uncertainty around the estimate of a regression coefficient. It shows how precise the estimate is. </w:t>
      </w:r>
    </w:p>
    <w:p w14:paraId="2B28C273" w14:textId="77777777" w:rsidR="00031658" w:rsidRPr="00031658" w:rsidRDefault="00031658" w:rsidP="00031658">
      <w:pPr>
        <w:pStyle w:val="31"/>
        <w:rPr>
          <w:rFonts w:eastAsiaTheme="minorEastAsia"/>
        </w:rPr>
      </w:pPr>
    </w:p>
    <w:p w14:paraId="4B281EF0" w14:textId="77777777" w:rsidR="00EB2B2A" w:rsidRPr="00031658" w:rsidRDefault="00EB2B2A" w:rsidP="00031658">
      <w:pPr>
        <w:pStyle w:val="31"/>
        <w:rPr>
          <w:b/>
          <w:bCs w:val="0"/>
        </w:rPr>
      </w:pPr>
      <w:r w:rsidRPr="00031658">
        <w:rPr>
          <w:rFonts w:hint="eastAsia"/>
          <w:b/>
          <w:bCs w:val="0"/>
        </w:rPr>
        <w:t xml:space="preserve">(3) </w:t>
      </w:r>
      <w:r w:rsidRPr="00031658">
        <w:rPr>
          <w:b/>
          <w:bCs w:val="0"/>
        </w:rPr>
        <w:t>Standardization Coefficient</w:t>
      </w:r>
    </w:p>
    <w:p w14:paraId="5D37CCD4" w14:textId="77777777" w:rsidR="00EB2B2A" w:rsidRDefault="00EB2B2A" w:rsidP="00031658">
      <w:pPr>
        <w:pStyle w:val="31"/>
        <w:rPr>
          <w:rFonts w:eastAsiaTheme="minorEastAsia"/>
        </w:rPr>
      </w:pPr>
      <w:r w:rsidRPr="00F913BD">
        <w:t>The change in the dependent variable, measured in standard deviations, for a one standard deviation change in the independent variable.</w:t>
      </w:r>
    </w:p>
    <w:p w14:paraId="20514147" w14:textId="77777777" w:rsidR="00031658" w:rsidRPr="00031658" w:rsidRDefault="00031658" w:rsidP="00031658">
      <w:pPr>
        <w:pStyle w:val="31"/>
        <w:rPr>
          <w:rFonts w:eastAsiaTheme="minorEastAsia"/>
        </w:rPr>
      </w:pPr>
    </w:p>
    <w:p w14:paraId="40B9D395" w14:textId="77777777" w:rsidR="00EB2B2A" w:rsidRPr="00031658" w:rsidRDefault="00EB2B2A" w:rsidP="00031658">
      <w:pPr>
        <w:pStyle w:val="31"/>
        <w:rPr>
          <w:b/>
          <w:bCs w:val="0"/>
        </w:rPr>
      </w:pPr>
      <w:r w:rsidRPr="00031658">
        <w:rPr>
          <w:rFonts w:hint="eastAsia"/>
          <w:b/>
          <w:bCs w:val="0"/>
        </w:rPr>
        <w:t xml:space="preserve">(4) </w:t>
      </w:r>
      <w:r w:rsidRPr="00031658">
        <w:rPr>
          <w:b/>
          <w:bCs w:val="0"/>
        </w:rPr>
        <w:t>t-value</w:t>
      </w:r>
    </w:p>
    <w:p w14:paraId="33F6CA8E" w14:textId="77777777" w:rsidR="00EB2B2A" w:rsidRDefault="00EB2B2A" w:rsidP="00031658">
      <w:pPr>
        <w:pStyle w:val="31"/>
        <w:rPr>
          <w:rFonts w:eastAsiaTheme="minorEastAsia"/>
        </w:rPr>
      </w:pPr>
      <w:r w:rsidRPr="00F913BD">
        <w:t>A statistic used to test if a regression coefficient is significantly different from zero. It compares the coefficient to its standard error to assess its significance.</w:t>
      </w:r>
    </w:p>
    <w:p w14:paraId="46671FAD" w14:textId="77777777" w:rsidR="00031658" w:rsidRPr="00031658" w:rsidRDefault="00031658" w:rsidP="00031658">
      <w:pPr>
        <w:pStyle w:val="31"/>
        <w:rPr>
          <w:rFonts w:eastAsiaTheme="minorEastAsia"/>
        </w:rPr>
      </w:pPr>
    </w:p>
    <w:p w14:paraId="1DC571BF" w14:textId="77777777" w:rsidR="00EB2B2A" w:rsidRPr="00031658" w:rsidRDefault="00EB2B2A" w:rsidP="00031658">
      <w:pPr>
        <w:pStyle w:val="31"/>
        <w:rPr>
          <w:b/>
          <w:bCs w:val="0"/>
        </w:rPr>
      </w:pPr>
      <w:r w:rsidRPr="00031658">
        <w:rPr>
          <w:rFonts w:hint="eastAsia"/>
          <w:b/>
          <w:bCs w:val="0"/>
        </w:rPr>
        <w:t xml:space="preserve">(5) </w:t>
      </w:r>
      <w:r w:rsidRPr="00031658">
        <w:rPr>
          <w:b/>
          <w:bCs w:val="0"/>
        </w:rPr>
        <w:t>p-value</w:t>
      </w:r>
    </w:p>
    <w:p w14:paraId="3AA95CCB" w14:textId="77777777" w:rsidR="00EB2B2A" w:rsidRDefault="00EB2B2A" w:rsidP="00031658">
      <w:pPr>
        <w:pStyle w:val="31"/>
      </w:pPr>
      <w:r w:rsidRPr="00D01251">
        <w:t>The probability that the observed effect occurred by chance. If the p-value is less than the significance level, the effect is statistically significant, and the null hypothesis can be rejected.</w:t>
      </w:r>
    </w:p>
    <w:p w14:paraId="0E599843" w14:textId="77777777" w:rsidR="00EB2B2A" w:rsidRPr="00D01251" w:rsidRDefault="00EB2B2A" w:rsidP="006F3FF8">
      <w:pPr>
        <w:pStyle w:val="28"/>
      </w:pPr>
    </w:p>
    <w:p w14:paraId="1E3304E1" w14:textId="77777777" w:rsidR="00EB2B2A" w:rsidRPr="00D01251" w:rsidRDefault="00EB2B2A" w:rsidP="00031658">
      <w:pPr>
        <w:pStyle w:val="a1"/>
      </w:pPr>
      <w:r w:rsidRPr="00D01251">
        <w:t>ANOVA TABLE</w:t>
      </w:r>
    </w:p>
    <w:p w14:paraId="264EEA9B" w14:textId="77777777" w:rsidR="00EB2B2A" w:rsidRPr="00F913BD" w:rsidRDefault="00EB2B2A" w:rsidP="006F3FF8">
      <w:pPr>
        <w:pStyle w:val="28"/>
      </w:pPr>
      <w:r w:rsidRPr="00F913BD">
        <w:t>F-test is a test whether the independent variable is statistically significant in explaining the dependent variable. If the p-value is greater than the significance level then it is not significant, the interpretation of the regression coefficient is meaningless.</w:t>
      </w:r>
    </w:p>
    <w:p w14:paraId="3C8AFEFF" w14:textId="7B4A5A0E" w:rsidR="00EB2B2A" w:rsidRPr="00F5748C" w:rsidRDefault="00EB2B2A" w:rsidP="006F3FF8">
      <w:pPr>
        <w:pStyle w:val="28"/>
      </w:pPr>
      <w:r w:rsidRPr="00994599">
        <w:rPr>
          <w:noProof/>
        </w:rPr>
        <w:drawing>
          <wp:inline distT="0" distB="0" distL="0" distR="0" wp14:anchorId="6E6DB4BB" wp14:editId="01BB6EA3">
            <wp:extent cx="3647176" cy="767482"/>
            <wp:effectExtent l="19050" t="19050" r="10795" b="13970"/>
            <wp:docPr id="1650570631" name="그림 165057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679051" cy="77419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654970" w14:textId="77777777" w:rsidR="00EB2B2A" w:rsidRPr="00F913BD" w:rsidRDefault="00EB2B2A" w:rsidP="006F3FF8">
      <w:pPr>
        <w:pStyle w:val="28"/>
      </w:pPr>
    </w:p>
    <w:p w14:paraId="37BF2E7F" w14:textId="24C75306" w:rsidR="00EB2B2A" w:rsidRPr="00031658" w:rsidRDefault="00EB2B2A" w:rsidP="00031658">
      <w:pPr>
        <w:pStyle w:val="31"/>
        <w:rPr>
          <w:b/>
          <w:bCs w:val="0"/>
        </w:rPr>
      </w:pPr>
      <w:r w:rsidRPr="00031658">
        <w:rPr>
          <w:rFonts w:hint="eastAsia"/>
          <w:b/>
          <w:bCs w:val="0"/>
        </w:rPr>
        <w:t xml:space="preserve">(1) </w:t>
      </w:r>
      <w:r w:rsidR="00087D90" w:rsidRPr="00031658">
        <w:rPr>
          <w:b/>
          <w:bCs w:val="0"/>
        </w:rPr>
        <w:t>DF (</w:t>
      </w:r>
      <w:r w:rsidRPr="00031658">
        <w:rPr>
          <w:b/>
          <w:bCs w:val="0"/>
        </w:rPr>
        <w:t>Degree of Freedom)</w:t>
      </w:r>
    </w:p>
    <w:p w14:paraId="3C678BB0" w14:textId="77777777" w:rsidR="00EB2B2A" w:rsidRDefault="00EB2B2A" w:rsidP="00031658">
      <w:pPr>
        <w:pStyle w:val="31"/>
        <w:rPr>
          <w:rFonts w:eastAsiaTheme="minorEastAsia"/>
        </w:rPr>
      </w:pPr>
      <w:r w:rsidRPr="00F913BD">
        <w:t>The number of independent variables</w:t>
      </w:r>
    </w:p>
    <w:p w14:paraId="7408EAE1" w14:textId="77777777" w:rsidR="00031658" w:rsidRPr="00031658" w:rsidRDefault="00031658" w:rsidP="00031658">
      <w:pPr>
        <w:pStyle w:val="31"/>
        <w:rPr>
          <w:rFonts w:eastAsiaTheme="minorEastAsia"/>
        </w:rPr>
      </w:pPr>
    </w:p>
    <w:p w14:paraId="6B66B8B3" w14:textId="3C2B52E6" w:rsidR="00EB2B2A" w:rsidRPr="00031658" w:rsidRDefault="00EB2B2A" w:rsidP="00031658">
      <w:pPr>
        <w:pStyle w:val="31"/>
        <w:rPr>
          <w:b/>
          <w:bCs w:val="0"/>
        </w:rPr>
      </w:pPr>
      <w:r w:rsidRPr="00031658">
        <w:rPr>
          <w:rFonts w:hint="eastAsia"/>
          <w:b/>
          <w:bCs w:val="0"/>
        </w:rPr>
        <w:t xml:space="preserve">(2) </w:t>
      </w:r>
      <w:r w:rsidR="00087D90" w:rsidRPr="00031658">
        <w:rPr>
          <w:b/>
          <w:bCs w:val="0"/>
        </w:rPr>
        <w:t>SS (</w:t>
      </w:r>
      <w:r w:rsidRPr="00031658">
        <w:rPr>
          <w:b/>
          <w:bCs w:val="0"/>
        </w:rPr>
        <w:t>Sum of Squares)</w:t>
      </w:r>
    </w:p>
    <w:p w14:paraId="5EC89C18" w14:textId="77777777" w:rsidR="00EB2B2A" w:rsidRDefault="00EB2B2A" w:rsidP="00031658">
      <w:pPr>
        <w:pStyle w:val="31"/>
        <w:rPr>
          <w:rFonts w:eastAsiaTheme="minorEastAsia"/>
        </w:rPr>
      </w:pPr>
      <w:r w:rsidRPr="00F913BD">
        <w:lastRenderedPageBreak/>
        <w:t xml:space="preserve">Total variations in the data. It is a calculation of the squared deviations from the mean value. </w:t>
      </w:r>
    </w:p>
    <w:p w14:paraId="2BF353E4" w14:textId="77777777" w:rsidR="00031658" w:rsidRPr="00031658" w:rsidRDefault="00031658" w:rsidP="00031658">
      <w:pPr>
        <w:pStyle w:val="31"/>
        <w:rPr>
          <w:rFonts w:eastAsiaTheme="minorEastAsia"/>
        </w:rPr>
      </w:pPr>
    </w:p>
    <w:p w14:paraId="5119224E" w14:textId="45BE55AE" w:rsidR="00EB2B2A" w:rsidRPr="00031658" w:rsidRDefault="00EB2B2A" w:rsidP="00031658">
      <w:pPr>
        <w:pStyle w:val="31"/>
        <w:rPr>
          <w:b/>
          <w:bCs w:val="0"/>
        </w:rPr>
      </w:pPr>
      <w:r w:rsidRPr="00031658">
        <w:rPr>
          <w:rFonts w:hint="eastAsia"/>
          <w:b/>
          <w:bCs w:val="0"/>
        </w:rPr>
        <w:t xml:space="preserve">(3) </w:t>
      </w:r>
      <w:r w:rsidR="00087D90" w:rsidRPr="00031658">
        <w:rPr>
          <w:b/>
          <w:bCs w:val="0"/>
        </w:rPr>
        <w:t>MS (</w:t>
      </w:r>
      <w:r w:rsidRPr="00031658">
        <w:rPr>
          <w:b/>
          <w:bCs w:val="0"/>
        </w:rPr>
        <w:t>Mean Square)</w:t>
      </w:r>
    </w:p>
    <w:p w14:paraId="4C45DF28" w14:textId="77777777" w:rsidR="00EB2B2A" w:rsidRDefault="00EB2B2A" w:rsidP="00031658">
      <w:pPr>
        <w:pStyle w:val="31"/>
        <w:rPr>
          <w:rFonts w:eastAsiaTheme="minorEastAsia"/>
        </w:rPr>
      </w:pPr>
      <w:r w:rsidRPr="00F913BD">
        <w:t xml:space="preserve">The average of the squared deviations. (SS/DF) </w:t>
      </w:r>
    </w:p>
    <w:p w14:paraId="076E4495" w14:textId="77777777" w:rsidR="00031658" w:rsidRPr="00031658" w:rsidRDefault="00031658" w:rsidP="00031658">
      <w:pPr>
        <w:pStyle w:val="31"/>
        <w:rPr>
          <w:rFonts w:eastAsiaTheme="minorEastAsia"/>
        </w:rPr>
      </w:pPr>
    </w:p>
    <w:p w14:paraId="2F8ECCB0" w14:textId="77777777" w:rsidR="00EB2B2A" w:rsidRPr="00031658" w:rsidRDefault="00EB2B2A" w:rsidP="00031658">
      <w:pPr>
        <w:pStyle w:val="31"/>
        <w:rPr>
          <w:b/>
          <w:bCs w:val="0"/>
        </w:rPr>
      </w:pPr>
      <w:r w:rsidRPr="00031658">
        <w:rPr>
          <w:rFonts w:hint="eastAsia"/>
          <w:b/>
          <w:bCs w:val="0"/>
        </w:rPr>
        <w:t xml:space="preserve">(4) </w:t>
      </w:r>
      <w:r w:rsidRPr="00031658">
        <w:rPr>
          <w:b/>
          <w:bCs w:val="0"/>
        </w:rPr>
        <w:t>F-value</w:t>
      </w:r>
    </w:p>
    <w:p w14:paraId="144F3689" w14:textId="77777777" w:rsidR="00EB2B2A" w:rsidRPr="00F913BD" w:rsidRDefault="00EB2B2A" w:rsidP="00031658">
      <w:pPr>
        <w:pStyle w:val="31"/>
      </w:pPr>
      <w:r w:rsidRPr="00F913BD">
        <w:t xml:space="preserve">The ratio of the mean square for the residual variance and the independent variable variance. </w:t>
      </w:r>
    </w:p>
    <w:p w14:paraId="3DEBDAE5" w14:textId="77777777" w:rsidR="00EB2B2A" w:rsidRDefault="00EB2B2A" w:rsidP="00031658">
      <w:pPr>
        <w:pStyle w:val="31"/>
        <w:rPr>
          <w:rFonts w:eastAsiaTheme="minorEastAsia"/>
        </w:rPr>
      </w:pPr>
      <w:r w:rsidRPr="00F913BD">
        <w:br/>
        <w:t xml:space="preserve">  </w:t>
      </w:r>
      <w:r w:rsidRPr="00F913BD">
        <w:rPr>
          <w:noProof/>
        </w:rPr>
        <w:drawing>
          <wp:inline distT="0" distB="0" distL="0" distR="0" wp14:anchorId="4C41C9E4" wp14:editId="12EB1B5A">
            <wp:extent cx="811988" cy="408894"/>
            <wp:effectExtent l="0" t="0" r="7620" b="0"/>
            <wp:docPr id="10369632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21850" name=""/>
                    <pic:cNvPicPr/>
                  </pic:nvPicPr>
                  <pic:blipFill>
                    <a:blip r:embed="rId416"/>
                    <a:stretch>
                      <a:fillRect/>
                    </a:stretch>
                  </pic:blipFill>
                  <pic:spPr>
                    <a:xfrm>
                      <a:off x="0" y="0"/>
                      <a:ext cx="844541" cy="425287"/>
                    </a:xfrm>
                    <a:prstGeom prst="rect">
                      <a:avLst/>
                    </a:prstGeom>
                  </pic:spPr>
                </pic:pic>
              </a:graphicData>
            </a:graphic>
          </wp:inline>
        </w:drawing>
      </w:r>
    </w:p>
    <w:p w14:paraId="261EBEEB" w14:textId="77777777" w:rsidR="00031658" w:rsidRPr="00031658" w:rsidRDefault="00031658" w:rsidP="00031658">
      <w:pPr>
        <w:pStyle w:val="31"/>
        <w:rPr>
          <w:rFonts w:eastAsiaTheme="minorEastAsia"/>
        </w:rPr>
      </w:pPr>
    </w:p>
    <w:p w14:paraId="1C3954B7" w14:textId="77777777" w:rsidR="00EB2B2A" w:rsidRPr="00031658" w:rsidRDefault="00EB2B2A" w:rsidP="00031658">
      <w:pPr>
        <w:pStyle w:val="31"/>
        <w:rPr>
          <w:b/>
          <w:bCs w:val="0"/>
        </w:rPr>
      </w:pPr>
      <w:r w:rsidRPr="00031658">
        <w:rPr>
          <w:rFonts w:hint="eastAsia"/>
          <w:b/>
          <w:bCs w:val="0"/>
        </w:rPr>
        <w:t>(5) p</w:t>
      </w:r>
      <w:r w:rsidRPr="00031658">
        <w:rPr>
          <w:b/>
          <w:bCs w:val="0"/>
        </w:rPr>
        <w:t>-value</w:t>
      </w:r>
    </w:p>
    <w:p w14:paraId="5E73BBEF" w14:textId="77777777" w:rsidR="00EB2B2A" w:rsidRPr="00F913BD" w:rsidRDefault="00EB2B2A" w:rsidP="00031658">
      <w:pPr>
        <w:pStyle w:val="31"/>
      </w:pPr>
      <w:r w:rsidRPr="00F5748C">
        <w:t>probability of observing the data if the null hypothesis is true. Lower p-value suggests that the group variances are statistically significant.</w:t>
      </w:r>
    </w:p>
    <w:p w14:paraId="18FD964B" w14:textId="77777777" w:rsidR="00EB2B2A" w:rsidRDefault="00EB2B2A" w:rsidP="001E26CA">
      <w:pPr>
        <w:pStyle w:val="31"/>
      </w:pPr>
    </w:p>
    <w:p w14:paraId="537B8640" w14:textId="77777777" w:rsidR="00EB2B2A" w:rsidRPr="00D01251" w:rsidRDefault="00EB2B2A" w:rsidP="00031658">
      <w:pPr>
        <w:pStyle w:val="a1"/>
      </w:pPr>
      <w:r w:rsidRPr="00D01251">
        <w:t>Standard Error Informatio</w:t>
      </w:r>
      <w:r>
        <w:rPr>
          <w:rFonts w:eastAsiaTheme="minorEastAsia" w:hint="eastAsia"/>
        </w:rPr>
        <w:t>n</w:t>
      </w:r>
    </w:p>
    <w:p w14:paraId="44DA1845" w14:textId="0969A493" w:rsidR="00EB2B2A" w:rsidRPr="00F5748C" w:rsidRDefault="00EB2B2A" w:rsidP="006F3FF8">
      <w:pPr>
        <w:pStyle w:val="28"/>
      </w:pPr>
      <w:r w:rsidRPr="00994599">
        <w:rPr>
          <w:noProof/>
        </w:rPr>
        <w:drawing>
          <wp:inline distT="0" distB="0" distL="0" distR="0" wp14:anchorId="187A4F52" wp14:editId="473B6F53">
            <wp:extent cx="1316028" cy="1009650"/>
            <wp:effectExtent l="19050" t="19050" r="17780" b="19050"/>
            <wp:docPr id="890833991" name="그림 89083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29103" cy="101968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DE1F2CB" w14:textId="77777777" w:rsidR="00EB2B2A" w:rsidRPr="00F5748C" w:rsidRDefault="00EB2B2A" w:rsidP="006F3FF8">
      <w:pPr>
        <w:pStyle w:val="28"/>
      </w:pPr>
    </w:p>
    <w:p w14:paraId="602C4CE1" w14:textId="12CA9488" w:rsidR="00EB2B2A" w:rsidRPr="00031658" w:rsidRDefault="00EB2B2A" w:rsidP="00031658">
      <w:pPr>
        <w:pStyle w:val="31"/>
        <w:rPr>
          <w:b/>
          <w:bCs w:val="0"/>
        </w:rPr>
      </w:pPr>
      <w:r w:rsidRPr="00031658">
        <w:rPr>
          <w:rFonts w:hint="eastAsia"/>
          <w:b/>
          <w:bCs w:val="0"/>
        </w:rPr>
        <w:lastRenderedPageBreak/>
        <w:t xml:space="preserve">(1) </w:t>
      </w:r>
      <w:r w:rsidRPr="00031658">
        <w:rPr>
          <w:b/>
          <w:bCs w:val="0"/>
        </w:rPr>
        <w:t>R-</w:t>
      </w:r>
      <w:r w:rsidR="00087D90" w:rsidRPr="00031658">
        <w:rPr>
          <w:b/>
          <w:bCs w:val="0"/>
        </w:rPr>
        <w:t>square (</w:t>
      </w:r>
      <w:r w:rsidRPr="00031658">
        <w:rPr>
          <w:b/>
          <w:bCs w:val="0"/>
        </w:rPr>
        <w:t>coefficient of determination)</w:t>
      </w:r>
    </w:p>
    <w:p w14:paraId="1E8E4CC0" w14:textId="77777777" w:rsidR="00EB2B2A" w:rsidRPr="00F913BD" w:rsidRDefault="00EB2B2A" w:rsidP="00031658">
      <w:pPr>
        <w:pStyle w:val="31"/>
      </w:pPr>
      <w:r w:rsidRPr="00F913BD">
        <w:t>It is a value that checks whether the derived regression equation is representative of the measured values.</w:t>
      </w:r>
    </w:p>
    <w:p w14:paraId="037AFB0A" w14:textId="77777777" w:rsidR="00031658" w:rsidRDefault="00031658" w:rsidP="00031658">
      <w:pPr>
        <w:pStyle w:val="31"/>
        <w:rPr>
          <w:rFonts w:eastAsiaTheme="minorEastAsia"/>
          <w:b/>
          <w:bCs w:val="0"/>
        </w:rPr>
      </w:pPr>
    </w:p>
    <w:p w14:paraId="542322A3" w14:textId="4ACBB210" w:rsidR="00EB2B2A" w:rsidRPr="00031658" w:rsidRDefault="00EB2B2A" w:rsidP="00031658">
      <w:pPr>
        <w:pStyle w:val="31"/>
        <w:rPr>
          <w:b/>
          <w:bCs w:val="0"/>
        </w:rPr>
      </w:pPr>
      <w:r w:rsidRPr="00031658">
        <w:rPr>
          <w:rFonts w:hint="eastAsia"/>
          <w:b/>
          <w:bCs w:val="0"/>
        </w:rPr>
        <w:t xml:space="preserve">(2) </w:t>
      </w:r>
      <w:r w:rsidRPr="00031658">
        <w:rPr>
          <w:b/>
          <w:bCs w:val="0"/>
        </w:rPr>
        <w:t>Adjust R2</w:t>
      </w:r>
    </w:p>
    <w:p w14:paraId="62F4AC97" w14:textId="77777777" w:rsidR="00EB2B2A" w:rsidRPr="00F913BD" w:rsidRDefault="00EB2B2A" w:rsidP="00031658">
      <w:pPr>
        <w:pStyle w:val="31"/>
      </w:pPr>
      <w:r w:rsidRPr="00F913BD">
        <w:t xml:space="preserve">It adjusts the r-squared value by considering the degree of freedom of the model. </w:t>
      </w:r>
    </w:p>
    <w:p w14:paraId="563F42A1" w14:textId="77777777" w:rsidR="00031658" w:rsidRDefault="00031658" w:rsidP="00031658">
      <w:pPr>
        <w:pStyle w:val="31"/>
        <w:rPr>
          <w:rFonts w:eastAsiaTheme="minorEastAsia"/>
          <w:b/>
          <w:bCs w:val="0"/>
        </w:rPr>
      </w:pPr>
    </w:p>
    <w:p w14:paraId="5F8E13D7" w14:textId="1FFD5F57" w:rsidR="00EB2B2A" w:rsidRPr="00031658" w:rsidRDefault="00EB2B2A" w:rsidP="00031658">
      <w:pPr>
        <w:pStyle w:val="31"/>
        <w:rPr>
          <w:b/>
          <w:bCs w:val="0"/>
        </w:rPr>
      </w:pPr>
      <w:r w:rsidRPr="00031658">
        <w:rPr>
          <w:rFonts w:hint="eastAsia"/>
          <w:b/>
          <w:bCs w:val="0"/>
        </w:rPr>
        <w:t xml:space="preserve">(3) </w:t>
      </w:r>
      <w:r w:rsidRPr="00031658">
        <w:rPr>
          <w:b/>
          <w:bCs w:val="0"/>
        </w:rPr>
        <w:t xml:space="preserve">RMSE (Root-Mean Square Error)  </w:t>
      </w:r>
    </w:p>
    <w:p w14:paraId="689C0A07" w14:textId="77777777" w:rsidR="00EB2B2A" w:rsidRPr="00F913BD" w:rsidRDefault="00EB2B2A" w:rsidP="00031658">
      <w:pPr>
        <w:pStyle w:val="31"/>
      </w:pPr>
      <w:r w:rsidRPr="00F913BD">
        <w:t>The square root of the average squared differences between the predicted values and the dependent variable.</w:t>
      </w:r>
    </w:p>
    <w:p w14:paraId="4539901A" w14:textId="293B4AB5" w:rsidR="00EB2B2A" w:rsidRPr="00712CAC" w:rsidRDefault="00712CAC" w:rsidP="00031658">
      <w:pPr>
        <w:pStyle w:val="31"/>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m:oMathPara>
    </w:p>
    <w:p w14:paraId="1DD26EA6" w14:textId="77777777" w:rsidR="00031658" w:rsidRDefault="00031658" w:rsidP="00031658">
      <w:pPr>
        <w:pStyle w:val="31"/>
        <w:rPr>
          <w:rFonts w:eastAsiaTheme="minorEastAsia"/>
          <w:b/>
          <w:bCs w:val="0"/>
        </w:rPr>
      </w:pPr>
    </w:p>
    <w:p w14:paraId="4C59FBF4" w14:textId="53EBF2E7" w:rsidR="00EB2B2A" w:rsidRPr="00031658" w:rsidRDefault="00EB2B2A" w:rsidP="00031658">
      <w:pPr>
        <w:pStyle w:val="31"/>
        <w:rPr>
          <w:b/>
          <w:bCs w:val="0"/>
        </w:rPr>
      </w:pPr>
      <w:r w:rsidRPr="00031658">
        <w:rPr>
          <w:rFonts w:hint="eastAsia"/>
          <w:b/>
          <w:bCs w:val="0"/>
        </w:rPr>
        <w:t xml:space="preserve">(4) </w:t>
      </w:r>
      <w:r w:rsidRPr="00031658">
        <w:rPr>
          <w:b/>
          <w:bCs w:val="0"/>
        </w:rPr>
        <w:t xml:space="preserve">MAE (Mean Absolute Error) </w:t>
      </w:r>
    </w:p>
    <w:p w14:paraId="3323968F" w14:textId="77777777" w:rsidR="00EB2B2A" w:rsidRPr="00F913BD" w:rsidRDefault="00EB2B2A" w:rsidP="00031658">
      <w:pPr>
        <w:pStyle w:val="31"/>
      </w:pPr>
      <w:r w:rsidRPr="00F913BD">
        <w:t>The average of the absolute differences between the predicted values and the dependent variable.</w:t>
      </w:r>
    </w:p>
    <w:p w14:paraId="5892E832" w14:textId="77777777" w:rsidR="00E72738" w:rsidRPr="007634AA" w:rsidRDefault="00E72738" w:rsidP="00031658">
      <w:pPr>
        <w:pStyle w:val="31"/>
      </w:pPr>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7753BA65" w14:textId="0E550BAB" w:rsidR="00EB2B2A" w:rsidRPr="00F5748C" w:rsidRDefault="00EB2B2A" w:rsidP="00031658">
      <w:pPr>
        <w:pStyle w:val="31"/>
      </w:pPr>
    </w:p>
    <w:p w14:paraId="6222BBB6" w14:textId="77777777" w:rsidR="00EB2B2A" w:rsidRPr="00031658" w:rsidRDefault="00EB2B2A" w:rsidP="00031658">
      <w:pPr>
        <w:pStyle w:val="31"/>
        <w:rPr>
          <w:b/>
          <w:bCs w:val="0"/>
        </w:rPr>
      </w:pPr>
      <w:r w:rsidRPr="00031658">
        <w:rPr>
          <w:rFonts w:hint="eastAsia"/>
          <w:b/>
          <w:bCs w:val="0"/>
        </w:rPr>
        <w:t xml:space="preserve">(5) </w:t>
      </w:r>
      <w:r w:rsidRPr="00031658">
        <w:rPr>
          <w:b/>
          <w:bCs w:val="0"/>
        </w:rPr>
        <w:t>MAPE (Mean Absolute Percentage Error)</w:t>
      </w:r>
    </w:p>
    <w:p w14:paraId="69881B3E" w14:textId="77777777" w:rsidR="00EB2B2A" w:rsidRPr="00F913BD" w:rsidRDefault="00EB2B2A" w:rsidP="00031658">
      <w:pPr>
        <w:pStyle w:val="31"/>
      </w:pPr>
      <w:r w:rsidRPr="00F913BD">
        <w:t>The average of the absolute differences between the predicted values and the dependent variable as a percentage</w:t>
      </w:r>
    </w:p>
    <w:p w14:paraId="0AE86F43" w14:textId="77777777" w:rsidR="00E72738" w:rsidRPr="007634AA" w:rsidRDefault="00E72738" w:rsidP="00031658">
      <w:pPr>
        <w:pStyle w:val="31"/>
      </w:pP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258A0978" w14:textId="6FAD64FD" w:rsidR="00EB2B2A" w:rsidRPr="00F5748C" w:rsidRDefault="00EB2B2A" w:rsidP="00031658">
      <w:pPr>
        <w:pStyle w:val="31"/>
      </w:pPr>
    </w:p>
    <w:p w14:paraId="3B9A024E" w14:textId="77777777" w:rsidR="00EB2B2A" w:rsidRPr="00F913BD" w:rsidRDefault="00EB2B2A" w:rsidP="00031658">
      <w:pPr>
        <w:pStyle w:val="31"/>
      </w:pPr>
      <w:r w:rsidRPr="00F913BD">
        <w:t>Numbers (3) to (5) all represent the error between the original value and the predicted value of the dependent variable. The smaller the value, the better the model.</w:t>
      </w:r>
    </w:p>
    <w:p w14:paraId="38873602" w14:textId="77777777" w:rsidR="002E440B" w:rsidRPr="00EB2B2A" w:rsidRDefault="002E440B" w:rsidP="00031658">
      <w:pPr>
        <w:pStyle w:val="a1"/>
      </w:pPr>
      <w:r w:rsidRPr="00EB2B2A">
        <w:t>Stepwise result</w:t>
      </w:r>
    </w:p>
    <w:p w14:paraId="362FABFD" w14:textId="77777777" w:rsidR="002E440B" w:rsidRPr="00F5748C" w:rsidRDefault="002E440B" w:rsidP="006F3FF8">
      <w:pPr>
        <w:pStyle w:val="28"/>
      </w:pPr>
      <w:r w:rsidRPr="00F5748C">
        <w:rPr>
          <w:noProof/>
        </w:rPr>
        <w:drawing>
          <wp:inline distT="0" distB="0" distL="0" distR="0" wp14:anchorId="06641DC6" wp14:editId="49D6DCF1">
            <wp:extent cx="5571530" cy="531758"/>
            <wp:effectExtent l="0" t="0" r="0" b="1905"/>
            <wp:docPr id="1051407487" name="그림 105140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72"/>
                    <pic:cNvPicPr>
                      <a:picLocks noChangeAspect="1" noChangeArrowheads="1"/>
                    </pic:cNvPicPr>
                  </pic:nvPicPr>
                  <pic:blipFill rotWithShape="1">
                    <a:blip r:embed="rId511">
                      <a:extLst>
                        <a:ext uri="{28A0092B-C50C-407E-A947-70E740481C1C}">
                          <a14:useLocalDpi xmlns:a14="http://schemas.microsoft.com/office/drawing/2010/main" val="0"/>
                        </a:ext>
                      </a:extLst>
                    </a:blip>
                    <a:srcRect t="1601" b="-1"/>
                    <a:stretch/>
                  </pic:blipFill>
                  <pic:spPr bwMode="auto">
                    <a:xfrm>
                      <a:off x="0" y="0"/>
                      <a:ext cx="5577840" cy="532360"/>
                    </a:xfrm>
                    <a:prstGeom prst="rect">
                      <a:avLst/>
                    </a:prstGeom>
                    <a:noFill/>
                    <a:ln>
                      <a:noFill/>
                    </a:ln>
                    <a:extLst>
                      <a:ext uri="{53640926-AAD7-44D8-BBD7-CCE9431645EC}">
                        <a14:shadowObscured xmlns:a14="http://schemas.microsoft.com/office/drawing/2010/main"/>
                      </a:ext>
                    </a:extLst>
                  </pic:spPr>
                </pic:pic>
              </a:graphicData>
            </a:graphic>
          </wp:inline>
        </w:drawing>
      </w:r>
    </w:p>
    <w:p w14:paraId="5DE5EAC4" w14:textId="77777777" w:rsidR="002E440B" w:rsidRPr="00F5748C" w:rsidRDefault="002E440B" w:rsidP="006C0629">
      <w:pPr>
        <w:pStyle w:val="af9"/>
      </w:pPr>
    </w:p>
    <w:p w14:paraId="586C4395" w14:textId="77777777" w:rsidR="002E440B" w:rsidRDefault="002E440B" w:rsidP="006F3FF8">
      <w:pPr>
        <w:pStyle w:val="28"/>
      </w:pPr>
      <w:r w:rsidRPr="00F5748C">
        <w:t>(1) This result is output only when the technique is selected as stepwise. The model for each step is explained. Trace values ​​indicate which variables were entered at each step.</w:t>
      </w:r>
    </w:p>
    <w:p w14:paraId="38EFE2AE" w14:textId="77777777" w:rsidR="00EB2B2A" w:rsidRPr="00F5748C" w:rsidRDefault="00EB2B2A" w:rsidP="006F3FF8">
      <w:pPr>
        <w:pStyle w:val="28"/>
      </w:pPr>
    </w:p>
    <w:p w14:paraId="4C6997ED" w14:textId="77777777" w:rsidR="002E440B" w:rsidRDefault="002E440B" w:rsidP="006F3FF8">
      <w:pPr>
        <w:pStyle w:val="28"/>
      </w:pPr>
      <w:r w:rsidRPr="00F5748C">
        <w:t>(2) In Step 1, you can see that only x2 has a trace value of 1. This means that the x2 variable was added to the model in Step 1.</w:t>
      </w:r>
    </w:p>
    <w:p w14:paraId="2BC70D11" w14:textId="77777777" w:rsidR="00EB2B2A" w:rsidRPr="00F5748C" w:rsidRDefault="00EB2B2A" w:rsidP="006F3FF8">
      <w:pPr>
        <w:pStyle w:val="28"/>
      </w:pPr>
    </w:p>
    <w:p w14:paraId="09F62F0D" w14:textId="77777777" w:rsidR="002E440B" w:rsidRDefault="002E440B" w:rsidP="006F3FF8">
      <w:pPr>
        <w:pStyle w:val="28"/>
      </w:pPr>
      <w:r w:rsidRPr="00F5748C">
        <w:t>(3) In Step2, you can see that the x1 variable has been added to the model. You can see that when this x1 variable was added to the model, the R2 (R-Square) value became better than Step1.</w:t>
      </w:r>
    </w:p>
    <w:p w14:paraId="3FFC2A81" w14:textId="77777777" w:rsidR="00EB2B2A" w:rsidRPr="00F5748C" w:rsidRDefault="00EB2B2A" w:rsidP="006F3FF8">
      <w:pPr>
        <w:pStyle w:val="28"/>
      </w:pPr>
    </w:p>
    <w:p w14:paraId="4477B1EE" w14:textId="77777777" w:rsidR="002E440B" w:rsidRPr="00F5748C" w:rsidRDefault="002E440B" w:rsidP="006F3FF8">
      <w:pPr>
        <w:pStyle w:val="28"/>
      </w:pPr>
      <w:r w:rsidRPr="00F5748C">
        <w:t>(4) If Stepwise is selected, only the variables included in the last step in the previous regression table are output, and in the case above, a regression table for variables x1 and x2 is created.</w:t>
      </w:r>
    </w:p>
    <w:p w14:paraId="3EF1D7BF" w14:textId="77777777" w:rsidR="002E440B" w:rsidRPr="00F5748C" w:rsidRDefault="002E440B" w:rsidP="002E440B">
      <w:pPr>
        <w:rPr>
          <w:rFonts w:eastAsiaTheme="minorEastAsia"/>
        </w:rPr>
      </w:pPr>
    </w:p>
    <w:p w14:paraId="5EEE7D85" w14:textId="61916E6A" w:rsidR="002E440B" w:rsidRPr="00F5748C" w:rsidRDefault="000E0262" w:rsidP="00BF0D4F">
      <w:pPr>
        <w:pStyle w:val="23"/>
      </w:pPr>
      <w:r w:rsidRPr="000E0262">
        <w:lastRenderedPageBreak/>
        <w:t>Example File</w:t>
      </w:r>
    </w:p>
    <w:p w14:paraId="7E524DED" w14:textId="77777777" w:rsidR="002E440B" w:rsidRPr="00F5748C" w:rsidRDefault="002E440B">
      <w:pPr>
        <w:widowControl/>
        <w:numPr>
          <w:ilvl w:val="0"/>
          <w:numId w:val="10"/>
        </w:numPr>
        <w:wordWrap/>
        <w:autoSpaceDE/>
        <w:autoSpaceDN/>
        <w:spacing w:after="0" w:line="240" w:lineRule="auto"/>
        <w:ind w:left="426"/>
        <w:rPr>
          <w:rFonts w:eastAsiaTheme="minorEastAsia"/>
          <w:color w:val="000000" w:themeColor="text1"/>
        </w:rPr>
      </w:pPr>
      <w:r w:rsidRPr="00F5748C">
        <w:rPr>
          <w:rFonts w:eastAsiaTheme="minorEastAsia"/>
          <w:color w:val="000000" w:themeColor="text1"/>
        </w:rPr>
        <w:t xml:space="preserve">Run the </w:t>
      </w:r>
      <w:proofErr w:type="spellStart"/>
      <w:r w:rsidRPr="00EB2B2A">
        <w:rPr>
          <w:rFonts w:eastAsiaTheme="minorEastAsia"/>
          <w:b/>
          <w:bCs/>
          <w:color w:val="000000" w:themeColor="text1"/>
        </w:rPr>
        <w:t>Regression.ecm</w:t>
      </w:r>
      <w:proofErr w:type="spellEnd"/>
    </w:p>
    <w:p w14:paraId="5AA57EFC" w14:textId="77777777" w:rsidR="002E440B" w:rsidRDefault="002E440B" w:rsidP="002E440B">
      <w:pPr>
        <w:rPr>
          <w:rFonts w:eastAsiaTheme="minorEastAsia"/>
        </w:rPr>
      </w:pPr>
    </w:p>
    <w:p w14:paraId="30C6D4E2" w14:textId="2A813A6B" w:rsidR="001E727F" w:rsidRPr="00F5748C" w:rsidRDefault="00930C8F" w:rsidP="002E440B">
      <w:pPr>
        <w:rPr>
          <w:rFonts w:eastAsiaTheme="minorEastAsia"/>
        </w:rPr>
      </w:pPr>
      <w:r>
        <w:rPr>
          <w:rFonts w:ascii="Arial" w:hAnsi="Arial" w:cs="Arial"/>
        </w:rPr>
        <w:pict w14:anchorId="56E1AB9B">
          <v:rect id="_x0000_i1214" style="width:439.3pt;height:1.5pt" o:hrstd="t" o:hr="t" fillcolor="#9d9da1" stroked="f"/>
        </w:pict>
      </w:r>
    </w:p>
    <w:p w14:paraId="1A0569D5" w14:textId="065F0B20" w:rsidR="002E440B" w:rsidRDefault="002E440B" w:rsidP="002E440B">
      <w:pPr>
        <w:pStyle w:val="3"/>
        <w:rPr>
          <w:rFonts w:eastAsiaTheme="minorEastAsia"/>
          <w:lang w:eastAsia="ko-KR"/>
        </w:rPr>
      </w:pPr>
      <w:bookmarkStart w:id="483" w:name="_3.4.25_RL_AC(Actor_Critic)"/>
      <w:bookmarkStart w:id="484" w:name="_Toc164670284"/>
      <w:bookmarkEnd w:id="483"/>
      <w:r w:rsidRPr="00F5748C">
        <w:t>3.4.2</w:t>
      </w:r>
      <w:r w:rsidR="0013478B">
        <w:rPr>
          <w:rFonts w:eastAsiaTheme="minorEastAsia" w:hint="eastAsia"/>
          <w:lang w:eastAsia="ko-KR"/>
        </w:rPr>
        <w:t>6</w:t>
      </w:r>
      <w:r w:rsidRPr="00F5748C">
        <w:t xml:space="preserve"> RL_AC</w:t>
      </w:r>
      <w:bookmarkEnd w:id="484"/>
      <w:r w:rsidRPr="00F5748C">
        <w:t>(Actor Critic)</w:t>
      </w:r>
    </w:p>
    <w:p w14:paraId="4810E31B" w14:textId="5A14F583" w:rsidR="001E727F" w:rsidRPr="001E727F" w:rsidRDefault="00930C8F" w:rsidP="001E727F">
      <w:pPr>
        <w:rPr>
          <w:rFonts w:eastAsiaTheme="minorEastAsia"/>
          <w:lang w:val="x-none"/>
        </w:rPr>
      </w:pPr>
      <w:r>
        <w:rPr>
          <w:rFonts w:ascii="Arial" w:hAnsi="Arial" w:cs="Arial"/>
        </w:rPr>
        <w:pict w14:anchorId="4AE54F03">
          <v:rect id="_x0000_i1215" style="width:439.3pt;height:1.5pt" o:hrstd="t" o:hr="t" fillcolor="#9d9da1" stroked="f"/>
        </w:pict>
      </w:r>
    </w:p>
    <w:tbl>
      <w:tblPr>
        <w:tblW w:w="0" w:type="auto"/>
        <w:tblLook w:val="01E0" w:firstRow="1" w:lastRow="1" w:firstColumn="1" w:lastColumn="1" w:noHBand="0" w:noVBand="0"/>
      </w:tblPr>
      <w:tblGrid>
        <w:gridCol w:w="1712"/>
        <w:gridCol w:w="7074"/>
      </w:tblGrid>
      <w:tr w:rsidR="002E440B" w:rsidRPr="00F5748C" w14:paraId="382975F9" w14:textId="77777777" w:rsidTr="0092361E">
        <w:tc>
          <w:tcPr>
            <w:tcW w:w="1728" w:type="dxa"/>
            <w:vAlign w:val="center"/>
            <w:hideMark/>
          </w:tcPr>
          <w:p w14:paraId="2A1760E8" w14:textId="77777777" w:rsidR="002E440B" w:rsidRDefault="002E440B" w:rsidP="006C0629">
            <w:pPr>
              <w:pStyle w:val="af9"/>
            </w:pPr>
            <w:r w:rsidRPr="00F5748C">
              <w:rPr>
                <w:noProof/>
              </w:rPr>
              <w:drawing>
                <wp:inline distT="0" distB="0" distL="0" distR="0" wp14:anchorId="52E6E33D" wp14:editId="7EA88541">
                  <wp:extent cx="638175" cy="676275"/>
                  <wp:effectExtent l="0" t="0" r="9525" b="9525"/>
                  <wp:docPr id="12415946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4610" name=""/>
                          <pic:cNvPicPr/>
                        </pic:nvPicPr>
                        <pic:blipFill>
                          <a:blip r:embed="rId512"/>
                          <a:stretch>
                            <a:fillRect/>
                          </a:stretch>
                        </pic:blipFill>
                        <pic:spPr>
                          <a:xfrm>
                            <a:off x="0" y="0"/>
                            <a:ext cx="638175" cy="676275"/>
                          </a:xfrm>
                          <a:prstGeom prst="rect">
                            <a:avLst/>
                          </a:prstGeom>
                        </pic:spPr>
                      </pic:pic>
                    </a:graphicData>
                  </a:graphic>
                </wp:inline>
              </w:drawing>
            </w:r>
          </w:p>
          <w:p w14:paraId="5CB9D383" w14:textId="3718A2DA" w:rsidR="0062795D" w:rsidRPr="00F5748C" w:rsidRDefault="0062795D" w:rsidP="006C0629">
            <w:pPr>
              <w:pStyle w:val="af9"/>
            </w:pPr>
            <w:r w:rsidRPr="0062795D">
              <w:rPr>
                <w:noProof/>
              </w:rPr>
              <w:drawing>
                <wp:inline distT="0" distB="0" distL="0" distR="0" wp14:anchorId="472C4B54" wp14:editId="27D52783">
                  <wp:extent cx="482600" cy="628040"/>
                  <wp:effectExtent l="0" t="0" r="0" b="635"/>
                  <wp:docPr id="197628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645" name=""/>
                          <pic:cNvPicPr/>
                        </pic:nvPicPr>
                        <pic:blipFill>
                          <a:blip r:embed="rId513"/>
                          <a:stretch>
                            <a:fillRect/>
                          </a:stretch>
                        </pic:blipFill>
                        <pic:spPr>
                          <a:xfrm>
                            <a:off x="0" y="0"/>
                            <a:ext cx="487867" cy="634894"/>
                          </a:xfrm>
                          <a:prstGeom prst="rect">
                            <a:avLst/>
                          </a:prstGeom>
                        </pic:spPr>
                      </pic:pic>
                    </a:graphicData>
                  </a:graphic>
                </wp:inline>
              </w:drawing>
            </w:r>
          </w:p>
        </w:tc>
        <w:tc>
          <w:tcPr>
            <w:tcW w:w="7256" w:type="dxa"/>
            <w:vAlign w:val="center"/>
            <w:hideMark/>
          </w:tcPr>
          <w:p w14:paraId="5FF43F33" w14:textId="77777777" w:rsidR="002E440B" w:rsidRPr="00F5748C" w:rsidRDefault="002E440B" w:rsidP="0092361E">
            <w:pPr>
              <w:rPr>
                <w:rFonts w:eastAsiaTheme="minorEastAsia"/>
                <w:bCs/>
              </w:rPr>
            </w:pPr>
            <w:r w:rsidRPr="00F5748C">
              <w:rPr>
                <w:rFonts w:eastAsiaTheme="minorEastAsia"/>
                <w:b/>
              </w:rPr>
              <w:t>Actor Critic (AC)</w:t>
            </w:r>
            <w:r w:rsidRPr="00F5748C">
              <w:rPr>
                <w:rFonts w:eastAsiaTheme="minorEastAsia"/>
                <w:bCs/>
              </w:rPr>
              <w:t xml:space="preserve"> is a reinforcement learning algorithm in the Policy Gradient method that introduces an additional neural network, allowing two networks to be updated simultaneously. One network approximates the policy, while the other serves as a replacement for the Q function.</w:t>
            </w:r>
          </w:p>
        </w:tc>
      </w:tr>
    </w:tbl>
    <w:p w14:paraId="299FA142" w14:textId="2B3B2283" w:rsidR="002E440B" w:rsidRPr="00F5748C" w:rsidRDefault="000E0262" w:rsidP="00BF0D4F">
      <w:pPr>
        <w:pStyle w:val="23"/>
      </w:pPr>
      <w:r w:rsidRPr="000E0262">
        <w:t>Overview</w:t>
      </w:r>
    </w:p>
    <w:p w14:paraId="6BFA259C" w14:textId="77777777" w:rsidR="002E440B" w:rsidRPr="00F5748C" w:rsidRDefault="002E440B" w:rsidP="00EB2B2A">
      <w:pPr>
        <w:rPr>
          <w:b/>
          <w:bCs/>
        </w:rPr>
      </w:pPr>
      <w:r w:rsidRPr="00F5748C">
        <w:t xml:space="preserve">The Actor-Critic algorithm is a reinforcement learning method that combines two neural networks: one for estimating the value function and one for determining the policy. The Policy network, known as the “actor”, selects actions based on the current state, while the value function network, known as the “critic”, evaluates the actions chosen by the actor. The actor observes the current state from the environment and determines the optimal action based on the policy. The critic then evaluates the action chosen by the actor using the value function. </w:t>
      </w:r>
    </w:p>
    <w:p w14:paraId="7681BA32" w14:textId="7C083228" w:rsidR="002E440B" w:rsidRPr="00F5748C" w:rsidRDefault="003C4552" w:rsidP="00BF0D4F">
      <w:pPr>
        <w:pStyle w:val="23"/>
      </w:pPr>
      <w:r w:rsidRPr="003C4552">
        <w:t>Applications</w:t>
      </w:r>
    </w:p>
    <w:p w14:paraId="69D0F8FD" w14:textId="77777777" w:rsidR="002E440B" w:rsidRPr="00F5748C" w:rsidRDefault="002E440B" w:rsidP="00E72738">
      <w:pPr>
        <w:pStyle w:val="a0"/>
      </w:pPr>
      <w:r w:rsidRPr="00F5748C">
        <w:t>Independent and dependent variable used in Environmental Model are required.</w:t>
      </w:r>
    </w:p>
    <w:p w14:paraId="10ECE040" w14:textId="77777777" w:rsidR="002E440B" w:rsidRPr="00EB2B2A" w:rsidRDefault="002E440B" w:rsidP="00E72738">
      <w:pPr>
        <w:pStyle w:val="a0"/>
      </w:pPr>
      <w:r w:rsidRPr="00F5748C">
        <w:t>Independent variable can be either continuous or discrete</w:t>
      </w:r>
    </w:p>
    <w:p w14:paraId="3D9FA91B" w14:textId="77777777" w:rsidR="00EB2B2A" w:rsidRPr="00F5748C" w:rsidRDefault="00EB2B2A" w:rsidP="00EB2B2A"/>
    <w:p w14:paraId="6A639EA9" w14:textId="676A1F3D" w:rsidR="002E440B" w:rsidRPr="00F5748C" w:rsidRDefault="003C4552" w:rsidP="00BF0D4F">
      <w:pPr>
        <w:pStyle w:val="23"/>
      </w:pPr>
      <w:r w:rsidRPr="003C4552">
        <w:lastRenderedPageBreak/>
        <w:t>Usage</w:t>
      </w:r>
    </w:p>
    <w:p w14:paraId="0ACAA811" w14:textId="77777777" w:rsidR="002E440B" w:rsidRPr="00F5748C" w:rsidRDefault="002E440B" w:rsidP="00E72738">
      <w:pPr>
        <w:pStyle w:val="a0"/>
      </w:pPr>
      <w:r w:rsidRPr="00F5748C">
        <w:t xml:space="preserve">Read data using Input Node. </w:t>
      </w:r>
    </w:p>
    <w:p w14:paraId="1B9E5285" w14:textId="77777777" w:rsidR="002E440B" w:rsidRPr="00F5748C" w:rsidRDefault="002E440B" w:rsidP="00E72738">
      <w:pPr>
        <w:pStyle w:val="a0"/>
      </w:pPr>
      <w:r w:rsidRPr="00F5748C">
        <w:t>Connect Input Node to RL _AC Node and select the options.</w:t>
      </w:r>
    </w:p>
    <w:p w14:paraId="23D07097" w14:textId="77777777" w:rsidR="002E440B" w:rsidRPr="00F5748C" w:rsidRDefault="002E440B" w:rsidP="00E72738">
      <w:pPr>
        <w:pStyle w:val="a0"/>
      </w:pPr>
      <w:r w:rsidRPr="00F5748C">
        <w:t>Connect the RL_AC Node to Display Node.</w:t>
      </w:r>
    </w:p>
    <w:p w14:paraId="0E7C1425" w14:textId="77777777" w:rsidR="002E440B" w:rsidRPr="00F5748C" w:rsidRDefault="002E440B" w:rsidP="00E72738">
      <w:pPr>
        <w:pStyle w:val="a0"/>
      </w:pPr>
      <w:r w:rsidRPr="00F5748C">
        <w:t>An example of RL_AC stream is as follows.</w:t>
      </w:r>
    </w:p>
    <w:p w14:paraId="491D8743" w14:textId="77777777" w:rsidR="002E440B" w:rsidRPr="00F5748C" w:rsidRDefault="002E440B" w:rsidP="006C0629">
      <w:pPr>
        <w:pStyle w:val="af9"/>
      </w:pPr>
      <w:r w:rsidRPr="00F5748C">
        <w:rPr>
          <w:noProof/>
        </w:rPr>
        <w:drawing>
          <wp:inline distT="0" distB="0" distL="0" distR="0" wp14:anchorId="220D169C" wp14:editId="6B292C38">
            <wp:extent cx="3070654" cy="873659"/>
            <wp:effectExtent l="0" t="0" r="0" b="3175"/>
            <wp:docPr id="8798688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68862" name=""/>
                    <pic:cNvPicPr/>
                  </pic:nvPicPr>
                  <pic:blipFill>
                    <a:blip r:embed="rId514"/>
                    <a:stretch>
                      <a:fillRect/>
                    </a:stretch>
                  </pic:blipFill>
                  <pic:spPr>
                    <a:xfrm>
                      <a:off x="0" y="0"/>
                      <a:ext cx="3075877" cy="875145"/>
                    </a:xfrm>
                    <a:prstGeom prst="rect">
                      <a:avLst/>
                    </a:prstGeom>
                  </pic:spPr>
                </pic:pic>
              </a:graphicData>
            </a:graphic>
          </wp:inline>
        </w:drawing>
      </w:r>
    </w:p>
    <w:p w14:paraId="0CDAFB8C" w14:textId="7B474D45"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300"/>
        <w:gridCol w:w="1393"/>
        <w:gridCol w:w="1146"/>
      </w:tblGrid>
      <w:tr w:rsidR="002E440B" w:rsidRPr="00F5748C" w14:paraId="7D16071C"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47F0D40B" w14:textId="77777777" w:rsidR="002E440B" w:rsidRPr="0078199D" w:rsidRDefault="002E440B" w:rsidP="0078199D">
            <w:pPr>
              <w:jc w:val="center"/>
            </w:pPr>
            <w:r w:rsidRPr="0078199D">
              <w:t>Property group</w:t>
            </w:r>
          </w:p>
        </w:tc>
        <w:tc>
          <w:tcPr>
            <w:tcW w:w="761" w:type="pct"/>
            <w:hideMark/>
          </w:tcPr>
          <w:p w14:paraId="7D038DF2"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pPr>
            <w:r w:rsidRPr="0078199D">
              <w:t>Property Name</w:t>
            </w:r>
          </w:p>
        </w:tc>
        <w:tc>
          <w:tcPr>
            <w:tcW w:w="2185" w:type="pct"/>
            <w:hideMark/>
          </w:tcPr>
          <w:p w14:paraId="0C6988F5"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pPr>
            <w:r w:rsidRPr="0078199D">
              <w:t>Description</w:t>
            </w:r>
          </w:p>
        </w:tc>
        <w:tc>
          <w:tcPr>
            <w:tcW w:w="699" w:type="pct"/>
            <w:hideMark/>
          </w:tcPr>
          <w:p w14:paraId="47B7E536"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pPr>
            <w:r w:rsidRPr="0078199D">
              <w:t>Misc.</w:t>
            </w:r>
          </w:p>
        </w:tc>
        <w:tc>
          <w:tcPr>
            <w:tcW w:w="562" w:type="pct"/>
            <w:hideMark/>
          </w:tcPr>
          <w:p w14:paraId="74E12A05"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pPr>
            <w:r w:rsidRPr="0078199D">
              <w:t>Note</w:t>
            </w:r>
          </w:p>
        </w:tc>
      </w:tr>
      <w:tr w:rsidR="002E440B" w:rsidRPr="00F5748C" w14:paraId="4DC06F8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511BC2C5" w14:textId="77777777" w:rsidR="002E440B" w:rsidRPr="00F5748C" w:rsidRDefault="002E440B" w:rsidP="0078199D">
            <w:pPr>
              <w:jc w:val="center"/>
              <w:rPr>
                <w:rFonts w:eastAsiaTheme="minorEastAsia"/>
              </w:rPr>
            </w:pPr>
            <w:r w:rsidRPr="00F5748C">
              <w:rPr>
                <w:rFonts w:eastAsiaTheme="minorEastAsia"/>
              </w:rPr>
              <w:t>Model File</w:t>
            </w:r>
          </w:p>
        </w:tc>
        <w:tc>
          <w:tcPr>
            <w:tcW w:w="761" w:type="pct"/>
            <w:hideMark/>
          </w:tcPr>
          <w:p w14:paraId="310BD45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185" w:type="pct"/>
            <w:hideMark/>
          </w:tcPr>
          <w:p w14:paraId="2DDCC540"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699" w:type="pct"/>
            <w:hideMark/>
          </w:tcPr>
          <w:p w14:paraId="0987E6F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3DB46CD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2E440B" w:rsidRPr="00F5748C" w14:paraId="3DFC6A0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6A82D4A5" w14:textId="77777777" w:rsidR="002E440B" w:rsidRPr="00F5748C" w:rsidRDefault="002E440B" w:rsidP="0078199D">
            <w:pPr>
              <w:jc w:val="center"/>
              <w:rPr>
                <w:rFonts w:eastAsiaTheme="minorEastAsia"/>
              </w:rPr>
            </w:pPr>
          </w:p>
        </w:tc>
        <w:tc>
          <w:tcPr>
            <w:tcW w:w="761" w:type="pct"/>
            <w:hideMark/>
          </w:tcPr>
          <w:p w14:paraId="3824B8E6"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185" w:type="pct"/>
            <w:hideMark/>
          </w:tcPr>
          <w:p w14:paraId="73D62C2A"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699" w:type="pct"/>
            <w:hideMark/>
          </w:tcPr>
          <w:p w14:paraId="7A69349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562" w:type="pct"/>
          </w:tcPr>
          <w:p w14:paraId="3112EC3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2B447DD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177C2792" w14:textId="77777777" w:rsidR="002E440B" w:rsidRPr="00F5748C" w:rsidRDefault="002E440B" w:rsidP="0078199D">
            <w:pPr>
              <w:jc w:val="center"/>
              <w:rPr>
                <w:rFonts w:eastAsiaTheme="minorEastAsia"/>
              </w:rPr>
            </w:pPr>
            <w:r w:rsidRPr="00F5748C">
              <w:rPr>
                <w:rFonts w:eastAsiaTheme="minorEastAsia"/>
              </w:rPr>
              <w:t>Selection options</w:t>
            </w:r>
          </w:p>
        </w:tc>
        <w:tc>
          <w:tcPr>
            <w:tcW w:w="761" w:type="pct"/>
            <w:hideMark/>
          </w:tcPr>
          <w:p w14:paraId="1106D92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Setting</w:t>
            </w:r>
          </w:p>
        </w:tc>
        <w:tc>
          <w:tcPr>
            <w:tcW w:w="2185" w:type="pct"/>
            <w:hideMark/>
          </w:tcPr>
          <w:p w14:paraId="4EC51065"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Select the </w:t>
            </w:r>
            <w:proofErr w:type="spellStart"/>
            <w:r w:rsidRPr="00F5748C">
              <w:rPr>
                <w:rFonts w:eastAsiaTheme="minorEastAsia"/>
              </w:rPr>
              <w:t>gms</w:t>
            </w:r>
            <w:proofErr w:type="spellEnd"/>
            <w:r w:rsidRPr="00F5748C">
              <w:rPr>
                <w:rFonts w:eastAsiaTheme="minorEastAsia"/>
              </w:rPr>
              <w:t xml:space="preserve"> file to load as an environment model.</w:t>
            </w:r>
          </w:p>
        </w:tc>
        <w:tc>
          <w:tcPr>
            <w:tcW w:w="699" w:type="pct"/>
            <w:hideMark/>
          </w:tcPr>
          <w:p w14:paraId="7912D61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62AD3E86"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2AA0DCA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7D9B53F3" w14:textId="77777777" w:rsidR="002E440B" w:rsidRPr="00F5748C" w:rsidRDefault="002E440B" w:rsidP="0078199D">
            <w:pPr>
              <w:jc w:val="center"/>
              <w:rPr>
                <w:rFonts w:eastAsiaTheme="minorEastAsia"/>
                <w:b w:val="0"/>
              </w:rPr>
            </w:pPr>
          </w:p>
        </w:tc>
        <w:tc>
          <w:tcPr>
            <w:tcW w:w="761" w:type="pct"/>
            <w:hideMark/>
          </w:tcPr>
          <w:p w14:paraId="4AF084B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Discount Rate(gamma)</w:t>
            </w:r>
          </w:p>
        </w:tc>
        <w:tc>
          <w:tcPr>
            <w:tcW w:w="2185" w:type="pct"/>
            <w:hideMark/>
          </w:tcPr>
          <w:p w14:paraId="0821436B"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Set the discount rate(gamma) for the future reward. </w:t>
            </w:r>
          </w:p>
        </w:tc>
        <w:tc>
          <w:tcPr>
            <w:tcW w:w="699" w:type="pct"/>
            <w:hideMark/>
          </w:tcPr>
          <w:p w14:paraId="7F2423E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2882526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number&lt;1</w:t>
            </w:r>
          </w:p>
        </w:tc>
      </w:tr>
      <w:tr w:rsidR="002E440B" w:rsidRPr="00F5748C" w14:paraId="5B92791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783E4104" w14:textId="77777777" w:rsidR="002E440B" w:rsidRPr="00F5748C" w:rsidRDefault="002E440B" w:rsidP="0078199D">
            <w:pPr>
              <w:jc w:val="center"/>
              <w:rPr>
                <w:rFonts w:eastAsiaTheme="minorEastAsia"/>
                <w:b w:val="0"/>
              </w:rPr>
            </w:pPr>
          </w:p>
        </w:tc>
        <w:tc>
          <w:tcPr>
            <w:tcW w:w="761" w:type="pct"/>
            <w:hideMark/>
          </w:tcPr>
          <w:p w14:paraId="07513FC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Actor Learning Rate</w:t>
            </w:r>
          </w:p>
        </w:tc>
        <w:tc>
          <w:tcPr>
            <w:tcW w:w="2185" w:type="pct"/>
            <w:hideMark/>
          </w:tcPr>
          <w:p w14:paraId="53094D00"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Learning Rate for the Actor neural network.</w:t>
            </w:r>
          </w:p>
        </w:tc>
        <w:tc>
          <w:tcPr>
            <w:tcW w:w="699" w:type="pct"/>
            <w:hideMark/>
          </w:tcPr>
          <w:p w14:paraId="26DBD55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5A932F8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number&lt;1</w:t>
            </w:r>
          </w:p>
        </w:tc>
      </w:tr>
      <w:tr w:rsidR="002E440B" w:rsidRPr="00F5748C" w14:paraId="51E872D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1D3BA87E" w14:textId="77777777" w:rsidR="002E440B" w:rsidRPr="00F5748C" w:rsidRDefault="002E440B" w:rsidP="0078199D">
            <w:pPr>
              <w:jc w:val="center"/>
              <w:rPr>
                <w:rFonts w:eastAsiaTheme="minorEastAsia"/>
                <w:b w:val="0"/>
              </w:rPr>
            </w:pPr>
          </w:p>
        </w:tc>
        <w:tc>
          <w:tcPr>
            <w:tcW w:w="761" w:type="pct"/>
            <w:hideMark/>
          </w:tcPr>
          <w:p w14:paraId="14BBB46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Critic Learning Rate</w:t>
            </w:r>
          </w:p>
        </w:tc>
        <w:tc>
          <w:tcPr>
            <w:tcW w:w="2185" w:type="pct"/>
            <w:hideMark/>
          </w:tcPr>
          <w:p w14:paraId="0004A9F7"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learning rate of the Critic neural network.</w:t>
            </w:r>
          </w:p>
        </w:tc>
        <w:tc>
          <w:tcPr>
            <w:tcW w:w="699" w:type="pct"/>
            <w:hideMark/>
          </w:tcPr>
          <w:p w14:paraId="4DF9145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678E1C8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number&lt;1</w:t>
            </w:r>
          </w:p>
        </w:tc>
      </w:tr>
      <w:tr w:rsidR="002E440B" w:rsidRPr="00F5748C" w14:paraId="54D3D58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5D8A136B" w14:textId="77777777" w:rsidR="002E440B" w:rsidRPr="00F5748C" w:rsidRDefault="002E440B" w:rsidP="0078199D">
            <w:pPr>
              <w:jc w:val="center"/>
              <w:rPr>
                <w:rFonts w:eastAsiaTheme="minorEastAsia"/>
                <w:b w:val="0"/>
              </w:rPr>
            </w:pPr>
          </w:p>
        </w:tc>
        <w:tc>
          <w:tcPr>
            <w:tcW w:w="761" w:type="pct"/>
          </w:tcPr>
          <w:p w14:paraId="1517D90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 Episodes</w:t>
            </w:r>
          </w:p>
        </w:tc>
        <w:tc>
          <w:tcPr>
            <w:tcW w:w="2185" w:type="pct"/>
          </w:tcPr>
          <w:p w14:paraId="4EEC8268"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maximum number of episodes to learn.</w:t>
            </w:r>
          </w:p>
        </w:tc>
        <w:tc>
          <w:tcPr>
            <w:tcW w:w="699" w:type="pct"/>
          </w:tcPr>
          <w:p w14:paraId="6253AC7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3F0C458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32D7B5B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5DB4AB69" w14:textId="77777777" w:rsidR="002E440B" w:rsidRPr="00F5748C" w:rsidRDefault="002E440B" w:rsidP="0078199D">
            <w:pPr>
              <w:jc w:val="center"/>
              <w:rPr>
                <w:rFonts w:eastAsiaTheme="minorEastAsia"/>
                <w:b w:val="0"/>
              </w:rPr>
            </w:pPr>
          </w:p>
        </w:tc>
        <w:tc>
          <w:tcPr>
            <w:tcW w:w="761" w:type="pct"/>
          </w:tcPr>
          <w:p w14:paraId="7720BA86"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 Steps</w:t>
            </w:r>
          </w:p>
        </w:tc>
        <w:tc>
          <w:tcPr>
            <w:tcW w:w="2185" w:type="pct"/>
          </w:tcPr>
          <w:p w14:paraId="3DA0AFA6"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number of maximum steps in an episode.</w:t>
            </w:r>
          </w:p>
        </w:tc>
        <w:tc>
          <w:tcPr>
            <w:tcW w:w="699" w:type="pct"/>
          </w:tcPr>
          <w:p w14:paraId="587F4EA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26F8D38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335074A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1863E962" w14:textId="77777777" w:rsidR="002E440B" w:rsidRPr="00F5748C" w:rsidRDefault="002E440B" w:rsidP="0078199D">
            <w:pPr>
              <w:jc w:val="center"/>
              <w:rPr>
                <w:rFonts w:eastAsiaTheme="minorEastAsia"/>
                <w:b w:val="0"/>
              </w:rPr>
            </w:pPr>
          </w:p>
        </w:tc>
        <w:tc>
          <w:tcPr>
            <w:tcW w:w="761" w:type="pct"/>
          </w:tcPr>
          <w:p w14:paraId="4BFD0049"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Target Variable </w:t>
            </w:r>
          </w:p>
        </w:tc>
        <w:tc>
          <w:tcPr>
            <w:tcW w:w="2185" w:type="pct"/>
          </w:tcPr>
          <w:p w14:paraId="4400C663"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Specifies a Target value for the variable to be controlled.</w:t>
            </w:r>
          </w:p>
        </w:tc>
        <w:tc>
          <w:tcPr>
            <w:tcW w:w="699" w:type="pct"/>
          </w:tcPr>
          <w:p w14:paraId="6CC7A3F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41E96EE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Discrete Variables</w:t>
            </w:r>
          </w:p>
        </w:tc>
      </w:tr>
      <w:tr w:rsidR="002E440B" w:rsidRPr="00F5748C" w14:paraId="611D4E4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3097F140" w14:textId="77777777" w:rsidR="002E440B" w:rsidRPr="00F5748C" w:rsidRDefault="002E440B" w:rsidP="0078199D">
            <w:pPr>
              <w:jc w:val="center"/>
              <w:rPr>
                <w:rFonts w:eastAsiaTheme="minorEastAsia"/>
                <w:b w:val="0"/>
              </w:rPr>
            </w:pPr>
          </w:p>
        </w:tc>
        <w:tc>
          <w:tcPr>
            <w:tcW w:w="761" w:type="pct"/>
          </w:tcPr>
          <w:p w14:paraId="500F022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Target Tolerance</w:t>
            </w:r>
          </w:p>
        </w:tc>
        <w:tc>
          <w:tcPr>
            <w:tcW w:w="2185" w:type="pct"/>
          </w:tcPr>
          <w:p w14:paraId="6AD1C30B"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allowable error margin for the target value when defining the environmental reward.</w:t>
            </w:r>
          </w:p>
        </w:tc>
        <w:tc>
          <w:tcPr>
            <w:tcW w:w="699" w:type="pct"/>
          </w:tcPr>
          <w:p w14:paraId="0C345E0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5008151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3ACC349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3C509B23" w14:textId="77777777" w:rsidR="002E440B" w:rsidRPr="00F5748C" w:rsidRDefault="002E440B" w:rsidP="0078199D">
            <w:pPr>
              <w:jc w:val="center"/>
              <w:rPr>
                <w:rFonts w:eastAsiaTheme="minorEastAsia"/>
                <w:b w:val="0"/>
              </w:rPr>
            </w:pPr>
          </w:p>
        </w:tc>
        <w:tc>
          <w:tcPr>
            <w:tcW w:w="761" w:type="pct"/>
          </w:tcPr>
          <w:p w14:paraId="7B5C610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Target Upper Limit</w:t>
            </w:r>
          </w:p>
        </w:tc>
        <w:tc>
          <w:tcPr>
            <w:tcW w:w="2185" w:type="pct"/>
          </w:tcPr>
          <w:p w14:paraId="22036F83"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condition for ending an episode. The episode ends when the predicted value in the environmental model exceeds the specified value</w:t>
            </w:r>
          </w:p>
        </w:tc>
        <w:tc>
          <w:tcPr>
            <w:tcW w:w="699" w:type="pct"/>
          </w:tcPr>
          <w:p w14:paraId="78D9B4F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52FFCF9A"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Real number</w:t>
            </w:r>
          </w:p>
        </w:tc>
      </w:tr>
      <w:tr w:rsidR="002E440B" w:rsidRPr="00F5748C" w14:paraId="6638B4C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47096E8D" w14:textId="77777777" w:rsidR="002E440B" w:rsidRPr="00F5748C" w:rsidRDefault="002E440B" w:rsidP="0078199D">
            <w:pPr>
              <w:jc w:val="center"/>
              <w:rPr>
                <w:rFonts w:eastAsiaTheme="minorEastAsia"/>
                <w:b w:val="0"/>
              </w:rPr>
            </w:pPr>
          </w:p>
        </w:tc>
        <w:tc>
          <w:tcPr>
            <w:tcW w:w="761" w:type="pct"/>
          </w:tcPr>
          <w:p w14:paraId="4FE2E2D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Target Lower Limit</w:t>
            </w:r>
          </w:p>
        </w:tc>
        <w:tc>
          <w:tcPr>
            <w:tcW w:w="2185" w:type="pct"/>
          </w:tcPr>
          <w:p w14:paraId="4E249D0E"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condition for ending an episode. The episode ends when the predicted value in the environmental model is below the specified value</w:t>
            </w:r>
          </w:p>
        </w:tc>
        <w:tc>
          <w:tcPr>
            <w:tcW w:w="699" w:type="pct"/>
          </w:tcPr>
          <w:p w14:paraId="6DAA0B3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2F7CEA6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Real number</w:t>
            </w:r>
          </w:p>
        </w:tc>
      </w:tr>
      <w:tr w:rsidR="002E440B" w:rsidRPr="00F5748C" w14:paraId="7B17CB8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287CF856" w14:textId="77777777" w:rsidR="002E440B" w:rsidRPr="00F5748C" w:rsidRDefault="002E440B" w:rsidP="0078199D">
            <w:pPr>
              <w:jc w:val="center"/>
              <w:rPr>
                <w:rFonts w:eastAsiaTheme="minorEastAsia"/>
                <w:b w:val="0"/>
              </w:rPr>
            </w:pPr>
          </w:p>
        </w:tc>
        <w:tc>
          <w:tcPr>
            <w:tcW w:w="761" w:type="pct"/>
          </w:tcPr>
          <w:p w14:paraId="5D4FC93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Control Variable</w:t>
            </w:r>
          </w:p>
        </w:tc>
        <w:tc>
          <w:tcPr>
            <w:tcW w:w="2185" w:type="pct"/>
          </w:tcPr>
          <w:p w14:paraId="58E82CBC"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control variables in Environmental Model.</w:t>
            </w:r>
          </w:p>
        </w:tc>
        <w:tc>
          <w:tcPr>
            <w:tcW w:w="699" w:type="pct"/>
          </w:tcPr>
          <w:p w14:paraId="5E0900A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1A6A4CFA"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3F6BB07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5AE85A3A" w14:textId="77777777" w:rsidR="002E440B" w:rsidRPr="00F5748C" w:rsidRDefault="002E440B" w:rsidP="0078199D">
            <w:pPr>
              <w:jc w:val="center"/>
              <w:rPr>
                <w:rFonts w:eastAsiaTheme="minorEastAsia"/>
                <w:b w:val="0"/>
              </w:rPr>
            </w:pPr>
          </w:p>
        </w:tc>
        <w:tc>
          <w:tcPr>
            <w:tcW w:w="761" w:type="pct"/>
          </w:tcPr>
          <w:p w14:paraId="1EDA4EE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Control Amount</w:t>
            </w:r>
          </w:p>
        </w:tc>
        <w:tc>
          <w:tcPr>
            <w:tcW w:w="2185" w:type="pct"/>
          </w:tcPr>
          <w:p w14:paraId="38116947"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Control Amount of the control variable.</w:t>
            </w:r>
          </w:p>
        </w:tc>
        <w:tc>
          <w:tcPr>
            <w:tcW w:w="699" w:type="pct"/>
          </w:tcPr>
          <w:p w14:paraId="0F00AA9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279CA4D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2572E2E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215E2E42" w14:textId="77777777" w:rsidR="002E440B" w:rsidRPr="00F5748C" w:rsidRDefault="002E440B" w:rsidP="0078199D">
            <w:pPr>
              <w:jc w:val="center"/>
              <w:rPr>
                <w:rFonts w:eastAsiaTheme="minorEastAsia"/>
                <w:b w:val="0"/>
              </w:rPr>
            </w:pPr>
          </w:p>
        </w:tc>
        <w:tc>
          <w:tcPr>
            <w:tcW w:w="761" w:type="pct"/>
          </w:tcPr>
          <w:p w14:paraId="3521701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Batch Normalization</w:t>
            </w:r>
          </w:p>
        </w:tc>
        <w:tc>
          <w:tcPr>
            <w:tcW w:w="2185" w:type="pct"/>
          </w:tcPr>
          <w:p w14:paraId="5ED53110"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batch normalization.</w:t>
            </w:r>
          </w:p>
        </w:tc>
        <w:tc>
          <w:tcPr>
            <w:tcW w:w="699" w:type="pct"/>
          </w:tcPr>
          <w:p w14:paraId="33C81A7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1EAB1C8C"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2E440B" w:rsidRPr="00F5748C" w14:paraId="6B5BCC4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4376982C" w14:textId="77777777" w:rsidR="002E440B" w:rsidRPr="00F5748C" w:rsidRDefault="002E440B" w:rsidP="0078199D">
            <w:pPr>
              <w:jc w:val="center"/>
              <w:rPr>
                <w:rFonts w:eastAsiaTheme="minorEastAsia"/>
                <w:b w:val="0"/>
              </w:rPr>
            </w:pPr>
          </w:p>
        </w:tc>
        <w:tc>
          <w:tcPr>
            <w:tcW w:w="761" w:type="pct"/>
          </w:tcPr>
          <w:p w14:paraId="37B89FEF"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Output Layer Activation Function</w:t>
            </w:r>
          </w:p>
        </w:tc>
        <w:tc>
          <w:tcPr>
            <w:tcW w:w="2185" w:type="pct"/>
          </w:tcPr>
          <w:p w14:paraId="40DC6665"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Specifies the Activation Function of the output layer.</w:t>
            </w:r>
          </w:p>
        </w:tc>
        <w:tc>
          <w:tcPr>
            <w:tcW w:w="699" w:type="pct"/>
          </w:tcPr>
          <w:p w14:paraId="625110F9"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5B0509F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Linear, Sigmoid, </w:t>
            </w:r>
            <w:proofErr w:type="spellStart"/>
            <w:r w:rsidRPr="00F5748C">
              <w:rPr>
                <w:rFonts w:eastAsiaTheme="minorEastAsia"/>
              </w:rPr>
              <w:t>ReLU</w:t>
            </w:r>
            <w:proofErr w:type="spellEnd"/>
            <w:r w:rsidRPr="00F5748C">
              <w:rPr>
                <w:rFonts w:eastAsiaTheme="minorEastAsia"/>
              </w:rPr>
              <w:t xml:space="preserve">, Leaky </w:t>
            </w:r>
            <w:proofErr w:type="spellStart"/>
            <w:r w:rsidRPr="00F5748C">
              <w:rPr>
                <w:rFonts w:eastAsiaTheme="minorEastAsia"/>
              </w:rPr>
              <w:t>ReLU</w:t>
            </w:r>
            <w:proofErr w:type="spellEnd"/>
            <w:r w:rsidRPr="00F5748C">
              <w:rPr>
                <w:rFonts w:eastAsiaTheme="minorEastAsia"/>
              </w:rPr>
              <w:t>, SoftMax</w:t>
            </w:r>
          </w:p>
        </w:tc>
      </w:tr>
      <w:tr w:rsidR="002E440B" w:rsidRPr="00F5748C" w14:paraId="01A4055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tcPr>
          <w:p w14:paraId="3BB7A1B2" w14:textId="77777777" w:rsidR="002E440B" w:rsidRPr="00F5748C" w:rsidRDefault="002E440B" w:rsidP="0078199D">
            <w:pPr>
              <w:jc w:val="center"/>
              <w:rPr>
                <w:rFonts w:eastAsiaTheme="minorEastAsia"/>
                <w:b w:val="0"/>
              </w:rPr>
            </w:pPr>
            <w:r w:rsidRPr="00F5748C">
              <w:rPr>
                <w:rFonts w:eastAsiaTheme="minorEastAsia"/>
              </w:rPr>
              <w:lastRenderedPageBreak/>
              <w:t>Hidden Layer Configuration</w:t>
            </w:r>
          </w:p>
        </w:tc>
        <w:tc>
          <w:tcPr>
            <w:tcW w:w="761" w:type="pct"/>
          </w:tcPr>
          <w:p w14:paraId="0EC2F99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Add Hidden Layer</w:t>
            </w:r>
          </w:p>
        </w:tc>
        <w:tc>
          <w:tcPr>
            <w:tcW w:w="2185" w:type="pct"/>
          </w:tcPr>
          <w:p w14:paraId="68EECE9B"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Add hidden layer</w:t>
            </w:r>
          </w:p>
        </w:tc>
        <w:tc>
          <w:tcPr>
            <w:tcW w:w="699" w:type="pct"/>
          </w:tcPr>
          <w:p w14:paraId="2C78F09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562" w:type="pct"/>
          </w:tcPr>
          <w:p w14:paraId="36B2BA5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1F35EAD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0C6C6FC9" w14:textId="77777777" w:rsidR="002E440B" w:rsidRPr="00F5748C" w:rsidRDefault="002E440B" w:rsidP="0078199D">
            <w:pPr>
              <w:jc w:val="center"/>
              <w:rPr>
                <w:rFonts w:eastAsiaTheme="minorEastAsia"/>
                <w:b w:val="0"/>
              </w:rPr>
            </w:pPr>
          </w:p>
        </w:tc>
        <w:tc>
          <w:tcPr>
            <w:tcW w:w="761" w:type="pct"/>
          </w:tcPr>
          <w:p w14:paraId="37091B7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Last Hidden Layer</w:t>
            </w:r>
          </w:p>
        </w:tc>
        <w:tc>
          <w:tcPr>
            <w:tcW w:w="2185" w:type="pct"/>
          </w:tcPr>
          <w:p w14:paraId="736F27A3"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the last hidden layer.</w:t>
            </w:r>
          </w:p>
        </w:tc>
        <w:tc>
          <w:tcPr>
            <w:tcW w:w="699" w:type="pct"/>
          </w:tcPr>
          <w:p w14:paraId="0A508F5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562" w:type="pct"/>
          </w:tcPr>
          <w:p w14:paraId="4F98425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6FBEA40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tcPr>
          <w:p w14:paraId="727FB8EF" w14:textId="77777777" w:rsidR="002E440B" w:rsidRPr="00F5748C" w:rsidRDefault="002E440B" w:rsidP="0078199D">
            <w:pPr>
              <w:jc w:val="center"/>
              <w:rPr>
                <w:rFonts w:eastAsiaTheme="minorEastAsia"/>
                <w:b w:val="0"/>
              </w:rPr>
            </w:pPr>
            <w:r w:rsidRPr="00F5748C">
              <w:rPr>
                <w:rFonts w:eastAsiaTheme="minorEastAsia"/>
              </w:rPr>
              <w:t>Hidden Layer #</w:t>
            </w:r>
          </w:p>
        </w:tc>
        <w:tc>
          <w:tcPr>
            <w:tcW w:w="761" w:type="pct"/>
          </w:tcPr>
          <w:p w14:paraId="28E69FD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nodes</w:t>
            </w:r>
          </w:p>
        </w:tc>
        <w:tc>
          <w:tcPr>
            <w:tcW w:w="2185" w:type="pct"/>
          </w:tcPr>
          <w:p w14:paraId="328DB31F"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number of nodes for each specified hidden layer</w:t>
            </w:r>
          </w:p>
        </w:tc>
        <w:tc>
          <w:tcPr>
            <w:tcW w:w="699" w:type="pct"/>
          </w:tcPr>
          <w:p w14:paraId="011D8DD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65D677C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6596CCD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7FA77A74" w14:textId="77777777" w:rsidR="002E440B" w:rsidRPr="00F5748C" w:rsidRDefault="002E440B" w:rsidP="0092361E">
            <w:pPr>
              <w:rPr>
                <w:rFonts w:eastAsiaTheme="minorEastAsia"/>
                <w:b w:val="0"/>
              </w:rPr>
            </w:pPr>
          </w:p>
        </w:tc>
        <w:tc>
          <w:tcPr>
            <w:tcW w:w="761" w:type="pct"/>
          </w:tcPr>
          <w:p w14:paraId="5711B32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Activation Function</w:t>
            </w:r>
          </w:p>
        </w:tc>
        <w:tc>
          <w:tcPr>
            <w:tcW w:w="2185" w:type="pct"/>
          </w:tcPr>
          <w:p w14:paraId="5D1267C9"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activation function for the specified hidden layer.</w:t>
            </w:r>
          </w:p>
        </w:tc>
        <w:tc>
          <w:tcPr>
            <w:tcW w:w="699" w:type="pct"/>
          </w:tcPr>
          <w:p w14:paraId="26245F9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5C73E7F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Linear, Sigmoid, </w:t>
            </w:r>
            <w:proofErr w:type="spellStart"/>
            <w:r w:rsidRPr="00F5748C">
              <w:rPr>
                <w:rFonts w:eastAsiaTheme="minorEastAsia"/>
              </w:rPr>
              <w:t>ReLU</w:t>
            </w:r>
            <w:proofErr w:type="spellEnd"/>
            <w:r w:rsidRPr="00F5748C">
              <w:rPr>
                <w:rFonts w:eastAsiaTheme="minorEastAsia"/>
              </w:rPr>
              <w:t xml:space="preserve">, Leaky </w:t>
            </w:r>
            <w:proofErr w:type="spellStart"/>
            <w:r w:rsidRPr="00F5748C">
              <w:rPr>
                <w:rFonts w:eastAsiaTheme="minorEastAsia"/>
              </w:rPr>
              <w:t>ReLU</w:t>
            </w:r>
            <w:proofErr w:type="spellEnd"/>
            <w:r w:rsidRPr="00F5748C">
              <w:rPr>
                <w:rFonts w:eastAsiaTheme="minorEastAsia"/>
              </w:rPr>
              <w:t>, SoftMax</w:t>
            </w:r>
          </w:p>
        </w:tc>
      </w:tr>
    </w:tbl>
    <w:p w14:paraId="4962B5EB" w14:textId="77777777" w:rsidR="00EB2B2A" w:rsidRDefault="00EB2B2A" w:rsidP="00EB2B2A"/>
    <w:p w14:paraId="653D3356" w14:textId="3ED696C4" w:rsidR="002E440B" w:rsidRPr="00F5748C" w:rsidRDefault="002E440B" w:rsidP="00BF0D4F">
      <w:pPr>
        <w:pStyle w:val="23"/>
      </w:pPr>
      <w:r w:rsidRPr="00F5748C">
        <w:t>Results</w:t>
      </w:r>
    </w:p>
    <w:p w14:paraId="77E76545" w14:textId="77777777" w:rsidR="002E440B" w:rsidRPr="00F5748C" w:rsidRDefault="002E440B" w:rsidP="002E440B">
      <w:r w:rsidRPr="00F5748C">
        <w:t xml:space="preserve">The analysis results are displayed using </w:t>
      </w:r>
      <w:r w:rsidRPr="00EB2B2A">
        <w:rPr>
          <w:b/>
          <w:bCs/>
        </w:rPr>
        <w:t>Display Node.</w:t>
      </w:r>
    </w:p>
    <w:p w14:paraId="03251203" w14:textId="77777777" w:rsidR="002E440B" w:rsidRPr="00F5748C" w:rsidRDefault="002E440B" w:rsidP="002E440B">
      <w:pPr>
        <w:rPr>
          <w:rFonts w:eastAsiaTheme="minorEastAsia"/>
          <w:noProof/>
        </w:rPr>
      </w:pPr>
      <w:r w:rsidRPr="004B16B2">
        <w:rPr>
          <w:rFonts w:eastAsiaTheme="minorEastAsia"/>
          <w:noProof/>
        </w:rPr>
        <w:drawing>
          <wp:inline distT="0" distB="0" distL="0" distR="0" wp14:anchorId="25926079" wp14:editId="7B8BCCCF">
            <wp:extent cx="4962525" cy="2443894"/>
            <wp:effectExtent l="0" t="0" r="0" b="0"/>
            <wp:docPr id="8286071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7102" name=""/>
                    <pic:cNvPicPr/>
                  </pic:nvPicPr>
                  <pic:blipFill>
                    <a:blip r:embed="rId515"/>
                    <a:stretch>
                      <a:fillRect/>
                    </a:stretch>
                  </pic:blipFill>
                  <pic:spPr>
                    <a:xfrm>
                      <a:off x="0" y="0"/>
                      <a:ext cx="4966077" cy="2445643"/>
                    </a:xfrm>
                    <a:prstGeom prst="rect">
                      <a:avLst/>
                    </a:prstGeom>
                  </pic:spPr>
                </pic:pic>
              </a:graphicData>
            </a:graphic>
          </wp:inline>
        </w:drawing>
      </w:r>
    </w:p>
    <w:p w14:paraId="4030C000" w14:textId="77777777" w:rsidR="002E440B" w:rsidRDefault="002E440B" w:rsidP="002E440B">
      <w:pPr>
        <w:rPr>
          <w:rFonts w:eastAsiaTheme="minorEastAsia"/>
          <w:color w:val="000000" w:themeColor="text1"/>
        </w:rPr>
      </w:pPr>
    </w:p>
    <w:p w14:paraId="47819C5D" w14:textId="26CD8AFD" w:rsidR="00792242" w:rsidRPr="00F5748C" w:rsidRDefault="00930C8F" w:rsidP="002E440B">
      <w:pPr>
        <w:rPr>
          <w:rFonts w:eastAsiaTheme="minorEastAsia"/>
          <w:color w:val="000000" w:themeColor="text1"/>
        </w:rPr>
      </w:pPr>
      <w:r>
        <w:rPr>
          <w:rFonts w:ascii="Arial" w:hAnsi="Arial" w:cs="Arial"/>
        </w:rPr>
        <w:pict w14:anchorId="525876AC">
          <v:rect id="_x0000_i1216" style="width:439.3pt;height:1.5pt" o:hrstd="t" o:hr="t" fillcolor="#9d9da1" stroked="f"/>
        </w:pict>
      </w:r>
    </w:p>
    <w:p w14:paraId="7C428833" w14:textId="68C84B57" w:rsidR="002E440B" w:rsidRDefault="002E440B" w:rsidP="00EB2B2A">
      <w:pPr>
        <w:pStyle w:val="3"/>
        <w:rPr>
          <w:rFonts w:eastAsiaTheme="minorEastAsia"/>
          <w:lang w:eastAsia="ko-KR"/>
        </w:rPr>
      </w:pPr>
      <w:bookmarkStart w:id="485" w:name="_3.4.26_RL_DDPG(Deep_Deterministic"/>
      <w:bookmarkStart w:id="486" w:name="_Toc164670285"/>
      <w:bookmarkEnd w:id="485"/>
      <w:r w:rsidRPr="00F5748C">
        <w:t>3.4.2</w:t>
      </w:r>
      <w:r w:rsidR="0013478B">
        <w:rPr>
          <w:rFonts w:eastAsiaTheme="minorEastAsia" w:hint="eastAsia"/>
          <w:lang w:eastAsia="ko-KR"/>
        </w:rPr>
        <w:t>7</w:t>
      </w:r>
      <w:r w:rsidRPr="00F5748C">
        <w:t xml:space="preserve"> RL_DDPG</w:t>
      </w:r>
      <w:bookmarkEnd w:id="486"/>
      <w:r w:rsidRPr="00F5748C">
        <w:t>(Deep Deterministic Policy Gradients)</w:t>
      </w:r>
    </w:p>
    <w:p w14:paraId="2ED8EA91" w14:textId="17FA02D3" w:rsidR="00792242" w:rsidRPr="00792242" w:rsidRDefault="00930C8F" w:rsidP="00792242">
      <w:pPr>
        <w:rPr>
          <w:rFonts w:eastAsiaTheme="minorEastAsia"/>
          <w:lang w:val="x-none"/>
        </w:rPr>
      </w:pPr>
      <w:r>
        <w:rPr>
          <w:rFonts w:ascii="Arial" w:hAnsi="Arial" w:cs="Arial"/>
        </w:rPr>
        <w:pict w14:anchorId="52AB7D7D">
          <v:rect id="_x0000_i1217" style="width:439.3pt;height:1.5pt" o:hrstd="t" o:hr="t" fillcolor="#9d9da1" stroked="f"/>
        </w:pict>
      </w:r>
    </w:p>
    <w:tbl>
      <w:tblPr>
        <w:tblW w:w="0" w:type="auto"/>
        <w:tblLook w:val="01E0" w:firstRow="1" w:lastRow="1" w:firstColumn="1" w:lastColumn="1" w:noHBand="0" w:noVBand="0"/>
      </w:tblPr>
      <w:tblGrid>
        <w:gridCol w:w="1722"/>
        <w:gridCol w:w="7064"/>
      </w:tblGrid>
      <w:tr w:rsidR="002E440B" w:rsidRPr="00F5748C" w14:paraId="1678CC18" w14:textId="77777777" w:rsidTr="0092361E">
        <w:tc>
          <w:tcPr>
            <w:tcW w:w="1728" w:type="dxa"/>
            <w:vAlign w:val="center"/>
            <w:hideMark/>
          </w:tcPr>
          <w:p w14:paraId="04782577" w14:textId="77777777" w:rsidR="002E440B" w:rsidRDefault="002E440B" w:rsidP="006C0629">
            <w:pPr>
              <w:pStyle w:val="af9"/>
            </w:pPr>
            <w:r w:rsidRPr="00F5748C">
              <w:rPr>
                <w:noProof/>
              </w:rPr>
              <w:drawing>
                <wp:inline distT="0" distB="0" distL="0" distR="0" wp14:anchorId="3D3D0CA6" wp14:editId="6A1B0210">
                  <wp:extent cx="828675" cy="628650"/>
                  <wp:effectExtent l="0" t="0" r="9525" b="0"/>
                  <wp:docPr id="18943631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3114" name=""/>
                          <pic:cNvPicPr/>
                        </pic:nvPicPr>
                        <pic:blipFill>
                          <a:blip r:embed="rId516"/>
                          <a:stretch>
                            <a:fillRect/>
                          </a:stretch>
                        </pic:blipFill>
                        <pic:spPr>
                          <a:xfrm>
                            <a:off x="0" y="0"/>
                            <a:ext cx="828675" cy="628650"/>
                          </a:xfrm>
                          <a:prstGeom prst="rect">
                            <a:avLst/>
                          </a:prstGeom>
                        </pic:spPr>
                      </pic:pic>
                    </a:graphicData>
                  </a:graphic>
                </wp:inline>
              </w:drawing>
            </w:r>
          </w:p>
          <w:p w14:paraId="1F6FF880" w14:textId="5485E6EA" w:rsidR="0062795D" w:rsidRPr="00F5748C" w:rsidRDefault="0062795D" w:rsidP="006C0629">
            <w:pPr>
              <w:pStyle w:val="af9"/>
            </w:pPr>
            <w:r w:rsidRPr="0062795D">
              <w:rPr>
                <w:noProof/>
              </w:rPr>
              <w:drawing>
                <wp:inline distT="0" distB="0" distL="0" distR="0" wp14:anchorId="2FF87E05" wp14:editId="6B074594">
                  <wp:extent cx="609685" cy="609685"/>
                  <wp:effectExtent l="0" t="0" r="0" b="0"/>
                  <wp:docPr id="1200365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65117" name=""/>
                          <pic:cNvPicPr/>
                        </pic:nvPicPr>
                        <pic:blipFill>
                          <a:blip r:embed="rId517"/>
                          <a:stretch>
                            <a:fillRect/>
                          </a:stretch>
                        </pic:blipFill>
                        <pic:spPr>
                          <a:xfrm>
                            <a:off x="0" y="0"/>
                            <a:ext cx="609685" cy="609685"/>
                          </a:xfrm>
                          <a:prstGeom prst="rect">
                            <a:avLst/>
                          </a:prstGeom>
                        </pic:spPr>
                      </pic:pic>
                    </a:graphicData>
                  </a:graphic>
                </wp:inline>
              </w:drawing>
            </w:r>
          </w:p>
        </w:tc>
        <w:tc>
          <w:tcPr>
            <w:tcW w:w="7256" w:type="dxa"/>
            <w:vAlign w:val="center"/>
            <w:hideMark/>
          </w:tcPr>
          <w:p w14:paraId="259D169A" w14:textId="3EA88DB6" w:rsidR="002E440B" w:rsidRPr="00F5748C" w:rsidRDefault="002E440B" w:rsidP="0092361E">
            <w:pPr>
              <w:rPr>
                <w:rFonts w:eastAsiaTheme="minorEastAsia"/>
                <w:bCs/>
              </w:rPr>
            </w:pPr>
            <w:r w:rsidRPr="00F5748C">
              <w:rPr>
                <w:rFonts w:eastAsiaTheme="minorEastAsia"/>
                <w:b/>
              </w:rPr>
              <w:t xml:space="preserve">Deep Deterministic Policy Gradients (DDPGs) </w:t>
            </w:r>
            <w:r w:rsidRPr="00F5748C">
              <w:rPr>
                <w:rFonts w:eastAsiaTheme="minorEastAsia"/>
                <w:bCs/>
              </w:rPr>
              <w:t>is reinforcement learning algorithm that</w:t>
            </w:r>
            <w:r w:rsidRPr="00F5748C">
              <w:rPr>
                <w:rFonts w:eastAsiaTheme="minorEastAsia"/>
                <w:b/>
              </w:rPr>
              <w:t xml:space="preserve"> </w:t>
            </w:r>
            <w:r w:rsidRPr="00F5748C">
              <w:rPr>
                <w:rFonts w:eastAsiaTheme="minorEastAsia"/>
                <w:bCs/>
              </w:rPr>
              <w:t>predicts a continuous action. Similar to the Actor-Critic method, it uses one neural network to approximate the policy and another to update the Q function</w:t>
            </w:r>
            <w:r w:rsidR="00061EF1">
              <w:rPr>
                <w:rFonts w:eastAsiaTheme="minorEastAsia" w:hint="eastAsia"/>
                <w:bCs/>
              </w:rPr>
              <w:t>.</w:t>
            </w:r>
          </w:p>
        </w:tc>
      </w:tr>
    </w:tbl>
    <w:p w14:paraId="333A6666" w14:textId="3FC7E4BB" w:rsidR="002E440B" w:rsidRPr="00F5748C" w:rsidRDefault="000E0262" w:rsidP="00BF0D4F">
      <w:pPr>
        <w:pStyle w:val="23"/>
      </w:pPr>
      <w:r w:rsidRPr="000E0262">
        <w:lastRenderedPageBreak/>
        <w:t>Overview</w:t>
      </w:r>
    </w:p>
    <w:p w14:paraId="62771AF0" w14:textId="77777777" w:rsidR="002E440B" w:rsidRPr="00F5748C" w:rsidRDefault="002E440B" w:rsidP="00EB2B2A">
      <w:r w:rsidRPr="00F5748C">
        <w:rPr>
          <w:b/>
          <w:bCs/>
        </w:rPr>
        <w:t xml:space="preserve">DDPG (Deep Deterministic Policy Gradient) </w:t>
      </w:r>
      <w:r w:rsidRPr="00F5748C">
        <w:t xml:space="preserve">is based on an off-policy, continuous Actor-Critic DPG method, enhanced by the use of deep learning to handle more complex environments and tasks. Similar to Actor-Critic, DDPG utilizes two neural networks: one to approximate the policy (Actor) and the other to estimate the value function (Critic). </w:t>
      </w:r>
    </w:p>
    <w:p w14:paraId="0E5158C2" w14:textId="77777777" w:rsidR="002E440B" w:rsidRPr="00F5748C" w:rsidRDefault="002E440B" w:rsidP="00EB2B2A">
      <w:r w:rsidRPr="00F5748C">
        <w:rPr>
          <w:b/>
          <w:bCs/>
        </w:rPr>
        <w:t>The Actor network</w:t>
      </w:r>
      <w:r w:rsidRPr="00F5748C">
        <w:t xml:space="preserve"> observes the current state of the environment and calculates the optimal actions by following the learned policy. It is responsible for deciding which action to take at any given moment. </w:t>
      </w:r>
    </w:p>
    <w:p w14:paraId="61C6CFB5" w14:textId="77777777" w:rsidR="002E440B" w:rsidRPr="00F5748C" w:rsidRDefault="002E440B" w:rsidP="00EB2B2A">
      <w:r w:rsidRPr="00F5748C">
        <w:rPr>
          <w:b/>
          <w:bCs/>
        </w:rPr>
        <w:t>The Critic network</w:t>
      </w:r>
      <w:r w:rsidRPr="00F5748C">
        <w:t xml:space="preserve"> evaluates the behavior output by the Actor using the Q function. The Critic’s loss function is used to update the Critic network, ensuring it accurately evaluates the Actor’s performance. </w:t>
      </w:r>
    </w:p>
    <w:p w14:paraId="231B4CAA" w14:textId="77777777" w:rsidR="002E440B" w:rsidRPr="00F5748C" w:rsidRDefault="002E440B" w:rsidP="00EB2B2A">
      <w:r w:rsidRPr="00F5748C">
        <w:t>The Actor network is updated by using feedback from the Critic, which helps it learn a policy that maximizes the long-term reward.</w:t>
      </w:r>
    </w:p>
    <w:p w14:paraId="6958DD89" w14:textId="77777777" w:rsidR="002E440B" w:rsidRPr="00F5748C" w:rsidRDefault="002E440B" w:rsidP="006C0629">
      <w:pPr>
        <w:pStyle w:val="af9"/>
      </w:pPr>
    </w:p>
    <w:p w14:paraId="1137D16D" w14:textId="7F420FDE" w:rsidR="002E440B" w:rsidRPr="00F5748C" w:rsidRDefault="003C4552" w:rsidP="00BF0D4F">
      <w:pPr>
        <w:pStyle w:val="23"/>
      </w:pPr>
      <w:r w:rsidRPr="003C4552">
        <w:t>Applications</w:t>
      </w:r>
    </w:p>
    <w:p w14:paraId="2569F15B" w14:textId="77777777" w:rsidR="002E440B" w:rsidRPr="00F5748C" w:rsidRDefault="002E440B" w:rsidP="006A355D">
      <w:pPr>
        <w:pStyle w:val="a0"/>
      </w:pPr>
      <w:r w:rsidRPr="00F5748C">
        <w:t>An Environmental Model is needed.</w:t>
      </w:r>
    </w:p>
    <w:p w14:paraId="6C5CF0B8" w14:textId="77777777" w:rsidR="002E440B" w:rsidRPr="00F5748C" w:rsidRDefault="002E440B" w:rsidP="006A355D">
      <w:pPr>
        <w:pStyle w:val="a0"/>
      </w:pPr>
      <w:r w:rsidRPr="00F5748C">
        <w:t xml:space="preserve">Independent and dependent variable used in </w:t>
      </w:r>
      <w:r w:rsidRPr="00EB2B2A">
        <w:rPr>
          <w:b/>
        </w:rPr>
        <w:t>Environmental Model</w:t>
      </w:r>
      <w:r w:rsidRPr="00F5748C">
        <w:t xml:space="preserve"> are required.</w:t>
      </w:r>
    </w:p>
    <w:p w14:paraId="448BB9AE" w14:textId="77777777" w:rsidR="002E440B" w:rsidRPr="00F5748C" w:rsidRDefault="002E440B" w:rsidP="006A355D">
      <w:pPr>
        <w:pStyle w:val="a0"/>
      </w:pPr>
      <w:r w:rsidRPr="00F5748C">
        <w:t xml:space="preserve">Independent variable can be used for continuous variables in </w:t>
      </w:r>
      <w:r w:rsidRPr="00EB2B2A">
        <w:rPr>
          <w:b/>
        </w:rPr>
        <w:t>RL_DDPG</w:t>
      </w:r>
      <w:r w:rsidRPr="00F5748C">
        <w:t>.</w:t>
      </w:r>
    </w:p>
    <w:p w14:paraId="3F5F2559" w14:textId="77777777" w:rsidR="002E440B" w:rsidRPr="00EB2B2A" w:rsidRDefault="002E440B" w:rsidP="006A355D">
      <w:pPr>
        <w:pStyle w:val="a0"/>
      </w:pPr>
      <w:r w:rsidRPr="00F5748C">
        <w:t xml:space="preserve">Dependent variable is not used in </w:t>
      </w:r>
      <w:r w:rsidRPr="00EB2B2A">
        <w:rPr>
          <w:b/>
        </w:rPr>
        <w:t>RL_DDPG</w:t>
      </w:r>
      <w:r w:rsidRPr="00F5748C">
        <w:t>.</w:t>
      </w:r>
    </w:p>
    <w:p w14:paraId="71CC542D" w14:textId="77777777" w:rsidR="00EB2B2A" w:rsidRPr="00F5748C" w:rsidRDefault="00EB2B2A" w:rsidP="00EB2B2A"/>
    <w:p w14:paraId="402898B4" w14:textId="63DEF88E" w:rsidR="002E440B" w:rsidRPr="00F5748C" w:rsidRDefault="003C4552" w:rsidP="00BF0D4F">
      <w:pPr>
        <w:pStyle w:val="23"/>
      </w:pPr>
      <w:r w:rsidRPr="003C4552">
        <w:t>Usage</w:t>
      </w:r>
    </w:p>
    <w:p w14:paraId="70771544" w14:textId="77777777" w:rsidR="002E440B" w:rsidRPr="00F5748C" w:rsidRDefault="002E440B" w:rsidP="006A355D">
      <w:pPr>
        <w:pStyle w:val="a0"/>
      </w:pPr>
      <w:r w:rsidRPr="00F5748C">
        <w:t xml:space="preserve">Read data using </w:t>
      </w:r>
      <w:r w:rsidRPr="00EB2B2A">
        <w:rPr>
          <w:b/>
        </w:rPr>
        <w:t>Input Node</w:t>
      </w:r>
      <w:r w:rsidRPr="00F5748C">
        <w:t xml:space="preserve">. </w:t>
      </w:r>
    </w:p>
    <w:p w14:paraId="2377D6C7" w14:textId="77777777" w:rsidR="002E440B" w:rsidRPr="00F5748C" w:rsidRDefault="002E440B" w:rsidP="006A355D">
      <w:pPr>
        <w:pStyle w:val="a0"/>
      </w:pPr>
      <w:r w:rsidRPr="00F5748C">
        <w:lastRenderedPageBreak/>
        <w:t>Connect Input Node to RL_DDPG Node and select the options.</w:t>
      </w:r>
    </w:p>
    <w:p w14:paraId="47775A8C" w14:textId="77777777" w:rsidR="002E440B" w:rsidRPr="00F5748C" w:rsidRDefault="002E440B" w:rsidP="006A355D">
      <w:pPr>
        <w:pStyle w:val="a0"/>
      </w:pPr>
      <w:r w:rsidRPr="00F5748C">
        <w:t xml:space="preserve">Connect the </w:t>
      </w:r>
      <w:r w:rsidRPr="00EB2B2A">
        <w:t>RL_DDPG Node</w:t>
      </w:r>
      <w:r w:rsidRPr="00F5748C">
        <w:t xml:space="preserve"> to </w:t>
      </w:r>
      <w:r w:rsidRPr="00EB2B2A">
        <w:t>Display Node</w:t>
      </w:r>
      <w:r w:rsidRPr="00F5748C">
        <w:t>.</w:t>
      </w:r>
    </w:p>
    <w:p w14:paraId="48D986EC" w14:textId="77777777" w:rsidR="002E440B" w:rsidRPr="00F5748C" w:rsidRDefault="002E440B" w:rsidP="006A355D">
      <w:pPr>
        <w:pStyle w:val="a0"/>
      </w:pPr>
      <w:r w:rsidRPr="00F5748C">
        <w:t>An example of</w:t>
      </w:r>
      <w:r w:rsidRPr="00F5748C">
        <w:rPr>
          <w:b/>
        </w:rPr>
        <w:t xml:space="preserve"> </w:t>
      </w:r>
      <w:r w:rsidRPr="00EB2B2A">
        <w:rPr>
          <w:b/>
        </w:rPr>
        <w:t>RL_DDPG stream</w:t>
      </w:r>
      <w:r w:rsidRPr="00F5748C">
        <w:t xml:space="preserve"> is as follows.</w:t>
      </w:r>
    </w:p>
    <w:p w14:paraId="5C19F24F" w14:textId="77777777" w:rsidR="002E440B" w:rsidRPr="00F5748C" w:rsidRDefault="002E440B" w:rsidP="006C0629">
      <w:pPr>
        <w:pStyle w:val="af9"/>
      </w:pPr>
      <w:r w:rsidRPr="00F5748C">
        <w:rPr>
          <w:noProof/>
        </w:rPr>
        <w:drawing>
          <wp:inline distT="0" distB="0" distL="0" distR="0" wp14:anchorId="292AFDC6" wp14:editId="71566639">
            <wp:extent cx="3345851" cy="891766"/>
            <wp:effectExtent l="0" t="0" r="6985" b="3810"/>
            <wp:docPr id="1109955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55924" name=""/>
                    <pic:cNvPicPr/>
                  </pic:nvPicPr>
                  <pic:blipFill>
                    <a:blip r:embed="rId518"/>
                    <a:stretch>
                      <a:fillRect/>
                    </a:stretch>
                  </pic:blipFill>
                  <pic:spPr>
                    <a:xfrm>
                      <a:off x="0" y="0"/>
                      <a:ext cx="3349746" cy="892804"/>
                    </a:xfrm>
                    <a:prstGeom prst="rect">
                      <a:avLst/>
                    </a:prstGeom>
                  </pic:spPr>
                </pic:pic>
              </a:graphicData>
            </a:graphic>
          </wp:inline>
        </w:drawing>
      </w:r>
    </w:p>
    <w:p w14:paraId="6A71B416" w14:textId="4C922A54"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119"/>
        <w:gridCol w:w="1393"/>
        <w:gridCol w:w="1327"/>
      </w:tblGrid>
      <w:tr w:rsidR="002E440B" w:rsidRPr="00F5748C" w14:paraId="12D13465"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2716A5B5" w14:textId="77777777" w:rsidR="002E440B" w:rsidRPr="00EB2B2A" w:rsidRDefault="002E440B" w:rsidP="00EB2B2A">
            <w:pPr>
              <w:jc w:val="center"/>
            </w:pPr>
            <w:r w:rsidRPr="00EB2B2A">
              <w:t>Property group</w:t>
            </w:r>
          </w:p>
        </w:tc>
        <w:tc>
          <w:tcPr>
            <w:tcW w:w="742" w:type="pct"/>
            <w:hideMark/>
          </w:tcPr>
          <w:p w14:paraId="2ADFD1F1" w14:textId="77777777" w:rsidR="002E440B" w:rsidRPr="00EB2B2A"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EB2B2A">
              <w:t>Property Name</w:t>
            </w:r>
          </w:p>
        </w:tc>
        <w:tc>
          <w:tcPr>
            <w:tcW w:w="2087" w:type="pct"/>
            <w:hideMark/>
          </w:tcPr>
          <w:p w14:paraId="6785E570" w14:textId="77777777" w:rsidR="002E440B" w:rsidRPr="00EB2B2A"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EB2B2A">
              <w:t>Description</w:t>
            </w:r>
          </w:p>
        </w:tc>
        <w:tc>
          <w:tcPr>
            <w:tcW w:w="699" w:type="pct"/>
            <w:hideMark/>
          </w:tcPr>
          <w:p w14:paraId="16BFE031" w14:textId="77777777" w:rsidR="002E440B" w:rsidRPr="00EB2B2A"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EB2B2A">
              <w:t>Misc.</w:t>
            </w:r>
          </w:p>
        </w:tc>
        <w:tc>
          <w:tcPr>
            <w:tcW w:w="679" w:type="pct"/>
            <w:hideMark/>
          </w:tcPr>
          <w:p w14:paraId="5A087DDC" w14:textId="77777777" w:rsidR="002E440B" w:rsidRPr="00EB2B2A"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EB2B2A">
              <w:t>Note</w:t>
            </w:r>
          </w:p>
        </w:tc>
      </w:tr>
      <w:tr w:rsidR="002E440B" w:rsidRPr="00F5748C" w14:paraId="0F6B683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7ED3C780" w14:textId="77777777" w:rsidR="002E440B" w:rsidRPr="00F5748C" w:rsidRDefault="002E440B" w:rsidP="00EB2B2A">
            <w:pPr>
              <w:jc w:val="center"/>
            </w:pPr>
            <w:r w:rsidRPr="00F5748C">
              <w:t>Model File</w:t>
            </w:r>
          </w:p>
        </w:tc>
        <w:tc>
          <w:tcPr>
            <w:tcW w:w="742" w:type="pct"/>
            <w:hideMark/>
          </w:tcPr>
          <w:p w14:paraId="1D997E4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87" w:type="pct"/>
            <w:hideMark/>
          </w:tcPr>
          <w:p w14:paraId="248E182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7A423A8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59CC587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704D073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68AA1D0" w14:textId="77777777" w:rsidR="002E440B" w:rsidRPr="00F5748C" w:rsidRDefault="002E440B" w:rsidP="00EB2B2A">
            <w:pPr>
              <w:jc w:val="center"/>
            </w:pPr>
          </w:p>
        </w:tc>
        <w:tc>
          <w:tcPr>
            <w:tcW w:w="742" w:type="pct"/>
            <w:hideMark/>
          </w:tcPr>
          <w:p w14:paraId="2F6E5E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87" w:type="pct"/>
            <w:hideMark/>
          </w:tcPr>
          <w:p w14:paraId="381E39A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7A97C7A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9" w:type="pct"/>
          </w:tcPr>
          <w:p w14:paraId="2BD39D7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513F3D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5619D3A4" w14:textId="77777777" w:rsidR="002E440B" w:rsidRPr="00F5748C" w:rsidRDefault="002E440B" w:rsidP="00EB2B2A">
            <w:pPr>
              <w:jc w:val="center"/>
            </w:pPr>
            <w:r w:rsidRPr="00F5748C">
              <w:t>Selection options</w:t>
            </w:r>
          </w:p>
        </w:tc>
        <w:tc>
          <w:tcPr>
            <w:tcW w:w="742" w:type="pct"/>
            <w:hideMark/>
          </w:tcPr>
          <w:p w14:paraId="37D929B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87" w:type="pct"/>
            <w:hideMark/>
          </w:tcPr>
          <w:p w14:paraId="212179D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in model.</w:t>
            </w:r>
          </w:p>
        </w:tc>
        <w:tc>
          <w:tcPr>
            <w:tcW w:w="699" w:type="pct"/>
            <w:hideMark/>
          </w:tcPr>
          <w:p w14:paraId="1C4B0CD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0638334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C8CF97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97EA97E" w14:textId="77777777" w:rsidR="002E440B" w:rsidRPr="00F5748C" w:rsidRDefault="002E440B" w:rsidP="00EB2B2A">
            <w:pPr>
              <w:jc w:val="center"/>
            </w:pPr>
          </w:p>
        </w:tc>
        <w:tc>
          <w:tcPr>
            <w:tcW w:w="742" w:type="pct"/>
            <w:hideMark/>
          </w:tcPr>
          <w:p w14:paraId="6B39228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87" w:type="pct"/>
            <w:hideMark/>
          </w:tcPr>
          <w:p w14:paraId="09EFB559" w14:textId="7C33E459"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hideMark/>
          </w:tcPr>
          <w:p w14:paraId="4C0CD24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22ECABF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27C20C9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74B3DEB" w14:textId="77777777" w:rsidR="002E440B" w:rsidRPr="00F5748C" w:rsidRDefault="002E440B" w:rsidP="00EB2B2A">
            <w:pPr>
              <w:jc w:val="center"/>
            </w:pPr>
          </w:p>
        </w:tc>
        <w:tc>
          <w:tcPr>
            <w:tcW w:w="742" w:type="pct"/>
            <w:hideMark/>
          </w:tcPr>
          <w:p w14:paraId="1C934B9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087" w:type="pct"/>
            <w:hideMark/>
          </w:tcPr>
          <w:p w14:paraId="59C7DD5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Specify the learning rate for the </w:t>
            </w:r>
            <w:r w:rsidRPr="00F5748C">
              <w:rPr>
                <w:b/>
                <w:bCs/>
              </w:rPr>
              <w:t>Actor network.</w:t>
            </w:r>
          </w:p>
        </w:tc>
        <w:tc>
          <w:tcPr>
            <w:tcW w:w="699" w:type="pct"/>
            <w:hideMark/>
          </w:tcPr>
          <w:p w14:paraId="6383F5C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5878A79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29BBE2E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A69FAA9" w14:textId="77777777" w:rsidR="002E440B" w:rsidRPr="00F5748C" w:rsidRDefault="002E440B" w:rsidP="00EB2B2A">
            <w:pPr>
              <w:jc w:val="center"/>
            </w:pPr>
          </w:p>
        </w:tc>
        <w:tc>
          <w:tcPr>
            <w:tcW w:w="742" w:type="pct"/>
            <w:hideMark/>
          </w:tcPr>
          <w:p w14:paraId="2EC1FE4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087" w:type="pct"/>
            <w:hideMark/>
          </w:tcPr>
          <w:p w14:paraId="63441426"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of the</w:t>
            </w:r>
            <w:r w:rsidRPr="00F5748C">
              <w:rPr>
                <w:b/>
                <w:bCs/>
              </w:rPr>
              <w:t xml:space="preserve"> Critic neural network.</w:t>
            </w:r>
          </w:p>
        </w:tc>
        <w:tc>
          <w:tcPr>
            <w:tcW w:w="699" w:type="pct"/>
            <w:hideMark/>
          </w:tcPr>
          <w:p w14:paraId="45C5DE6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52F205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2185291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7FBE9C5" w14:textId="77777777" w:rsidR="002E440B" w:rsidRPr="00F5748C" w:rsidRDefault="002E440B" w:rsidP="00EB2B2A">
            <w:pPr>
              <w:jc w:val="center"/>
            </w:pPr>
          </w:p>
        </w:tc>
        <w:tc>
          <w:tcPr>
            <w:tcW w:w="742" w:type="pct"/>
            <w:hideMark/>
          </w:tcPr>
          <w:p w14:paraId="0643F31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087" w:type="pct"/>
            <w:hideMark/>
          </w:tcPr>
          <w:p w14:paraId="77D1D95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probability of choosing actions. When the probability is set to 0, the action with the highest Q-value is selected; when set to 1, actions are chosen completely at random.</w:t>
            </w:r>
          </w:p>
        </w:tc>
        <w:tc>
          <w:tcPr>
            <w:tcW w:w="699" w:type="pct"/>
          </w:tcPr>
          <w:p w14:paraId="488B3DC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20CE32F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2B41DAF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C86DDAF" w14:textId="77777777" w:rsidR="002E440B" w:rsidRPr="00F5748C" w:rsidRDefault="002E440B" w:rsidP="00EB2B2A">
            <w:pPr>
              <w:jc w:val="center"/>
            </w:pPr>
          </w:p>
        </w:tc>
        <w:tc>
          <w:tcPr>
            <w:tcW w:w="742" w:type="pct"/>
          </w:tcPr>
          <w:p w14:paraId="2CF3332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Epsilon Decay Rate</w:t>
            </w:r>
          </w:p>
        </w:tc>
        <w:tc>
          <w:tcPr>
            <w:tcW w:w="2087" w:type="pct"/>
          </w:tcPr>
          <w:p w14:paraId="08FD477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decay rate of epsilon.</w:t>
            </w:r>
          </w:p>
        </w:tc>
        <w:tc>
          <w:tcPr>
            <w:tcW w:w="699" w:type="pct"/>
          </w:tcPr>
          <w:p w14:paraId="77AA745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613E39F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0DACFE1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87B3990" w14:textId="77777777" w:rsidR="002E440B" w:rsidRPr="00F5748C" w:rsidRDefault="002E440B" w:rsidP="00EB2B2A">
            <w:pPr>
              <w:jc w:val="center"/>
            </w:pPr>
          </w:p>
        </w:tc>
        <w:tc>
          <w:tcPr>
            <w:tcW w:w="742" w:type="pct"/>
          </w:tcPr>
          <w:p w14:paraId="4A5C036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Minimum Epsilon Value</w:t>
            </w:r>
          </w:p>
        </w:tc>
        <w:tc>
          <w:tcPr>
            <w:tcW w:w="2087" w:type="pct"/>
          </w:tcPr>
          <w:p w14:paraId="46FA97A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minimum value of Epsilon.</w:t>
            </w:r>
          </w:p>
        </w:tc>
        <w:tc>
          <w:tcPr>
            <w:tcW w:w="699" w:type="pct"/>
          </w:tcPr>
          <w:p w14:paraId="16998FD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1C308D6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24E8503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09C53C8" w14:textId="77777777" w:rsidR="002E440B" w:rsidRPr="00F5748C" w:rsidRDefault="002E440B" w:rsidP="00EB2B2A">
            <w:pPr>
              <w:jc w:val="center"/>
            </w:pPr>
          </w:p>
        </w:tc>
        <w:tc>
          <w:tcPr>
            <w:tcW w:w="742" w:type="pct"/>
          </w:tcPr>
          <w:p w14:paraId="4846E59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 Replay Memory Size</w:t>
            </w:r>
          </w:p>
        </w:tc>
        <w:tc>
          <w:tcPr>
            <w:tcW w:w="2087" w:type="pct"/>
          </w:tcPr>
          <w:p w14:paraId="62E1B13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minimum size of replay memory for starting training.</w:t>
            </w:r>
          </w:p>
        </w:tc>
        <w:tc>
          <w:tcPr>
            <w:tcW w:w="699" w:type="pct"/>
          </w:tcPr>
          <w:p w14:paraId="07582DA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5CDCFD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0&lt;Integer&lt;N</w:t>
            </w:r>
          </w:p>
        </w:tc>
      </w:tr>
      <w:tr w:rsidR="002E440B" w:rsidRPr="00F5748C" w14:paraId="14ED018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F5AAE76" w14:textId="77777777" w:rsidR="002E440B" w:rsidRPr="00F5748C" w:rsidRDefault="002E440B" w:rsidP="00EB2B2A">
            <w:pPr>
              <w:jc w:val="center"/>
            </w:pPr>
          </w:p>
        </w:tc>
        <w:tc>
          <w:tcPr>
            <w:tcW w:w="742" w:type="pct"/>
          </w:tcPr>
          <w:p w14:paraId="54E3EC9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87" w:type="pct"/>
          </w:tcPr>
          <w:p w14:paraId="46F7285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9" w:type="pct"/>
          </w:tcPr>
          <w:p w14:paraId="12D3EEF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6782831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5526E64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35F38AE" w14:textId="77777777" w:rsidR="002E440B" w:rsidRPr="00F5748C" w:rsidRDefault="002E440B" w:rsidP="00EB2B2A">
            <w:pPr>
              <w:jc w:val="center"/>
            </w:pPr>
          </w:p>
        </w:tc>
        <w:tc>
          <w:tcPr>
            <w:tcW w:w="742" w:type="pct"/>
          </w:tcPr>
          <w:p w14:paraId="570E595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87" w:type="pct"/>
          </w:tcPr>
          <w:p w14:paraId="5C86D25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3B40757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32E6A3C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6721EC9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05E41AF" w14:textId="77777777" w:rsidR="002E440B" w:rsidRPr="00F5748C" w:rsidRDefault="002E440B" w:rsidP="00EB2B2A">
            <w:pPr>
              <w:jc w:val="center"/>
            </w:pPr>
          </w:p>
        </w:tc>
        <w:tc>
          <w:tcPr>
            <w:tcW w:w="742" w:type="pct"/>
          </w:tcPr>
          <w:p w14:paraId="4B0AC05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87" w:type="pct"/>
          </w:tcPr>
          <w:p w14:paraId="7682E8A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17236CD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4512390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2486C3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B7D9DFE" w14:textId="77777777" w:rsidR="002E440B" w:rsidRPr="00F5748C" w:rsidRDefault="002E440B" w:rsidP="00EB2B2A">
            <w:pPr>
              <w:jc w:val="center"/>
            </w:pPr>
          </w:p>
        </w:tc>
        <w:tc>
          <w:tcPr>
            <w:tcW w:w="742" w:type="pct"/>
          </w:tcPr>
          <w:p w14:paraId="3D22E3E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87" w:type="pct"/>
          </w:tcPr>
          <w:p w14:paraId="7E8DEB7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258EDFD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752E0A2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6AE026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F6C18C7" w14:textId="77777777" w:rsidR="002E440B" w:rsidRPr="00F5748C" w:rsidRDefault="002E440B" w:rsidP="00EB2B2A">
            <w:pPr>
              <w:jc w:val="center"/>
            </w:pPr>
          </w:p>
        </w:tc>
        <w:tc>
          <w:tcPr>
            <w:tcW w:w="742" w:type="pct"/>
          </w:tcPr>
          <w:p w14:paraId="60FF56D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87" w:type="pct"/>
          </w:tcPr>
          <w:p w14:paraId="3EB48BEB"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2F68873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581848C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642226E"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C9EA453" w14:textId="77777777" w:rsidR="002E440B" w:rsidRPr="00F5748C" w:rsidRDefault="002E440B" w:rsidP="00EB2B2A">
            <w:pPr>
              <w:jc w:val="center"/>
            </w:pPr>
          </w:p>
        </w:tc>
        <w:tc>
          <w:tcPr>
            <w:tcW w:w="742" w:type="pct"/>
          </w:tcPr>
          <w:p w14:paraId="7D12D08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87" w:type="pct"/>
          </w:tcPr>
          <w:p w14:paraId="55D5C23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0488EB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13B15CC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403F0ED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22F9667" w14:textId="77777777" w:rsidR="002E440B" w:rsidRPr="00F5748C" w:rsidRDefault="002E440B" w:rsidP="00EB2B2A">
            <w:pPr>
              <w:jc w:val="center"/>
            </w:pPr>
          </w:p>
        </w:tc>
        <w:tc>
          <w:tcPr>
            <w:tcW w:w="742" w:type="pct"/>
          </w:tcPr>
          <w:p w14:paraId="76A9A8F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rPr>
                <w:color w:val="FF0000"/>
              </w:rPr>
            </w:pPr>
            <w:r w:rsidRPr="00F5748C">
              <w:t>Set control, target Variable</w:t>
            </w:r>
          </w:p>
        </w:tc>
        <w:tc>
          <w:tcPr>
            <w:tcW w:w="2087" w:type="pct"/>
          </w:tcPr>
          <w:p w14:paraId="65C4B4E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rPr>
                <w:color w:val="FF0000"/>
              </w:rPr>
            </w:pPr>
            <w:r w:rsidRPr="00F5748C">
              <w:t>Specify control and target variables</w:t>
            </w:r>
          </w:p>
        </w:tc>
        <w:tc>
          <w:tcPr>
            <w:tcW w:w="699" w:type="pct"/>
          </w:tcPr>
          <w:p w14:paraId="465CB4F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679" w:type="pct"/>
          </w:tcPr>
          <w:p w14:paraId="6D9676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8BBF11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E28CD6E" w14:textId="77777777" w:rsidR="002E440B" w:rsidRPr="00F5748C" w:rsidRDefault="002E440B" w:rsidP="00EB2B2A">
            <w:pPr>
              <w:jc w:val="center"/>
            </w:pPr>
          </w:p>
        </w:tc>
        <w:tc>
          <w:tcPr>
            <w:tcW w:w="742" w:type="pct"/>
          </w:tcPr>
          <w:p w14:paraId="0E5DDCD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87" w:type="pct"/>
          </w:tcPr>
          <w:p w14:paraId="41ECE7F6"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388B9E6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c>
          <w:tcPr>
            <w:tcW w:w="679" w:type="pct"/>
          </w:tcPr>
          <w:p w14:paraId="5F48038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r w:rsidR="002E440B" w:rsidRPr="00F5748C" w14:paraId="31EA21F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D1BD44C" w14:textId="77777777" w:rsidR="002E440B" w:rsidRPr="00F5748C" w:rsidRDefault="002E440B" w:rsidP="00EB2B2A">
            <w:pPr>
              <w:jc w:val="center"/>
            </w:pPr>
            <w:r w:rsidRPr="00F5748C">
              <w:t>Hidden Layer Configuration</w:t>
            </w:r>
          </w:p>
        </w:tc>
        <w:tc>
          <w:tcPr>
            <w:tcW w:w="742" w:type="pct"/>
          </w:tcPr>
          <w:p w14:paraId="7FAC27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87" w:type="pct"/>
          </w:tcPr>
          <w:p w14:paraId="0A66B7D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21A7A79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9" w:type="pct"/>
          </w:tcPr>
          <w:p w14:paraId="37D6438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D69D10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E259482" w14:textId="77777777" w:rsidR="002E440B" w:rsidRPr="00F5748C" w:rsidRDefault="002E440B" w:rsidP="00EB2B2A">
            <w:pPr>
              <w:jc w:val="center"/>
            </w:pPr>
          </w:p>
        </w:tc>
        <w:tc>
          <w:tcPr>
            <w:tcW w:w="742" w:type="pct"/>
          </w:tcPr>
          <w:p w14:paraId="02BF3DA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87" w:type="pct"/>
          </w:tcPr>
          <w:p w14:paraId="7DAC33C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524C82B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9" w:type="pct"/>
          </w:tcPr>
          <w:p w14:paraId="5C4064D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781399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F846DC7" w14:textId="77777777" w:rsidR="002E440B" w:rsidRPr="00F5748C" w:rsidRDefault="002E440B" w:rsidP="00EB2B2A">
            <w:pPr>
              <w:jc w:val="center"/>
            </w:pPr>
            <w:r w:rsidRPr="00F5748C">
              <w:lastRenderedPageBreak/>
              <w:t>Hidden Layer #</w:t>
            </w:r>
          </w:p>
        </w:tc>
        <w:tc>
          <w:tcPr>
            <w:tcW w:w="742" w:type="pct"/>
          </w:tcPr>
          <w:p w14:paraId="267457A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87" w:type="pct"/>
          </w:tcPr>
          <w:p w14:paraId="5852FB1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0277199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2E1C875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F50089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38B9260" w14:textId="77777777" w:rsidR="002E440B" w:rsidRPr="00F5748C" w:rsidRDefault="002E440B" w:rsidP="00EB2B2A">
            <w:pPr>
              <w:jc w:val="center"/>
            </w:pPr>
          </w:p>
        </w:tc>
        <w:tc>
          <w:tcPr>
            <w:tcW w:w="742" w:type="pct"/>
          </w:tcPr>
          <w:p w14:paraId="2C7B470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87" w:type="pct"/>
          </w:tcPr>
          <w:p w14:paraId="10602BA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5476D51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6DDAD5F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bl>
    <w:p w14:paraId="3C65DC20" w14:textId="77777777" w:rsidR="002E440B" w:rsidRPr="00F5748C" w:rsidRDefault="002E440B" w:rsidP="002E440B">
      <w:pPr>
        <w:rPr>
          <w:rFonts w:eastAsiaTheme="minorEastAsia"/>
        </w:rPr>
      </w:pPr>
    </w:p>
    <w:p w14:paraId="2ABA80AF" w14:textId="77777777" w:rsidR="002E440B" w:rsidRPr="00F5748C" w:rsidRDefault="002E440B" w:rsidP="00BF0D4F">
      <w:pPr>
        <w:pStyle w:val="23"/>
      </w:pPr>
      <w:r w:rsidRPr="00F5748C">
        <w:t>Results</w:t>
      </w:r>
    </w:p>
    <w:p w14:paraId="4FE770DF" w14:textId="77777777" w:rsidR="002E440B" w:rsidRPr="003C4552" w:rsidRDefault="002E440B" w:rsidP="003C4552">
      <w:r w:rsidRPr="003C4552">
        <w:t>The results of the generated variables are displayed using Display Node.</w:t>
      </w:r>
    </w:p>
    <w:p w14:paraId="7CE1F6CC" w14:textId="77777777" w:rsidR="002E440B" w:rsidRPr="00F5748C" w:rsidRDefault="002E440B" w:rsidP="002E440B">
      <w:pPr>
        <w:rPr>
          <w:rFonts w:eastAsiaTheme="minorEastAsia"/>
          <w:noProof/>
        </w:rPr>
      </w:pPr>
      <w:r w:rsidRPr="004B16B2">
        <w:rPr>
          <w:rFonts w:eastAsiaTheme="minorEastAsia"/>
          <w:noProof/>
        </w:rPr>
        <w:drawing>
          <wp:inline distT="0" distB="0" distL="0" distR="0" wp14:anchorId="1A9C9BFC" wp14:editId="0518CF05">
            <wp:extent cx="6296904" cy="3286584"/>
            <wp:effectExtent l="0" t="0" r="8890" b="9525"/>
            <wp:docPr id="12607850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5053" name=""/>
                    <pic:cNvPicPr/>
                  </pic:nvPicPr>
                  <pic:blipFill>
                    <a:blip r:embed="rId519"/>
                    <a:stretch>
                      <a:fillRect/>
                    </a:stretch>
                  </pic:blipFill>
                  <pic:spPr>
                    <a:xfrm>
                      <a:off x="0" y="0"/>
                      <a:ext cx="6296904" cy="3286584"/>
                    </a:xfrm>
                    <a:prstGeom prst="rect">
                      <a:avLst/>
                    </a:prstGeom>
                  </pic:spPr>
                </pic:pic>
              </a:graphicData>
            </a:graphic>
          </wp:inline>
        </w:drawing>
      </w:r>
    </w:p>
    <w:p w14:paraId="03C5DD82" w14:textId="77777777" w:rsidR="002E440B" w:rsidRDefault="002E440B" w:rsidP="002E440B">
      <w:pPr>
        <w:rPr>
          <w:rFonts w:eastAsiaTheme="minorEastAsia"/>
        </w:rPr>
      </w:pPr>
    </w:p>
    <w:p w14:paraId="60481672" w14:textId="22C31737" w:rsidR="00144999" w:rsidRPr="00F5748C" w:rsidRDefault="00930C8F" w:rsidP="002E440B">
      <w:pPr>
        <w:rPr>
          <w:rFonts w:eastAsiaTheme="minorEastAsia"/>
        </w:rPr>
      </w:pPr>
      <w:r>
        <w:rPr>
          <w:rFonts w:ascii="Arial" w:hAnsi="Arial" w:cs="Arial"/>
        </w:rPr>
        <w:pict w14:anchorId="4891F725">
          <v:rect id="_x0000_i1218" style="width:439.3pt;height:1.5pt" o:hrstd="t" o:hr="t" fillcolor="#9d9da1" stroked="f"/>
        </w:pict>
      </w:r>
    </w:p>
    <w:p w14:paraId="58CF7F32" w14:textId="69798BCD" w:rsidR="002E440B" w:rsidRDefault="002E440B" w:rsidP="002E440B">
      <w:pPr>
        <w:pStyle w:val="3"/>
        <w:rPr>
          <w:rFonts w:eastAsiaTheme="minorEastAsia"/>
          <w:lang w:eastAsia="ko-KR"/>
        </w:rPr>
      </w:pPr>
      <w:bookmarkStart w:id="487" w:name="_3.4.27_RL_DQN(Deep_Q"/>
      <w:bookmarkStart w:id="488" w:name="_Toc164670283"/>
      <w:bookmarkEnd w:id="487"/>
      <w:r w:rsidRPr="00F5748C">
        <w:t>3.4.2</w:t>
      </w:r>
      <w:r w:rsidR="0013478B">
        <w:rPr>
          <w:rFonts w:eastAsiaTheme="minorEastAsia" w:hint="eastAsia"/>
          <w:lang w:eastAsia="ko-KR"/>
        </w:rPr>
        <w:t>8</w:t>
      </w:r>
      <w:r w:rsidRPr="00F5748C">
        <w:t xml:space="preserve"> RL_DQN</w:t>
      </w:r>
      <w:bookmarkEnd w:id="488"/>
      <w:r w:rsidRPr="00F5748C">
        <w:t>(Deep Q Network)</w:t>
      </w:r>
    </w:p>
    <w:p w14:paraId="0E4E00A3" w14:textId="4E98D5D4" w:rsidR="00144999" w:rsidRPr="00144999" w:rsidRDefault="00930C8F" w:rsidP="00144999">
      <w:pPr>
        <w:rPr>
          <w:rFonts w:eastAsiaTheme="minorEastAsia"/>
          <w:lang w:val="x-none"/>
        </w:rPr>
      </w:pPr>
      <w:r>
        <w:rPr>
          <w:rFonts w:ascii="Arial" w:hAnsi="Arial" w:cs="Arial"/>
        </w:rPr>
        <w:pict w14:anchorId="617B3478">
          <v:rect id="_x0000_i1219" style="width:439.3pt;height:1.5pt" o:hrstd="t" o:hr="t" fillcolor="#9d9da1" stroked="f"/>
        </w:pict>
      </w:r>
    </w:p>
    <w:tbl>
      <w:tblPr>
        <w:tblW w:w="0" w:type="auto"/>
        <w:tblLook w:val="01E0" w:firstRow="1" w:lastRow="1" w:firstColumn="1" w:lastColumn="1" w:noHBand="0" w:noVBand="0"/>
      </w:tblPr>
      <w:tblGrid>
        <w:gridCol w:w="1713"/>
        <w:gridCol w:w="7073"/>
      </w:tblGrid>
      <w:tr w:rsidR="002E440B" w:rsidRPr="00F5748C" w14:paraId="0AEA8665" w14:textId="77777777" w:rsidTr="0092361E">
        <w:tc>
          <w:tcPr>
            <w:tcW w:w="1728" w:type="dxa"/>
            <w:vAlign w:val="center"/>
            <w:hideMark/>
          </w:tcPr>
          <w:p w14:paraId="0EDDBDFC" w14:textId="77777777" w:rsidR="002E440B" w:rsidRDefault="002E440B" w:rsidP="006C0629">
            <w:pPr>
              <w:pStyle w:val="af9"/>
            </w:pPr>
            <w:r w:rsidRPr="00F5748C">
              <w:rPr>
                <w:noProof/>
              </w:rPr>
              <w:drawing>
                <wp:inline distT="0" distB="0" distL="0" distR="0" wp14:anchorId="23CA9656" wp14:editId="2DF61877">
                  <wp:extent cx="666750" cy="666750"/>
                  <wp:effectExtent l="0" t="0" r="0" b="0"/>
                  <wp:docPr id="6484806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0635" name=""/>
                          <pic:cNvPicPr/>
                        </pic:nvPicPr>
                        <pic:blipFill>
                          <a:blip r:embed="rId520"/>
                          <a:stretch>
                            <a:fillRect/>
                          </a:stretch>
                        </pic:blipFill>
                        <pic:spPr>
                          <a:xfrm>
                            <a:off x="0" y="0"/>
                            <a:ext cx="666750" cy="666750"/>
                          </a:xfrm>
                          <a:prstGeom prst="rect">
                            <a:avLst/>
                          </a:prstGeom>
                        </pic:spPr>
                      </pic:pic>
                    </a:graphicData>
                  </a:graphic>
                </wp:inline>
              </w:drawing>
            </w:r>
          </w:p>
          <w:p w14:paraId="2B4F7922" w14:textId="71B4E559" w:rsidR="0062795D" w:rsidRPr="00F5748C" w:rsidRDefault="0062795D" w:rsidP="006C0629">
            <w:pPr>
              <w:pStyle w:val="af9"/>
            </w:pPr>
            <w:r w:rsidRPr="0062795D">
              <w:rPr>
                <w:noProof/>
              </w:rPr>
              <w:lastRenderedPageBreak/>
              <w:drawing>
                <wp:inline distT="0" distB="0" distL="0" distR="0" wp14:anchorId="43CF7926" wp14:editId="09677D5A">
                  <wp:extent cx="533474" cy="609685"/>
                  <wp:effectExtent l="0" t="0" r="0" b="0"/>
                  <wp:docPr id="13207069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06927" name=""/>
                          <pic:cNvPicPr/>
                        </pic:nvPicPr>
                        <pic:blipFill>
                          <a:blip r:embed="rId521"/>
                          <a:stretch>
                            <a:fillRect/>
                          </a:stretch>
                        </pic:blipFill>
                        <pic:spPr>
                          <a:xfrm>
                            <a:off x="0" y="0"/>
                            <a:ext cx="533474" cy="609685"/>
                          </a:xfrm>
                          <a:prstGeom prst="rect">
                            <a:avLst/>
                          </a:prstGeom>
                        </pic:spPr>
                      </pic:pic>
                    </a:graphicData>
                  </a:graphic>
                </wp:inline>
              </w:drawing>
            </w:r>
          </w:p>
        </w:tc>
        <w:tc>
          <w:tcPr>
            <w:tcW w:w="7256" w:type="dxa"/>
            <w:vAlign w:val="center"/>
            <w:hideMark/>
          </w:tcPr>
          <w:p w14:paraId="22E6CA45" w14:textId="027B90C6" w:rsidR="002E440B" w:rsidRPr="00F5748C" w:rsidRDefault="002E440B" w:rsidP="0092361E">
            <w:pPr>
              <w:rPr>
                <w:rFonts w:eastAsiaTheme="minorEastAsia"/>
                <w:bCs/>
              </w:rPr>
            </w:pPr>
            <w:r w:rsidRPr="00F5748C">
              <w:rPr>
                <w:rFonts w:eastAsiaTheme="minorEastAsia"/>
                <w:b/>
                <w:bCs/>
              </w:rPr>
              <w:lastRenderedPageBreak/>
              <w:t>Deep Q Network (DQN)</w:t>
            </w:r>
            <w:r w:rsidRPr="00F5748C">
              <w:rPr>
                <w:rFonts w:eastAsiaTheme="minorEastAsia"/>
                <w:bCs/>
              </w:rPr>
              <w:t> is a reinforcement learning algorithm that uses a neural network to perform Q-learning. It works by estimating the value of different actions in a given state and selecting the action with the highest value.</w:t>
            </w:r>
          </w:p>
        </w:tc>
      </w:tr>
    </w:tbl>
    <w:p w14:paraId="6232958C" w14:textId="4D63849A" w:rsidR="002E440B" w:rsidRPr="00F5748C" w:rsidRDefault="000E0262" w:rsidP="00BF0D4F">
      <w:pPr>
        <w:pStyle w:val="23"/>
      </w:pPr>
      <w:r w:rsidRPr="000E0262">
        <w:t>Overview</w:t>
      </w:r>
    </w:p>
    <w:p w14:paraId="49A0194A" w14:textId="77777777" w:rsidR="002E440B" w:rsidRPr="00EB2B2A" w:rsidRDefault="002E440B" w:rsidP="00EB2B2A">
      <w:pPr>
        <w:rPr>
          <w:b/>
          <w:bCs/>
        </w:rPr>
      </w:pPr>
      <w:r w:rsidRPr="00EB2B2A">
        <w:t xml:space="preserve">Q-learning is a reinforcement learning technique that learns the optimal policy by learning the Q function, which predicts the sum of expected future rewards when a specific action is taken in a given state. </w:t>
      </w:r>
    </w:p>
    <w:p w14:paraId="1DF70846" w14:textId="77777777" w:rsidR="002E440B" w:rsidRPr="00EB2B2A" w:rsidRDefault="002E440B" w:rsidP="00EB2B2A">
      <w:pPr>
        <w:rPr>
          <w:b/>
          <w:bCs/>
        </w:rPr>
      </w:pPr>
      <w:r w:rsidRPr="00EB2B2A">
        <w:t>The Q function reflects the concept of policy in the value function, representing the decision of which action the agent will take in a particular state.</w:t>
      </w:r>
    </w:p>
    <w:p w14:paraId="2905177C" w14:textId="77777777" w:rsidR="002E440B" w:rsidRDefault="002E440B" w:rsidP="00EB2B2A">
      <w:r w:rsidRPr="00EB2B2A">
        <w:t>Based on the Q function, the agent assigns a Q value for every possible state-action pair. This allows the agent to express the potential reward for the next step by using the Q function. The Q function can be expressed as:</w:t>
      </w:r>
    </w:p>
    <w:p w14:paraId="281B430C" w14:textId="77777777" w:rsidR="0078199D" w:rsidRPr="00EB2B2A" w:rsidRDefault="0078199D" w:rsidP="00EB2B2A">
      <w:pPr>
        <w:rPr>
          <w:b/>
          <w:bCs/>
        </w:rPr>
      </w:pPr>
    </w:p>
    <w:p w14:paraId="4362B069" w14:textId="77777777" w:rsidR="002E440B" w:rsidRPr="0078199D" w:rsidRDefault="00930C8F" w:rsidP="006C0629">
      <w:pPr>
        <w:pStyle w:val="af9"/>
      </w:pPr>
      <m:oMathPara>
        <m:oMath>
          <m:d>
            <m:dPr>
              <m:ctrlPr/>
            </m:dPr>
            <m:e>
              <m:r>
                <m:rPr>
                  <m:sty m:val="bi"/>
                </m:rPr>
                <m:t>Q</m:t>
              </m:r>
              <m:r>
                <m:t xml:space="preserve"> </m:t>
              </m:r>
              <m:r>
                <m:rPr>
                  <m:sty m:val="bi"/>
                </m:rPr>
                <m:t>function</m:t>
              </m:r>
            </m:e>
          </m:d>
          <m:r>
            <m:t>=</m:t>
          </m:r>
          <m:d>
            <m:dPr>
              <m:ctrlPr/>
            </m:dPr>
            <m:e>
              <m:r>
                <m:rPr>
                  <m:sty m:val="bi"/>
                </m:rPr>
                <m:t>reward</m:t>
              </m:r>
            </m:e>
          </m:d>
          <m:r>
            <m:t>+</m:t>
          </m:r>
          <m:d>
            <m:dPr>
              <m:ctrlPr/>
            </m:dPr>
            <m:e>
              <m:r>
                <m:rPr>
                  <m:sty m:val="bi"/>
                </m:rPr>
                <m:t>discount</m:t>
              </m:r>
              <m:r>
                <m:t xml:space="preserve"> </m:t>
              </m:r>
              <m:r>
                <m:rPr>
                  <m:sty m:val="bi"/>
                </m:rPr>
                <m:t>rate</m:t>
              </m:r>
            </m:e>
          </m:d>
          <m:r>
            <m:t>*</m:t>
          </m:r>
          <m:d>
            <m:dPr>
              <m:ctrlPr/>
            </m:dPr>
            <m:e>
              <m:r>
                <m:rPr>
                  <m:sty m:val="bi"/>
                </m:rPr>
                <m:t>next</m:t>
              </m:r>
              <m:r>
                <m:t xml:space="preserve"> </m:t>
              </m:r>
              <m:r>
                <m:rPr>
                  <m:sty m:val="bi"/>
                </m:rPr>
                <m:t>Q</m:t>
              </m:r>
              <m:r>
                <m:t xml:space="preserve"> </m:t>
              </m:r>
              <m:r>
                <m:rPr>
                  <m:sty m:val="bi"/>
                </m:rPr>
                <m:t>function</m:t>
              </m:r>
            </m:e>
          </m:d>
        </m:oMath>
      </m:oMathPara>
    </w:p>
    <w:p w14:paraId="33D002E5" w14:textId="77777777" w:rsidR="0078199D" w:rsidRPr="00EB2B2A" w:rsidRDefault="0078199D" w:rsidP="00EB2B2A">
      <w:pPr>
        <w:rPr>
          <w:b/>
          <w:bCs/>
        </w:rPr>
      </w:pPr>
    </w:p>
    <w:p w14:paraId="3C16871C" w14:textId="77777777" w:rsidR="002E440B" w:rsidRPr="00EB2B2A" w:rsidRDefault="002E440B" w:rsidP="00EB2B2A">
      <w:pPr>
        <w:rPr>
          <w:b/>
          <w:bCs/>
        </w:rPr>
      </w:pPr>
      <w:r w:rsidRPr="00EB2B2A">
        <w:t xml:space="preserve">The reward represents the immediate value obtained, the discount rate accounts for the decrease in the value of future rewards, and the next Q function refers to the maximum Q value that can be achieved in the next stage. </w:t>
      </w:r>
    </w:p>
    <w:p w14:paraId="474A0447" w14:textId="77777777" w:rsidR="002E440B" w:rsidRPr="00EB2B2A" w:rsidRDefault="002E440B" w:rsidP="00EB2B2A">
      <w:pPr>
        <w:rPr>
          <w:b/>
          <w:bCs/>
        </w:rPr>
      </w:pPr>
      <w:r w:rsidRPr="00EB2B2A">
        <w:t xml:space="preserve">DQN (Deep Q-Network) builds on the State-Action-Reward-State-Action (SARSA) algorithm, applying Q-learning at each time step. To update the Q function, the current Q value is adjusted based on the error between the predicted value and the actual outcome, using a one-step sample. </w:t>
      </w:r>
    </w:p>
    <w:p w14:paraId="7D930017" w14:textId="77777777" w:rsidR="002E440B" w:rsidRDefault="002E440B" w:rsidP="00EB2B2A">
      <w:pPr>
        <w:rPr>
          <w:rFonts w:eastAsiaTheme="minorEastAsia"/>
        </w:rPr>
      </w:pPr>
      <w:r w:rsidRPr="00EB2B2A">
        <w:t xml:space="preserve">Since the goal of reinforcement learning is maximize cumulative rewards, DQN updates the current Q function by using the </w:t>
      </w:r>
      <w:r w:rsidRPr="00EB2B2A">
        <w:lastRenderedPageBreak/>
        <w:t xml:space="preserve">maximum possible value of the next Q function to guide the learning process. </w:t>
      </w:r>
    </w:p>
    <w:p w14:paraId="5075CA72" w14:textId="77777777" w:rsidR="00EB2B2A" w:rsidRPr="00EB2B2A" w:rsidRDefault="00EB2B2A" w:rsidP="00EB2B2A">
      <w:pPr>
        <w:rPr>
          <w:rFonts w:eastAsiaTheme="minorEastAsia"/>
          <w:b/>
          <w:bCs/>
        </w:rPr>
      </w:pPr>
    </w:p>
    <w:p w14:paraId="0B776C91" w14:textId="3BF081E7" w:rsidR="002E440B" w:rsidRPr="00F5748C" w:rsidRDefault="003C4552" w:rsidP="00BF0D4F">
      <w:pPr>
        <w:pStyle w:val="23"/>
      </w:pPr>
      <w:r w:rsidRPr="003C4552">
        <w:t>Applications</w:t>
      </w:r>
    </w:p>
    <w:p w14:paraId="7F8CB40A" w14:textId="77777777" w:rsidR="002E440B" w:rsidRPr="00F5748C" w:rsidRDefault="002E440B" w:rsidP="00E72738">
      <w:pPr>
        <w:pStyle w:val="a0"/>
      </w:pPr>
      <w:r w:rsidRPr="00F5748C">
        <w:t xml:space="preserve">Independent and dependent variable used in </w:t>
      </w:r>
      <w:r w:rsidRPr="00EB2B2A">
        <w:t>Model Setting</w:t>
      </w:r>
      <w:r w:rsidRPr="00F5748C">
        <w:t xml:space="preserve"> are required.</w:t>
      </w:r>
    </w:p>
    <w:p w14:paraId="53E3DAC5" w14:textId="77777777" w:rsidR="002E440B" w:rsidRDefault="002E440B" w:rsidP="00E72738">
      <w:pPr>
        <w:pStyle w:val="a0"/>
      </w:pPr>
      <w:r w:rsidRPr="00F5748C">
        <w:t>Independent variable can be either continuous or discrete</w:t>
      </w:r>
    </w:p>
    <w:p w14:paraId="4021EFDF" w14:textId="77777777" w:rsidR="00EB2B2A" w:rsidRPr="00F5748C" w:rsidRDefault="00EB2B2A" w:rsidP="00EB2B2A"/>
    <w:p w14:paraId="674C8A36" w14:textId="1A23F326" w:rsidR="002E440B" w:rsidRPr="00F5748C" w:rsidRDefault="003C4552" w:rsidP="00BF0D4F">
      <w:pPr>
        <w:pStyle w:val="23"/>
      </w:pPr>
      <w:r w:rsidRPr="003C4552">
        <w:t>Usage</w:t>
      </w:r>
    </w:p>
    <w:p w14:paraId="7E5F20DD" w14:textId="77777777" w:rsidR="002E440B" w:rsidRPr="00F5748C" w:rsidRDefault="002E440B" w:rsidP="00E72738">
      <w:pPr>
        <w:pStyle w:val="a0"/>
      </w:pPr>
      <w:r w:rsidRPr="00F5748C">
        <w:t xml:space="preserve">Read data using </w:t>
      </w:r>
      <w:r w:rsidRPr="00EB2B2A">
        <w:t>Input Node</w:t>
      </w:r>
      <w:r w:rsidRPr="00F5748C">
        <w:t xml:space="preserve">. </w:t>
      </w:r>
    </w:p>
    <w:p w14:paraId="227CCA07" w14:textId="77777777" w:rsidR="002E440B" w:rsidRPr="00F5748C" w:rsidRDefault="002E440B" w:rsidP="00E72738">
      <w:pPr>
        <w:pStyle w:val="a0"/>
      </w:pPr>
      <w:r w:rsidRPr="00F5748C">
        <w:t>Connect Input Node to RL_DQN Node and select the options.</w:t>
      </w:r>
    </w:p>
    <w:p w14:paraId="285F3F3E" w14:textId="77777777" w:rsidR="002E440B" w:rsidRPr="00F5748C" w:rsidRDefault="002E440B" w:rsidP="00E72738">
      <w:pPr>
        <w:pStyle w:val="a0"/>
      </w:pPr>
      <w:r w:rsidRPr="00F5748C">
        <w:t xml:space="preserve">Connect the </w:t>
      </w:r>
      <w:r w:rsidRPr="00EB2B2A">
        <w:t>RL_DQN Node</w:t>
      </w:r>
      <w:r w:rsidRPr="00F5748C">
        <w:t xml:space="preserve"> to </w:t>
      </w:r>
      <w:r w:rsidRPr="00EB2B2A">
        <w:t>Display Node</w:t>
      </w:r>
      <w:r w:rsidRPr="00F5748C">
        <w:t>.</w:t>
      </w:r>
    </w:p>
    <w:p w14:paraId="6909F90D" w14:textId="77777777" w:rsidR="002E440B" w:rsidRPr="00F5748C" w:rsidRDefault="002E440B" w:rsidP="00E72738">
      <w:pPr>
        <w:pStyle w:val="a0"/>
      </w:pPr>
      <w:r w:rsidRPr="00F5748C">
        <w:t xml:space="preserve">An example of </w:t>
      </w:r>
      <w:r w:rsidRPr="00EB2B2A">
        <w:t>RL_DQN stream</w:t>
      </w:r>
      <w:r w:rsidRPr="00F5748C">
        <w:t xml:space="preserve"> is as follows.</w:t>
      </w:r>
    </w:p>
    <w:p w14:paraId="3EA44529" w14:textId="77777777" w:rsidR="002E440B" w:rsidRPr="00F5748C" w:rsidRDefault="002E440B" w:rsidP="006C0629">
      <w:pPr>
        <w:pStyle w:val="af9"/>
      </w:pPr>
      <w:r w:rsidRPr="00F5748C">
        <w:rPr>
          <w:noProof/>
        </w:rPr>
        <w:drawing>
          <wp:inline distT="0" distB="0" distL="0" distR="0" wp14:anchorId="5515620C" wp14:editId="305F57E1">
            <wp:extent cx="3902295" cy="1127157"/>
            <wp:effectExtent l="0" t="0" r="3175" b="0"/>
            <wp:docPr id="1963537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7255" name=""/>
                    <pic:cNvPicPr/>
                  </pic:nvPicPr>
                  <pic:blipFill>
                    <a:blip r:embed="rId522"/>
                    <a:stretch>
                      <a:fillRect/>
                    </a:stretch>
                  </pic:blipFill>
                  <pic:spPr>
                    <a:xfrm>
                      <a:off x="0" y="0"/>
                      <a:ext cx="3913262" cy="1130325"/>
                    </a:xfrm>
                    <a:prstGeom prst="rect">
                      <a:avLst/>
                    </a:prstGeom>
                  </pic:spPr>
                </pic:pic>
              </a:graphicData>
            </a:graphic>
          </wp:inline>
        </w:drawing>
      </w:r>
      <w:r w:rsidRPr="00F5748C">
        <w:t xml:space="preserve"> </w:t>
      </w:r>
    </w:p>
    <w:p w14:paraId="3EFDFCC7" w14:textId="188C156C" w:rsidR="002E440B" w:rsidRPr="00F5748C" w:rsidRDefault="003C4552" w:rsidP="00BF0D4F">
      <w:pPr>
        <w:pStyle w:val="23"/>
      </w:pPr>
      <w:r w:rsidRPr="003C4552">
        <w:t>Node Properties</w:t>
      </w:r>
    </w:p>
    <w:tbl>
      <w:tblPr>
        <w:tblStyle w:val="afff0"/>
        <w:tblW w:w="5000" w:type="pct"/>
        <w:tblLook w:val="04A0" w:firstRow="1" w:lastRow="0" w:firstColumn="1" w:lastColumn="0" w:noHBand="0" w:noVBand="1"/>
      </w:tblPr>
      <w:tblGrid>
        <w:gridCol w:w="1457"/>
        <w:gridCol w:w="1474"/>
        <w:gridCol w:w="3126"/>
        <w:gridCol w:w="1392"/>
        <w:gridCol w:w="1327"/>
      </w:tblGrid>
      <w:tr w:rsidR="002E440B" w:rsidRPr="00F5748C" w14:paraId="18956A88" w14:textId="77777777" w:rsidTr="0078199D">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4" w:type="pct"/>
            <w:hideMark/>
          </w:tcPr>
          <w:p w14:paraId="30D731B0" w14:textId="77777777" w:rsidR="002E440B" w:rsidRPr="00F5748C" w:rsidRDefault="002E440B" w:rsidP="0078199D">
            <w:pPr>
              <w:jc w:val="center"/>
            </w:pPr>
            <w:r w:rsidRPr="00F5748C">
              <w:t>Property group</w:t>
            </w:r>
          </w:p>
        </w:tc>
        <w:tc>
          <w:tcPr>
            <w:tcW w:w="795" w:type="pct"/>
            <w:hideMark/>
          </w:tcPr>
          <w:p w14:paraId="4A9A0D25"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Property Name</w:t>
            </w:r>
          </w:p>
        </w:tc>
        <w:tc>
          <w:tcPr>
            <w:tcW w:w="2034" w:type="pct"/>
            <w:hideMark/>
          </w:tcPr>
          <w:p w14:paraId="12F726FA"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Description</w:t>
            </w:r>
          </w:p>
        </w:tc>
        <w:tc>
          <w:tcPr>
            <w:tcW w:w="699" w:type="pct"/>
            <w:hideMark/>
          </w:tcPr>
          <w:p w14:paraId="2E9EF2D4"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Misc.</w:t>
            </w:r>
          </w:p>
        </w:tc>
        <w:tc>
          <w:tcPr>
            <w:tcW w:w="678" w:type="pct"/>
            <w:hideMark/>
          </w:tcPr>
          <w:p w14:paraId="22D676B9"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Note</w:t>
            </w:r>
          </w:p>
        </w:tc>
      </w:tr>
      <w:tr w:rsidR="002E440B" w:rsidRPr="00F5748C" w14:paraId="757384FA"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hideMark/>
          </w:tcPr>
          <w:p w14:paraId="37249649" w14:textId="77777777" w:rsidR="002E440B" w:rsidRPr="00F5748C" w:rsidRDefault="002E440B" w:rsidP="0078199D">
            <w:pPr>
              <w:jc w:val="center"/>
            </w:pPr>
            <w:r w:rsidRPr="00F5748C">
              <w:t>Model File</w:t>
            </w:r>
          </w:p>
        </w:tc>
        <w:tc>
          <w:tcPr>
            <w:tcW w:w="795" w:type="pct"/>
            <w:hideMark/>
          </w:tcPr>
          <w:p w14:paraId="11A62ED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34" w:type="pct"/>
            <w:hideMark/>
          </w:tcPr>
          <w:p w14:paraId="2F5E8F32"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699" w:type="pct"/>
            <w:hideMark/>
          </w:tcPr>
          <w:p w14:paraId="59A83C64"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2621B04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6BF44EF0"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6BC16314" w14:textId="77777777" w:rsidR="002E440B" w:rsidRPr="00F5748C" w:rsidRDefault="002E440B" w:rsidP="0078199D">
            <w:pPr>
              <w:jc w:val="center"/>
            </w:pPr>
          </w:p>
        </w:tc>
        <w:tc>
          <w:tcPr>
            <w:tcW w:w="795" w:type="pct"/>
            <w:hideMark/>
          </w:tcPr>
          <w:p w14:paraId="7502E4A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34" w:type="pct"/>
            <w:hideMark/>
          </w:tcPr>
          <w:p w14:paraId="0B0A0A20"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1B33171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8" w:type="pct"/>
          </w:tcPr>
          <w:p w14:paraId="12088573"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1CBEB9B"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hideMark/>
          </w:tcPr>
          <w:p w14:paraId="168535F1" w14:textId="77777777" w:rsidR="002E440B" w:rsidRPr="00F5748C" w:rsidRDefault="002E440B" w:rsidP="0078199D">
            <w:pPr>
              <w:jc w:val="center"/>
            </w:pPr>
            <w:r w:rsidRPr="00F5748C">
              <w:t>Selection options</w:t>
            </w:r>
          </w:p>
        </w:tc>
        <w:tc>
          <w:tcPr>
            <w:tcW w:w="795" w:type="pct"/>
            <w:hideMark/>
          </w:tcPr>
          <w:p w14:paraId="0F730FA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34" w:type="pct"/>
            <w:hideMark/>
          </w:tcPr>
          <w:p w14:paraId="4C2B6C5A"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as an environment model.</w:t>
            </w:r>
          </w:p>
        </w:tc>
        <w:tc>
          <w:tcPr>
            <w:tcW w:w="699" w:type="pct"/>
            <w:hideMark/>
          </w:tcPr>
          <w:p w14:paraId="38E8A2D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4FBD073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BAF3483"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271A6C7B" w14:textId="77777777" w:rsidR="002E440B" w:rsidRPr="00F5748C" w:rsidRDefault="002E440B" w:rsidP="0078199D">
            <w:pPr>
              <w:jc w:val="center"/>
              <w:rPr>
                <w:b w:val="0"/>
              </w:rPr>
            </w:pPr>
          </w:p>
        </w:tc>
        <w:tc>
          <w:tcPr>
            <w:tcW w:w="795" w:type="pct"/>
            <w:hideMark/>
          </w:tcPr>
          <w:p w14:paraId="3BC075F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34" w:type="pct"/>
            <w:hideMark/>
          </w:tcPr>
          <w:p w14:paraId="617B3370" w14:textId="1591958C"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hideMark/>
          </w:tcPr>
          <w:p w14:paraId="4E71494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6B15BAE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29776741"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4B7E5949" w14:textId="77777777" w:rsidR="002E440B" w:rsidRPr="00F5748C" w:rsidRDefault="002E440B" w:rsidP="0078199D">
            <w:pPr>
              <w:jc w:val="center"/>
              <w:rPr>
                <w:b w:val="0"/>
              </w:rPr>
            </w:pPr>
          </w:p>
        </w:tc>
        <w:tc>
          <w:tcPr>
            <w:tcW w:w="795" w:type="pct"/>
            <w:hideMark/>
          </w:tcPr>
          <w:p w14:paraId="49341B3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2034" w:type="pct"/>
            <w:hideMark/>
          </w:tcPr>
          <w:p w14:paraId="6F05C53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Set the learning rate of the neural network.</w:t>
            </w:r>
          </w:p>
        </w:tc>
        <w:tc>
          <w:tcPr>
            <w:tcW w:w="699" w:type="pct"/>
            <w:hideMark/>
          </w:tcPr>
          <w:p w14:paraId="4B6B581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70207D64"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A4C3BE4"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64C10140" w14:textId="77777777" w:rsidR="002E440B" w:rsidRPr="00F5748C" w:rsidRDefault="002E440B" w:rsidP="0078199D">
            <w:pPr>
              <w:jc w:val="center"/>
              <w:rPr>
                <w:b w:val="0"/>
              </w:rPr>
            </w:pPr>
          </w:p>
        </w:tc>
        <w:tc>
          <w:tcPr>
            <w:tcW w:w="795" w:type="pct"/>
            <w:hideMark/>
          </w:tcPr>
          <w:p w14:paraId="5B59EFE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034" w:type="pct"/>
            <w:hideMark/>
          </w:tcPr>
          <w:p w14:paraId="24547FB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probability of choosing actions randomly. When the probability is set to 0, the action with the highest Q-value is selected; when set to 1, actions are chosen completely at random.</w:t>
            </w:r>
          </w:p>
        </w:tc>
        <w:tc>
          <w:tcPr>
            <w:tcW w:w="699" w:type="pct"/>
            <w:hideMark/>
          </w:tcPr>
          <w:p w14:paraId="58B3E49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08568580" w14:textId="0D22D58F"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77D74C8E"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59A2831A" w14:textId="77777777" w:rsidR="002E440B" w:rsidRPr="00F5748C" w:rsidRDefault="002E440B" w:rsidP="0078199D">
            <w:pPr>
              <w:jc w:val="center"/>
              <w:rPr>
                <w:b w:val="0"/>
              </w:rPr>
            </w:pPr>
          </w:p>
        </w:tc>
        <w:tc>
          <w:tcPr>
            <w:tcW w:w="795" w:type="pct"/>
            <w:hideMark/>
          </w:tcPr>
          <w:p w14:paraId="4A8C5E3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Epsilon Decay Rate</w:t>
            </w:r>
          </w:p>
        </w:tc>
        <w:tc>
          <w:tcPr>
            <w:tcW w:w="2034" w:type="pct"/>
            <w:hideMark/>
          </w:tcPr>
          <w:p w14:paraId="0607B27D"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decay rate of epsilon.</w:t>
            </w:r>
          </w:p>
        </w:tc>
        <w:tc>
          <w:tcPr>
            <w:tcW w:w="699" w:type="pct"/>
          </w:tcPr>
          <w:p w14:paraId="7057099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56182885" w14:textId="0C677D2F"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4F20037A"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19A0E66A" w14:textId="77777777" w:rsidR="002E440B" w:rsidRPr="00F5748C" w:rsidRDefault="002E440B" w:rsidP="0078199D">
            <w:pPr>
              <w:jc w:val="center"/>
              <w:rPr>
                <w:b w:val="0"/>
              </w:rPr>
            </w:pPr>
          </w:p>
        </w:tc>
        <w:tc>
          <w:tcPr>
            <w:tcW w:w="795" w:type="pct"/>
          </w:tcPr>
          <w:p w14:paraId="4CB429A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Minimum Epsilon Value</w:t>
            </w:r>
          </w:p>
        </w:tc>
        <w:tc>
          <w:tcPr>
            <w:tcW w:w="2034" w:type="pct"/>
          </w:tcPr>
          <w:p w14:paraId="36AFC26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minimum value of Epsilon.</w:t>
            </w:r>
          </w:p>
        </w:tc>
        <w:tc>
          <w:tcPr>
            <w:tcW w:w="699" w:type="pct"/>
          </w:tcPr>
          <w:p w14:paraId="0FC1496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052A9EF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758CADCF"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1A323232" w14:textId="77777777" w:rsidR="002E440B" w:rsidRPr="00F5748C" w:rsidRDefault="002E440B" w:rsidP="0078199D">
            <w:pPr>
              <w:jc w:val="center"/>
              <w:rPr>
                <w:b w:val="0"/>
              </w:rPr>
            </w:pPr>
          </w:p>
        </w:tc>
        <w:tc>
          <w:tcPr>
            <w:tcW w:w="795" w:type="pct"/>
          </w:tcPr>
          <w:p w14:paraId="12BC579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Min Replay Memory Size</w:t>
            </w:r>
          </w:p>
        </w:tc>
        <w:tc>
          <w:tcPr>
            <w:tcW w:w="2034" w:type="pct"/>
          </w:tcPr>
          <w:p w14:paraId="5E793B3B"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minimum size of replay memory for starting training.</w:t>
            </w:r>
          </w:p>
        </w:tc>
        <w:tc>
          <w:tcPr>
            <w:tcW w:w="699" w:type="pct"/>
          </w:tcPr>
          <w:p w14:paraId="6BE23E8B"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1863AD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0&lt;Integer&lt;N</w:t>
            </w:r>
          </w:p>
        </w:tc>
      </w:tr>
      <w:tr w:rsidR="002E440B" w:rsidRPr="00F5748C" w14:paraId="3AD7F5D1"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30F4DEA1" w14:textId="77777777" w:rsidR="002E440B" w:rsidRPr="00F5748C" w:rsidRDefault="002E440B" w:rsidP="0078199D">
            <w:pPr>
              <w:jc w:val="center"/>
              <w:rPr>
                <w:b w:val="0"/>
              </w:rPr>
            </w:pPr>
          </w:p>
        </w:tc>
        <w:tc>
          <w:tcPr>
            <w:tcW w:w="795" w:type="pct"/>
          </w:tcPr>
          <w:p w14:paraId="3D0D86D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34" w:type="pct"/>
          </w:tcPr>
          <w:p w14:paraId="4AFB3428"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9" w:type="pct"/>
          </w:tcPr>
          <w:p w14:paraId="220CD00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094784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41A7313"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09FE3696" w14:textId="77777777" w:rsidR="002E440B" w:rsidRPr="00F5748C" w:rsidRDefault="002E440B" w:rsidP="0078199D">
            <w:pPr>
              <w:jc w:val="center"/>
              <w:rPr>
                <w:b w:val="0"/>
              </w:rPr>
            </w:pPr>
          </w:p>
        </w:tc>
        <w:tc>
          <w:tcPr>
            <w:tcW w:w="795" w:type="pct"/>
          </w:tcPr>
          <w:p w14:paraId="7880BBEE"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34" w:type="pct"/>
          </w:tcPr>
          <w:p w14:paraId="7DB69670"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60B645F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4BA7EC2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47C60E7"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05BD6584" w14:textId="77777777" w:rsidR="002E440B" w:rsidRPr="00F5748C" w:rsidRDefault="002E440B" w:rsidP="0078199D">
            <w:pPr>
              <w:jc w:val="center"/>
              <w:rPr>
                <w:b w:val="0"/>
              </w:rPr>
            </w:pPr>
          </w:p>
        </w:tc>
        <w:tc>
          <w:tcPr>
            <w:tcW w:w="795" w:type="pct"/>
          </w:tcPr>
          <w:p w14:paraId="4DEC229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34" w:type="pct"/>
          </w:tcPr>
          <w:p w14:paraId="76F8BA92"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3F1A759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51CFF55"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ED3CCD3"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629E7607" w14:textId="77777777" w:rsidR="002E440B" w:rsidRPr="00F5748C" w:rsidRDefault="002E440B" w:rsidP="0078199D">
            <w:pPr>
              <w:jc w:val="center"/>
              <w:rPr>
                <w:b w:val="0"/>
              </w:rPr>
            </w:pPr>
          </w:p>
        </w:tc>
        <w:tc>
          <w:tcPr>
            <w:tcW w:w="795" w:type="pct"/>
          </w:tcPr>
          <w:p w14:paraId="7422CAF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34" w:type="pct"/>
          </w:tcPr>
          <w:p w14:paraId="75D1A9E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076F7E5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5B4EF32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238FC59D"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1E65C5CC" w14:textId="77777777" w:rsidR="002E440B" w:rsidRPr="00F5748C" w:rsidRDefault="002E440B" w:rsidP="0078199D">
            <w:pPr>
              <w:jc w:val="center"/>
              <w:rPr>
                <w:b w:val="0"/>
              </w:rPr>
            </w:pPr>
          </w:p>
        </w:tc>
        <w:tc>
          <w:tcPr>
            <w:tcW w:w="795" w:type="pct"/>
          </w:tcPr>
          <w:p w14:paraId="4161E26D" w14:textId="793A2A52"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Target variable</w:t>
            </w:r>
          </w:p>
        </w:tc>
        <w:tc>
          <w:tcPr>
            <w:tcW w:w="2034" w:type="pct"/>
          </w:tcPr>
          <w:p w14:paraId="633835BB"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variable that contains the target value for the variable to be controlled.</w:t>
            </w:r>
          </w:p>
        </w:tc>
        <w:tc>
          <w:tcPr>
            <w:tcW w:w="699" w:type="pct"/>
          </w:tcPr>
          <w:p w14:paraId="7E72215E"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B771C9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Discrete variables</w:t>
            </w:r>
          </w:p>
        </w:tc>
      </w:tr>
      <w:tr w:rsidR="002E440B" w:rsidRPr="00F5748C" w14:paraId="1FC5798D"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5D9CD0E7" w14:textId="77777777" w:rsidR="002E440B" w:rsidRPr="00F5748C" w:rsidRDefault="002E440B" w:rsidP="0078199D">
            <w:pPr>
              <w:jc w:val="center"/>
              <w:rPr>
                <w:b w:val="0"/>
              </w:rPr>
            </w:pPr>
          </w:p>
        </w:tc>
        <w:tc>
          <w:tcPr>
            <w:tcW w:w="795" w:type="pct"/>
          </w:tcPr>
          <w:p w14:paraId="640728F3"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34" w:type="pct"/>
          </w:tcPr>
          <w:p w14:paraId="01BAD5DC"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77AB1BC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A54BC37"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4ABAF9F"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75D4DB87" w14:textId="77777777" w:rsidR="002E440B" w:rsidRPr="00F5748C" w:rsidRDefault="002E440B" w:rsidP="0078199D">
            <w:pPr>
              <w:jc w:val="center"/>
              <w:rPr>
                <w:b w:val="0"/>
              </w:rPr>
            </w:pPr>
          </w:p>
        </w:tc>
        <w:tc>
          <w:tcPr>
            <w:tcW w:w="795" w:type="pct"/>
          </w:tcPr>
          <w:p w14:paraId="01F6CAE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Target Upper Limit</w:t>
            </w:r>
          </w:p>
        </w:tc>
        <w:tc>
          <w:tcPr>
            <w:tcW w:w="2034" w:type="pct"/>
          </w:tcPr>
          <w:p w14:paraId="73D3836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exceeds the specified value</w:t>
            </w:r>
          </w:p>
        </w:tc>
        <w:tc>
          <w:tcPr>
            <w:tcW w:w="699" w:type="pct"/>
          </w:tcPr>
          <w:p w14:paraId="1464945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19C4FBB"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293182CF"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197D35D0" w14:textId="77777777" w:rsidR="002E440B" w:rsidRPr="00F5748C" w:rsidRDefault="002E440B" w:rsidP="0078199D">
            <w:pPr>
              <w:jc w:val="center"/>
              <w:rPr>
                <w:b w:val="0"/>
              </w:rPr>
            </w:pPr>
          </w:p>
        </w:tc>
        <w:tc>
          <w:tcPr>
            <w:tcW w:w="795" w:type="pct"/>
          </w:tcPr>
          <w:p w14:paraId="7386383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Target Lower Limit</w:t>
            </w:r>
          </w:p>
        </w:tc>
        <w:tc>
          <w:tcPr>
            <w:tcW w:w="2034" w:type="pct"/>
          </w:tcPr>
          <w:p w14:paraId="7F286787"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is below the specified value</w:t>
            </w:r>
          </w:p>
        </w:tc>
        <w:tc>
          <w:tcPr>
            <w:tcW w:w="699" w:type="pct"/>
          </w:tcPr>
          <w:p w14:paraId="4C18B17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A5DBD3B"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ACE6D0D"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6B741B22" w14:textId="77777777" w:rsidR="002E440B" w:rsidRPr="00F5748C" w:rsidRDefault="002E440B" w:rsidP="0078199D">
            <w:pPr>
              <w:jc w:val="center"/>
              <w:rPr>
                <w:b w:val="0"/>
              </w:rPr>
            </w:pPr>
          </w:p>
        </w:tc>
        <w:tc>
          <w:tcPr>
            <w:tcW w:w="795" w:type="pct"/>
          </w:tcPr>
          <w:p w14:paraId="6041E2A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Control Variable</w:t>
            </w:r>
          </w:p>
        </w:tc>
        <w:tc>
          <w:tcPr>
            <w:tcW w:w="2034" w:type="pct"/>
          </w:tcPr>
          <w:p w14:paraId="5AA22CD0"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control variables in Environmental Model.</w:t>
            </w:r>
          </w:p>
        </w:tc>
        <w:tc>
          <w:tcPr>
            <w:tcW w:w="699" w:type="pct"/>
          </w:tcPr>
          <w:p w14:paraId="1A9E0E38"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C9427F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F0DC50A"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7C3A4D48" w14:textId="77777777" w:rsidR="002E440B" w:rsidRPr="00F5748C" w:rsidRDefault="002E440B" w:rsidP="0078199D">
            <w:pPr>
              <w:jc w:val="center"/>
              <w:rPr>
                <w:b w:val="0"/>
              </w:rPr>
            </w:pPr>
          </w:p>
        </w:tc>
        <w:tc>
          <w:tcPr>
            <w:tcW w:w="795" w:type="pct"/>
          </w:tcPr>
          <w:p w14:paraId="63B3C0E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Control Amount</w:t>
            </w:r>
          </w:p>
        </w:tc>
        <w:tc>
          <w:tcPr>
            <w:tcW w:w="2034" w:type="pct"/>
          </w:tcPr>
          <w:p w14:paraId="01FB968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Control Amount of the control variable.</w:t>
            </w:r>
          </w:p>
        </w:tc>
        <w:tc>
          <w:tcPr>
            <w:tcW w:w="699" w:type="pct"/>
          </w:tcPr>
          <w:p w14:paraId="2BC9F576"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DDA697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2D091A5"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0E4CE861" w14:textId="77777777" w:rsidR="002E440B" w:rsidRPr="00F5748C" w:rsidRDefault="002E440B" w:rsidP="0078199D">
            <w:pPr>
              <w:jc w:val="center"/>
              <w:rPr>
                <w:b w:val="0"/>
              </w:rPr>
            </w:pPr>
          </w:p>
        </w:tc>
        <w:tc>
          <w:tcPr>
            <w:tcW w:w="795" w:type="pct"/>
          </w:tcPr>
          <w:p w14:paraId="377B794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34" w:type="pct"/>
          </w:tcPr>
          <w:p w14:paraId="16E765F1"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463E924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97EDC26"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0D3E3CF5"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567039BC" w14:textId="77777777" w:rsidR="002E440B" w:rsidRPr="00F5748C" w:rsidRDefault="002E440B" w:rsidP="0078199D">
            <w:pPr>
              <w:jc w:val="center"/>
              <w:rPr>
                <w:b w:val="0"/>
              </w:rPr>
            </w:pPr>
          </w:p>
        </w:tc>
        <w:tc>
          <w:tcPr>
            <w:tcW w:w="795" w:type="pct"/>
          </w:tcPr>
          <w:p w14:paraId="2A63D67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34" w:type="pct"/>
          </w:tcPr>
          <w:p w14:paraId="5328302F"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47CD4C7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29FA954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r w:rsidR="002E440B" w:rsidRPr="00F5748C" w14:paraId="5E719653"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tcPr>
          <w:p w14:paraId="27B54D42" w14:textId="77777777" w:rsidR="002E440B" w:rsidRPr="00F5748C" w:rsidRDefault="002E440B" w:rsidP="0078199D">
            <w:pPr>
              <w:jc w:val="center"/>
              <w:rPr>
                <w:b w:val="0"/>
              </w:rPr>
            </w:pPr>
            <w:r w:rsidRPr="00F5748C">
              <w:t>Hidden Layer Configuration</w:t>
            </w:r>
          </w:p>
        </w:tc>
        <w:tc>
          <w:tcPr>
            <w:tcW w:w="795" w:type="pct"/>
          </w:tcPr>
          <w:p w14:paraId="7161B70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34" w:type="pct"/>
          </w:tcPr>
          <w:p w14:paraId="4CB7E136"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4547A1B8"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8" w:type="pct"/>
          </w:tcPr>
          <w:p w14:paraId="6813E62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F4E9A61"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46A0C96A" w14:textId="77777777" w:rsidR="002E440B" w:rsidRPr="00F5748C" w:rsidRDefault="002E440B" w:rsidP="0078199D">
            <w:pPr>
              <w:jc w:val="center"/>
              <w:rPr>
                <w:b w:val="0"/>
              </w:rPr>
            </w:pPr>
          </w:p>
        </w:tc>
        <w:tc>
          <w:tcPr>
            <w:tcW w:w="795" w:type="pct"/>
          </w:tcPr>
          <w:p w14:paraId="215BCA7E"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34" w:type="pct"/>
          </w:tcPr>
          <w:p w14:paraId="5973F53A"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5093876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8" w:type="pct"/>
          </w:tcPr>
          <w:p w14:paraId="46BEC313"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18FF676"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tcPr>
          <w:p w14:paraId="258532FD" w14:textId="77777777" w:rsidR="002E440B" w:rsidRPr="00F5748C" w:rsidRDefault="002E440B" w:rsidP="0078199D">
            <w:pPr>
              <w:jc w:val="center"/>
              <w:rPr>
                <w:b w:val="0"/>
              </w:rPr>
            </w:pPr>
            <w:r w:rsidRPr="00F5748C">
              <w:t>Hidden Layer #</w:t>
            </w:r>
          </w:p>
        </w:tc>
        <w:tc>
          <w:tcPr>
            <w:tcW w:w="795" w:type="pct"/>
          </w:tcPr>
          <w:p w14:paraId="0201CCC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34" w:type="pct"/>
          </w:tcPr>
          <w:p w14:paraId="1A19E95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6F18F8BB"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2C0B1E23"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CBB336F"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4AEEED3A" w14:textId="77777777" w:rsidR="002E440B" w:rsidRPr="00F5748C" w:rsidRDefault="002E440B" w:rsidP="0078199D">
            <w:pPr>
              <w:jc w:val="center"/>
              <w:rPr>
                <w:b w:val="0"/>
              </w:rPr>
            </w:pPr>
          </w:p>
        </w:tc>
        <w:tc>
          <w:tcPr>
            <w:tcW w:w="795" w:type="pct"/>
          </w:tcPr>
          <w:p w14:paraId="4B0F942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34" w:type="pct"/>
          </w:tcPr>
          <w:p w14:paraId="2FB44E7A"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333366C7"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55FAAC9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bl>
    <w:p w14:paraId="04B0ED5D" w14:textId="77777777" w:rsidR="002E440B" w:rsidRPr="00F5748C" w:rsidRDefault="002E440B" w:rsidP="002E440B">
      <w:pPr>
        <w:rPr>
          <w:rFonts w:eastAsiaTheme="minorEastAsia"/>
        </w:rPr>
      </w:pPr>
    </w:p>
    <w:p w14:paraId="128EB991" w14:textId="77777777" w:rsidR="002E440B" w:rsidRPr="00F5748C" w:rsidRDefault="002E440B" w:rsidP="00BF0D4F">
      <w:pPr>
        <w:pStyle w:val="23"/>
      </w:pPr>
      <w:r w:rsidRPr="00F5748C">
        <w:t>Results</w:t>
      </w:r>
    </w:p>
    <w:p w14:paraId="0871ACAC" w14:textId="77777777" w:rsidR="002E440B" w:rsidRPr="003C4552" w:rsidRDefault="002E440B" w:rsidP="003C4552">
      <w:r w:rsidRPr="003C4552">
        <w:t>The results of the generated variables are displayed using Display Node.</w:t>
      </w:r>
    </w:p>
    <w:p w14:paraId="0BF9F06B" w14:textId="77777777" w:rsidR="002E440B" w:rsidRPr="00F5748C" w:rsidRDefault="002E440B" w:rsidP="00EB2B2A">
      <w:r w:rsidRPr="004B16B2">
        <w:rPr>
          <w:noProof/>
        </w:rPr>
        <w:lastRenderedPageBreak/>
        <w:drawing>
          <wp:inline distT="0" distB="0" distL="0" distR="0" wp14:anchorId="54BB0D55" wp14:editId="26FB515E">
            <wp:extent cx="6592220" cy="3172268"/>
            <wp:effectExtent l="0" t="0" r="0" b="9525"/>
            <wp:docPr id="15191587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8745" name=""/>
                    <pic:cNvPicPr/>
                  </pic:nvPicPr>
                  <pic:blipFill>
                    <a:blip r:embed="rId523"/>
                    <a:stretch>
                      <a:fillRect/>
                    </a:stretch>
                  </pic:blipFill>
                  <pic:spPr>
                    <a:xfrm>
                      <a:off x="0" y="0"/>
                      <a:ext cx="6592220" cy="3172268"/>
                    </a:xfrm>
                    <a:prstGeom prst="rect">
                      <a:avLst/>
                    </a:prstGeom>
                  </pic:spPr>
                </pic:pic>
              </a:graphicData>
            </a:graphic>
          </wp:inline>
        </w:drawing>
      </w:r>
    </w:p>
    <w:p w14:paraId="0E88F99D" w14:textId="77777777" w:rsidR="002E440B" w:rsidRDefault="002E440B" w:rsidP="002E440B">
      <w:pPr>
        <w:rPr>
          <w:rFonts w:eastAsiaTheme="minorEastAsia"/>
        </w:rPr>
      </w:pPr>
    </w:p>
    <w:p w14:paraId="499AB5F0" w14:textId="49E2D174" w:rsidR="001E727F" w:rsidRPr="00F5748C" w:rsidRDefault="00930C8F" w:rsidP="002E440B">
      <w:pPr>
        <w:rPr>
          <w:rFonts w:eastAsiaTheme="minorEastAsia"/>
        </w:rPr>
      </w:pPr>
      <w:r>
        <w:rPr>
          <w:rFonts w:ascii="Arial" w:hAnsi="Arial" w:cs="Arial"/>
        </w:rPr>
        <w:pict w14:anchorId="4F429F37">
          <v:rect id="_x0000_i1220" style="width:439.3pt;height:1.5pt" o:hrstd="t" o:hr="t" fillcolor="#9d9da1" stroked="f"/>
        </w:pict>
      </w:r>
    </w:p>
    <w:p w14:paraId="37DCAD1D" w14:textId="36D90B5E" w:rsidR="002E440B" w:rsidRDefault="002E440B" w:rsidP="002E440B">
      <w:pPr>
        <w:pStyle w:val="3"/>
        <w:rPr>
          <w:rFonts w:eastAsiaTheme="minorEastAsia"/>
          <w:lang w:eastAsia="ko-KR"/>
        </w:rPr>
      </w:pPr>
      <w:bookmarkStart w:id="489" w:name="_3.4.28_RL_PPO(Proximal_Policy"/>
      <w:bookmarkStart w:id="490" w:name="_Toc164670286"/>
      <w:bookmarkEnd w:id="489"/>
      <w:r w:rsidRPr="00F5748C">
        <w:t>3.4.2</w:t>
      </w:r>
      <w:r w:rsidR="0013478B">
        <w:rPr>
          <w:rFonts w:eastAsiaTheme="minorEastAsia" w:hint="eastAsia"/>
          <w:lang w:eastAsia="ko-KR"/>
        </w:rPr>
        <w:t>9</w:t>
      </w:r>
      <w:r w:rsidRPr="00F5748C">
        <w:t xml:space="preserve"> RL_PPO(Proximal Policy Optimization)  </w:t>
      </w:r>
      <w:bookmarkEnd w:id="490"/>
    </w:p>
    <w:p w14:paraId="58CBB16C" w14:textId="6F4A4904" w:rsidR="001E727F" w:rsidRPr="001E727F" w:rsidRDefault="00930C8F" w:rsidP="001E727F">
      <w:pPr>
        <w:rPr>
          <w:rFonts w:eastAsiaTheme="minorEastAsia"/>
          <w:lang w:val="x-none"/>
        </w:rPr>
      </w:pPr>
      <w:r>
        <w:rPr>
          <w:rFonts w:ascii="Arial" w:hAnsi="Arial" w:cs="Arial"/>
        </w:rPr>
        <w:pict w14:anchorId="1962685C">
          <v:rect id="_x0000_i1221" style="width:439.3pt;height:1.5pt" o:hrstd="t" o:hr="t" fillcolor="#9d9da1" stroked="f"/>
        </w:pict>
      </w:r>
    </w:p>
    <w:tbl>
      <w:tblPr>
        <w:tblW w:w="0" w:type="auto"/>
        <w:tblLook w:val="01E0" w:firstRow="1" w:lastRow="1" w:firstColumn="1" w:lastColumn="1" w:noHBand="0" w:noVBand="0"/>
      </w:tblPr>
      <w:tblGrid>
        <w:gridCol w:w="1712"/>
        <w:gridCol w:w="7074"/>
      </w:tblGrid>
      <w:tr w:rsidR="002E440B" w:rsidRPr="00F5748C" w14:paraId="3A09FAAC" w14:textId="77777777" w:rsidTr="0092361E">
        <w:trPr>
          <w:trHeight w:val="366"/>
        </w:trPr>
        <w:tc>
          <w:tcPr>
            <w:tcW w:w="1728" w:type="dxa"/>
            <w:vAlign w:val="center"/>
            <w:hideMark/>
          </w:tcPr>
          <w:p w14:paraId="62132C3C" w14:textId="77777777" w:rsidR="002E440B" w:rsidRDefault="002E440B" w:rsidP="006C0629">
            <w:pPr>
              <w:pStyle w:val="af9"/>
            </w:pPr>
            <w:bookmarkStart w:id="491" w:name="_Toc164670287"/>
            <w:r w:rsidRPr="00F5748C">
              <w:rPr>
                <w:noProof/>
              </w:rPr>
              <w:drawing>
                <wp:inline distT="0" distB="0" distL="0" distR="0" wp14:anchorId="126D54AC" wp14:editId="075615F1">
                  <wp:extent cx="638175" cy="628650"/>
                  <wp:effectExtent l="0" t="0" r="9525" b="0"/>
                  <wp:docPr id="6775362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36206" name=""/>
                          <pic:cNvPicPr/>
                        </pic:nvPicPr>
                        <pic:blipFill>
                          <a:blip r:embed="rId524"/>
                          <a:stretch>
                            <a:fillRect/>
                          </a:stretch>
                        </pic:blipFill>
                        <pic:spPr>
                          <a:xfrm>
                            <a:off x="0" y="0"/>
                            <a:ext cx="638175" cy="628650"/>
                          </a:xfrm>
                          <a:prstGeom prst="rect">
                            <a:avLst/>
                          </a:prstGeom>
                        </pic:spPr>
                      </pic:pic>
                    </a:graphicData>
                  </a:graphic>
                </wp:inline>
              </w:drawing>
            </w:r>
          </w:p>
          <w:p w14:paraId="27EA0A67" w14:textId="3E606237" w:rsidR="0062795D" w:rsidRPr="00F5748C" w:rsidRDefault="0062795D" w:rsidP="006C0629">
            <w:pPr>
              <w:pStyle w:val="af9"/>
            </w:pPr>
            <w:r w:rsidRPr="0062795D">
              <w:rPr>
                <w:noProof/>
              </w:rPr>
              <w:drawing>
                <wp:inline distT="0" distB="0" distL="0" distR="0" wp14:anchorId="12A4B173" wp14:editId="5338379B">
                  <wp:extent cx="514422" cy="609685"/>
                  <wp:effectExtent l="0" t="0" r="0" b="0"/>
                  <wp:docPr id="8693106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0614" name=""/>
                          <pic:cNvPicPr/>
                        </pic:nvPicPr>
                        <pic:blipFill>
                          <a:blip r:embed="rId525"/>
                          <a:stretch>
                            <a:fillRect/>
                          </a:stretch>
                        </pic:blipFill>
                        <pic:spPr>
                          <a:xfrm>
                            <a:off x="0" y="0"/>
                            <a:ext cx="514422" cy="609685"/>
                          </a:xfrm>
                          <a:prstGeom prst="rect">
                            <a:avLst/>
                          </a:prstGeom>
                        </pic:spPr>
                      </pic:pic>
                    </a:graphicData>
                  </a:graphic>
                </wp:inline>
              </w:drawing>
            </w:r>
          </w:p>
        </w:tc>
        <w:tc>
          <w:tcPr>
            <w:tcW w:w="7256" w:type="dxa"/>
            <w:vAlign w:val="center"/>
            <w:hideMark/>
          </w:tcPr>
          <w:p w14:paraId="589DD53A" w14:textId="77777777" w:rsidR="002E440B" w:rsidRPr="00F5748C" w:rsidRDefault="002E440B" w:rsidP="0092361E">
            <w:pPr>
              <w:rPr>
                <w:rFonts w:eastAsiaTheme="minorEastAsia"/>
                <w:bCs/>
              </w:rPr>
            </w:pPr>
            <w:r w:rsidRPr="00F5748C">
              <w:rPr>
                <w:rFonts w:eastAsiaTheme="minorEastAsia"/>
                <w:b/>
              </w:rPr>
              <w:t xml:space="preserve">Proximal Policy Optimization (PPO) </w:t>
            </w:r>
            <w:r w:rsidRPr="00F5748C">
              <w:rPr>
                <w:rFonts w:eastAsiaTheme="minorEastAsia"/>
                <w:bCs/>
              </w:rPr>
              <w:t xml:space="preserve">is a reinforcement learning algorithm that uses clipping mechanism to limit the difference between the old and new policies, ensuring updates happen gradually. This allows for more stable and controlled policy improvements compared to traditional reinforcement learning algorithms. </w:t>
            </w:r>
          </w:p>
        </w:tc>
      </w:tr>
    </w:tbl>
    <w:p w14:paraId="2BE261D7" w14:textId="03F12E36" w:rsidR="002E440B" w:rsidRPr="00F5748C" w:rsidRDefault="000E0262" w:rsidP="00BF0D4F">
      <w:pPr>
        <w:pStyle w:val="23"/>
      </w:pPr>
      <w:r w:rsidRPr="000E0262">
        <w:t>Overview</w:t>
      </w:r>
    </w:p>
    <w:p w14:paraId="26D04847" w14:textId="77777777" w:rsidR="002E440B" w:rsidRPr="00F5748C" w:rsidRDefault="002E440B" w:rsidP="002E440B">
      <w:pPr>
        <w:rPr>
          <w:rFonts w:eastAsiaTheme="minorEastAsia"/>
        </w:rPr>
      </w:pPr>
      <w:r w:rsidRPr="00F5748C">
        <w:rPr>
          <w:rFonts w:eastAsiaTheme="minorEastAsia"/>
        </w:rPr>
        <w:t xml:space="preserve">In Actor-Critic methods, even small changes to the policy parameters can lead to large shifts in the policy itself. Proximal Policy Optimization (PPO) addresses this by applying constraints to ensure that policy updates happen more gradually. </w:t>
      </w:r>
    </w:p>
    <w:p w14:paraId="1F719719" w14:textId="77777777" w:rsidR="002E440B" w:rsidRPr="00F5748C" w:rsidRDefault="002E440B" w:rsidP="002E440B">
      <w:pPr>
        <w:rPr>
          <w:rFonts w:eastAsiaTheme="minorEastAsia"/>
        </w:rPr>
      </w:pPr>
      <w:r w:rsidRPr="00F5748C">
        <w:rPr>
          <w:rFonts w:eastAsiaTheme="minorEastAsia"/>
        </w:rPr>
        <w:t xml:space="preserve">PPO uses a clipping mechanism to keep the ratio between the old and new policies within a set range, preventing excessive changes. As a result, PPO ensures that policy updates remain stable and controlled within these constraints. </w:t>
      </w:r>
    </w:p>
    <w:p w14:paraId="63BE629C" w14:textId="77777777" w:rsidR="002E440B" w:rsidRPr="00F5748C" w:rsidRDefault="002E440B" w:rsidP="00EB2B2A">
      <w:pPr>
        <w:rPr>
          <w:rFonts w:eastAsiaTheme="minorEastAsia"/>
        </w:rPr>
      </w:pPr>
    </w:p>
    <w:p w14:paraId="19D9F448" w14:textId="650A894F" w:rsidR="002E440B" w:rsidRPr="00F5748C" w:rsidRDefault="003C4552" w:rsidP="00BF0D4F">
      <w:pPr>
        <w:pStyle w:val="23"/>
      </w:pPr>
      <w:r w:rsidRPr="003C4552">
        <w:t>Applications</w:t>
      </w:r>
    </w:p>
    <w:p w14:paraId="597D406D" w14:textId="77777777" w:rsidR="002E440B" w:rsidRPr="00F5748C" w:rsidRDefault="002E440B" w:rsidP="00E72738">
      <w:pPr>
        <w:pStyle w:val="a0"/>
      </w:pPr>
      <w:r w:rsidRPr="00F5748C">
        <w:t xml:space="preserve">An </w:t>
      </w:r>
      <w:r w:rsidRPr="00EB2B2A">
        <w:t>Environmental Model</w:t>
      </w:r>
      <w:r w:rsidRPr="00F5748C">
        <w:t xml:space="preserve"> is needed.</w:t>
      </w:r>
    </w:p>
    <w:p w14:paraId="351D805F" w14:textId="77777777" w:rsidR="002E440B" w:rsidRPr="00F5748C" w:rsidRDefault="002E440B" w:rsidP="00E72738">
      <w:pPr>
        <w:pStyle w:val="a0"/>
      </w:pPr>
      <w:r w:rsidRPr="00F5748C">
        <w:t xml:space="preserve">Independent and dependent variable used in </w:t>
      </w:r>
      <w:r w:rsidRPr="00EB2B2A">
        <w:t>Environmental Model</w:t>
      </w:r>
      <w:r w:rsidRPr="00F5748C">
        <w:t xml:space="preserve"> are required.</w:t>
      </w:r>
    </w:p>
    <w:p w14:paraId="47D29022" w14:textId="77777777" w:rsidR="002E440B" w:rsidRPr="00F5748C" w:rsidRDefault="002E440B" w:rsidP="00E72738">
      <w:pPr>
        <w:pStyle w:val="a0"/>
      </w:pPr>
      <w:r w:rsidRPr="00F5748C">
        <w:t>Independent variable can be either continuous or discrete.</w:t>
      </w:r>
    </w:p>
    <w:p w14:paraId="73F03719" w14:textId="77777777" w:rsidR="002E440B" w:rsidRDefault="002E440B" w:rsidP="00E72738">
      <w:pPr>
        <w:pStyle w:val="a0"/>
      </w:pPr>
      <w:r w:rsidRPr="00F5748C">
        <w:t xml:space="preserve">Dependent variable is not used in </w:t>
      </w:r>
      <w:r w:rsidRPr="00EB2B2A">
        <w:t>PPO</w:t>
      </w:r>
      <w:r w:rsidRPr="00F5748C">
        <w:t>.</w:t>
      </w:r>
    </w:p>
    <w:p w14:paraId="631DC3E2" w14:textId="77777777" w:rsidR="00EB2B2A" w:rsidRPr="00F5748C" w:rsidRDefault="00EB2B2A" w:rsidP="00EB2B2A"/>
    <w:p w14:paraId="617EB69C" w14:textId="08682336" w:rsidR="002E440B" w:rsidRPr="00F5748C" w:rsidRDefault="003C4552" w:rsidP="00BF0D4F">
      <w:pPr>
        <w:pStyle w:val="23"/>
      </w:pPr>
      <w:r w:rsidRPr="003C4552">
        <w:t>Usage</w:t>
      </w:r>
    </w:p>
    <w:p w14:paraId="55307AAD" w14:textId="77777777" w:rsidR="002E440B" w:rsidRPr="00F5748C" w:rsidRDefault="002E440B" w:rsidP="00E72738">
      <w:pPr>
        <w:pStyle w:val="a0"/>
      </w:pPr>
      <w:r w:rsidRPr="00F5748C">
        <w:t xml:space="preserve">Read data using </w:t>
      </w:r>
      <w:r w:rsidRPr="00EB2B2A">
        <w:t>Input Node</w:t>
      </w:r>
      <w:r w:rsidRPr="00F5748C">
        <w:t xml:space="preserve">. </w:t>
      </w:r>
    </w:p>
    <w:p w14:paraId="3FDF304A" w14:textId="77777777" w:rsidR="002E440B" w:rsidRPr="00F5748C" w:rsidRDefault="002E440B" w:rsidP="00E72738">
      <w:pPr>
        <w:pStyle w:val="a0"/>
      </w:pPr>
      <w:r w:rsidRPr="00F5748C">
        <w:t>Connect Input Node to RL_PPO Node and select the options.</w:t>
      </w:r>
    </w:p>
    <w:p w14:paraId="704C60DE" w14:textId="77777777" w:rsidR="002E440B" w:rsidRPr="00F5748C" w:rsidRDefault="002E440B" w:rsidP="00E72738">
      <w:pPr>
        <w:pStyle w:val="a0"/>
      </w:pPr>
      <w:r w:rsidRPr="00F5748C">
        <w:t>Connect the RL_PPO Node to Display Node.</w:t>
      </w:r>
    </w:p>
    <w:p w14:paraId="08C8E6EA" w14:textId="4630311A" w:rsidR="002E440B" w:rsidRPr="00EB2B2A" w:rsidRDefault="002E440B" w:rsidP="00E72738">
      <w:pPr>
        <w:pStyle w:val="a0"/>
      </w:pPr>
      <w:r w:rsidRPr="00F5748C">
        <w:t>An example of RL_PPO stream is as follows.</w:t>
      </w:r>
    </w:p>
    <w:p w14:paraId="1E4F479F" w14:textId="77777777" w:rsidR="002E440B" w:rsidRPr="00F5748C" w:rsidRDefault="002E440B" w:rsidP="006C0629">
      <w:pPr>
        <w:pStyle w:val="af9"/>
      </w:pPr>
      <w:r w:rsidRPr="00F5748C">
        <w:rPr>
          <w:noProof/>
        </w:rPr>
        <w:drawing>
          <wp:inline distT="0" distB="0" distL="0" distR="0" wp14:anchorId="0C946EA9" wp14:editId="3565EE09">
            <wp:extent cx="3658445" cy="873659"/>
            <wp:effectExtent l="0" t="0" r="0" b="3175"/>
            <wp:docPr id="20637470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47050" name=""/>
                    <pic:cNvPicPr/>
                  </pic:nvPicPr>
                  <pic:blipFill>
                    <a:blip r:embed="rId526"/>
                    <a:stretch>
                      <a:fillRect/>
                    </a:stretch>
                  </pic:blipFill>
                  <pic:spPr>
                    <a:xfrm>
                      <a:off x="0" y="0"/>
                      <a:ext cx="3673651" cy="877290"/>
                    </a:xfrm>
                    <a:prstGeom prst="rect">
                      <a:avLst/>
                    </a:prstGeom>
                  </pic:spPr>
                </pic:pic>
              </a:graphicData>
            </a:graphic>
          </wp:inline>
        </w:drawing>
      </w:r>
      <w:r w:rsidRPr="00F5748C">
        <w:t xml:space="preserve"> </w:t>
      </w:r>
    </w:p>
    <w:p w14:paraId="627B6378" w14:textId="1C255DFB"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462"/>
        <w:gridCol w:w="1393"/>
        <w:gridCol w:w="984"/>
      </w:tblGrid>
      <w:tr w:rsidR="002E440B" w:rsidRPr="00F5748C" w14:paraId="670543BA"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32A3E217" w14:textId="77777777" w:rsidR="002E440B" w:rsidRPr="00F5748C" w:rsidRDefault="002E440B" w:rsidP="00EB2B2A">
            <w:pPr>
              <w:jc w:val="center"/>
            </w:pPr>
            <w:r w:rsidRPr="00F5748C">
              <w:t>Property group</w:t>
            </w:r>
          </w:p>
        </w:tc>
        <w:tc>
          <w:tcPr>
            <w:tcW w:w="768" w:type="pct"/>
            <w:hideMark/>
          </w:tcPr>
          <w:p w14:paraId="54254A9F"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89" w:type="pct"/>
            <w:hideMark/>
          </w:tcPr>
          <w:p w14:paraId="35AC8D6E"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9" w:type="pct"/>
            <w:hideMark/>
          </w:tcPr>
          <w:p w14:paraId="37BA7C5E"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551" w:type="pct"/>
            <w:hideMark/>
          </w:tcPr>
          <w:p w14:paraId="0841FFF6"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71DBC70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50041BB9" w14:textId="77777777" w:rsidR="002E440B" w:rsidRPr="00F5748C" w:rsidRDefault="002E440B" w:rsidP="00EB2B2A">
            <w:pPr>
              <w:jc w:val="center"/>
            </w:pPr>
            <w:r w:rsidRPr="00F5748C">
              <w:t>Model File</w:t>
            </w:r>
          </w:p>
        </w:tc>
        <w:tc>
          <w:tcPr>
            <w:tcW w:w="768" w:type="pct"/>
            <w:hideMark/>
          </w:tcPr>
          <w:p w14:paraId="48A86A4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89" w:type="pct"/>
            <w:hideMark/>
          </w:tcPr>
          <w:p w14:paraId="000269C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77A1E44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hideMark/>
          </w:tcPr>
          <w:p w14:paraId="18BEFC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1C4A6FE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76EF1C5" w14:textId="77777777" w:rsidR="002E440B" w:rsidRPr="00F5748C" w:rsidRDefault="002E440B" w:rsidP="00EB2B2A">
            <w:pPr>
              <w:jc w:val="center"/>
            </w:pPr>
          </w:p>
        </w:tc>
        <w:tc>
          <w:tcPr>
            <w:tcW w:w="768" w:type="pct"/>
            <w:hideMark/>
          </w:tcPr>
          <w:p w14:paraId="163DDC3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89" w:type="pct"/>
            <w:hideMark/>
          </w:tcPr>
          <w:p w14:paraId="5E363F6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622A9A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551" w:type="pct"/>
          </w:tcPr>
          <w:p w14:paraId="17686DD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AE0FC9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6EB3BD7E" w14:textId="77777777" w:rsidR="002E440B" w:rsidRPr="00F5748C" w:rsidRDefault="002E440B" w:rsidP="00EB2B2A">
            <w:pPr>
              <w:jc w:val="center"/>
            </w:pPr>
            <w:r w:rsidRPr="00F5748C">
              <w:t>Selection options</w:t>
            </w:r>
          </w:p>
        </w:tc>
        <w:tc>
          <w:tcPr>
            <w:tcW w:w="768" w:type="pct"/>
            <w:hideMark/>
          </w:tcPr>
          <w:p w14:paraId="00797D0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189" w:type="pct"/>
          </w:tcPr>
          <w:p w14:paraId="4FBEC29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as an environment model.</w:t>
            </w:r>
          </w:p>
        </w:tc>
        <w:tc>
          <w:tcPr>
            <w:tcW w:w="699" w:type="pct"/>
          </w:tcPr>
          <w:p w14:paraId="643D2D5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1A02722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A05C2A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446BA7E" w14:textId="77777777" w:rsidR="002E440B" w:rsidRPr="00F5748C" w:rsidRDefault="002E440B" w:rsidP="00EB2B2A">
            <w:pPr>
              <w:jc w:val="center"/>
            </w:pPr>
          </w:p>
        </w:tc>
        <w:tc>
          <w:tcPr>
            <w:tcW w:w="768" w:type="pct"/>
          </w:tcPr>
          <w:p w14:paraId="386D500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189" w:type="pct"/>
          </w:tcPr>
          <w:p w14:paraId="54A34D91" w14:textId="43CEBB2F"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tcPr>
          <w:p w14:paraId="17E3A2A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12E36E2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78C7476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A0A785D" w14:textId="77777777" w:rsidR="002E440B" w:rsidRPr="00F5748C" w:rsidRDefault="002E440B" w:rsidP="00EB2B2A">
            <w:pPr>
              <w:jc w:val="center"/>
            </w:pPr>
          </w:p>
        </w:tc>
        <w:tc>
          <w:tcPr>
            <w:tcW w:w="768" w:type="pct"/>
          </w:tcPr>
          <w:p w14:paraId="4EB8318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189" w:type="pct"/>
          </w:tcPr>
          <w:p w14:paraId="0B509BD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for the Actor neural network.</w:t>
            </w:r>
          </w:p>
        </w:tc>
        <w:tc>
          <w:tcPr>
            <w:tcW w:w="699" w:type="pct"/>
          </w:tcPr>
          <w:p w14:paraId="2E76C5B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1D8B018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3328FF8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00C0C33" w14:textId="77777777" w:rsidR="002E440B" w:rsidRPr="00F5748C" w:rsidRDefault="002E440B" w:rsidP="00EB2B2A">
            <w:pPr>
              <w:jc w:val="center"/>
            </w:pPr>
          </w:p>
        </w:tc>
        <w:tc>
          <w:tcPr>
            <w:tcW w:w="768" w:type="pct"/>
          </w:tcPr>
          <w:p w14:paraId="393CADB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189" w:type="pct"/>
          </w:tcPr>
          <w:p w14:paraId="67E0E6E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of the Critic neural network.</w:t>
            </w:r>
          </w:p>
        </w:tc>
        <w:tc>
          <w:tcPr>
            <w:tcW w:w="699" w:type="pct"/>
          </w:tcPr>
          <w:p w14:paraId="3A06DFD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34C6369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3397560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6DF61CA" w14:textId="77777777" w:rsidR="002E440B" w:rsidRPr="00F5748C" w:rsidRDefault="002E440B" w:rsidP="00EB2B2A">
            <w:pPr>
              <w:jc w:val="center"/>
            </w:pPr>
          </w:p>
        </w:tc>
        <w:tc>
          <w:tcPr>
            <w:tcW w:w="768" w:type="pct"/>
          </w:tcPr>
          <w:p w14:paraId="02B75F5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Lambda</w:t>
            </w:r>
          </w:p>
        </w:tc>
        <w:tc>
          <w:tcPr>
            <w:tcW w:w="2189" w:type="pct"/>
          </w:tcPr>
          <w:p w14:paraId="4FD282F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Lambda value.</w:t>
            </w:r>
            <w:r w:rsidRPr="00F5748C">
              <w:rPr>
                <w:color w:val="000000"/>
                <w:sz w:val="27"/>
                <w:szCs w:val="27"/>
              </w:rPr>
              <w:t xml:space="preserve"> </w:t>
            </w:r>
            <w:r w:rsidRPr="00F5748C">
              <w:t>Lambda controls the balance between bias and variance in advantage estimation, where higher values lead to more accurate estimates with increased variability.</w:t>
            </w:r>
          </w:p>
        </w:tc>
        <w:tc>
          <w:tcPr>
            <w:tcW w:w="699" w:type="pct"/>
          </w:tcPr>
          <w:p w14:paraId="59F66A0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5D4ED03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797332D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FCC2847" w14:textId="77777777" w:rsidR="002E440B" w:rsidRPr="00F5748C" w:rsidRDefault="002E440B" w:rsidP="00EB2B2A">
            <w:pPr>
              <w:jc w:val="center"/>
            </w:pPr>
          </w:p>
        </w:tc>
        <w:tc>
          <w:tcPr>
            <w:tcW w:w="768" w:type="pct"/>
          </w:tcPr>
          <w:p w14:paraId="66320E8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Learning Epoch</w:t>
            </w:r>
          </w:p>
        </w:tc>
        <w:tc>
          <w:tcPr>
            <w:tcW w:w="2189" w:type="pct"/>
          </w:tcPr>
          <w:p w14:paraId="2964FA2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epochs.</w:t>
            </w:r>
          </w:p>
        </w:tc>
        <w:tc>
          <w:tcPr>
            <w:tcW w:w="699" w:type="pct"/>
          </w:tcPr>
          <w:p w14:paraId="21DCCC0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2E8D2FE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282F976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3733DD9" w14:textId="77777777" w:rsidR="002E440B" w:rsidRPr="00F5748C" w:rsidRDefault="002E440B" w:rsidP="00EB2B2A">
            <w:pPr>
              <w:jc w:val="center"/>
            </w:pPr>
          </w:p>
        </w:tc>
        <w:tc>
          <w:tcPr>
            <w:tcW w:w="768" w:type="pct"/>
          </w:tcPr>
          <w:p w14:paraId="0718878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Clip value</w:t>
            </w:r>
          </w:p>
        </w:tc>
        <w:tc>
          <w:tcPr>
            <w:tcW w:w="2189" w:type="pct"/>
          </w:tcPr>
          <w:p w14:paraId="5313E36A" w14:textId="40855A96"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Clipping value for the Loss</w:t>
            </w:r>
            <w:r w:rsidR="006231D4">
              <w:rPr>
                <w:rFonts w:eastAsiaTheme="minorEastAsia" w:hint="eastAsia"/>
              </w:rPr>
              <w:t xml:space="preserve"> </w:t>
            </w:r>
            <w:r w:rsidRPr="00F5748C">
              <w:t>Function.</w:t>
            </w:r>
          </w:p>
        </w:tc>
        <w:tc>
          <w:tcPr>
            <w:tcW w:w="699" w:type="pct"/>
          </w:tcPr>
          <w:p w14:paraId="3D083B2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7FD1A18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0A9AC54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4CF5980" w14:textId="77777777" w:rsidR="002E440B" w:rsidRPr="00F5748C" w:rsidRDefault="002E440B" w:rsidP="00EB2B2A">
            <w:pPr>
              <w:jc w:val="center"/>
            </w:pPr>
          </w:p>
        </w:tc>
        <w:tc>
          <w:tcPr>
            <w:tcW w:w="768" w:type="pct"/>
          </w:tcPr>
          <w:p w14:paraId="61A9679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189" w:type="pct"/>
          </w:tcPr>
          <w:p w14:paraId="3AF8728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684FBC3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55F3F21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E2736F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E8F10BA" w14:textId="77777777" w:rsidR="002E440B" w:rsidRPr="00F5748C" w:rsidRDefault="002E440B" w:rsidP="00EB2B2A">
            <w:pPr>
              <w:jc w:val="center"/>
            </w:pPr>
          </w:p>
        </w:tc>
        <w:tc>
          <w:tcPr>
            <w:tcW w:w="768" w:type="pct"/>
          </w:tcPr>
          <w:p w14:paraId="0181AAE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189" w:type="pct"/>
          </w:tcPr>
          <w:p w14:paraId="6686392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464B9A2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5D66DC8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2C4C8DB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1751266" w14:textId="77777777" w:rsidR="002E440B" w:rsidRPr="00F5748C" w:rsidRDefault="002E440B" w:rsidP="00EB2B2A">
            <w:pPr>
              <w:jc w:val="center"/>
            </w:pPr>
          </w:p>
        </w:tc>
        <w:tc>
          <w:tcPr>
            <w:tcW w:w="768" w:type="pct"/>
          </w:tcPr>
          <w:p w14:paraId="134FBD6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189" w:type="pct"/>
          </w:tcPr>
          <w:p w14:paraId="7521026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0E665DA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082270C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F96BE0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FE51A52" w14:textId="77777777" w:rsidR="002E440B" w:rsidRPr="00F5748C" w:rsidRDefault="002E440B" w:rsidP="00EB2B2A">
            <w:pPr>
              <w:jc w:val="center"/>
            </w:pPr>
          </w:p>
        </w:tc>
        <w:tc>
          <w:tcPr>
            <w:tcW w:w="768" w:type="pct"/>
          </w:tcPr>
          <w:p w14:paraId="632F6CC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189" w:type="pct"/>
          </w:tcPr>
          <w:p w14:paraId="2D6D79A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5BE076D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4D3D313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07CC04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505470C" w14:textId="77777777" w:rsidR="002E440B" w:rsidRPr="00F5748C" w:rsidRDefault="002E440B" w:rsidP="00EB2B2A">
            <w:pPr>
              <w:jc w:val="center"/>
            </w:pPr>
          </w:p>
        </w:tc>
        <w:tc>
          <w:tcPr>
            <w:tcW w:w="768" w:type="pct"/>
          </w:tcPr>
          <w:p w14:paraId="068360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189" w:type="pct"/>
          </w:tcPr>
          <w:p w14:paraId="7924FF8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1B6B7ED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05EEAD5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057A574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CE8CC7E" w14:textId="77777777" w:rsidR="002E440B" w:rsidRPr="00F5748C" w:rsidRDefault="002E440B" w:rsidP="00EB2B2A">
            <w:pPr>
              <w:jc w:val="center"/>
            </w:pPr>
          </w:p>
        </w:tc>
        <w:tc>
          <w:tcPr>
            <w:tcW w:w="768" w:type="pct"/>
          </w:tcPr>
          <w:p w14:paraId="49F9C4C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Set control, target Variable</w:t>
            </w:r>
          </w:p>
        </w:tc>
        <w:tc>
          <w:tcPr>
            <w:tcW w:w="2189" w:type="pct"/>
          </w:tcPr>
          <w:p w14:paraId="0DFFF42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control and target variables</w:t>
            </w:r>
          </w:p>
        </w:tc>
        <w:tc>
          <w:tcPr>
            <w:tcW w:w="699" w:type="pct"/>
          </w:tcPr>
          <w:p w14:paraId="2F46ED9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551" w:type="pct"/>
          </w:tcPr>
          <w:p w14:paraId="4F1576C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CA67CB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17243D6" w14:textId="77777777" w:rsidR="002E440B" w:rsidRPr="00F5748C" w:rsidRDefault="002E440B" w:rsidP="00EB2B2A">
            <w:pPr>
              <w:jc w:val="center"/>
            </w:pPr>
          </w:p>
        </w:tc>
        <w:tc>
          <w:tcPr>
            <w:tcW w:w="768" w:type="pct"/>
          </w:tcPr>
          <w:p w14:paraId="57A13FC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189" w:type="pct"/>
          </w:tcPr>
          <w:p w14:paraId="6019C496"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579786E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6B1F590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r w:rsidR="002E440B" w:rsidRPr="00F5748C" w14:paraId="51D3B18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A0A5990" w14:textId="77777777" w:rsidR="002E440B" w:rsidRPr="00F5748C" w:rsidRDefault="002E440B" w:rsidP="00EB2B2A">
            <w:pPr>
              <w:jc w:val="center"/>
            </w:pPr>
            <w:r w:rsidRPr="00F5748C">
              <w:t>Hidden Layer Configuration</w:t>
            </w:r>
          </w:p>
        </w:tc>
        <w:tc>
          <w:tcPr>
            <w:tcW w:w="768" w:type="pct"/>
          </w:tcPr>
          <w:p w14:paraId="4A1A92D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189" w:type="pct"/>
          </w:tcPr>
          <w:p w14:paraId="787F744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4C9BC60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51" w:type="pct"/>
          </w:tcPr>
          <w:p w14:paraId="0F08709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816922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14EB175" w14:textId="77777777" w:rsidR="002E440B" w:rsidRPr="00F5748C" w:rsidRDefault="002E440B" w:rsidP="00EB2B2A">
            <w:pPr>
              <w:jc w:val="center"/>
            </w:pPr>
          </w:p>
        </w:tc>
        <w:tc>
          <w:tcPr>
            <w:tcW w:w="768" w:type="pct"/>
          </w:tcPr>
          <w:p w14:paraId="02FAA36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189" w:type="pct"/>
          </w:tcPr>
          <w:p w14:paraId="645C893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4D086C5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51" w:type="pct"/>
          </w:tcPr>
          <w:p w14:paraId="5731AF1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90DD55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4F257C9" w14:textId="77777777" w:rsidR="002E440B" w:rsidRPr="00F5748C" w:rsidRDefault="002E440B" w:rsidP="00EB2B2A">
            <w:pPr>
              <w:jc w:val="center"/>
            </w:pPr>
            <w:r w:rsidRPr="00F5748C">
              <w:t>Hidden Layer #</w:t>
            </w:r>
          </w:p>
        </w:tc>
        <w:tc>
          <w:tcPr>
            <w:tcW w:w="768" w:type="pct"/>
          </w:tcPr>
          <w:p w14:paraId="601E7D8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189" w:type="pct"/>
          </w:tcPr>
          <w:p w14:paraId="0CC2972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202CCD3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71C8A2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4C86B2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2BE85A1" w14:textId="77777777" w:rsidR="002E440B" w:rsidRPr="00F5748C" w:rsidRDefault="002E440B" w:rsidP="00EB2B2A">
            <w:pPr>
              <w:jc w:val="center"/>
            </w:pPr>
          </w:p>
        </w:tc>
        <w:tc>
          <w:tcPr>
            <w:tcW w:w="768" w:type="pct"/>
          </w:tcPr>
          <w:p w14:paraId="42196A9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189" w:type="pct"/>
          </w:tcPr>
          <w:p w14:paraId="641A514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60AC323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490FF8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bl>
    <w:p w14:paraId="17C35DC2" w14:textId="77777777" w:rsidR="002E440B" w:rsidRPr="00F5748C" w:rsidRDefault="002E440B" w:rsidP="002E440B">
      <w:pPr>
        <w:rPr>
          <w:rFonts w:eastAsiaTheme="minorEastAsia"/>
        </w:rPr>
      </w:pPr>
    </w:p>
    <w:p w14:paraId="3CF0A3DC" w14:textId="77777777" w:rsidR="002E440B" w:rsidRPr="00F5748C" w:rsidRDefault="002E440B" w:rsidP="00BF0D4F">
      <w:pPr>
        <w:pStyle w:val="23"/>
      </w:pPr>
      <w:r w:rsidRPr="00F5748C">
        <w:t>Results</w:t>
      </w:r>
    </w:p>
    <w:p w14:paraId="76CAF43A" w14:textId="77777777" w:rsidR="002E440B" w:rsidRPr="003C4552" w:rsidRDefault="002E440B" w:rsidP="003C4552">
      <w:r w:rsidRPr="003C4552">
        <w:t>The results of the generated variables are displayed using Display Node.</w:t>
      </w:r>
    </w:p>
    <w:p w14:paraId="630855F2" w14:textId="4A396665" w:rsidR="002E440B" w:rsidRPr="00F5748C" w:rsidRDefault="0078199D" w:rsidP="002E440B">
      <w:pPr>
        <w:rPr>
          <w:rFonts w:eastAsiaTheme="minorEastAsia"/>
          <w:noProof/>
        </w:rPr>
      </w:pPr>
      <w:bookmarkStart w:id="492" w:name="_Toc164670282"/>
      <w:r w:rsidRPr="0078199D">
        <w:rPr>
          <w:rFonts w:eastAsiaTheme="minorEastAsia"/>
          <w:noProof/>
        </w:rPr>
        <w:lastRenderedPageBreak/>
        <w:drawing>
          <wp:inline distT="0" distB="0" distL="0" distR="0" wp14:anchorId="1719FC39" wp14:editId="5AEDCDC7">
            <wp:extent cx="4896533" cy="2791215"/>
            <wp:effectExtent l="0" t="0" r="0" b="9525"/>
            <wp:docPr id="18988764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6426" name=""/>
                    <pic:cNvPicPr/>
                  </pic:nvPicPr>
                  <pic:blipFill>
                    <a:blip r:embed="rId527"/>
                    <a:stretch>
                      <a:fillRect/>
                    </a:stretch>
                  </pic:blipFill>
                  <pic:spPr>
                    <a:xfrm>
                      <a:off x="0" y="0"/>
                      <a:ext cx="4896533" cy="2791215"/>
                    </a:xfrm>
                    <a:prstGeom prst="rect">
                      <a:avLst/>
                    </a:prstGeom>
                  </pic:spPr>
                </pic:pic>
              </a:graphicData>
            </a:graphic>
          </wp:inline>
        </w:drawing>
      </w:r>
    </w:p>
    <w:p w14:paraId="51D60EF0" w14:textId="77777777" w:rsidR="002E440B" w:rsidRDefault="002E440B" w:rsidP="002E440B">
      <w:pPr>
        <w:rPr>
          <w:rFonts w:eastAsiaTheme="minorEastAsia"/>
          <w:noProof/>
        </w:rPr>
      </w:pPr>
    </w:p>
    <w:p w14:paraId="22BD3386" w14:textId="180F37F4" w:rsidR="001E727F" w:rsidRPr="00F5748C" w:rsidRDefault="00930C8F" w:rsidP="002E440B">
      <w:pPr>
        <w:rPr>
          <w:rFonts w:eastAsiaTheme="minorEastAsia"/>
          <w:noProof/>
        </w:rPr>
      </w:pPr>
      <w:r>
        <w:rPr>
          <w:rFonts w:ascii="Arial" w:hAnsi="Arial" w:cs="Arial"/>
        </w:rPr>
        <w:pict w14:anchorId="6DA2C291">
          <v:rect id="_x0000_i1222" style="width:439.3pt;height:1.5pt" o:hrstd="t" o:hr="t" fillcolor="#9d9da1" stroked="f"/>
        </w:pict>
      </w:r>
    </w:p>
    <w:p w14:paraId="1C07E7DA" w14:textId="50B97B26" w:rsidR="002E440B" w:rsidRDefault="002E440B" w:rsidP="002E440B">
      <w:pPr>
        <w:pStyle w:val="3"/>
        <w:rPr>
          <w:rFonts w:eastAsiaTheme="minorEastAsia"/>
          <w:lang w:eastAsia="ko-KR"/>
        </w:rPr>
      </w:pPr>
      <w:bookmarkStart w:id="493" w:name="_3.4.29_RL_PG(Policy_Gradient)"/>
      <w:bookmarkEnd w:id="493"/>
      <w:r w:rsidRPr="00F5748C">
        <w:t>3.4.</w:t>
      </w:r>
      <w:r w:rsidR="0013478B">
        <w:rPr>
          <w:rFonts w:eastAsiaTheme="minorEastAsia" w:hint="eastAsia"/>
          <w:lang w:eastAsia="ko-KR"/>
        </w:rPr>
        <w:t>30</w:t>
      </w:r>
      <w:r w:rsidRPr="00F5748C">
        <w:t xml:space="preserve"> </w:t>
      </w:r>
      <w:bookmarkEnd w:id="492"/>
      <w:r w:rsidRPr="00F5748C">
        <w:t>RL_PG(Policy Gradient)</w:t>
      </w:r>
    </w:p>
    <w:p w14:paraId="75F5240C" w14:textId="17677F99" w:rsidR="001E727F" w:rsidRPr="001E727F" w:rsidRDefault="00930C8F" w:rsidP="001E727F">
      <w:pPr>
        <w:rPr>
          <w:rFonts w:eastAsiaTheme="minorEastAsia"/>
          <w:lang w:val="x-none"/>
        </w:rPr>
      </w:pPr>
      <w:r>
        <w:rPr>
          <w:rFonts w:ascii="Arial" w:hAnsi="Arial" w:cs="Arial"/>
        </w:rPr>
        <w:pict w14:anchorId="5874E44F">
          <v:rect id="_x0000_i1223" style="width:439.3pt;height:1.5pt" o:hrstd="t" o:hr="t" fillcolor="#9d9da1" stroked="f"/>
        </w:pict>
      </w:r>
    </w:p>
    <w:tbl>
      <w:tblPr>
        <w:tblW w:w="0" w:type="auto"/>
        <w:tblLook w:val="01E0" w:firstRow="1" w:lastRow="1" w:firstColumn="1" w:lastColumn="1" w:noHBand="0" w:noVBand="0"/>
      </w:tblPr>
      <w:tblGrid>
        <w:gridCol w:w="1713"/>
        <w:gridCol w:w="7073"/>
      </w:tblGrid>
      <w:tr w:rsidR="002E440B" w:rsidRPr="00F5748C" w14:paraId="71DEA8F7" w14:textId="77777777" w:rsidTr="0092361E">
        <w:tc>
          <w:tcPr>
            <w:tcW w:w="1728" w:type="dxa"/>
            <w:vAlign w:val="center"/>
            <w:hideMark/>
          </w:tcPr>
          <w:p w14:paraId="35E933B0" w14:textId="77777777" w:rsidR="002E440B" w:rsidRDefault="002E440B" w:rsidP="006C0629">
            <w:pPr>
              <w:pStyle w:val="af9"/>
            </w:pPr>
            <w:r w:rsidRPr="00F5748C">
              <w:rPr>
                <w:noProof/>
              </w:rPr>
              <w:drawing>
                <wp:inline distT="0" distB="0" distL="0" distR="0" wp14:anchorId="4CB6FDED" wp14:editId="233838B4">
                  <wp:extent cx="666750" cy="666750"/>
                  <wp:effectExtent l="0" t="0" r="0" b="0"/>
                  <wp:docPr id="3542090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9046" name=""/>
                          <pic:cNvPicPr/>
                        </pic:nvPicPr>
                        <pic:blipFill>
                          <a:blip r:embed="rId528"/>
                          <a:stretch>
                            <a:fillRect/>
                          </a:stretch>
                        </pic:blipFill>
                        <pic:spPr>
                          <a:xfrm>
                            <a:off x="0" y="0"/>
                            <a:ext cx="666750" cy="666750"/>
                          </a:xfrm>
                          <a:prstGeom prst="rect">
                            <a:avLst/>
                          </a:prstGeom>
                        </pic:spPr>
                      </pic:pic>
                    </a:graphicData>
                  </a:graphic>
                </wp:inline>
              </w:drawing>
            </w:r>
          </w:p>
          <w:p w14:paraId="765667CA" w14:textId="1F0E261E" w:rsidR="0062795D" w:rsidRPr="00F5748C" w:rsidRDefault="0062795D" w:rsidP="006C0629">
            <w:pPr>
              <w:pStyle w:val="af9"/>
            </w:pPr>
            <w:r w:rsidRPr="0062795D">
              <w:rPr>
                <w:noProof/>
              </w:rPr>
              <w:drawing>
                <wp:inline distT="0" distB="0" distL="0" distR="0" wp14:anchorId="7CD91A12" wp14:editId="2FCA2830">
                  <wp:extent cx="533474" cy="581106"/>
                  <wp:effectExtent l="0" t="0" r="0" b="9525"/>
                  <wp:docPr id="1553444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44865" name=""/>
                          <pic:cNvPicPr/>
                        </pic:nvPicPr>
                        <pic:blipFill>
                          <a:blip r:embed="rId529"/>
                          <a:stretch>
                            <a:fillRect/>
                          </a:stretch>
                        </pic:blipFill>
                        <pic:spPr>
                          <a:xfrm>
                            <a:off x="0" y="0"/>
                            <a:ext cx="533474" cy="581106"/>
                          </a:xfrm>
                          <a:prstGeom prst="rect">
                            <a:avLst/>
                          </a:prstGeom>
                        </pic:spPr>
                      </pic:pic>
                    </a:graphicData>
                  </a:graphic>
                </wp:inline>
              </w:drawing>
            </w:r>
          </w:p>
        </w:tc>
        <w:tc>
          <w:tcPr>
            <w:tcW w:w="7256" w:type="dxa"/>
            <w:vAlign w:val="center"/>
            <w:hideMark/>
          </w:tcPr>
          <w:p w14:paraId="6BD8A92A" w14:textId="77777777" w:rsidR="002E440B" w:rsidRPr="00F5748C" w:rsidRDefault="002E440B" w:rsidP="0092361E">
            <w:pPr>
              <w:rPr>
                <w:rFonts w:eastAsiaTheme="minorEastAsia"/>
                <w:bCs/>
              </w:rPr>
            </w:pPr>
            <w:r w:rsidRPr="00F5748C">
              <w:rPr>
                <w:rFonts w:eastAsiaTheme="minorEastAsia"/>
                <w:b/>
              </w:rPr>
              <w:t xml:space="preserve">Policy Gradient (PG) </w:t>
            </w:r>
            <w:r w:rsidRPr="00F5748C">
              <w:rPr>
                <w:rFonts w:eastAsiaTheme="minorEastAsia"/>
                <w:bCs/>
              </w:rPr>
              <w:t xml:space="preserve">is a reinforcement learning algorithm that helps a system learn the best actions to take by gradually improving its decisions. </w:t>
            </w:r>
          </w:p>
        </w:tc>
      </w:tr>
    </w:tbl>
    <w:p w14:paraId="0604FD8D" w14:textId="03802B76" w:rsidR="002E440B" w:rsidRPr="00F5748C" w:rsidRDefault="000E0262" w:rsidP="00BF0D4F">
      <w:pPr>
        <w:pStyle w:val="23"/>
      </w:pPr>
      <w:r w:rsidRPr="000E0262">
        <w:t>Overview</w:t>
      </w:r>
    </w:p>
    <w:p w14:paraId="087FBA68" w14:textId="77777777" w:rsidR="002E440B" w:rsidRPr="00F5748C" w:rsidRDefault="002E440B" w:rsidP="00EB2B2A">
      <w:pPr>
        <w:rPr>
          <w:b/>
          <w:bCs/>
        </w:rPr>
      </w:pPr>
      <w:r w:rsidRPr="00F5748C">
        <w:t>The Policy Gradient algorithm is a reinforcement learning approach that directly optimizes the policy to maximize rewards, instead of relying on the value function. This method aims to achieve the maximum reward by optimizing an objective function, which is the sum of the expected rewards along a given path.</w:t>
      </w:r>
    </w:p>
    <w:p w14:paraId="271ED364" w14:textId="77777777" w:rsidR="002E440B" w:rsidRPr="00F5748C" w:rsidRDefault="002E440B" w:rsidP="00EB2B2A">
      <w:pPr>
        <w:rPr>
          <w:b/>
          <w:bCs/>
        </w:rPr>
      </w:pPr>
      <w:r w:rsidRPr="00F5748C">
        <w:t xml:space="preserve">In policy-based reinforcement learning, the goal is to adjust the policy to maximize this objective function. This is done by updating </w:t>
      </w:r>
      <w:r w:rsidRPr="00F5748C">
        <w:lastRenderedPageBreak/>
        <w:t>the neural network parameters in the direction that increases the objective function, a process known as Gradient Ascent.</w:t>
      </w:r>
    </w:p>
    <w:p w14:paraId="64A0723A" w14:textId="77777777" w:rsidR="002E440B" w:rsidRPr="00F5748C" w:rsidRDefault="002E440B" w:rsidP="00EB2B2A">
      <w:pPr>
        <w:rPr>
          <w:b/>
          <w:bCs/>
        </w:rPr>
      </w:pPr>
      <w:r w:rsidRPr="00F5748C">
        <w:t>The gradient of the objective function is called the Policy Gradient.</w:t>
      </w:r>
    </w:p>
    <w:p w14:paraId="7A4AFF2C" w14:textId="77777777" w:rsidR="002E440B" w:rsidRDefault="002E440B" w:rsidP="00EB2B2A">
      <w:pPr>
        <w:rPr>
          <w:rFonts w:eastAsiaTheme="minorEastAsia"/>
        </w:rPr>
      </w:pPr>
      <w:r w:rsidRPr="00F5748C">
        <w:t>The objective function can be adjusted by introducing a discount factor to the rewards. Policy Gradient training often uses the Monte-Carlo method, where the policy is updated after each complete episode, a process known as Monte-Carlo Policy Gradient training.</w:t>
      </w:r>
    </w:p>
    <w:p w14:paraId="4BB03F75" w14:textId="77777777" w:rsidR="00EB2B2A" w:rsidRPr="00EB2B2A" w:rsidRDefault="00EB2B2A" w:rsidP="00EB2B2A">
      <w:pPr>
        <w:rPr>
          <w:rFonts w:eastAsiaTheme="minorEastAsia"/>
          <w:b/>
          <w:bCs/>
        </w:rPr>
      </w:pPr>
    </w:p>
    <w:p w14:paraId="2A2C2E9A" w14:textId="7621A190" w:rsidR="002E440B" w:rsidRPr="00F5748C" w:rsidRDefault="003C4552" w:rsidP="00BF0D4F">
      <w:pPr>
        <w:pStyle w:val="23"/>
      </w:pPr>
      <w:r w:rsidRPr="003C4552">
        <w:t>Applications</w:t>
      </w:r>
    </w:p>
    <w:p w14:paraId="7C0487E8" w14:textId="77777777" w:rsidR="002E440B" w:rsidRDefault="002E440B" w:rsidP="00E72738">
      <w:pPr>
        <w:pStyle w:val="a0"/>
      </w:pPr>
      <w:r w:rsidRPr="00F5748C">
        <w:t xml:space="preserve">The independent variable in the </w:t>
      </w:r>
      <w:r w:rsidRPr="00EB2B2A">
        <w:t>RL_PG Node</w:t>
      </w:r>
      <w:r w:rsidRPr="00F5748C">
        <w:t xml:space="preserve">, representing the state or observation, can be either continuous or discrete. </w:t>
      </w:r>
    </w:p>
    <w:p w14:paraId="054EEA3D" w14:textId="77777777" w:rsidR="00EB2B2A" w:rsidRPr="00F5748C" w:rsidRDefault="00EB2B2A" w:rsidP="00EB2B2A"/>
    <w:p w14:paraId="54DED7CD" w14:textId="22EA06E8" w:rsidR="002E440B" w:rsidRPr="00F5748C" w:rsidRDefault="003C4552" w:rsidP="00BF0D4F">
      <w:pPr>
        <w:pStyle w:val="23"/>
      </w:pPr>
      <w:r w:rsidRPr="003C4552">
        <w:t>Usage</w:t>
      </w:r>
    </w:p>
    <w:p w14:paraId="0409AB84" w14:textId="77777777" w:rsidR="002E440B" w:rsidRPr="00F5748C" w:rsidRDefault="002E440B" w:rsidP="00E72738">
      <w:pPr>
        <w:pStyle w:val="a0"/>
      </w:pPr>
      <w:r w:rsidRPr="00F5748C">
        <w:t xml:space="preserve">Read data using </w:t>
      </w:r>
      <w:r w:rsidRPr="00EB2B2A">
        <w:t>Input Node</w:t>
      </w:r>
      <w:r w:rsidRPr="00F5748C">
        <w:t xml:space="preserve">. </w:t>
      </w:r>
    </w:p>
    <w:p w14:paraId="0205AAD8" w14:textId="77777777" w:rsidR="002E440B" w:rsidRPr="00F5748C" w:rsidRDefault="002E440B" w:rsidP="00E72738">
      <w:pPr>
        <w:pStyle w:val="a0"/>
      </w:pPr>
      <w:r w:rsidRPr="00F5748C">
        <w:t>Connect Input Node to RL_PG Node and select the options.</w:t>
      </w:r>
    </w:p>
    <w:p w14:paraId="2E77C350" w14:textId="77777777" w:rsidR="002E440B" w:rsidRPr="00F5748C" w:rsidRDefault="002E440B" w:rsidP="00E72738">
      <w:pPr>
        <w:pStyle w:val="a0"/>
      </w:pPr>
      <w:r w:rsidRPr="00F5748C">
        <w:rPr>
          <w:lang w:val="en"/>
        </w:rPr>
        <w:t>Connect RL_PG Node to Display Node</w:t>
      </w:r>
    </w:p>
    <w:p w14:paraId="438C994C" w14:textId="77777777" w:rsidR="002E440B" w:rsidRPr="00F5748C" w:rsidRDefault="002E440B" w:rsidP="00E72738">
      <w:pPr>
        <w:pStyle w:val="a0"/>
      </w:pPr>
      <w:r w:rsidRPr="00F5748C">
        <w:t xml:space="preserve">An example of </w:t>
      </w:r>
      <w:r w:rsidRPr="00F5748C">
        <w:rPr>
          <w:lang w:val="en"/>
        </w:rPr>
        <w:t>RL_PG</w:t>
      </w:r>
      <w:r w:rsidRPr="00F5748C">
        <w:t xml:space="preserve"> stream is as follows.</w:t>
      </w:r>
    </w:p>
    <w:p w14:paraId="03E1E329" w14:textId="77777777" w:rsidR="002E440B" w:rsidRPr="00F5748C" w:rsidRDefault="002E440B" w:rsidP="006C0629">
      <w:pPr>
        <w:pStyle w:val="af9"/>
      </w:pPr>
      <w:r w:rsidRPr="00F5748C">
        <w:rPr>
          <w:noProof/>
        </w:rPr>
        <w:drawing>
          <wp:inline distT="0" distB="0" distL="0" distR="0" wp14:anchorId="3EE40F6F" wp14:editId="4E30D816">
            <wp:extent cx="3697913" cy="796705"/>
            <wp:effectExtent l="0" t="0" r="0" b="3810"/>
            <wp:docPr id="6386522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2282" name=""/>
                    <pic:cNvPicPr/>
                  </pic:nvPicPr>
                  <pic:blipFill>
                    <a:blip r:embed="rId530"/>
                    <a:stretch>
                      <a:fillRect/>
                    </a:stretch>
                  </pic:blipFill>
                  <pic:spPr>
                    <a:xfrm>
                      <a:off x="0" y="0"/>
                      <a:ext cx="3701958" cy="797576"/>
                    </a:xfrm>
                    <a:prstGeom prst="rect">
                      <a:avLst/>
                    </a:prstGeom>
                  </pic:spPr>
                </pic:pic>
              </a:graphicData>
            </a:graphic>
          </wp:inline>
        </w:drawing>
      </w:r>
    </w:p>
    <w:p w14:paraId="0BD45A9D" w14:textId="066EB885"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300"/>
        <w:gridCol w:w="1393"/>
        <w:gridCol w:w="1146"/>
      </w:tblGrid>
      <w:tr w:rsidR="00EB2B2A" w:rsidRPr="00F5748C" w14:paraId="65DBDFE4"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6CA4EDC8" w14:textId="77777777" w:rsidR="002E440B" w:rsidRPr="00F5748C" w:rsidRDefault="002E440B" w:rsidP="00EB2B2A">
            <w:pPr>
              <w:jc w:val="center"/>
            </w:pPr>
            <w:bookmarkStart w:id="494" w:name="_Hlk178723647"/>
            <w:r w:rsidRPr="00F5748C">
              <w:t>Property group</w:t>
            </w:r>
          </w:p>
        </w:tc>
        <w:tc>
          <w:tcPr>
            <w:tcW w:w="784" w:type="pct"/>
            <w:hideMark/>
          </w:tcPr>
          <w:p w14:paraId="0E430D11"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62" w:type="pct"/>
            <w:hideMark/>
          </w:tcPr>
          <w:p w14:paraId="3D58FEF2"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9" w:type="pct"/>
            <w:hideMark/>
          </w:tcPr>
          <w:p w14:paraId="1A39657B"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562" w:type="pct"/>
            <w:hideMark/>
          </w:tcPr>
          <w:p w14:paraId="26F6D1D0"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15BEFE2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3F292B09" w14:textId="77777777" w:rsidR="002E440B" w:rsidRPr="00F5748C" w:rsidRDefault="002E440B" w:rsidP="00EB2B2A">
            <w:pPr>
              <w:jc w:val="center"/>
            </w:pPr>
            <w:r w:rsidRPr="00F5748C">
              <w:lastRenderedPageBreak/>
              <w:t>Model File</w:t>
            </w:r>
          </w:p>
        </w:tc>
        <w:tc>
          <w:tcPr>
            <w:tcW w:w="784" w:type="pct"/>
            <w:hideMark/>
          </w:tcPr>
          <w:p w14:paraId="2964BFC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62" w:type="pct"/>
            <w:hideMark/>
          </w:tcPr>
          <w:p w14:paraId="191D0D8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0A9CD9A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hideMark/>
          </w:tcPr>
          <w:p w14:paraId="3E5674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4AE9DDD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B2900D9" w14:textId="77777777" w:rsidR="002E440B" w:rsidRPr="00F5748C" w:rsidRDefault="002E440B" w:rsidP="00EB2B2A">
            <w:pPr>
              <w:jc w:val="center"/>
            </w:pPr>
          </w:p>
        </w:tc>
        <w:tc>
          <w:tcPr>
            <w:tcW w:w="784" w:type="pct"/>
            <w:hideMark/>
          </w:tcPr>
          <w:p w14:paraId="4F1267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62" w:type="pct"/>
            <w:hideMark/>
          </w:tcPr>
          <w:p w14:paraId="100B8F8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268E9B9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562" w:type="pct"/>
          </w:tcPr>
          <w:p w14:paraId="47F2DBD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2D3AD1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08EF72AC" w14:textId="77777777" w:rsidR="002E440B" w:rsidRPr="00F5748C" w:rsidRDefault="002E440B" w:rsidP="00EB2B2A">
            <w:pPr>
              <w:jc w:val="center"/>
            </w:pPr>
            <w:r w:rsidRPr="00F5748C">
              <w:t>Selection options</w:t>
            </w:r>
          </w:p>
        </w:tc>
        <w:tc>
          <w:tcPr>
            <w:tcW w:w="784" w:type="pct"/>
            <w:hideMark/>
          </w:tcPr>
          <w:p w14:paraId="650ED87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162" w:type="pct"/>
            <w:hideMark/>
          </w:tcPr>
          <w:p w14:paraId="059459D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as an environment model</w:t>
            </w:r>
          </w:p>
        </w:tc>
        <w:tc>
          <w:tcPr>
            <w:tcW w:w="699" w:type="pct"/>
            <w:hideMark/>
          </w:tcPr>
          <w:p w14:paraId="2746DDC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hideMark/>
          </w:tcPr>
          <w:p w14:paraId="64B5F06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8811AC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A3AB0F" w14:textId="77777777" w:rsidR="002E440B" w:rsidRPr="00F5748C" w:rsidRDefault="002E440B" w:rsidP="00EB2B2A">
            <w:pPr>
              <w:jc w:val="center"/>
              <w:rPr>
                <w:b w:val="0"/>
              </w:rPr>
            </w:pPr>
          </w:p>
        </w:tc>
        <w:tc>
          <w:tcPr>
            <w:tcW w:w="784" w:type="pct"/>
            <w:hideMark/>
          </w:tcPr>
          <w:p w14:paraId="0AE653A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162" w:type="pct"/>
            <w:hideMark/>
          </w:tcPr>
          <w:p w14:paraId="4123715A" w14:textId="60CB912C"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hideMark/>
          </w:tcPr>
          <w:p w14:paraId="07C05B1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hideMark/>
          </w:tcPr>
          <w:p w14:paraId="79727F0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00EAF05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BEDCE5D" w14:textId="77777777" w:rsidR="002E440B" w:rsidRPr="00F5748C" w:rsidRDefault="002E440B" w:rsidP="00EB2B2A">
            <w:pPr>
              <w:jc w:val="center"/>
              <w:rPr>
                <w:b w:val="0"/>
              </w:rPr>
            </w:pPr>
          </w:p>
        </w:tc>
        <w:tc>
          <w:tcPr>
            <w:tcW w:w="784" w:type="pct"/>
          </w:tcPr>
          <w:p w14:paraId="7D129FD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2162" w:type="pct"/>
          </w:tcPr>
          <w:p w14:paraId="4E8B2E6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learning rate of the neural network.</w:t>
            </w:r>
          </w:p>
        </w:tc>
        <w:tc>
          <w:tcPr>
            <w:tcW w:w="699" w:type="pct"/>
          </w:tcPr>
          <w:p w14:paraId="4C803F3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6F072A3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4CC4C63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0125520" w14:textId="77777777" w:rsidR="002E440B" w:rsidRPr="00F5748C" w:rsidRDefault="002E440B" w:rsidP="00EB2B2A">
            <w:pPr>
              <w:jc w:val="center"/>
              <w:rPr>
                <w:b w:val="0"/>
              </w:rPr>
            </w:pPr>
          </w:p>
        </w:tc>
        <w:tc>
          <w:tcPr>
            <w:tcW w:w="784" w:type="pct"/>
          </w:tcPr>
          <w:p w14:paraId="6A58969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162" w:type="pct"/>
          </w:tcPr>
          <w:p w14:paraId="6395648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753FB60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83678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4BA5BD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3F4BD84" w14:textId="77777777" w:rsidR="002E440B" w:rsidRPr="00F5748C" w:rsidRDefault="002E440B" w:rsidP="00EB2B2A">
            <w:pPr>
              <w:jc w:val="center"/>
              <w:rPr>
                <w:b w:val="0"/>
              </w:rPr>
            </w:pPr>
          </w:p>
        </w:tc>
        <w:tc>
          <w:tcPr>
            <w:tcW w:w="784" w:type="pct"/>
          </w:tcPr>
          <w:p w14:paraId="4F1737C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162" w:type="pct"/>
          </w:tcPr>
          <w:p w14:paraId="48C3004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steps in an episode.</w:t>
            </w:r>
          </w:p>
        </w:tc>
        <w:tc>
          <w:tcPr>
            <w:tcW w:w="699" w:type="pct"/>
          </w:tcPr>
          <w:p w14:paraId="7BEE150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77A9B60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8551CC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C62A485" w14:textId="77777777" w:rsidR="002E440B" w:rsidRPr="00F5748C" w:rsidRDefault="002E440B" w:rsidP="00EB2B2A">
            <w:pPr>
              <w:jc w:val="center"/>
              <w:rPr>
                <w:b w:val="0"/>
              </w:rPr>
            </w:pPr>
          </w:p>
        </w:tc>
        <w:tc>
          <w:tcPr>
            <w:tcW w:w="784" w:type="pct"/>
          </w:tcPr>
          <w:p w14:paraId="2F4E527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variable</w:t>
            </w:r>
          </w:p>
        </w:tc>
        <w:tc>
          <w:tcPr>
            <w:tcW w:w="2162" w:type="pct"/>
          </w:tcPr>
          <w:p w14:paraId="6ABF6CE2" w14:textId="7C8D38D2"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value for the variable to be controlled.</w:t>
            </w:r>
          </w:p>
        </w:tc>
        <w:tc>
          <w:tcPr>
            <w:tcW w:w="699" w:type="pct"/>
          </w:tcPr>
          <w:p w14:paraId="4CC1146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637DE3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Discrete Variables</w:t>
            </w:r>
          </w:p>
        </w:tc>
      </w:tr>
      <w:tr w:rsidR="002E440B" w:rsidRPr="00F5748C" w14:paraId="3421357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43CEF1C" w14:textId="77777777" w:rsidR="002E440B" w:rsidRPr="00F5748C" w:rsidRDefault="002E440B" w:rsidP="00EB2B2A">
            <w:pPr>
              <w:jc w:val="center"/>
              <w:rPr>
                <w:b w:val="0"/>
              </w:rPr>
            </w:pPr>
          </w:p>
        </w:tc>
        <w:tc>
          <w:tcPr>
            <w:tcW w:w="784" w:type="pct"/>
          </w:tcPr>
          <w:p w14:paraId="30ADB43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162" w:type="pct"/>
          </w:tcPr>
          <w:p w14:paraId="12E7F19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672CADA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380F0AE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2C31FD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90C6333" w14:textId="77777777" w:rsidR="002E440B" w:rsidRPr="00F5748C" w:rsidRDefault="002E440B" w:rsidP="00EB2B2A">
            <w:pPr>
              <w:jc w:val="center"/>
              <w:rPr>
                <w:b w:val="0"/>
              </w:rPr>
            </w:pPr>
          </w:p>
        </w:tc>
        <w:tc>
          <w:tcPr>
            <w:tcW w:w="784" w:type="pct"/>
          </w:tcPr>
          <w:p w14:paraId="6B46A75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Upper Limit</w:t>
            </w:r>
          </w:p>
        </w:tc>
        <w:tc>
          <w:tcPr>
            <w:tcW w:w="2162" w:type="pct"/>
          </w:tcPr>
          <w:p w14:paraId="108EB2B7"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exceeds the specified value</w:t>
            </w:r>
          </w:p>
        </w:tc>
        <w:tc>
          <w:tcPr>
            <w:tcW w:w="699" w:type="pct"/>
          </w:tcPr>
          <w:p w14:paraId="4D6ABE9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131DA15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22A1EE1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2A9F691" w14:textId="77777777" w:rsidR="002E440B" w:rsidRPr="00F5748C" w:rsidRDefault="002E440B" w:rsidP="00EB2B2A">
            <w:pPr>
              <w:jc w:val="center"/>
              <w:rPr>
                <w:b w:val="0"/>
              </w:rPr>
            </w:pPr>
          </w:p>
        </w:tc>
        <w:tc>
          <w:tcPr>
            <w:tcW w:w="784" w:type="pct"/>
          </w:tcPr>
          <w:p w14:paraId="0D64E2A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Lower Limit</w:t>
            </w:r>
          </w:p>
        </w:tc>
        <w:tc>
          <w:tcPr>
            <w:tcW w:w="2162" w:type="pct"/>
          </w:tcPr>
          <w:p w14:paraId="72571F0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is below the specified value</w:t>
            </w:r>
          </w:p>
        </w:tc>
        <w:tc>
          <w:tcPr>
            <w:tcW w:w="699" w:type="pct"/>
          </w:tcPr>
          <w:p w14:paraId="134EB9B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4E36AD4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5C2806A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9386AEF" w14:textId="77777777" w:rsidR="002E440B" w:rsidRPr="00F5748C" w:rsidRDefault="002E440B" w:rsidP="00EB2B2A">
            <w:pPr>
              <w:jc w:val="center"/>
              <w:rPr>
                <w:b w:val="0"/>
              </w:rPr>
            </w:pPr>
          </w:p>
        </w:tc>
        <w:tc>
          <w:tcPr>
            <w:tcW w:w="784" w:type="pct"/>
          </w:tcPr>
          <w:p w14:paraId="446B269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Control Variable</w:t>
            </w:r>
          </w:p>
        </w:tc>
        <w:tc>
          <w:tcPr>
            <w:tcW w:w="2162" w:type="pct"/>
          </w:tcPr>
          <w:p w14:paraId="5DB471E7" w14:textId="50C9C973"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control variables</w:t>
            </w:r>
          </w:p>
        </w:tc>
        <w:tc>
          <w:tcPr>
            <w:tcW w:w="699" w:type="pct"/>
          </w:tcPr>
          <w:p w14:paraId="6E829F3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4228A8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6C3913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694DAD7" w14:textId="77777777" w:rsidR="002E440B" w:rsidRPr="00F5748C" w:rsidRDefault="002E440B" w:rsidP="00EB2B2A">
            <w:pPr>
              <w:jc w:val="center"/>
              <w:rPr>
                <w:b w:val="0"/>
              </w:rPr>
            </w:pPr>
          </w:p>
        </w:tc>
        <w:tc>
          <w:tcPr>
            <w:tcW w:w="784" w:type="pct"/>
          </w:tcPr>
          <w:p w14:paraId="179C223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Control Amount</w:t>
            </w:r>
          </w:p>
        </w:tc>
        <w:tc>
          <w:tcPr>
            <w:tcW w:w="2162" w:type="pct"/>
          </w:tcPr>
          <w:p w14:paraId="5BD9E6C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amount of control for the control variable.</w:t>
            </w:r>
          </w:p>
        </w:tc>
        <w:tc>
          <w:tcPr>
            <w:tcW w:w="699" w:type="pct"/>
          </w:tcPr>
          <w:p w14:paraId="51776D1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6DA0A41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60DAD3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7A6F838" w14:textId="77777777" w:rsidR="002E440B" w:rsidRPr="00F5748C" w:rsidRDefault="002E440B" w:rsidP="00EB2B2A">
            <w:pPr>
              <w:jc w:val="center"/>
              <w:rPr>
                <w:b w:val="0"/>
              </w:rPr>
            </w:pPr>
          </w:p>
        </w:tc>
        <w:tc>
          <w:tcPr>
            <w:tcW w:w="784" w:type="pct"/>
          </w:tcPr>
          <w:p w14:paraId="3B8D653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162" w:type="pct"/>
          </w:tcPr>
          <w:p w14:paraId="3A71E0C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3DC80EC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3EEC9B4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7EA3236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5BBCAB6" w14:textId="77777777" w:rsidR="002E440B" w:rsidRPr="00F5748C" w:rsidRDefault="002E440B" w:rsidP="00EB2B2A">
            <w:pPr>
              <w:jc w:val="center"/>
              <w:rPr>
                <w:b w:val="0"/>
              </w:rPr>
            </w:pPr>
          </w:p>
        </w:tc>
        <w:tc>
          <w:tcPr>
            <w:tcW w:w="784" w:type="pct"/>
          </w:tcPr>
          <w:p w14:paraId="305C81E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162" w:type="pct"/>
          </w:tcPr>
          <w:p w14:paraId="67EF85C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activation function for the output layer.</w:t>
            </w:r>
          </w:p>
        </w:tc>
        <w:tc>
          <w:tcPr>
            <w:tcW w:w="699" w:type="pct"/>
          </w:tcPr>
          <w:p w14:paraId="6AED0D5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325DD2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r w:rsidR="002E440B" w:rsidRPr="00F5748C" w14:paraId="2F8B3D3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5392CDC9" w14:textId="77777777" w:rsidR="002E440B" w:rsidRPr="00F5748C" w:rsidRDefault="002E440B" w:rsidP="00EB2B2A">
            <w:pPr>
              <w:jc w:val="center"/>
              <w:rPr>
                <w:b w:val="0"/>
              </w:rPr>
            </w:pPr>
            <w:r w:rsidRPr="00F5748C">
              <w:t>Hidden Layer Configuration</w:t>
            </w:r>
          </w:p>
        </w:tc>
        <w:tc>
          <w:tcPr>
            <w:tcW w:w="784" w:type="pct"/>
          </w:tcPr>
          <w:p w14:paraId="41ED730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162" w:type="pct"/>
          </w:tcPr>
          <w:p w14:paraId="4D63D486"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a hidden layer.</w:t>
            </w:r>
          </w:p>
        </w:tc>
        <w:tc>
          <w:tcPr>
            <w:tcW w:w="699" w:type="pct"/>
          </w:tcPr>
          <w:p w14:paraId="09DCFCD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62" w:type="pct"/>
          </w:tcPr>
          <w:p w14:paraId="7DDD58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456A52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BB81C42" w14:textId="77777777" w:rsidR="002E440B" w:rsidRPr="00F5748C" w:rsidRDefault="002E440B" w:rsidP="00EB2B2A">
            <w:pPr>
              <w:jc w:val="center"/>
              <w:rPr>
                <w:b w:val="0"/>
              </w:rPr>
            </w:pPr>
          </w:p>
        </w:tc>
        <w:tc>
          <w:tcPr>
            <w:tcW w:w="784" w:type="pct"/>
          </w:tcPr>
          <w:p w14:paraId="3120C91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162" w:type="pct"/>
          </w:tcPr>
          <w:p w14:paraId="51CEA11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7F07ACC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62" w:type="pct"/>
          </w:tcPr>
          <w:p w14:paraId="647B2C1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FE6B53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B0A913F" w14:textId="77777777" w:rsidR="002E440B" w:rsidRPr="00F5748C" w:rsidRDefault="002E440B" w:rsidP="00EB2B2A">
            <w:pPr>
              <w:jc w:val="center"/>
              <w:rPr>
                <w:b w:val="0"/>
              </w:rPr>
            </w:pPr>
            <w:r w:rsidRPr="00F5748C">
              <w:t>Hidden Layer #</w:t>
            </w:r>
          </w:p>
        </w:tc>
        <w:tc>
          <w:tcPr>
            <w:tcW w:w="784" w:type="pct"/>
          </w:tcPr>
          <w:p w14:paraId="0F73140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162" w:type="pct"/>
          </w:tcPr>
          <w:p w14:paraId="4CD4FB6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21BE9A7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83838C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660DACE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0C38635" w14:textId="77777777" w:rsidR="002E440B" w:rsidRPr="00F5748C" w:rsidRDefault="002E440B" w:rsidP="00EB2B2A">
            <w:pPr>
              <w:jc w:val="center"/>
              <w:rPr>
                <w:b w:val="0"/>
              </w:rPr>
            </w:pPr>
          </w:p>
        </w:tc>
        <w:tc>
          <w:tcPr>
            <w:tcW w:w="784" w:type="pct"/>
          </w:tcPr>
          <w:p w14:paraId="080056B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162" w:type="pct"/>
          </w:tcPr>
          <w:p w14:paraId="100AFAC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10427CE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61BE8BF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bookmarkEnd w:id="494"/>
    </w:tbl>
    <w:p w14:paraId="35AFBA2B" w14:textId="77777777" w:rsidR="002E440B" w:rsidRPr="00F5748C" w:rsidRDefault="002E440B" w:rsidP="002E440B">
      <w:pPr>
        <w:rPr>
          <w:rFonts w:eastAsiaTheme="minorEastAsia"/>
        </w:rPr>
      </w:pPr>
    </w:p>
    <w:p w14:paraId="3185D4B2" w14:textId="77777777" w:rsidR="002E440B" w:rsidRPr="00F5748C" w:rsidRDefault="002E440B" w:rsidP="00BF0D4F">
      <w:pPr>
        <w:pStyle w:val="23"/>
      </w:pPr>
      <w:r w:rsidRPr="00F5748C">
        <w:t>Results</w:t>
      </w:r>
    </w:p>
    <w:p w14:paraId="763D78AB" w14:textId="77777777" w:rsidR="002E440B" w:rsidRPr="00F5748C" w:rsidRDefault="002E440B" w:rsidP="002E440B">
      <w:r w:rsidRPr="00F5748C">
        <w:t>The analysis results are displayed using Display Node.</w:t>
      </w:r>
    </w:p>
    <w:p w14:paraId="2F4B2751" w14:textId="77777777" w:rsidR="002E440B" w:rsidRPr="00F5748C" w:rsidRDefault="002E440B" w:rsidP="002E440B">
      <w:pPr>
        <w:rPr>
          <w:rFonts w:eastAsiaTheme="minorEastAsia"/>
        </w:rPr>
      </w:pPr>
      <w:r w:rsidRPr="002A751D">
        <w:rPr>
          <w:rFonts w:eastAsiaTheme="minorEastAsia"/>
          <w:noProof/>
        </w:rPr>
        <w:lastRenderedPageBreak/>
        <w:drawing>
          <wp:inline distT="0" distB="0" distL="0" distR="0" wp14:anchorId="42DE97C3" wp14:editId="7070F086">
            <wp:extent cx="4762500" cy="2456606"/>
            <wp:effectExtent l="0" t="0" r="0" b="1270"/>
            <wp:docPr id="122940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66" name=""/>
                    <pic:cNvPicPr/>
                  </pic:nvPicPr>
                  <pic:blipFill>
                    <a:blip r:embed="rId531"/>
                    <a:stretch>
                      <a:fillRect/>
                    </a:stretch>
                  </pic:blipFill>
                  <pic:spPr>
                    <a:xfrm>
                      <a:off x="0" y="0"/>
                      <a:ext cx="4765678" cy="2458245"/>
                    </a:xfrm>
                    <a:prstGeom prst="rect">
                      <a:avLst/>
                    </a:prstGeom>
                  </pic:spPr>
                </pic:pic>
              </a:graphicData>
            </a:graphic>
          </wp:inline>
        </w:drawing>
      </w:r>
    </w:p>
    <w:p w14:paraId="7130172E" w14:textId="77777777" w:rsidR="002E440B" w:rsidRDefault="002E440B" w:rsidP="002E440B">
      <w:pPr>
        <w:rPr>
          <w:rFonts w:eastAsiaTheme="minorEastAsia"/>
          <w:lang w:val="x-none"/>
        </w:rPr>
      </w:pPr>
    </w:p>
    <w:p w14:paraId="49C43271" w14:textId="72F662E0" w:rsidR="001E727F" w:rsidRPr="00F5748C" w:rsidRDefault="00930C8F" w:rsidP="002E440B">
      <w:pPr>
        <w:rPr>
          <w:rFonts w:eastAsiaTheme="minorEastAsia"/>
          <w:lang w:val="x-none"/>
        </w:rPr>
      </w:pPr>
      <w:r>
        <w:rPr>
          <w:rFonts w:ascii="Arial" w:hAnsi="Arial" w:cs="Arial"/>
        </w:rPr>
        <w:pict w14:anchorId="06CFF4FE">
          <v:rect id="_x0000_i1224" style="width:439.3pt;height:1.5pt" o:hrstd="t" o:hr="t" fillcolor="#9d9da1" stroked="f"/>
        </w:pict>
      </w:r>
    </w:p>
    <w:p w14:paraId="5CF627DC" w14:textId="4B8F5419" w:rsidR="002E440B" w:rsidRDefault="002E440B" w:rsidP="002E440B">
      <w:pPr>
        <w:pStyle w:val="3"/>
        <w:rPr>
          <w:rFonts w:eastAsiaTheme="minorEastAsia"/>
          <w:lang w:eastAsia="ko-KR"/>
        </w:rPr>
      </w:pPr>
      <w:bookmarkStart w:id="495" w:name="_3.4.30_RL_TD3(Twin_Delayed"/>
      <w:bookmarkEnd w:id="495"/>
      <w:r w:rsidRPr="00F5748C">
        <w:t>3.4.3</w:t>
      </w:r>
      <w:r w:rsidR="0013478B">
        <w:rPr>
          <w:rFonts w:eastAsiaTheme="minorEastAsia" w:hint="eastAsia"/>
          <w:lang w:eastAsia="ko-KR"/>
        </w:rPr>
        <w:t>1</w:t>
      </w:r>
      <w:r w:rsidRPr="00F5748C">
        <w:t xml:space="preserve"> RL_TD3</w:t>
      </w:r>
      <w:bookmarkEnd w:id="491"/>
      <w:r w:rsidRPr="00F5748C">
        <w:t>(Twin Delayed DDPG)</w:t>
      </w:r>
    </w:p>
    <w:p w14:paraId="2C43DFCF" w14:textId="36AFDD3A" w:rsidR="001E727F" w:rsidRPr="001E727F" w:rsidRDefault="00930C8F" w:rsidP="001E727F">
      <w:pPr>
        <w:rPr>
          <w:rFonts w:eastAsiaTheme="minorEastAsia"/>
          <w:lang w:val="x-none"/>
        </w:rPr>
      </w:pPr>
      <w:r>
        <w:rPr>
          <w:rFonts w:ascii="Arial" w:hAnsi="Arial" w:cs="Arial"/>
        </w:rPr>
        <w:pict w14:anchorId="42EDC51E">
          <v:rect id="_x0000_i1225" style="width:439.3pt;height:1.5pt" o:hrstd="t" o:hr="t" fillcolor="#9d9da1" stroked="f"/>
        </w:pict>
      </w:r>
    </w:p>
    <w:tbl>
      <w:tblPr>
        <w:tblW w:w="0" w:type="auto"/>
        <w:tblLook w:val="01E0" w:firstRow="1" w:lastRow="1" w:firstColumn="1" w:lastColumn="1" w:noHBand="0" w:noVBand="0"/>
      </w:tblPr>
      <w:tblGrid>
        <w:gridCol w:w="1710"/>
        <w:gridCol w:w="7076"/>
      </w:tblGrid>
      <w:tr w:rsidR="002E440B" w:rsidRPr="00F5748C" w14:paraId="68A58DDD" w14:textId="77777777" w:rsidTr="0092361E">
        <w:tc>
          <w:tcPr>
            <w:tcW w:w="1728" w:type="dxa"/>
            <w:vAlign w:val="center"/>
            <w:hideMark/>
          </w:tcPr>
          <w:p w14:paraId="091792E6" w14:textId="77777777" w:rsidR="002E440B" w:rsidRDefault="002E440B" w:rsidP="006C0629">
            <w:pPr>
              <w:pStyle w:val="af9"/>
            </w:pPr>
            <w:r w:rsidRPr="00F5748C">
              <w:rPr>
                <w:noProof/>
              </w:rPr>
              <w:drawing>
                <wp:inline distT="0" distB="0" distL="0" distR="0" wp14:anchorId="37C838F8" wp14:editId="173E5857">
                  <wp:extent cx="609600" cy="666750"/>
                  <wp:effectExtent l="0" t="0" r="0" b="0"/>
                  <wp:docPr id="7704111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1135" name=""/>
                          <pic:cNvPicPr/>
                        </pic:nvPicPr>
                        <pic:blipFill>
                          <a:blip r:embed="rId532"/>
                          <a:stretch>
                            <a:fillRect/>
                          </a:stretch>
                        </pic:blipFill>
                        <pic:spPr>
                          <a:xfrm>
                            <a:off x="0" y="0"/>
                            <a:ext cx="609600" cy="666750"/>
                          </a:xfrm>
                          <a:prstGeom prst="rect">
                            <a:avLst/>
                          </a:prstGeom>
                        </pic:spPr>
                      </pic:pic>
                    </a:graphicData>
                  </a:graphic>
                </wp:inline>
              </w:drawing>
            </w:r>
          </w:p>
          <w:p w14:paraId="6A640F57" w14:textId="2FF638D7" w:rsidR="0062795D" w:rsidRPr="00F5748C" w:rsidRDefault="0062795D" w:rsidP="006C0629">
            <w:pPr>
              <w:pStyle w:val="af9"/>
            </w:pPr>
            <w:r w:rsidRPr="0062795D">
              <w:rPr>
                <w:noProof/>
              </w:rPr>
              <w:drawing>
                <wp:inline distT="0" distB="0" distL="0" distR="0" wp14:anchorId="13EF5F15" wp14:editId="611F6D56">
                  <wp:extent cx="466790" cy="581106"/>
                  <wp:effectExtent l="0" t="0" r="9525" b="9525"/>
                  <wp:docPr id="254355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5126" name=""/>
                          <pic:cNvPicPr/>
                        </pic:nvPicPr>
                        <pic:blipFill>
                          <a:blip r:embed="rId533"/>
                          <a:stretch>
                            <a:fillRect/>
                          </a:stretch>
                        </pic:blipFill>
                        <pic:spPr>
                          <a:xfrm>
                            <a:off x="0" y="0"/>
                            <a:ext cx="466790" cy="581106"/>
                          </a:xfrm>
                          <a:prstGeom prst="rect">
                            <a:avLst/>
                          </a:prstGeom>
                        </pic:spPr>
                      </pic:pic>
                    </a:graphicData>
                  </a:graphic>
                </wp:inline>
              </w:drawing>
            </w:r>
          </w:p>
        </w:tc>
        <w:tc>
          <w:tcPr>
            <w:tcW w:w="7256" w:type="dxa"/>
            <w:vAlign w:val="center"/>
            <w:hideMark/>
          </w:tcPr>
          <w:p w14:paraId="1BAD7671" w14:textId="77777777" w:rsidR="002E440B" w:rsidRPr="00F5748C" w:rsidRDefault="002E440B" w:rsidP="0092361E">
            <w:pPr>
              <w:rPr>
                <w:rFonts w:eastAsiaTheme="minorEastAsia"/>
              </w:rPr>
            </w:pPr>
            <w:r w:rsidRPr="00F5748C">
              <w:rPr>
                <w:rFonts w:eastAsiaTheme="minorEastAsia"/>
                <w:b/>
              </w:rPr>
              <w:t>Twin Delayed DDPG (TD3</w:t>
            </w:r>
            <w:r w:rsidRPr="00F5748C">
              <w:rPr>
                <w:rFonts w:eastAsiaTheme="minorEastAsia"/>
                <w:bCs/>
              </w:rPr>
              <w:t>) is a reinforcement learning algorithm that uses two Critic Networks to improve stability and prevent overestimation errors, offering more reliable learning compared to the single Critic Network used in DDPG.</w:t>
            </w:r>
          </w:p>
        </w:tc>
      </w:tr>
    </w:tbl>
    <w:p w14:paraId="324035B2" w14:textId="30946921" w:rsidR="002E440B" w:rsidRPr="00F5748C" w:rsidRDefault="000E0262" w:rsidP="00BF0D4F">
      <w:pPr>
        <w:pStyle w:val="23"/>
      </w:pPr>
      <w:r w:rsidRPr="000E0262">
        <w:t>Overview</w:t>
      </w:r>
    </w:p>
    <w:p w14:paraId="6458C268" w14:textId="77777777" w:rsidR="002E440B" w:rsidRPr="00F5748C" w:rsidRDefault="002E440B" w:rsidP="002E440B">
      <w:pPr>
        <w:rPr>
          <w:rFonts w:eastAsiaTheme="minorEastAsia"/>
        </w:rPr>
      </w:pPr>
      <w:r w:rsidRPr="00F5748C">
        <w:rPr>
          <w:rFonts w:eastAsiaTheme="minorEastAsia"/>
        </w:rPr>
        <w:t xml:space="preserve">Twin Delayed DDPG(TD3) is a reinforcement learning algorithm designed to address the instability and overestimation issues in DDPG. Unlike DDPG, TD3 uses two Critic Networks and updates them by taking the minimum of Q-value from both, leading to more stable approximation. While the Critic Networks are updated at every step, the Actor Network is updated less frequently, after a set number of steps, which reduces policy changes and makes the learning process more stable. </w:t>
      </w:r>
    </w:p>
    <w:p w14:paraId="3C26FA54" w14:textId="77777777" w:rsidR="002E440B" w:rsidRPr="00F5748C" w:rsidRDefault="002E440B" w:rsidP="006C0629">
      <w:pPr>
        <w:pStyle w:val="af9"/>
      </w:pPr>
    </w:p>
    <w:p w14:paraId="3E5E4D98" w14:textId="48D08A99" w:rsidR="002E440B" w:rsidRPr="00F5748C" w:rsidRDefault="003C4552" w:rsidP="00BF0D4F">
      <w:pPr>
        <w:pStyle w:val="23"/>
      </w:pPr>
      <w:r w:rsidRPr="003C4552">
        <w:lastRenderedPageBreak/>
        <w:t>Applications</w:t>
      </w:r>
    </w:p>
    <w:p w14:paraId="42D39B55" w14:textId="77777777" w:rsidR="002E440B" w:rsidRPr="00F5748C" w:rsidRDefault="002E440B" w:rsidP="00E72738">
      <w:pPr>
        <w:pStyle w:val="a0"/>
      </w:pPr>
      <w:r w:rsidRPr="00F5748C">
        <w:t>An Environmental Model is needed.</w:t>
      </w:r>
    </w:p>
    <w:p w14:paraId="4AFAE0EC" w14:textId="77777777" w:rsidR="002E440B" w:rsidRPr="00F5748C" w:rsidRDefault="002E440B" w:rsidP="00E72738">
      <w:pPr>
        <w:pStyle w:val="a0"/>
      </w:pPr>
      <w:r w:rsidRPr="00F5748C">
        <w:t>Independent and dependent variable used in Environmental Model are required.</w:t>
      </w:r>
    </w:p>
    <w:p w14:paraId="15939DCC" w14:textId="77777777" w:rsidR="002E440B" w:rsidRPr="00F5748C" w:rsidRDefault="002E440B" w:rsidP="00E72738">
      <w:pPr>
        <w:pStyle w:val="a0"/>
      </w:pPr>
      <w:bookmarkStart w:id="496" w:name="_Hlk177121572"/>
      <w:r w:rsidRPr="00F5748C">
        <w:t>Independent variable can be either continuous or discrete.</w:t>
      </w:r>
    </w:p>
    <w:bookmarkEnd w:id="496"/>
    <w:p w14:paraId="5B194957" w14:textId="77777777" w:rsidR="002E440B" w:rsidRDefault="002E440B" w:rsidP="00E72738">
      <w:pPr>
        <w:pStyle w:val="a0"/>
      </w:pPr>
      <w:r w:rsidRPr="00F5748C">
        <w:t>Dependent variable is not used.</w:t>
      </w:r>
    </w:p>
    <w:p w14:paraId="724207D3" w14:textId="77777777" w:rsidR="00EB2B2A" w:rsidRPr="00F5748C" w:rsidRDefault="00EB2B2A" w:rsidP="00EB2B2A"/>
    <w:p w14:paraId="741F6B37" w14:textId="3418F44D" w:rsidR="002E440B" w:rsidRPr="00F5748C" w:rsidRDefault="003C4552" w:rsidP="00BF0D4F">
      <w:pPr>
        <w:pStyle w:val="23"/>
      </w:pPr>
      <w:r w:rsidRPr="003C4552">
        <w:t>Usage</w:t>
      </w:r>
    </w:p>
    <w:p w14:paraId="74610A4C" w14:textId="77777777" w:rsidR="002E440B" w:rsidRPr="00F5748C" w:rsidRDefault="002E440B" w:rsidP="00E72738">
      <w:pPr>
        <w:pStyle w:val="a0"/>
      </w:pPr>
      <w:r w:rsidRPr="00F5748C">
        <w:t xml:space="preserve">Read data using </w:t>
      </w:r>
      <w:r w:rsidRPr="00EB2B2A">
        <w:t>Input Node</w:t>
      </w:r>
      <w:r w:rsidRPr="00F5748C">
        <w:t xml:space="preserve">. </w:t>
      </w:r>
    </w:p>
    <w:p w14:paraId="49D50669" w14:textId="77777777" w:rsidR="002E440B" w:rsidRPr="00F5748C" w:rsidRDefault="002E440B" w:rsidP="00E72738">
      <w:pPr>
        <w:pStyle w:val="a0"/>
      </w:pPr>
      <w:r w:rsidRPr="00F5748C">
        <w:t>Connect Input Node to RL_TD3 Node and select the options.</w:t>
      </w:r>
    </w:p>
    <w:p w14:paraId="0C63CD47" w14:textId="77777777" w:rsidR="002E440B" w:rsidRPr="00F5748C" w:rsidRDefault="002E440B" w:rsidP="00E72738">
      <w:pPr>
        <w:pStyle w:val="a0"/>
      </w:pPr>
      <w:r w:rsidRPr="00F5748C">
        <w:t>Connect the RL_TD3 Node to Display Node.</w:t>
      </w:r>
    </w:p>
    <w:p w14:paraId="46F9C42D" w14:textId="0E1A4973" w:rsidR="002E440B" w:rsidRPr="00EB2B2A" w:rsidRDefault="002E440B" w:rsidP="00E72738">
      <w:pPr>
        <w:pStyle w:val="a0"/>
      </w:pPr>
      <w:r w:rsidRPr="00F5748C">
        <w:t>An exa</w:t>
      </w:r>
      <w:r w:rsidR="00EB2B2A">
        <w:rPr>
          <w:rFonts w:hint="eastAsia"/>
        </w:rPr>
        <w:t>m</w:t>
      </w:r>
      <w:r w:rsidRPr="00F5748C">
        <w:t>ple of RL_TD3 stream is as follows.</w:t>
      </w:r>
    </w:p>
    <w:p w14:paraId="76E7C8BD" w14:textId="77777777" w:rsidR="002E440B" w:rsidRPr="00F5748C" w:rsidRDefault="002E440B" w:rsidP="006C0629">
      <w:pPr>
        <w:pStyle w:val="af9"/>
      </w:pPr>
      <w:r w:rsidRPr="00F5748C">
        <w:rPr>
          <w:noProof/>
        </w:rPr>
        <w:drawing>
          <wp:inline distT="0" distB="0" distL="0" distR="0" wp14:anchorId="4DCFB7B4" wp14:editId="34C753C6">
            <wp:extent cx="3585172" cy="850842"/>
            <wp:effectExtent l="0" t="0" r="0" b="6985"/>
            <wp:docPr id="1454235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35418" name=""/>
                    <pic:cNvPicPr/>
                  </pic:nvPicPr>
                  <pic:blipFill>
                    <a:blip r:embed="rId534"/>
                    <a:stretch>
                      <a:fillRect/>
                    </a:stretch>
                  </pic:blipFill>
                  <pic:spPr>
                    <a:xfrm>
                      <a:off x="0" y="0"/>
                      <a:ext cx="3600360" cy="854446"/>
                    </a:xfrm>
                    <a:prstGeom prst="rect">
                      <a:avLst/>
                    </a:prstGeom>
                  </pic:spPr>
                </pic:pic>
              </a:graphicData>
            </a:graphic>
          </wp:inline>
        </w:drawing>
      </w:r>
      <w:r w:rsidRPr="00F5748C">
        <w:t xml:space="preserve"> </w:t>
      </w:r>
    </w:p>
    <w:p w14:paraId="350CE50F" w14:textId="4F504548"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119"/>
        <w:gridCol w:w="1393"/>
        <w:gridCol w:w="1327"/>
      </w:tblGrid>
      <w:tr w:rsidR="002E440B" w:rsidRPr="00F5748C" w14:paraId="6E25AAE1"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89" w:type="pct"/>
            <w:hideMark/>
          </w:tcPr>
          <w:p w14:paraId="4ABC4797" w14:textId="77777777" w:rsidR="002E440B" w:rsidRPr="00F5748C" w:rsidRDefault="002E440B" w:rsidP="00EB2B2A">
            <w:pPr>
              <w:jc w:val="center"/>
            </w:pPr>
            <w:r w:rsidRPr="00F5748C">
              <w:t>Property group</w:t>
            </w:r>
          </w:p>
        </w:tc>
        <w:tc>
          <w:tcPr>
            <w:tcW w:w="784" w:type="pct"/>
            <w:hideMark/>
          </w:tcPr>
          <w:p w14:paraId="34134F36"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58" w:type="pct"/>
            <w:hideMark/>
          </w:tcPr>
          <w:p w14:paraId="63D29EE9"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5" w:type="pct"/>
            <w:hideMark/>
          </w:tcPr>
          <w:p w14:paraId="222737BF"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74" w:type="pct"/>
            <w:hideMark/>
          </w:tcPr>
          <w:p w14:paraId="559271D4"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1C7CD5F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361963EA" w14:textId="77777777" w:rsidR="002E440B" w:rsidRPr="00F5748C" w:rsidRDefault="002E440B" w:rsidP="00EB2B2A">
            <w:pPr>
              <w:jc w:val="center"/>
            </w:pPr>
            <w:r w:rsidRPr="00F5748C">
              <w:t>Model File</w:t>
            </w:r>
          </w:p>
        </w:tc>
        <w:tc>
          <w:tcPr>
            <w:tcW w:w="784" w:type="pct"/>
            <w:hideMark/>
          </w:tcPr>
          <w:p w14:paraId="071ACA5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58" w:type="pct"/>
            <w:hideMark/>
          </w:tcPr>
          <w:p w14:paraId="29D07C1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5" w:type="pct"/>
            <w:hideMark/>
          </w:tcPr>
          <w:p w14:paraId="3E36339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4065CD2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5F7A762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C2A5646" w14:textId="77777777" w:rsidR="002E440B" w:rsidRPr="00F5748C" w:rsidRDefault="002E440B" w:rsidP="00EB2B2A">
            <w:pPr>
              <w:jc w:val="center"/>
            </w:pPr>
          </w:p>
        </w:tc>
        <w:tc>
          <w:tcPr>
            <w:tcW w:w="784" w:type="pct"/>
            <w:hideMark/>
          </w:tcPr>
          <w:p w14:paraId="7F3CB5E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58" w:type="pct"/>
            <w:hideMark/>
          </w:tcPr>
          <w:p w14:paraId="571C916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5" w:type="pct"/>
            <w:hideMark/>
          </w:tcPr>
          <w:p w14:paraId="7E03E95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4" w:type="pct"/>
          </w:tcPr>
          <w:p w14:paraId="771AF01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6F9AFB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7813AC7A" w14:textId="77777777" w:rsidR="002E440B" w:rsidRPr="00F5748C" w:rsidRDefault="002E440B" w:rsidP="00EB2B2A">
            <w:pPr>
              <w:jc w:val="center"/>
            </w:pPr>
            <w:r w:rsidRPr="00F5748C">
              <w:t>Selection options</w:t>
            </w:r>
          </w:p>
        </w:tc>
        <w:tc>
          <w:tcPr>
            <w:tcW w:w="784" w:type="pct"/>
            <w:hideMark/>
          </w:tcPr>
          <w:p w14:paraId="25CCBD4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58" w:type="pct"/>
            <w:hideMark/>
          </w:tcPr>
          <w:p w14:paraId="3A85470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in model</w:t>
            </w:r>
          </w:p>
        </w:tc>
        <w:tc>
          <w:tcPr>
            <w:tcW w:w="695" w:type="pct"/>
            <w:hideMark/>
          </w:tcPr>
          <w:p w14:paraId="2603686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6BCA325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996978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3D6A1DF" w14:textId="77777777" w:rsidR="002E440B" w:rsidRPr="00F5748C" w:rsidRDefault="002E440B" w:rsidP="00EB2B2A">
            <w:pPr>
              <w:jc w:val="center"/>
            </w:pPr>
          </w:p>
        </w:tc>
        <w:tc>
          <w:tcPr>
            <w:tcW w:w="784" w:type="pct"/>
            <w:hideMark/>
          </w:tcPr>
          <w:p w14:paraId="0C0CD02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Policy Delay</w:t>
            </w:r>
          </w:p>
        </w:tc>
        <w:tc>
          <w:tcPr>
            <w:tcW w:w="2058" w:type="pct"/>
            <w:hideMark/>
          </w:tcPr>
          <w:p w14:paraId="629AA15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update frequency for the Actor network.</w:t>
            </w:r>
          </w:p>
        </w:tc>
        <w:tc>
          <w:tcPr>
            <w:tcW w:w="695" w:type="pct"/>
            <w:hideMark/>
          </w:tcPr>
          <w:p w14:paraId="612B73E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5B09FF5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6057BC5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1411DB2" w14:textId="77777777" w:rsidR="002E440B" w:rsidRPr="00F5748C" w:rsidRDefault="002E440B" w:rsidP="00EB2B2A">
            <w:pPr>
              <w:jc w:val="center"/>
            </w:pPr>
          </w:p>
        </w:tc>
        <w:tc>
          <w:tcPr>
            <w:tcW w:w="784" w:type="pct"/>
            <w:hideMark/>
          </w:tcPr>
          <w:p w14:paraId="0A1CF9D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Action Clip Value</w:t>
            </w:r>
          </w:p>
        </w:tc>
        <w:tc>
          <w:tcPr>
            <w:tcW w:w="2058" w:type="pct"/>
            <w:hideMark/>
          </w:tcPr>
          <w:p w14:paraId="14A9DEE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target policy smoothing constant value.</w:t>
            </w:r>
          </w:p>
        </w:tc>
        <w:tc>
          <w:tcPr>
            <w:tcW w:w="695" w:type="pct"/>
            <w:hideMark/>
          </w:tcPr>
          <w:p w14:paraId="53D96BC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5707C68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42E69EF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0E28379" w14:textId="77777777" w:rsidR="002E440B" w:rsidRPr="00F5748C" w:rsidRDefault="002E440B" w:rsidP="00EB2B2A">
            <w:pPr>
              <w:jc w:val="center"/>
            </w:pPr>
          </w:p>
        </w:tc>
        <w:tc>
          <w:tcPr>
            <w:tcW w:w="784" w:type="pct"/>
          </w:tcPr>
          <w:p w14:paraId="2CDA6F3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58" w:type="pct"/>
          </w:tcPr>
          <w:p w14:paraId="52E90B36" w14:textId="7DE268FD"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5" w:type="pct"/>
          </w:tcPr>
          <w:p w14:paraId="515FF0F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68ACA94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7C7AFE9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46D874F" w14:textId="77777777" w:rsidR="002E440B" w:rsidRPr="00F5748C" w:rsidRDefault="002E440B" w:rsidP="00EB2B2A">
            <w:pPr>
              <w:jc w:val="center"/>
            </w:pPr>
          </w:p>
        </w:tc>
        <w:tc>
          <w:tcPr>
            <w:tcW w:w="784" w:type="pct"/>
          </w:tcPr>
          <w:p w14:paraId="18EC94C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058" w:type="pct"/>
          </w:tcPr>
          <w:p w14:paraId="471551AB"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for the Actor neural network.</w:t>
            </w:r>
          </w:p>
        </w:tc>
        <w:tc>
          <w:tcPr>
            <w:tcW w:w="695" w:type="pct"/>
          </w:tcPr>
          <w:p w14:paraId="17EAD4C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26F0BC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279E4BC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585CD23" w14:textId="77777777" w:rsidR="002E440B" w:rsidRPr="00F5748C" w:rsidRDefault="002E440B" w:rsidP="00EB2B2A">
            <w:pPr>
              <w:jc w:val="center"/>
            </w:pPr>
          </w:p>
        </w:tc>
        <w:tc>
          <w:tcPr>
            <w:tcW w:w="784" w:type="pct"/>
            <w:hideMark/>
          </w:tcPr>
          <w:p w14:paraId="491B68F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058" w:type="pct"/>
            <w:hideMark/>
          </w:tcPr>
          <w:p w14:paraId="3B95CC5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of the Critic neural network.</w:t>
            </w:r>
          </w:p>
        </w:tc>
        <w:tc>
          <w:tcPr>
            <w:tcW w:w="695" w:type="pct"/>
            <w:hideMark/>
          </w:tcPr>
          <w:p w14:paraId="7CCD7AA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71E6357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38DDBA7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ECE15FD" w14:textId="77777777" w:rsidR="002E440B" w:rsidRPr="00F5748C" w:rsidRDefault="002E440B" w:rsidP="00EB2B2A">
            <w:pPr>
              <w:jc w:val="center"/>
            </w:pPr>
          </w:p>
        </w:tc>
        <w:tc>
          <w:tcPr>
            <w:tcW w:w="784" w:type="pct"/>
          </w:tcPr>
          <w:p w14:paraId="432E7F0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058" w:type="pct"/>
          </w:tcPr>
          <w:p w14:paraId="69CCDE2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probability of choosing actions randomly. When the probability is set to 0, the action with the highest Q-value is selected; when set to 1, actions are chosen completely at random.</w:t>
            </w:r>
          </w:p>
        </w:tc>
        <w:tc>
          <w:tcPr>
            <w:tcW w:w="695" w:type="pct"/>
          </w:tcPr>
          <w:p w14:paraId="737456F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5139FE4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08803FD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D468587" w14:textId="77777777" w:rsidR="002E440B" w:rsidRPr="00F5748C" w:rsidRDefault="002E440B" w:rsidP="00EB2B2A">
            <w:pPr>
              <w:jc w:val="center"/>
            </w:pPr>
          </w:p>
        </w:tc>
        <w:tc>
          <w:tcPr>
            <w:tcW w:w="784" w:type="pct"/>
          </w:tcPr>
          <w:p w14:paraId="057D44E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Epsilon Decay Rate</w:t>
            </w:r>
          </w:p>
        </w:tc>
        <w:tc>
          <w:tcPr>
            <w:tcW w:w="2058" w:type="pct"/>
          </w:tcPr>
          <w:p w14:paraId="31C999A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decay rate of Epsilon.</w:t>
            </w:r>
          </w:p>
        </w:tc>
        <w:tc>
          <w:tcPr>
            <w:tcW w:w="695" w:type="pct"/>
          </w:tcPr>
          <w:p w14:paraId="1E19656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4F54EFC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50B69FD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B1E4066" w14:textId="77777777" w:rsidR="002E440B" w:rsidRPr="00F5748C" w:rsidRDefault="002E440B" w:rsidP="00EB2B2A">
            <w:pPr>
              <w:jc w:val="center"/>
            </w:pPr>
          </w:p>
        </w:tc>
        <w:tc>
          <w:tcPr>
            <w:tcW w:w="784" w:type="pct"/>
          </w:tcPr>
          <w:p w14:paraId="1299575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Minimum Epsilon Value</w:t>
            </w:r>
          </w:p>
        </w:tc>
        <w:tc>
          <w:tcPr>
            <w:tcW w:w="2058" w:type="pct"/>
          </w:tcPr>
          <w:p w14:paraId="1FB910C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minimum value of Epsilon.</w:t>
            </w:r>
          </w:p>
        </w:tc>
        <w:tc>
          <w:tcPr>
            <w:tcW w:w="695" w:type="pct"/>
          </w:tcPr>
          <w:p w14:paraId="19C5908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4B45D2D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490D829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91E6F6C" w14:textId="77777777" w:rsidR="002E440B" w:rsidRPr="00F5748C" w:rsidRDefault="002E440B" w:rsidP="00EB2B2A">
            <w:pPr>
              <w:jc w:val="center"/>
            </w:pPr>
          </w:p>
        </w:tc>
        <w:tc>
          <w:tcPr>
            <w:tcW w:w="784" w:type="pct"/>
          </w:tcPr>
          <w:p w14:paraId="6FA528D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 Replay Memory Size</w:t>
            </w:r>
          </w:p>
        </w:tc>
        <w:tc>
          <w:tcPr>
            <w:tcW w:w="2058" w:type="pct"/>
          </w:tcPr>
          <w:p w14:paraId="2E1BEF0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minimum size of replay memory for starting training.</w:t>
            </w:r>
          </w:p>
        </w:tc>
        <w:tc>
          <w:tcPr>
            <w:tcW w:w="695" w:type="pct"/>
          </w:tcPr>
          <w:p w14:paraId="00ADF1B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2C1F550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0&lt;Integer&lt;N</w:t>
            </w:r>
          </w:p>
        </w:tc>
      </w:tr>
      <w:tr w:rsidR="002E440B" w:rsidRPr="00F5748C" w14:paraId="37ACC57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6580E7F" w14:textId="77777777" w:rsidR="002E440B" w:rsidRPr="00F5748C" w:rsidRDefault="002E440B" w:rsidP="00EB2B2A">
            <w:pPr>
              <w:jc w:val="center"/>
            </w:pPr>
          </w:p>
        </w:tc>
        <w:tc>
          <w:tcPr>
            <w:tcW w:w="784" w:type="pct"/>
          </w:tcPr>
          <w:p w14:paraId="1B30F74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58" w:type="pct"/>
          </w:tcPr>
          <w:p w14:paraId="408C24A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5" w:type="pct"/>
          </w:tcPr>
          <w:p w14:paraId="5B6719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1D3C91A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0BD2D6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A20C54A" w14:textId="77777777" w:rsidR="002E440B" w:rsidRPr="00F5748C" w:rsidRDefault="002E440B" w:rsidP="00EB2B2A">
            <w:pPr>
              <w:jc w:val="center"/>
            </w:pPr>
          </w:p>
        </w:tc>
        <w:tc>
          <w:tcPr>
            <w:tcW w:w="784" w:type="pct"/>
          </w:tcPr>
          <w:p w14:paraId="563D9E4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58" w:type="pct"/>
          </w:tcPr>
          <w:p w14:paraId="14ED969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5" w:type="pct"/>
          </w:tcPr>
          <w:p w14:paraId="79B794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12C7A9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1E525F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4835C80" w14:textId="77777777" w:rsidR="002E440B" w:rsidRPr="00F5748C" w:rsidRDefault="002E440B" w:rsidP="00EB2B2A">
            <w:pPr>
              <w:jc w:val="center"/>
            </w:pPr>
          </w:p>
        </w:tc>
        <w:tc>
          <w:tcPr>
            <w:tcW w:w="784" w:type="pct"/>
          </w:tcPr>
          <w:p w14:paraId="7E80680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58" w:type="pct"/>
          </w:tcPr>
          <w:p w14:paraId="1F24947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5" w:type="pct"/>
          </w:tcPr>
          <w:p w14:paraId="59614A4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046AD7C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6413DF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EEF514D" w14:textId="77777777" w:rsidR="002E440B" w:rsidRPr="00F5748C" w:rsidRDefault="002E440B" w:rsidP="00EB2B2A">
            <w:pPr>
              <w:jc w:val="center"/>
            </w:pPr>
          </w:p>
        </w:tc>
        <w:tc>
          <w:tcPr>
            <w:tcW w:w="784" w:type="pct"/>
          </w:tcPr>
          <w:p w14:paraId="5E0EAA2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58" w:type="pct"/>
          </w:tcPr>
          <w:p w14:paraId="73A24FF7"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5" w:type="pct"/>
          </w:tcPr>
          <w:p w14:paraId="34E2A09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7538271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3FCA5E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FF393BD" w14:textId="77777777" w:rsidR="002E440B" w:rsidRPr="00F5748C" w:rsidRDefault="002E440B" w:rsidP="00EB2B2A">
            <w:pPr>
              <w:jc w:val="center"/>
            </w:pPr>
          </w:p>
        </w:tc>
        <w:tc>
          <w:tcPr>
            <w:tcW w:w="784" w:type="pct"/>
          </w:tcPr>
          <w:p w14:paraId="0E776D1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58" w:type="pct"/>
          </w:tcPr>
          <w:p w14:paraId="169FC98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5" w:type="pct"/>
          </w:tcPr>
          <w:p w14:paraId="0B02AA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0052651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520E4C6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E756F81" w14:textId="77777777" w:rsidR="002E440B" w:rsidRPr="00F5748C" w:rsidRDefault="002E440B" w:rsidP="00EB2B2A">
            <w:pPr>
              <w:jc w:val="center"/>
            </w:pPr>
          </w:p>
        </w:tc>
        <w:tc>
          <w:tcPr>
            <w:tcW w:w="784" w:type="pct"/>
          </w:tcPr>
          <w:p w14:paraId="3A436EF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58" w:type="pct"/>
          </w:tcPr>
          <w:p w14:paraId="4805086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5" w:type="pct"/>
          </w:tcPr>
          <w:p w14:paraId="041FDE8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55A9116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D2C6E2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995E20A" w14:textId="77777777" w:rsidR="002E440B" w:rsidRPr="00F5748C" w:rsidRDefault="002E440B" w:rsidP="00EB2B2A">
            <w:pPr>
              <w:jc w:val="center"/>
            </w:pPr>
          </w:p>
        </w:tc>
        <w:tc>
          <w:tcPr>
            <w:tcW w:w="784" w:type="pct"/>
          </w:tcPr>
          <w:p w14:paraId="560D4C3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rPr>
                <w:color w:val="FF0000"/>
              </w:rPr>
            </w:pPr>
            <w:r w:rsidRPr="00F5748C">
              <w:t>Set control, target Variables</w:t>
            </w:r>
          </w:p>
        </w:tc>
        <w:tc>
          <w:tcPr>
            <w:tcW w:w="2058" w:type="pct"/>
          </w:tcPr>
          <w:p w14:paraId="57317E6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rPr>
                <w:b/>
                <w:bCs/>
                <w:color w:val="FF0000"/>
              </w:rPr>
            </w:pPr>
            <w:r w:rsidRPr="00F5748C">
              <w:t>Specify control and target variables</w:t>
            </w:r>
            <w:r w:rsidRPr="00F5748C">
              <w:rPr>
                <w:b/>
              </w:rPr>
              <w:t>.</w:t>
            </w:r>
          </w:p>
        </w:tc>
        <w:tc>
          <w:tcPr>
            <w:tcW w:w="695" w:type="pct"/>
          </w:tcPr>
          <w:p w14:paraId="20CACD2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674" w:type="pct"/>
          </w:tcPr>
          <w:p w14:paraId="1F2DDAB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0140D5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C89C50C" w14:textId="77777777" w:rsidR="002E440B" w:rsidRPr="00F5748C" w:rsidRDefault="002E440B" w:rsidP="00EB2B2A">
            <w:pPr>
              <w:jc w:val="center"/>
            </w:pPr>
          </w:p>
        </w:tc>
        <w:tc>
          <w:tcPr>
            <w:tcW w:w="784" w:type="pct"/>
          </w:tcPr>
          <w:p w14:paraId="7C594E2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58" w:type="pct"/>
          </w:tcPr>
          <w:p w14:paraId="091709B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5" w:type="pct"/>
          </w:tcPr>
          <w:p w14:paraId="53DBFD6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39954F6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r w:rsidR="002E440B" w:rsidRPr="00F5748C" w14:paraId="5F816DE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C50A42A" w14:textId="77777777" w:rsidR="002E440B" w:rsidRPr="00F5748C" w:rsidRDefault="002E440B" w:rsidP="00EB2B2A">
            <w:pPr>
              <w:jc w:val="center"/>
            </w:pPr>
            <w:r w:rsidRPr="00F5748C">
              <w:t>Hidden Layer Configuration</w:t>
            </w:r>
          </w:p>
        </w:tc>
        <w:tc>
          <w:tcPr>
            <w:tcW w:w="784" w:type="pct"/>
          </w:tcPr>
          <w:p w14:paraId="0CB6A5C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58" w:type="pct"/>
          </w:tcPr>
          <w:p w14:paraId="5602271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5" w:type="pct"/>
          </w:tcPr>
          <w:p w14:paraId="2BA39EB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4" w:type="pct"/>
          </w:tcPr>
          <w:p w14:paraId="3F0C8CC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5ED117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3623F4B" w14:textId="77777777" w:rsidR="002E440B" w:rsidRPr="00F5748C" w:rsidRDefault="002E440B" w:rsidP="00EB2B2A">
            <w:pPr>
              <w:jc w:val="center"/>
            </w:pPr>
          </w:p>
        </w:tc>
        <w:tc>
          <w:tcPr>
            <w:tcW w:w="784" w:type="pct"/>
          </w:tcPr>
          <w:p w14:paraId="6B22C3D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58" w:type="pct"/>
          </w:tcPr>
          <w:p w14:paraId="2FBFCD4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5" w:type="pct"/>
          </w:tcPr>
          <w:p w14:paraId="6C33AD7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4" w:type="pct"/>
          </w:tcPr>
          <w:p w14:paraId="15923AF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21A535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2C2CB42" w14:textId="77777777" w:rsidR="002E440B" w:rsidRPr="00F5748C" w:rsidRDefault="002E440B" w:rsidP="00EB2B2A">
            <w:pPr>
              <w:jc w:val="center"/>
            </w:pPr>
            <w:r w:rsidRPr="00F5748C">
              <w:t>Hidden Layer #</w:t>
            </w:r>
          </w:p>
        </w:tc>
        <w:tc>
          <w:tcPr>
            <w:tcW w:w="784" w:type="pct"/>
          </w:tcPr>
          <w:p w14:paraId="55FC671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58" w:type="pct"/>
          </w:tcPr>
          <w:p w14:paraId="4F0B951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5" w:type="pct"/>
          </w:tcPr>
          <w:p w14:paraId="0A63E5A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356F18E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5B1E3A0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6FB33A0" w14:textId="77777777" w:rsidR="002E440B" w:rsidRPr="00F5748C" w:rsidRDefault="002E440B" w:rsidP="00EB2B2A">
            <w:pPr>
              <w:jc w:val="center"/>
            </w:pPr>
          </w:p>
        </w:tc>
        <w:tc>
          <w:tcPr>
            <w:tcW w:w="784" w:type="pct"/>
          </w:tcPr>
          <w:p w14:paraId="2DF85BD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58" w:type="pct"/>
          </w:tcPr>
          <w:p w14:paraId="2BE91CDB"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5" w:type="pct"/>
          </w:tcPr>
          <w:p w14:paraId="2904C2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36B1B94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bl>
    <w:p w14:paraId="31A4F8D5" w14:textId="77777777" w:rsidR="002E440B" w:rsidRPr="00F5748C" w:rsidRDefault="002E440B" w:rsidP="002E440B">
      <w:pPr>
        <w:rPr>
          <w:rFonts w:eastAsiaTheme="minorEastAsia"/>
        </w:rPr>
      </w:pPr>
    </w:p>
    <w:p w14:paraId="20EAD880" w14:textId="77777777" w:rsidR="002E440B" w:rsidRPr="00F5748C" w:rsidRDefault="002E440B" w:rsidP="00BF0D4F">
      <w:pPr>
        <w:pStyle w:val="23"/>
      </w:pPr>
      <w:r w:rsidRPr="00F5748C">
        <w:t>Results</w:t>
      </w:r>
    </w:p>
    <w:p w14:paraId="6C806729" w14:textId="77777777" w:rsidR="002E440B" w:rsidRPr="00F5748C" w:rsidRDefault="002E440B" w:rsidP="00EB2B2A">
      <w:r w:rsidRPr="00F5748C">
        <w:t>The analysis results are displayed using Display Node.</w:t>
      </w:r>
    </w:p>
    <w:p w14:paraId="150286BC" w14:textId="101F8124" w:rsidR="002E440B" w:rsidRPr="00F5748C" w:rsidRDefault="0078199D" w:rsidP="002E440B">
      <w:pPr>
        <w:rPr>
          <w:rFonts w:eastAsiaTheme="minorEastAsia"/>
        </w:rPr>
      </w:pPr>
      <w:r w:rsidRPr="0078199D">
        <w:rPr>
          <w:rFonts w:eastAsiaTheme="minorEastAsia"/>
          <w:noProof/>
        </w:rPr>
        <w:lastRenderedPageBreak/>
        <w:drawing>
          <wp:inline distT="0" distB="0" distL="0" distR="0" wp14:anchorId="23AA00DF" wp14:editId="4BF026BB">
            <wp:extent cx="4801270" cy="2667372"/>
            <wp:effectExtent l="0" t="0" r="0" b="0"/>
            <wp:docPr id="15953234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3455" name=""/>
                    <pic:cNvPicPr/>
                  </pic:nvPicPr>
                  <pic:blipFill>
                    <a:blip r:embed="rId535"/>
                    <a:stretch>
                      <a:fillRect/>
                    </a:stretch>
                  </pic:blipFill>
                  <pic:spPr>
                    <a:xfrm>
                      <a:off x="0" y="0"/>
                      <a:ext cx="4801270" cy="2667372"/>
                    </a:xfrm>
                    <a:prstGeom prst="rect">
                      <a:avLst/>
                    </a:prstGeom>
                  </pic:spPr>
                </pic:pic>
              </a:graphicData>
            </a:graphic>
          </wp:inline>
        </w:drawing>
      </w:r>
    </w:p>
    <w:p w14:paraId="1CF79112" w14:textId="77777777" w:rsidR="002E440B" w:rsidRDefault="002E440B" w:rsidP="002E440B">
      <w:pPr>
        <w:rPr>
          <w:rFonts w:eastAsiaTheme="minorEastAsia"/>
        </w:rPr>
      </w:pPr>
    </w:p>
    <w:p w14:paraId="319211E9" w14:textId="00FF540E" w:rsidR="001E727F" w:rsidRPr="00F5748C" w:rsidRDefault="00930C8F" w:rsidP="002E440B">
      <w:pPr>
        <w:rPr>
          <w:rFonts w:eastAsiaTheme="minorEastAsia"/>
        </w:rPr>
      </w:pPr>
      <w:r>
        <w:rPr>
          <w:rFonts w:ascii="Arial" w:hAnsi="Arial" w:cs="Arial"/>
        </w:rPr>
        <w:pict w14:anchorId="4BC5DEC0">
          <v:rect id="_x0000_i1226" style="width:439.3pt;height:1.5pt" o:hrstd="t" o:hr="t" fillcolor="#9d9da1" stroked="f"/>
        </w:pict>
      </w:r>
    </w:p>
    <w:p w14:paraId="608530E9" w14:textId="3A3FB9C8" w:rsidR="002E440B" w:rsidRDefault="002E440B" w:rsidP="002E440B">
      <w:pPr>
        <w:pStyle w:val="3"/>
        <w:rPr>
          <w:rFonts w:eastAsiaTheme="minorEastAsia"/>
          <w:lang w:eastAsia="ko-KR"/>
        </w:rPr>
      </w:pPr>
      <w:bookmarkStart w:id="497" w:name="_3.4.31_RL_SAC(Soft_Actor-Critic)"/>
      <w:bookmarkStart w:id="498" w:name="_Toc164670288"/>
      <w:bookmarkEnd w:id="497"/>
      <w:r w:rsidRPr="00F5748C">
        <w:t>3.4.3</w:t>
      </w:r>
      <w:r w:rsidR="0013478B">
        <w:rPr>
          <w:rFonts w:eastAsiaTheme="minorEastAsia" w:hint="eastAsia"/>
          <w:lang w:eastAsia="ko-KR"/>
        </w:rPr>
        <w:t>2</w:t>
      </w:r>
      <w:r w:rsidRPr="00F5748C">
        <w:t xml:space="preserve"> RL_SAC</w:t>
      </w:r>
      <w:bookmarkEnd w:id="498"/>
      <w:r w:rsidRPr="00F5748C">
        <w:t>(Soft Actor-Critic)</w:t>
      </w:r>
    </w:p>
    <w:p w14:paraId="4A978787" w14:textId="0830AE61" w:rsidR="001E727F" w:rsidRPr="001E727F" w:rsidRDefault="00930C8F" w:rsidP="001E727F">
      <w:pPr>
        <w:rPr>
          <w:rFonts w:eastAsiaTheme="minorEastAsia"/>
          <w:lang w:val="x-none"/>
        </w:rPr>
      </w:pPr>
      <w:r>
        <w:rPr>
          <w:rFonts w:ascii="Arial" w:hAnsi="Arial" w:cs="Arial"/>
        </w:rPr>
        <w:pict w14:anchorId="3237226E">
          <v:rect id="_x0000_i1227" style="width:439.3pt;height:1.5pt" o:hrstd="t" o:hr="t" fillcolor="#9d9da1" stroked="f"/>
        </w:pict>
      </w:r>
    </w:p>
    <w:tbl>
      <w:tblPr>
        <w:tblW w:w="0" w:type="auto"/>
        <w:tblLook w:val="01E0" w:firstRow="1" w:lastRow="1" w:firstColumn="1" w:lastColumn="1" w:noHBand="0" w:noVBand="0"/>
      </w:tblPr>
      <w:tblGrid>
        <w:gridCol w:w="1716"/>
        <w:gridCol w:w="7070"/>
      </w:tblGrid>
      <w:tr w:rsidR="002E440B" w:rsidRPr="00F5748C" w14:paraId="2FDEBB95" w14:textId="77777777" w:rsidTr="0092361E">
        <w:tc>
          <w:tcPr>
            <w:tcW w:w="1728" w:type="dxa"/>
            <w:vAlign w:val="center"/>
            <w:hideMark/>
          </w:tcPr>
          <w:p w14:paraId="5C5F8222" w14:textId="77777777" w:rsidR="002E440B" w:rsidRDefault="002E440B" w:rsidP="006C0629">
            <w:pPr>
              <w:pStyle w:val="af9"/>
            </w:pPr>
            <w:r w:rsidRPr="00F5748C">
              <w:rPr>
                <w:noProof/>
              </w:rPr>
              <w:drawing>
                <wp:inline distT="0" distB="0" distL="0" distR="0" wp14:anchorId="7275C98D" wp14:editId="2BC22CB8">
                  <wp:extent cx="714375" cy="685800"/>
                  <wp:effectExtent l="0" t="0" r="9525" b="0"/>
                  <wp:docPr id="8470982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98223" name=""/>
                          <pic:cNvPicPr/>
                        </pic:nvPicPr>
                        <pic:blipFill>
                          <a:blip r:embed="rId536"/>
                          <a:stretch>
                            <a:fillRect/>
                          </a:stretch>
                        </pic:blipFill>
                        <pic:spPr>
                          <a:xfrm>
                            <a:off x="0" y="0"/>
                            <a:ext cx="714375" cy="685800"/>
                          </a:xfrm>
                          <a:prstGeom prst="rect">
                            <a:avLst/>
                          </a:prstGeom>
                        </pic:spPr>
                      </pic:pic>
                    </a:graphicData>
                  </a:graphic>
                </wp:inline>
              </w:drawing>
            </w:r>
          </w:p>
          <w:p w14:paraId="70B23E85" w14:textId="77A5B959" w:rsidR="00F6395D" w:rsidRPr="00F5748C" w:rsidRDefault="00F6395D" w:rsidP="006C0629">
            <w:pPr>
              <w:pStyle w:val="af9"/>
            </w:pPr>
            <w:r w:rsidRPr="00F6395D">
              <w:rPr>
                <w:noProof/>
              </w:rPr>
              <w:drawing>
                <wp:inline distT="0" distB="0" distL="0" distR="0" wp14:anchorId="2BC47A87" wp14:editId="2B9D55CD">
                  <wp:extent cx="485843" cy="581106"/>
                  <wp:effectExtent l="0" t="0" r="9525" b="9525"/>
                  <wp:docPr id="994826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6955" name=""/>
                          <pic:cNvPicPr/>
                        </pic:nvPicPr>
                        <pic:blipFill>
                          <a:blip r:embed="rId537"/>
                          <a:stretch>
                            <a:fillRect/>
                          </a:stretch>
                        </pic:blipFill>
                        <pic:spPr>
                          <a:xfrm>
                            <a:off x="0" y="0"/>
                            <a:ext cx="485843" cy="581106"/>
                          </a:xfrm>
                          <a:prstGeom prst="rect">
                            <a:avLst/>
                          </a:prstGeom>
                        </pic:spPr>
                      </pic:pic>
                    </a:graphicData>
                  </a:graphic>
                </wp:inline>
              </w:drawing>
            </w:r>
          </w:p>
        </w:tc>
        <w:tc>
          <w:tcPr>
            <w:tcW w:w="7256" w:type="dxa"/>
            <w:vAlign w:val="center"/>
            <w:hideMark/>
          </w:tcPr>
          <w:p w14:paraId="01157965" w14:textId="77777777" w:rsidR="002E440B" w:rsidRPr="00F5748C" w:rsidRDefault="002E440B" w:rsidP="0092361E">
            <w:pPr>
              <w:rPr>
                <w:rFonts w:eastAsiaTheme="minorEastAsia"/>
              </w:rPr>
            </w:pPr>
            <w:r w:rsidRPr="00F5748C">
              <w:rPr>
                <w:rFonts w:eastAsiaTheme="minorEastAsia"/>
                <w:b/>
              </w:rPr>
              <w:t xml:space="preserve">Soft Actor-Critic (SAC) </w:t>
            </w:r>
            <w:r w:rsidRPr="00F5748C">
              <w:rPr>
                <w:rFonts w:eastAsiaTheme="minorEastAsia"/>
                <w:bCs/>
              </w:rPr>
              <w:t>is a reinforcement learning algorithm that promotes action diversity by incorporating entropy into the value function.</w:t>
            </w:r>
          </w:p>
        </w:tc>
      </w:tr>
    </w:tbl>
    <w:p w14:paraId="0ECF1D32" w14:textId="1E97CBCE" w:rsidR="002E440B" w:rsidRPr="00F5748C" w:rsidRDefault="000E0262" w:rsidP="00BF0D4F">
      <w:pPr>
        <w:pStyle w:val="23"/>
      </w:pPr>
      <w:r w:rsidRPr="000E0262">
        <w:t>Overview</w:t>
      </w:r>
    </w:p>
    <w:p w14:paraId="3A9FD2E1" w14:textId="77777777" w:rsidR="002E440B" w:rsidRPr="00F5748C" w:rsidRDefault="002E440B" w:rsidP="002E440B">
      <w:pPr>
        <w:rPr>
          <w:rFonts w:eastAsiaTheme="minorEastAsia"/>
        </w:rPr>
      </w:pPr>
      <w:r w:rsidRPr="00F5748C">
        <w:rPr>
          <w:rFonts w:eastAsiaTheme="minorEastAsia"/>
          <w:b/>
          <w:bCs/>
        </w:rPr>
        <w:t>Soft Actor-Critic (SAC)</w:t>
      </w:r>
      <w:r w:rsidRPr="00F5748C">
        <w:rPr>
          <w:rFonts w:eastAsiaTheme="minorEastAsia"/>
        </w:rPr>
        <w:t xml:space="preserve"> is a reinforcement learning algorithm that addresses the issue of biased action selection in traditional Actor-Critic methods. In traditional Actor-Critic, as the training progresses, actions tend to become biased toward certain choices. To prevent this, SAC incorporates entropy into the value function, encouraging more diverse action selection throughout training. </w:t>
      </w:r>
    </w:p>
    <w:p w14:paraId="2069DD6A" w14:textId="5EE2D5CB" w:rsidR="002E440B" w:rsidRPr="00F5748C" w:rsidRDefault="003C4552" w:rsidP="00BF0D4F">
      <w:pPr>
        <w:pStyle w:val="23"/>
      </w:pPr>
      <w:r w:rsidRPr="003C4552">
        <w:t>Applications</w:t>
      </w:r>
    </w:p>
    <w:p w14:paraId="185FFB3C" w14:textId="77777777" w:rsidR="002E440B" w:rsidRPr="00F5748C" w:rsidRDefault="002E440B" w:rsidP="00E72738">
      <w:pPr>
        <w:pStyle w:val="a0"/>
      </w:pPr>
      <w:r w:rsidRPr="00F5748C">
        <w:t xml:space="preserve">An </w:t>
      </w:r>
      <w:r w:rsidRPr="00EB2B2A">
        <w:t>Environmental Model</w:t>
      </w:r>
      <w:r w:rsidRPr="00F5748C">
        <w:t xml:space="preserve"> is needed.</w:t>
      </w:r>
    </w:p>
    <w:p w14:paraId="3535EA77" w14:textId="77777777" w:rsidR="002E440B" w:rsidRPr="00F5748C" w:rsidRDefault="002E440B" w:rsidP="00E72738">
      <w:pPr>
        <w:pStyle w:val="a0"/>
      </w:pPr>
      <w:r w:rsidRPr="00F5748C">
        <w:lastRenderedPageBreak/>
        <w:t xml:space="preserve">Independent and dependent variable used in </w:t>
      </w:r>
      <w:r w:rsidRPr="00EB2B2A">
        <w:t>Environmental Model</w:t>
      </w:r>
      <w:r w:rsidRPr="00F5748C">
        <w:t xml:space="preserve"> are required.</w:t>
      </w:r>
    </w:p>
    <w:p w14:paraId="70709D83" w14:textId="77777777" w:rsidR="002E440B" w:rsidRPr="00F5748C" w:rsidRDefault="002E440B" w:rsidP="00E72738">
      <w:pPr>
        <w:pStyle w:val="a0"/>
      </w:pPr>
      <w:r w:rsidRPr="00F5748C">
        <w:t>Independent variable can be either continuous or discrete.</w:t>
      </w:r>
    </w:p>
    <w:p w14:paraId="2B5792F7" w14:textId="77777777" w:rsidR="002E440B" w:rsidRDefault="002E440B" w:rsidP="00E72738">
      <w:pPr>
        <w:pStyle w:val="a0"/>
      </w:pPr>
      <w:r w:rsidRPr="00F5748C">
        <w:t>Dependent variable is not used in RL_SAC.</w:t>
      </w:r>
    </w:p>
    <w:p w14:paraId="28342FF7" w14:textId="77777777" w:rsidR="00EB2B2A" w:rsidRPr="00F5748C" w:rsidRDefault="00EB2B2A" w:rsidP="00EB2B2A"/>
    <w:p w14:paraId="59ADE89E" w14:textId="6FC09BE4" w:rsidR="002E440B" w:rsidRPr="00F5748C" w:rsidRDefault="003C4552" w:rsidP="00BF0D4F">
      <w:pPr>
        <w:pStyle w:val="23"/>
      </w:pPr>
      <w:r w:rsidRPr="003C4552">
        <w:t>Usage</w:t>
      </w:r>
    </w:p>
    <w:p w14:paraId="7FC1DBE6" w14:textId="77777777" w:rsidR="002E440B" w:rsidRPr="00F5748C" w:rsidRDefault="002E440B" w:rsidP="00E72738">
      <w:pPr>
        <w:pStyle w:val="a0"/>
      </w:pPr>
      <w:r w:rsidRPr="00F5748C">
        <w:t xml:space="preserve">Read data using </w:t>
      </w:r>
      <w:r w:rsidRPr="00EB2B2A">
        <w:t>Input Node</w:t>
      </w:r>
      <w:r w:rsidRPr="00F5748C">
        <w:t xml:space="preserve">. </w:t>
      </w:r>
    </w:p>
    <w:p w14:paraId="4B1DF2FA" w14:textId="77777777" w:rsidR="002E440B" w:rsidRPr="00F5748C" w:rsidRDefault="002E440B" w:rsidP="00E72738">
      <w:pPr>
        <w:pStyle w:val="a0"/>
      </w:pPr>
      <w:r w:rsidRPr="00F5748C">
        <w:t>Connect Input Node to RL_SAC Node and select the options.</w:t>
      </w:r>
    </w:p>
    <w:p w14:paraId="56FF345D" w14:textId="77777777" w:rsidR="002E440B" w:rsidRPr="00F5748C" w:rsidRDefault="002E440B" w:rsidP="00E72738">
      <w:pPr>
        <w:pStyle w:val="a0"/>
      </w:pPr>
      <w:r w:rsidRPr="00F5748C">
        <w:t>Connect RL_SAC Node to Display Node.</w:t>
      </w:r>
    </w:p>
    <w:p w14:paraId="7484A1BF" w14:textId="43DDDF32" w:rsidR="002E440B" w:rsidRPr="00EB2B2A" w:rsidRDefault="002E440B" w:rsidP="00E72738">
      <w:pPr>
        <w:pStyle w:val="a0"/>
      </w:pPr>
      <w:r w:rsidRPr="00F5748C">
        <w:t>An example of RL_SAC stream is as follows.</w:t>
      </w:r>
    </w:p>
    <w:p w14:paraId="1F3E17DF" w14:textId="77777777" w:rsidR="002E440B" w:rsidRPr="00F5748C" w:rsidRDefault="002E440B" w:rsidP="006C0629">
      <w:pPr>
        <w:pStyle w:val="af9"/>
      </w:pPr>
      <w:r w:rsidRPr="00F5748C">
        <w:rPr>
          <w:noProof/>
        </w:rPr>
        <w:drawing>
          <wp:inline distT="0" distB="0" distL="0" distR="0" wp14:anchorId="533A6A7B" wp14:editId="0313D025">
            <wp:extent cx="3302040" cy="615635"/>
            <wp:effectExtent l="0" t="0" r="0" b="0"/>
            <wp:docPr id="5573371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7167" name=""/>
                    <pic:cNvPicPr/>
                  </pic:nvPicPr>
                  <pic:blipFill>
                    <a:blip r:embed="rId538"/>
                    <a:stretch>
                      <a:fillRect/>
                    </a:stretch>
                  </pic:blipFill>
                  <pic:spPr>
                    <a:xfrm>
                      <a:off x="0" y="0"/>
                      <a:ext cx="3306542" cy="616474"/>
                    </a:xfrm>
                    <a:prstGeom prst="rect">
                      <a:avLst/>
                    </a:prstGeom>
                  </pic:spPr>
                </pic:pic>
              </a:graphicData>
            </a:graphic>
          </wp:inline>
        </w:drawing>
      </w:r>
    </w:p>
    <w:p w14:paraId="2C2686AD" w14:textId="77777777" w:rsidR="002E440B" w:rsidRPr="00F5748C" w:rsidRDefault="002E440B" w:rsidP="002E440B">
      <w:pPr>
        <w:rPr>
          <w:rFonts w:eastAsiaTheme="minorEastAsia"/>
        </w:rPr>
      </w:pPr>
    </w:p>
    <w:p w14:paraId="5D096B52" w14:textId="7C146839"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035"/>
        <w:gridCol w:w="1393"/>
        <w:gridCol w:w="1411"/>
      </w:tblGrid>
      <w:tr w:rsidR="00EB2B2A" w:rsidRPr="00F5748C" w14:paraId="36DC9A20"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4D6705C6" w14:textId="77777777" w:rsidR="002E440B" w:rsidRPr="00F5748C" w:rsidRDefault="002E440B" w:rsidP="00EB2B2A">
            <w:pPr>
              <w:jc w:val="center"/>
            </w:pPr>
            <w:r w:rsidRPr="00F5748C">
              <w:t>Property group</w:t>
            </w:r>
          </w:p>
        </w:tc>
        <w:tc>
          <w:tcPr>
            <w:tcW w:w="768" w:type="pct"/>
            <w:hideMark/>
          </w:tcPr>
          <w:p w14:paraId="045566BB"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02" w:type="pct"/>
            <w:hideMark/>
          </w:tcPr>
          <w:p w14:paraId="5B52D9B1"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9" w:type="pct"/>
            <w:hideMark/>
          </w:tcPr>
          <w:p w14:paraId="14763944"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738" w:type="pct"/>
            <w:hideMark/>
          </w:tcPr>
          <w:p w14:paraId="167F90A4"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EB2B2A" w:rsidRPr="00F5748C" w14:paraId="1AB1EF0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4811A075" w14:textId="77777777" w:rsidR="002E440B" w:rsidRPr="00F5748C" w:rsidRDefault="002E440B" w:rsidP="00EB2B2A">
            <w:pPr>
              <w:jc w:val="center"/>
            </w:pPr>
            <w:r w:rsidRPr="00F5748C">
              <w:t>Model File</w:t>
            </w:r>
          </w:p>
        </w:tc>
        <w:tc>
          <w:tcPr>
            <w:tcW w:w="768" w:type="pct"/>
            <w:hideMark/>
          </w:tcPr>
          <w:p w14:paraId="6745726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02" w:type="pct"/>
            <w:hideMark/>
          </w:tcPr>
          <w:p w14:paraId="6E41F72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73B4C14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7866CC2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24E13DA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2B7559" w14:textId="77777777" w:rsidR="002E440B" w:rsidRPr="00F5748C" w:rsidRDefault="002E440B" w:rsidP="00EB2B2A">
            <w:pPr>
              <w:jc w:val="center"/>
            </w:pPr>
          </w:p>
        </w:tc>
        <w:tc>
          <w:tcPr>
            <w:tcW w:w="768" w:type="pct"/>
            <w:hideMark/>
          </w:tcPr>
          <w:p w14:paraId="1941ABB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02" w:type="pct"/>
            <w:hideMark/>
          </w:tcPr>
          <w:p w14:paraId="0764E01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43F5F26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38" w:type="pct"/>
          </w:tcPr>
          <w:p w14:paraId="4D6132A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EB2B2A" w:rsidRPr="00F5748C" w14:paraId="0C43182E"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70083691" w14:textId="77777777" w:rsidR="002E440B" w:rsidRPr="00F5748C" w:rsidRDefault="002E440B" w:rsidP="00EB2B2A">
            <w:pPr>
              <w:jc w:val="center"/>
            </w:pPr>
            <w:r w:rsidRPr="00F5748C">
              <w:t>Selection options</w:t>
            </w:r>
          </w:p>
        </w:tc>
        <w:tc>
          <w:tcPr>
            <w:tcW w:w="768" w:type="pct"/>
            <w:hideMark/>
          </w:tcPr>
          <w:p w14:paraId="06224A4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02" w:type="pct"/>
            <w:hideMark/>
          </w:tcPr>
          <w:p w14:paraId="6C87FAA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as an environment model.</w:t>
            </w:r>
          </w:p>
        </w:tc>
        <w:tc>
          <w:tcPr>
            <w:tcW w:w="699" w:type="pct"/>
            <w:hideMark/>
          </w:tcPr>
          <w:p w14:paraId="37A6C9D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149AA89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334798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5035656" w14:textId="77777777" w:rsidR="002E440B" w:rsidRPr="00F5748C" w:rsidRDefault="002E440B" w:rsidP="00EB2B2A">
            <w:pPr>
              <w:jc w:val="center"/>
            </w:pPr>
          </w:p>
        </w:tc>
        <w:tc>
          <w:tcPr>
            <w:tcW w:w="768" w:type="pct"/>
            <w:hideMark/>
          </w:tcPr>
          <w:p w14:paraId="6C13C88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Policy</w:t>
            </w:r>
          </w:p>
        </w:tc>
        <w:tc>
          <w:tcPr>
            <w:tcW w:w="2002" w:type="pct"/>
            <w:hideMark/>
          </w:tcPr>
          <w:p w14:paraId="4DFFDD9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policy for the actor neural network.</w:t>
            </w:r>
          </w:p>
        </w:tc>
        <w:tc>
          <w:tcPr>
            <w:tcW w:w="699" w:type="pct"/>
            <w:hideMark/>
          </w:tcPr>
          <w:p w14:paraId="6BE4FD3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4AD3F20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Gaussian</w:t>
            </w:r>
          </w:p>
          <w:p w14:paraId="3FF849D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Deterministic</w:t>
            </w:r>
          </w:p>
        </w:tc>
      </w:tr>
      <w:tr w:rsidR="002E440B" w:rsidRPr="00F5748C" w14:paraId="2AAE598E"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F27A02F" w14:textId="77777777" w:rsidR="002E440B" w:rsidRPr="00F5748C" w:rsidRDefault="002E440B" w:rsidP="00EB2B2A">
            <w:pPr>
              <w:jc w:val="center"/>
            </w:pPr>
          </w:p>
        </w:tc>
        <w:tc>
          <w:tcPr>
            <w:tcW w:w="768" w:type="pct"/>
            <w:hideMark/>
          </w:tcPr>
          <w:p w14:paraId="2E39315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002" w:type="pct"/>
            <w:hideMark/>
          </w:tcPr>
          <w:p w14:paraId="6326E9F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for the Actor neural network.</w:t>
            </w:r>
          </w:p>
        </w:tc>
        <w:tc>
          <w:tcPr>
            <w:tcW w:w="699" w:type="pct"/>
            <w:hideMark/>
          </w:tcPr>
          <w:p w14:paraId="66EB73C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71C4EC6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772A39D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AE5527" w14:textId="77777777" w:rsidR="002E440B" w:rsidRPr="00F5748C" w:rsidRDefault="002E440B" w:rsidP="00EB2B2A">
            <w:pPr>
              <w:jc w:val="center"/>
            </w:pPr>
          </w:p>
        </w:tc>
        <w:tc>
          <w:tcPr>
            <w:tcW w:w="768" w:type="pct"/>
            <w:hideMark/>
          </w:tcPr>
          <w:p w14:paraId="2405BEB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002" w:type="pct"/>
            <w:hideMark/>
          </w:tcPr>
          <w:p w14:paraId="0B715A2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for the Critic neural network.</w:t>
            </w:r>
          </w:p>
        </w:tc>
        <w:tc>
          <w:tcPr>
            <w:tcW w:w="699" w:type="pct"/>
            <w:hideMark/>
          </w:tcPr>
          <w:p w14:paraId="169C597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072024A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38EF9F8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9FA930D" w14:textId="77777777" w:rsidR="002E440B" w:rsidRPr="00F5748C" w:rsidRDefault="002E440B" w:rsidP="00EB2B2A">
            <w:pPr>
              <w:jc w:val="center"/>
            </w:pPr>
          </w:p>
        </w:tc>
        <w:tc>
          <w:tcPr>
            <w:tcW w:w="768" w:type="pct"/>
            <w:hideMark/>
          </w:tcPr>
          <w:p w14:paraId="0CE8236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02" w:type="pct"/>
            <w:hideMark/>
          </w:tcPr>
          <w:p w14:paraId="40A208EB" w14:textId="6FA496A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tcPr>
          <w:p w14:paraId="233D008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764B119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5365617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BC8FD99" w14:textId="77777777" w:rsidR="002E440B" w:rsidRPr="00F5748C" w:rsidRDefault="002E440B" w:rsidP="00EB2B2A">
            <w:pPr>
              <w:jc w:val="center"/>
            </w:pPr>
          </w:p>
        </w:tc>
        <w:tc>
          <w:tcPr>
            <w:tcW w:w="768" w:type="pct"/>
          </w:tcPr>
          <w:p w14:paraId="48B5CFD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02" w:type="pct"/>
          </w:tcPr>
          <w:p w14:paraId="01F25AB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9" w:type="pct"/>
          </w:tcPr>
          <w:p w14:paraId="498F1DD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127952A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5FF8985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3599315" w14:textId="77777777" w:rsidR="002E440B" w:rsidRPr="00F5748C" w:rsidRDefault="002E440B" w:rsidP="00EB2B2A">
            <w:pPr>
              <w:jc w:val="center"/>
            </w:pPr>
          </w:p>
        </w:tc>
        <w:tc>
          <w:tcPr>
            <w:tcW w:w="768" w:type="pct"/>
          </w:tcPr>
          <w:p w14:paraId="4E6C7FF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02" w:type="pct"/>
          </w:tcPr>
          <w:p w14:paraId="33752F5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31A71BC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72E1EAC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FAB3C9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EF8A5A8" w14:textId="77777777" w:rsidR="002E440B" w:rsidRPr="00F5748C" w:rsidRDefault="002E440B" w:rsidP="00EB2B2A">
            <w:pPr>
              <w:jc w:val="center"/>
            </w:pPr>
          </w:p>
        </w:tc>
        <w:tc>
          <w:tcPr>
            <w:tcW w:w="768" w:type="pct"/>
          </w:tcPr>
          <w:p w14:paraId="03F8016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Neural Network Update</w:t>
            </w:r>
          </w:p>
        </w:tc>
        <w:tc>
          <w:tcPr>
            <w:tcW w:w="2002" w:type="pct"/>
          </w:tcPr>
          <w:p w14:paraId="5C5A074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interval of episodes for updating the target neural network.</w:t>
            </w:r>
          </w:p>
        </w:tc>
        <w:tc>
          <w:tcPr>
            <w:tcW w:w="699" w:type="pct"/>
          </w:tcPr>
          <w:p w14:paraId="04D5561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075414B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6581CA1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7416393" w14:textId="77777777" w:rsidR="002E440B" w:rsidRPr="00F5748C" w:rsidRDefault="002E440B" w:rsidP="00EB2B2A">
            <w:pPr>
              <w:jc w:val="center"/>
            </w:pPr>
          </w:p>
        </w:tc>
        <w:tc>
          <w:tcPr>
            <w:tcW w:w="768" w:type="pct"/>
          </w:tcPr>
          <w:p w14:paraId="1295C0A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02" w:type="pct"/>
          </w:tcPr>
          <w:p w14:paraId="160C1CF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69BECFF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583E34F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2FD515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F325AE0" w14:textId="77777777" w:rsidR="002E440B" w:rsidRPr="00F5748C" w:rsidRDefault="002E440B" w:rsidP="00EB2B2A">
            <w:pPr>
              <w:jc w:val="center"/>
            </w:pPr>
          </w:p>
        </w:tc>
        <w:tc>
          <w:tcPr>
            <w:tcW w:w="768" w:type="pct"/>
          </w:tcPr>
          <w:p w14:paraId="09D515A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02" w:type="pct"/>
          </w:tcPr>
          <w:p w14:paraId="4EAC45B7"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41FB511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6163213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622D5DC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B25FF5F" w14:textId="77777777" w:rsidR="002E440B" w:rsidRPr="00F5748C" w:rsidRDefault="002E440B" w:rsidP="00EB2B2A">
            <w:pPr>
              <w:jc w:val="center"/>
            </w:pPr>
          </w:p>
        </w:tc>
        <w:tc>
          <w:tcPr>
            <w:tcW w:w="768" w:type="pct"/>
          </w:tcPr>
          <w:p w14:paraId="3BC2C30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02" w:type="pct"/>
          </w:tcPr>
          <w:p w14:paraId="39C052A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2230E27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486B948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1D6E1D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1735C43" w14:textId="77777777" w:rsidR="002E440B" w:rsidRPr="00F5748C" w:rsidRDefault="002E440B" w:rsidP="00EB2B2A">
            <w:pPr>
              <w:jc w:val="center"/>
            </w:pPr>
          </w:p>
        </w:tc>
        <w:tc>
          <w:tcPr>
            <w:tcW w:w="768" w:type="pct"/>
          </w:tcPr>
          <w:p w14:paraId="41A715F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02" w:type="pct"/>
          </w:tcPr>
          <w:p w14:paraId="42024AD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6CFF1D6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12181B2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0A7594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BA1D44F" w14:textId="77777777" w:rsidR="002E440B" w:rsidRPr="00F5748C" w:rsidRDefault="002E440B" w:rsidP="00EB2B2A">
            <w:pPr>
              <w:jc w:val="center"/>
            </w:pPr>
          </w:p>
        </w:tc>
        <w:tc>
          <w:tcPr>
            <w:tcW w:w="768" w:type="pct"/>
          </w:tcPr>
          <w:p w14:paraId="3A5ABC2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rPr>
                <w:color w:val="FF0000"/>
              </w:rPr>
            </w:pPr>
            <w:r w:rsidRPr="00F5748C">
              <w:t>Set control, target Variable</w:t>
            </w:r>
          </w:p>
        </w:tc>
        <w:tc>
          <w:tcPr>
            <w:tcW w:w="2002" w:type="pct"/>
          </w:tcPr>
          <w:p w14:paraId="45F216B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rPr>
                <w:color w:val="FF0000"/>
              </w:rPr>
            </w:pPr>
            <w:r w:rsidRPr="00F5748C">
              <w:t>Specify control and target variables.</w:t>
            </w:r>
          </w:p>
        </w:tc>
        <w:tc>
          <w:tcPr>
            <w:tcW w:w="699" w:type="pct"/>
          </w:tcPr>
          <w:p w14:paraId="735D3FF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738" w:type="pct"/>
          </w:tcPr>
          <w:p w14:paraId="5B6AF0D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A8C58B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F18D076" w14:textId="77777777" w:rsidR="002E440B" w:rsidRPr="00F5748C" w:rsidRDefault="002E440B" w:rsidP="00EB2B2A">
            <w:pPr>
              <w:jc w:val="center"/>
            </w:pPr>
          </w:p>
        </w:tc>
        <w:tc>
          <w:tcPr>
            <w:tcW w:w="768" w:type="pct"/>
          </w:tcPr>
          <w:p w14:paraId="1602064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02" w:type="pct"/>
          </w:tcPr>
          <w:p w14:paraId="66B7893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2A18D2E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155F0D4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EB2B2A" w:rsidRPr="00F5748C" w14:paraId="476004C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5337595" w14:textId="77777777" w:rsidR="002E440B" w:rsidRPr="00F5748C" w:rsidRDefault="002E440B" w:rsidP="00EB2B2A">
            <w:pPr>
              <w:jc w:val="center"/>
            </w:pPr>
            <w:r w:rsidRPr="00F5748C">
              <w:t>Hidden Layer Configuration</w:t>
            </w:r>
          </w:p>
        </w:tc>
        <w:tc>
          <w:tcPr>
            <w:tcW w:w="768" w:type="pct"/>
          </w:tcPr>
          <w:p w14:paraId="5232DBE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02" w:type="pct"/>
          </w:tcPr>
          <w:p w14:paraId="042BE44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22E013D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738" w:type="pct"/>
          </w:tcPr>
          <w:p w14:paraId="0966CA0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EB2B2A" w:rsidRPr="00F5748C" w14:paraId="5EF6DEB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9A3B7D5" w14:textId="77777777" w:rsidR="002E440B" w:rsidRPr="00F5748C" w:rsidRDefault="002E440B" w:rsidP="00EB2B2A">
            <w:pPr>
              <w:jc w:val="center"/>
            </w:pPr>
          </w:p>
        </w:tc>
        <w:tc>
          <w:tcPr>
            <w:tcW w:w="768" w:type="pct"/>
          </w:tcPr>
          <w:p w14:paraId="28D03E0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02" w:type="pct"/>
          </w:tcPr>
          <w:p w14:paraId="57E919C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248E520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738" w:type="pct"/>
          </w:tcPr>
          <w:p w14:paraId="02ED26D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EB2B2A" w:rsidRPr="00F5748C" w14:paraId="7253FAE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FCAF490" w14:textId="77777777" w:rsidR="002E440B" w:rsidRPr="00F5748C" w:rsidRDefault="002E440B" w:rsidP="00EB2B2A">
            <w:pPr>
              <w:jc w:val="center"/>
            </w:pPr>
            <w:r w:rsidRPr="00F5748C">
              <w:t>Hidden Layer #</w:t>
            </w:r>
          </w:p>
        </w:tc>
        <w:tc>
          <w:tcPr>
            <w:tcW w:w="768" w:type="pct"/>
          </w:tcPr>
          <w:p w14:paraId="6815203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02" w:type="pct"/>
          </w:tcPr>
          <w:p w14:paraId="0D829B8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66955BF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0AF4F47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EB2B2A" w:rsidRPr="00F5748C" w14:paraId="0CA1CDB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ACD8986" w14:textId="77777777" w:rsidR="002E440B" w:rsidRPr="00F5748C" w:rsidRDefault="002E440B" w:rsidP="00EB2B2A">
            <w:pPr>
              <w:jc w:val="center"/>
            </w:pPr>
          </w:p>
        </w:tc>
        <w:tc>
          <w:tcPr>
            <w:tcW w:w="768" w:type="pct"/>
          </w:tcPr>
          <w:p w14:paraId="5A219B3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02" w:type="pct"/>
          </w:tcPr>
          <w:p w14:paraId="564D70E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73F0ACB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731F238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bl>
    <w:p w14:paraId="365E2586" w14:textId="77777777" w:rsidR="002E440B" w:rsidRPr="00F5748C" w:rsidRDefault="002E440B" w:rsidP="002E440B">
      <w:pPr>
        <w:rPr>
          <w:rFonts w:eastAsiaTheme="minorEastAsia"/>
        </w:rPr>
      </w:pPr>
    </w:p>
    <w:p w14:paraId="54D24E0F" w14:textId="77777777" w:rsidR="002E440B" w:rsidRPr="00F5748C" w:rsidRDefault="002E440B" w:rsidP="00BF0D4F">
      <w:pPr>
        <w:pStyle w:val="23"/>
      </w:pPr>
      <w:r w:rsidRPr="00F5748C">
        <w:t>Results</w:t>
      </w:r>
    </w:p>
    <w:p w14:paraId="23098120" w14:textId="77777777" w:rsidR="002E440B" w:rsidRPr="003C4552" w:rsidRDefault="002E440B" w:rsidP="003C4552">
      <w:r w:rsidRPr="003C4552">
        <w:t>The results of the generated variables are displayed using Display Node.</w:t>
      </w:r>
    </w:p>
    <w:p w14:paraId="3EAB5CC7" w14:textId="77777777" w:rsidR="002E440B" w:rsidRPr="00F5748C" w:rsidRDefault="002E440B" w:rsidP="002E440B">
      <w:pPr>
        <w:rPr>
          <w:rFonts w:eastAsiaTheme="minorEastAsia"/>
        </w:rPr>
      </w:pPr>
      <w:r w:rsidRPr="002A751D">
        <w:rPr>
          <w:rFonts w:eastAsiaTheme="minorEastAsia"/>
          <w:noProof/>
        </w:rPr>
        <w:drawing>
          <wp:inline distT="0" distB="0" distL="0" distR="0" wp14:anchorId="2A24DEA7" wp14:editId="637E83E3">
            <wp:extent cx="5514975" cy="2585969"/>
            <wp:effectExtent l="0" t="0" r="0" b="5080"/>
            <wp:docPr id="12570873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87305" name=""/>
                    <pic:cNvPicPr/>
                  </pic:nvPicPr>
                  <pic:blipFill>
                    <a:blip r:embed="rId539"/>
                    <a:stretch>
                      <a:fillRect/>
                    </a:stretch>
                  </pic:blipFill>
                  <pic:spPr>
                    <a:xfrm>
                      <a:off x="0" y="0"/>
                      <a:ext cx="5517215" cy="2587019"/>
                    </a:xfrm>
                    <a:prstGeom prst="rect">
                      <a:avLst/>
                    </a:prstGeom>
                  </pic:spPr>
                </pic:pic>
              </a:graphicData>
            </a:graphic>
          </wp:inline>
        </w:drawing>
      </w:r>
    </w:p>
    <w:p w14:paraId="4F1301F4" w14:textId="77777777" w:rsidR="002E440B" w:rsidRDefault="002E440B" w:rsidP="002E440B">
      <w:pPr>
        <w:rPr>
          <w:rFonts w:eastAsiaTheme="minorEastAsia"/>
        </w:rPr>
      </w:pPr>
    </w:p>
    <w:p w14:paraId="13B4DC97" w14:textId="5B1E342B" w:rsidR="00144999" w:rsidRPr="00F5748C" w:rsidRDefault="00930C8F" w:rsidP="002E440B">
      <w:pPr>
        <w:rPr>
          <w:rFonts w:eastAsiaTheme="minorEastAsia"/>
        </w:rPr>
      </w:pPr>
      <w:r>
        <w:rPr>
          <w:rFonts w:ascii="Arial" w:hAnsi="Arial" w:cs="Arial"/>
        </w:rPr>
        <w:pict w14:anchorId="1C7F4F9E">
          <v:rect id="_x0000_i1228" style="width:439.3pt;height:1.5pt" o:hrstd="t" o:hr="t" fillcolor="#9d9da1" stroked="f"/>
        </w:pict>
      </w:r>
    </w:p>
    <w:p w14:paraId="273EC84E" w14:textId="23CDA0EE" w:rsidR="002E440B" w:rsidRDefault="002E440B" w:rsidP="002E440B">
      <w:pPr>
        <w:pStyle w:val="3"/>
        <w:rPr>
          <w:rFonts w:eastAsiaTheme="minorEastAsia"/>
          <w:lang w:eastAsia="ko-KR"/>
        </w:rPr>
      </w:pPr>
      <w:bookmarkStart w:id="499" w:name="_3.4.32_ScoreCard"/>
      <w:bookmarkStart w:id="500" w:name="_Toc164670269"/>
      <w:bookmarkEnd w:id="499"/>
      <w:r w:rsidRPr="00F5748C">
        <w:lastRenderedPageBreak/>
        <w:t>3.4.3</w:t>
      </w:r>
      <w:r w:rsidR="0013478B">
        <w:rPr>
          <w:rFonts w:eastAsiaTheme="minorEastAsia" w:hint="eastAsia"/>
          <w:lang w:eastAsia="ko-KR"/>
        </w:rPr>
        <w:t>3</w:t>
      </w:r>
      <w:r w:rsidRPr="00F5748C">
        <w:t xml:space="preserve"> </w:t>
      </w:r>
      <w:proofErr w:type="spellStart"/>
      <w:r w:rsidRPr="00F5748C">
        <w:t>ScoreCard</w:t>
      </w:r>
      <w:proofErr w:type="spellEnd"/>
      <w:r w:rsidRPr="00F5748C">
        <w:t xml:space="preserve"> </w:t>
      </w:r>
      <w:bookmarkEnd w:id="500"/>
    </w:p>
    <w:p w14:paraId="71CACE9F" w14:textId="32AC40B0" w:rsidR="00144999" w:rsidRPr="00144999" w:rsidRDefault="00930C8F" w:rsidP="00144999">
      <w:pPr>
        <w:rPr>
          <w:rFonts w:eastAsiaTheme="minorEastAsia"/>
          <w:lang w:val="x-none"/>
        </w:rPr>
      </w:pPr>
      <w:r>
        <w:rPr>
          <w:rFonts w:ascii="Arial" w:hAnsi="Arial" w:cs="Arial"/>
        </w:rPr>
        <w:pict w14:anchorId="0C65A65F">
          <v:rect id="_x0000_i1229" style="width:439.3pt;height:1.5pt" o:hrstd="t" o:hr="t" fillcolor="#9d9da1" stroked="f"/>
        </w:pict>
      </w:r>
    </w:p>
    <w:tbl>
      <w:tblPr>
        <w:tblW w:w="0" w:type="auto"/>
        <w:tblLook w:val="01E0" w:firstRow="1" w:lastRow="1" w:firstColumn="1" w:lastColumn="1" w:noHBand="0" w:noVBand="0"/>
      </w:tblPr>
      <w:tblGrid>
        <w:gridCol w:w="1721"/>
        <w:gridCol w:w="7065"/>
      </w:tblGrid>
      <w:tr w:rsidR="002E440B" w:rsidRPr="00F5748C" w14:paraId="78E7AB3B" w14:textId="77777777" w:rsidTr="0092361E">
        <w:tc>
          <w:tcPr>
            <w:tcW w:w="1728" w:type="dxa"/>
            <w:vAlign w:val="center"/>
            <w:hideMark/>
          </w:tcPr>
          <w:p w14:paraId="2E9729EF" w14:textId="77777777" w:rsidR="002E440B" w:rsidRPr="00F5748C" w:rsidRDefault="002E440B" w:rsidP="006C0629">
            <w:pPr>
              <w:pStyle w:val="af9"/>
            </w:pPr>
            <w:r w:rsidRPr="00F5748C">
              <w:rPr>
                <w:noProof/>
              </w:rPr>
              <w:drawing>
                <wp:inline distT="0" distB="0" distL="0" distR="0" wp14:anchorId="0796766E" wp14:editId="324A2112">
                  <wp:extent cx="609600" cy="548640"/>
                  <wp:effectExtent l="0" t="0" r="0" b="3810"/>
                  <wp:docPr id="1593043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3113" name=""/>
                          <pic:cNvPicPr/>
                        </pic:nvPicPr>
                        <pic:blipFill>
                          <a:blip r:embed="rId540"/>
                          <a:stretch>
                            <a:fillRect/>
                          </a:stretch>
                        </pic:blipFill>
                        <pic:spPr>
                          <a:xfrm>
                            <a:off x="0" y="0"/>
                            <a:ext cx="611511" cy="550360"/>
                          </a:xfrm>
                          <a:prstGeom prst="rect">
                            <a:avLst/>
                          </a:prstGeom>
                        </pic:spPr>
                      </pic:pic>
                    </a:graphicData>
                  </a:graphic>
                </wp:inline>
              </w:drawing>
            </w:r>
            <w:r w:rsidRPr="00F5748C">
              <w:object w:dxaOrig="1296" w:dyaOrig="1152" w14:anchorId="61B0A332">
                <v:shape id="_x0000_i1230" type="#_x0000_t75" style="width:64.5pt;height:59.25pt" o:ole="">
                  <v:imagedata r:id="rId541" o:title=""/>
                </v:shape>
                <o:OLEObject Type="Embed" ProgID="PBrush" ShapeID="_x0000_i1230" DrawAspect="Content" ObjectID="_1822637704" r:id="rId542"/>
              </w:object>
            </w:r>
          </w:p>
        </w:tc>
        <w:tc>
          <w:tcPr>
            <w:tcW w:w="7256" w:type="dxa"/>
            <w:vAlign w:val="center"/>
            <w:hideMark/>
          </w:tcPr>
          <w:p w14:paraId="7830883E" w14:textId="77777777" w:rsidR="002E440B" w:rsidRPr="00F5748C" w:rsidRDefault="002E440B" w:rsidP="0092361E">
            <w:pPr>
              <w:rPr>
                <w:rFonts w:eastAsiaTheme="minorEastAsia"/>
                <w:bCs/>
              </w:rPr>
            </w:pPr>
            <w:r w:rsidRPr="00144999">
              <w:rPr>
                <w:rFonts w:eastAsiaTheme="minorEastAsia"/>
                <w:b/>
              </w:rPr>
              <w:t>Scorecard</w:t>
            </w:r>
            <w:r w:rsidRPr="00F5748C">
              <w:rPr>
                <w:rFonts w:eastAsiaTheme="minorEastAsia"/>
                <w:bCs/>
              </w:rPr>
              <w:t xml:space="preserve"> is a modeling method that uses the logistic regression algorithm to calculate the impact of independent variables on the dependent variable (Discrete Type) in the form of a score. This modeling method allows to easily understand the influence of independent variables. It is commonly used in the financial sector for evaluating customer credit scores.</w:t>
            </w:r>
          </w:p>
        </w:tc>
      </w:tr>
    </w:tbl>
    <w:p w14:paraId="6AA0E83F" w14:textId="015AA58D" w:rsidR="002E440B" w:rsidRPr="00F5748C" w:rsidRDefault="000E0262" w:rsidP="00BF0D4F">
      <w:pPr>
        <w:pStyle w:val="23"/>
      </w:pPr>
      <w:r w:rsidRPr="000E0262">
        <w:t>Overview</w:t>
      </w:r>
    </w:p>
    <w:p w14:paraId="39FAB5CB" w14:textId="77777777" w:rsidR="002E440B" w:rsidRPr="00F5748C" w:rsidRDefault="002E440B" w:rsidP="00EB2B2A">
      <w:pPr>
        <w:rPr>
          <w:b/>
          <w:bCs/>
        </w:rPr>
      </w:pPr>
      <w:r w:rsidRPr="00F5748C">
        <w:t>Scorecard uses the methodology of logistic regression analysis. In order to perform the scorecard function, it is necessary to first divide variables into bins using a binning node. With these binned variables, you can create a scorecard using the Scorecard node.</w:t>
      </w:r>
    </w:p>
    <w:p w14:paraId="621CFEB7" w14:textId="4D4D624B" w:rsidR="002E440B" w:rsidRPr="00F5748C" w:rsidRDefault="003C4552" w:rsidP="00BF0D4F">
      <w:pPr>
        <w:pStyle w:val="23"/>
      </w:pPr>
      <w:r w:rsidRPr="003C4552">
        <w:t>Applications</w:t>
      </w:r>
    </w:p>
    <w:p w14:paraId="0D64A7BF" w14:textId="77777777" w:rsidR="002E440B" w:rsidRPr="00F5748C" w:rsidRDefault="002E440B" w:rsidP="00E72738">
      <w:pPr>
        <w:pStyle w:val="a0"/>
      </w:pPr>
      <w:r w:rsidRPr="00F5748C">
        <w:t>ECL file which set dependent variable is required in order to use Binning Node.</w:t>
      </w:r>
    </w:p>
    <w:p w14:paraId="69840820" w14:textId="77777777" w:rsidR="002E440B" w:rsidRPr="00F5748C" w:rsidRDefault="002E440B" w:rsidP="00E72738">
      <w:pPr>
        <w:pStyle w:val="a0"/>
      </w:pPr>
      <w:r w:rsidRPr="00F5748C">
        <w:t>The dependent variable must be discrete and has two classes.</w:t>
      </w:r>
    </w:p>
    <w:p w14:paraId="0938A73E" w14:textId="77777777" w:rsidR="002E440B" w:rsidRDefault="002E440B" w:rsidP="00E72738">
      <w:pPr>
        <w:pStyle w:val="a0"/>
      </w:pPr>
      <w:r w:rsidRPr="00F5748C">
        <w:t xml:space="preserve">Scorecard algorithm can only accept discrete variables. </w:t>
      </w:r>
    </w:p>
    <w:p w14:paraId="166597E6" w14:textId="77777777" w:rsidR="00EB2B2A" w:rsidRPr="00F5748C" w:rsidRDefault="00EB2B2A" w:rsidP="00EB2B2A"/>
    <w:p w14:paraId="5D74B36A" w14:textId="0D4D43EC" w:rsidR="002E440B" w:rsidRPr="00F5748C" w:rsidRDefault="003C4552" w:rsidP="00BF0D4F">
      <w:pPr>
        <w:pStyle w:val="23"/>
      </w:pPr>
      <w:r w:rsidRPr="003C4552">
        <w:t>Usage</w:t>
      </w:r>
    </w:p>
    <w:p w14:paraId="6113C4B2" w14:textId="77777777" w:rsidR="002E440B" w:rsidRPr="00F5748C" w:rsidRDefault="002E440B" w:rsidP="00E72738">
      <w:pPr>
        <w:pStyle w:val="a0"/>
      </w:pPr>
      <w:r w:rsidRPr="00F5748C">
        <w:t xml:space="preserve">Read data using </w:t>
      </w:r>
      <w:r w:rsidRPr="00EB2B2A">
        <w:t>Input Node</w:t>
      </w:r>
      <w:r w:rsidRPr="00F5748C">
        <w:t xml:space="preserve">. </w:t>
      </w:r>
    </w:p>
    <w:p w14:paraId="4E6DBCAD" w14:textId="77777777" w:rsidR="002E440B" w:rsidRPr="00F5748C" w:rsidRDefault="002E440B" w:rsidP="00E72738">
      <w:pPr>
        <w:pStyle w:val="a0"/>
      </w:pPr>
      <w:r w:rsidRPr="00F5748C">
        <w:t>Change the type of data to discrete variable and set dependent and independent variables by using Type Change Node.</w:t>
      </w:r>
    </w:p>
    <w:p w14:paraId="62EC14C8" w14:textId="77777777" w:rsidR="002E440B" w:rsidRPr="00F5748C" w:rsidRDefault="002E440B" w:rsidP="00E72738">
      <w:pPr>
        <w:pStyle w:val="a0"/>
      </w:pPr>
      <w:r w:rsidRPr="00F5748C">
        <w:t xml:space="preserve">Use </w:t>
      </w:r>
      <w:r w:rsidRPr="00EB2B2A">
        <w:t>Binning Node</w:t>
      </w:r>
      <w:r w:rsidRPr="00F5748C">
        <w:t xml:space="preserve"> to create interval variables with independents.</w:t>
      </w:r>
    </w:p>
    <w:p w14:paraId="15E637FE" w14:textId="77777777" w:rsidR="002E440B" w:rsidRPr="00F5748C" w:rsidRDefault="002E440B" w:rsidP="00E72738">
      <w:pPr>
        <w:pStyle w:val="a0"/>
      </w:pPr>
      <w:r w:rsidRPr="00F5748C">
        <w:t xml:space="preserve">Use Column </w:t>
      </w:r>
      <w:r w:rsidRPr="00EB2B2A">
        <w:t>Filter</w:t>
      </w:r>
      <w:r w:rsidRPr="00F5748C">
        <w:t xml:space="preserve"> Node to exclude variables other than interval variables and dependent variable.</w:t>
      </w:r>
    </w:p>
    <w:p w14:paraId="3BFEBE00" w14:textId="77777777" w:rsidR="002E440B" w:rsidRPr="00F5748C" w:rsidRDefault="002E440B" w:rsidP="00E72738">
      <w:pPr>
        <w:pStyle w:val="a0"/>
      </w:pPr>
      <w:r w:rsidRPr="00F5748C">
        <w:lastRenderedPageBreak/>
        <w:t xml:space="preserve">Create a Scorecard using </w:t>
      </w:r>
      <w:proofErr w:type="spellStart"/>
      <w:r w:rsidRPr="00EB2B2A">
        <w:t>ScoreCard</w:t>
      </w:r>
      <w:proofErr w:type="spellEnd"/>
      <w:r w:rsidRPr="00EB2B2A">
        <w:t xml:space="preserve"> Node</w:t>
      </w:r>
      <w:r w:rsidRPr="00F5748C">
        <w:t>.</w:t>
      </w:r>
    </w:p>
    <w:p w14:paraId="36CBDEB7" w14:textId="77777777" w:rsidR="002E440B" w:rsidRPr="00F5748C" w:rsidRDefault="002E440B" w:rsidP="006C0629">
      <w:pPr>
        <w:pStyle w:val="af9"/>
      </w:pPr>
      <w:r w:rsidRPr="00F5748C">
        <w:rPr>
          <w:noProof/>
        </w:rPr>
        <w:drawing>
          <wp:inline distT="0" distB="0" distL="0" distR="0" wp14:anchorId="60E37179" wp14:editId="1085292B">
            <wp:extent cx="5579110" cy="637540"/>
            <wp:effectExtent l="0" t="0" r="2540" b="0"/>
            <wp:docPr id="1764183015" name="그림 176418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579110" cy="637540"/>
                    </a:xfrm>
                    <a:prstGeom prst="rect">
                      <a:avLst/>
                    </a:prstGeom>
                  </pic:spPr>
                </pic:pic>
              </a:graphicData>
            </a:graphic>
          </wp:inline>
        </w:drawing>
      </w:r>
    </w:p>
    <w:p w14:paraId="462BEEB8" w14:textId="39666527"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188"/>
        <w:gridCol w:w="1144"/>
        <w:gridCol w:w="4225"/>
        <w:gridCol w:w="1393"/>
        <w:gridCol w:w="826"/>
      </w:tblGrid>
      <w:tr w:rsidR="002E440B" w:rsidRPr="00F5748C" w14:paraId="3751C132"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5" w:type="pct"/>
            <w:hideMark/>
          </w:tcPr>
          <w:p w14:paraId="1E71D353" w14:textId="77777777" w:rsidR="002E440B" w:rsidRPr="00F5748C" w:rsidRDefault="002E440B" w:rsidP="00EB2B2A">
            <w:pPr>
              <w:jc w:val="center"/>
            </w:pPr>
            <w:r w:rsidRPr="00F5748C">
              <w:t>Property group</w:t>
            </w:r>
          </w:p>
        </w:tc>
        <w:tc>
          <w:tcPr>
            <w:tcW w:w="670" w:type="pct"/>
            <w:hideMark/>
          </w:tcPr>
          <w:p w14:paraId="0FC4DFC3"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425" w:type="pct"/>
            <w:hideMark/>
          </w:tcPr>
          <w:p w14:paraId="0EC8EFB2"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4DA02773"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488" w:type="pct"/>
            <w:hideMark/>
          </w:tcPr>
          <w:p w14:paraId="141651EE"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35D9459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566D7BAC" w14:textId="77777777" w:rsidR="002E440B" w:rsidRPr="00F5748C" w:rsidRDefault="002E440B" w:rsidP="00EB2B2A">
            <w:pPr>
              <w:jc w:val="center"/>
            </w:pPr>
            <w:r w:rsidRPr="00F5748C">
              <w:t>Model File</w:t>
            </w:r>
          </w:p>
        </w:tc>
        <w:tc>
          <w:tcPr>
            <w:tcW w:w="670" w:type="pct"/>
            <w:hideMark/>
          </w:tcPr>
          <w:p w14:paraId="412E4D8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425" w:type="pct"/>
            <w:hideMark/>
          </w:tcPr>
          <w:p w14:paraId="2860F7E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2B142EA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hideMark/>
          </w:tcPr>
          <w:p w14:paraId="404F1B5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40F7FED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hideMark/>
          </w:tcPr>
          <w:p w14:paraId="6B501316" w14:textId="77777777" w:rsidR="002E440B" w:rsidRPr="00F5748C" w:rsidRDefault="002E440B" w:rsidP="00EB2B2A">
            <w:pPr>
              <w:jc w:val="center"/>
            </w:pPr>
          </w:p>
        </w:tc>
        <w:tc>
          <w:tcPr>
            <w:tcW w:w="670" w:type="pct"/>
            <w:hideMark/>
          </w:tcPr>
          <w:p w14:paraId="79F933A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425" w:type="pct"/>
            <w:hideMark/>
          </w:tcPr>
          <w:p w14:paraId="683F162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5741046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488" w:type="pct"/>
          </w:tcPr>
          <w:p w14:paraId="7453768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2F4CB9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04F7CB62" w14:textId="77777777" w:rsidR="002E440B" w:rsidRPr="00F5748C" w:rsidRDefault="002E440B" w:rsidP="00EB2B2A">
            <w:pPr>
              <w:jc w:val="center"/>
            </w:pPr>
            <w:r w:rsidRPr="00F5748C">
              <w:t>Selection options</w:t>
            </w:r>
          </w:p>
        </w:tc>
        <w:tc>
          <w:tcPr>
            <w:tcW w:w="670" w:type="pct"/>
            <w:hideMark/>
          </w:tcPr>
          <w:p w14:paraId="3142233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Maximum Run Count</w:t>
            </w:r>
          </w:p>
        </w:tc>
        <w:tc>
          <w:tcPr>
            <w:tcW w:w="2425" w:type="pct"/>
            <w:hideMark/>
          </w:tcPr>
          <w:p w14:paraId="514D48F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Determine the maximum number of iterations when maximum likelihood Estimate for logistic regression analysis.</w:t>
            </w:r>
          </w:p>
        </w:tc>
        <w:tc>
          <w:tcPr>
            <w:tcW w:w="722" w:type="pct"/>
            <w:hideMark/>
          </w:tcPr>
          <w:p w14:paraId="1CF646F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tcPr>
          <w:p w14:paraId="2F0C390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5CE3599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hideMark/>
          </w:tcPr>
          <w:p w14:paraId="04321D1F" w14:textId="77777777" w:rsidR="002E440B" w:rsidRPr="00F5748C" w:rsidRDefault="002E440B" w:rsidP="00EB2B2A">
            <w:pPr>
              <w:jc w:val="center"/>
              <w:rPr>
                <w:b w:val="0"/>
              </w:rPr>
            </w:pPr>
          </w:p>
        </w:tc>
        <w:tc>
          <w:tcPr>
            <w:tcW w:w="670" w:type="pct"/>
            <w:hideMark/>
          </w:tcPr>
          <w:p w14:paraId="1193DE8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Maximum Value</w:t>
            </w:r>
          </w:p>
        </w:tc>
        <w:tc>
          <w:tcPr>
            <w:tcW w:w="2425" w:type="pct"/>
            <w:hideMark/>
          </w:tcPr>
          <w:p w14:paraId="70CC5DE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Maximum Value of Score.</w:t>
            </w:r>
          </w:p>
        </w:tc>
        <w:tc>
          <w:tcPr>
            <w:tcW w:w="722" w:type="pct"/>
            <w:hideMark/>
          </w:tcPr>
          <w:p w14:paraId="6B3AA64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tcPr>
          <w:p w14:paraId="440A5E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EEF24B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hideMark/>
          </w:tcPr>
          <w:p w14:paraId="18F14A34" w14:textId="77777777" w:rsidR="002E440B" w:rsidRPr="00F5748C" w:rsidRDefault="002E440B" w:rsidP="00EB2B2A">
            <w:pPr>
              <w:jc w:val="center"/>
              <w:rPr>
                <w:b w:val="0"/>
              </w:rPr>
            </w:pPr>
          </w:p>
        </w:tc>
        <w:tc>
          <w:tcPr>
            <w:tcW w:w="670" w:type="pct"/>
            <w:hideMark/>
          </w:tcPr>
          <w:p w14:paraId="7BB87DE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Minimum Value</w:t>
            </w:r>
          </w:p>
        </w:tc>
        <w:tc>
          <w:tcPr>
            <w:tcW w:w="2425" w:type="pct"/>
            <w:hideMark/>
          </w:tcPr>
          <w:p w14:paraId="6FC254D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Minimum Value of the Score.</w:t>
            </w:r>
          </w:p>
        </w:tc>
        <w:tc>
          <w:tcPr>
            <w:tcW w:w="722" w:type="pct"/>
            <w:hideMark/>
          </w:tcPr>
          <w:p w14:paraId="0D3E959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tcPr>
          <w:p w14:paraId="34FDFD6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bl>
    <w:p w14:paraId="075F970F" w14:textId="77777777" w:rsidR="002E440B" w:rsidRPr="00F5748C" w:rsidRDefault="002E440B" w:rsidP="002E440B">
      <w:pPr>
        <w:rPr>
          <w:rFonts w:eastAsiaTheme="minorEastAsia"/>
        </w:rPr>
      </w:pPr>
    </w:p>
    <w:p w14:paraId="7932DE7B" w14:textId="77777777" w:rsidR="002E440B" w:rsidRPr="00F5748C" w:rsidRDefault="002E440B" w:rsidP="00BF0D4F">
      <w:pPr>
        <w:pStyle w:val="23"/>
      </w:pPr>
      <w:r w:rsidRPr="00F5748C">
        <w:t>Results</w:t>
      </w:r>
    </w:p>
    <w:p w14:paraId="2F8E1231" w14:textId="77777777" w:rsidR="002E440B" w:rsidRPr="00F5748C" w:rsidRDefault="002E440B" w:rsidP="002E440B">
      <w:pPr>
        <w:rPr>
          <w:rFonts w:eastAsiaTheme="minorEastAsia"/>
        </w:rPr>
      </w:pPr>
      <w:r w:rsidRPr="00F5748C">
        <w:rPr>
          <w:rFonts w:eastAsiaTheme="minorEastAsia"/>
        </w:rPr>
        <w:t>The predicted class, the predicted probability, and the score values can be viewed through Display Node.</w:t>
      </w:r>
    </w:p>
    <w:p w14:paraId="785C9EDD" w14:textId="77777777" w:rsidR="002E440B" w:rsidRPr="00F5748C" w:rsidRDefault="002E440B" w:rsidP="002E440B">
      <w:pPr>
        <w:rPr>
          <w:rFonts w:eastAsiaTheme="minorEastAsia"/>
        </w:rPr>
      </w:pPr>
      <w:r w:rsidRPr="002A751D">
        <w:rPr>
          <w:rFonts w:eastAsiaTheme="minorEastAsia"/>
          <w:noProof/>
        </w:rPr>
        <w:drawing>
          <wp:inline distT="0" distB="0" distL="0" distR="0" wp14:anchorId="5F8913E9" wp14:editId="28CDC1D0">
            <wp:extent cx="4810125" cy="2676422"/>
            <wp:effectExtent l="0" t="0" r="0" b="0"/>
            <wp:docPr id="19070788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78888" name=""/>
                    <pic:cNvPicPr/>
                  </pic:nvPicPr>
                  <pic:blipFill>
                    <a:blip r:embed="rId544"/>
                    <a:stretch>
                      <a:fillRect/>
                    </a:stretch>
                  </pic:blipFill>
                  <pic:spPr>
                    <a:xfrm>
                      <a:off x="0" y="0"/>
                      <a:ext cx="4816019" cy="2679702"/>
                    </a:xfrm>
                    <a:prstGeom prst="rect">
                      <a:avLst/>
                    </a:prstGeom>
                  </pic:spPr>
                </pic:pic>
              </a:graphicData>
            </a:graphic>
          </wp:inline>
        </w:drawing>
      </w:r>
    </w:p>
    <w:p w14:paraId="144785EA" w14:textId="77777777" w:rsidR="002E440B" w:rsidRPr="00F5748C" w:rsidRDefault="002E440B" w:rsidP="006C0629">
      <w:pPr>
        <w:pStyle w:val="af9"/>
      </w:pPr>
    </w:p>
    <w:p w14:paraId="16E91EC7" w14:textId="34B4A56A" w:rsidR="002E440B" w:rsidRPr="00F5748C" w:rsidRDefault="000E0262" w:rsidP="00BF0D4F">
      <w:pPr>
        <w:pStyle w:val="23"/>
      </w:pPr>
      <w:r w:rsidRPr="00EB2B2A">
        <w:t>Modeling</w:t>
      </w:r>
      <w:r w:rsidRPr="000E0262">
        <w:t xml:space="preserve"> Result</w:t>
      </w:r>
    </w:p>
    <w:p w14:paraId="084E77B0" w14:textId="77777777" w:rsidR="002E440B" w:rsidRPr="00F5748C" w:rsidRDefault="002E440B" w:rsidP="002E440B">
      <w:r w:rsidRPr="00F5748C">
        <w:lastRenderedPageBreak/>
        <w:t xml:space="preserve">Click </w:t>
      </w:r>
      <w:r w:rsidRPr="00EB2B2A">
        <w:rPr>
          <w:b/>
          <w:bCs/>
        </w:rPr>
        <w:t>Modeling Result</w:t>
      </w:r>
      <w:r w:rsidRPr="00F5748C">
        <w:t xml:space="preserve"> in Node Property of </w:t>
      </w:r>
      <w:r w:rsidRPr="00EB2B2A">
        <w:rPr>
          <w:b/>
          <w:bCs/>
        </w:rPr>
        <w:t>Model node</w:t>
      </w:r>
      <w:r w:rsidRPr="00F5748C">
        <w:t xml:space="preserve"> to view the results.</w:t>
      </w:r>
    </w:p>
    <w:p w14:paraId="455241AD" w14:textId="77777777" w:rsidR="002E440B" w:rsidRPr="00EB2B2A" w:rsidRDefault="002E440B" w:rsidP="00031658">
      <w:pPr>
        <w:pStyle w:val="a1"/>
      </w:pPr>
      <w:r w:rsidRPr="00EB2B2A">
        <w:t>Number of Classes and Number of Classes</w:t>
      </w:r>
    </w:p>
    <w:p w14:paraId="7FAE6029" w14:textId="77777777" w:rsidR="002E440B" w:rsidRPr="00EB2B2A" w:rsidRDefault="002E440B" w:rsidP="006F3FF8">
      <w:pPr>
        <w:pStyle w:val="28"/>
      </w:pPr>
      <w:r w:rsidRPr="00EB2B2A">
        <w:t>Determine the number of classes of the dependent variable and the total number of iterations the algorithm has executed</w:t>
      </w:r>
    </w:p>
    <w:p w14:paraId="5FAC0EB0" w14:textId="77777777" w:rsidR="002E440B" w:rsidRPr="00EB2B2A" w:rsidRDefault="002E440B" w:rsidP="00031658">
      <w:pPr>
        <w:pStyle w:val="a1"/>
      </w:pPr>
      <w:r w:rsidRPr="00EB2B2A">
        <w:t>Y Value</w:t>
      </w:r>
    </w:p>
    <w:p w14:paraId="66BC5146" w14:textId="77777777" w:rsidR="002E440B" w:rsidRPr="002A751D" w:rsidRDefault="002E440B" w:rsidP="006F3FF8">
      <w:pPr>
        <w:pStyle w:val="28"/>
        <w:rPr>
          <w:b/>
          <w:bCs/>
        </w:rPr>
      </w:pPr>
      <w:r w:rsidRPr="002A751D">
        <w:t>Shows the frequency and ratio of dependent variable Y by class.</w:t>
      </w:r>
    </w:p>
    <w:p w14:paraId="6186D460" w14:textId="77777777" w:rsidR="002E440B" w:rsidRPr="00F5748C" w:rsidRDefault="002E440B" w:rsidP="006F3FF8">
      <w:pPr>
        <w:pStyle w:val="28"/>
      </w:pPr>
    </w:p>
    <w:p w14:paraId="0C8E60F0" w14:textId="77777777" w:rsidR="002E440B" w:rsidRPr="00F5748C" w:rsidRDefault="002E440B" w:rsidP="006F3FF8">
      <w:pPr>
        <w:pStyle w:val="28"/>
      </w:pPr>
      <w:r w:rsidRPr="00EB2B2A">
        <w:rPr>
          <w:noProof/>
        </w:rPr>
        <w:drawing>
          <wp:inline distT="0" distB="0" distL="0" distR="0" wp14:anchorId="78911F2D" wp14:editId="726600A6">
            <wp:extent cx="3433833" cy="760514"/>
            <wp:effectExtent l="19050" t="19050" r="14605" b="20955"/>
            <wp:docPr id="1976566374" name="그림 197656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453037" cy="7647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29868B" w14:textId="77777777" w:rsidR="002E440B" w:rsidRPr="00F5748C" w:rsidRDefault="002E440B" w:rsidP="006F3FF8">
      <w:pPr>
        <w:pStyle w:val="28"/>
      </w:pPr>
    </w:p>
    <w:p w14:paraId="4D1B548B" w14:textId="77777777" w:rsidR="002E440B" w:rsidRPr="004D240C" w:rsidRDefault="002E440B" w:rsidP="00031658">
      <w:pPr>
        <w:pStyle w:val="a1"/>
      </w:pPr>
      <w:r w:rsidRPr="00EB2B2A">
        <w:t>Logistic Table</w:t>
      </w:r>
    </w:p>
    <w:p w14:paraId="7EE39133" w14:textId="7B46577F" w:rsidR="004D240C" w:rsidRPr="00EB2B2A" w:rsidRDefault="004D240C" w:rsidP="006F3FF8">
      <w:pPr>
        <w:pStyle w:val="28"/>
      </w:pPr>
      <w:r w:rsidRPr="00994599">
        <w:rPr>
          <w:noProof/>
        </w:rPr>
        <w:drawing>
          <wp:inline distT="0" distB="0" distL="0" distR="0" wp14:anchorId="54979AA5" wp14:editId="5714A15A">
            <wp:extent cx="4532478" cy="2423065"/>
            <wp:effectExtent l="19050" t="19050" r="20955" b="15875"/>
            <wp:docPr id="454678260" name="그림 45467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545322" cy="24299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872E5E" w14:textId="77777777" w:rsidR="002E440B" w:rsidRDefault="002E440B" w:rsidP="006F3FF8">
      <w:pPr>
        <w:pStyle w:val="28"/>
      </w:pPr>
      <w:r w:rsidRPr="00F5748C">
        <w:rPr>
          <w:b/>
          <w:bCs/>
        </w:rPr>
        <w:t>Parameter Estimate</w:t>
      </w:r>
      <w:r w:rsidRPr="00F5748C">
        <w:t>: The coefficient value of each variable</w:t>
      </w:r>
    </w:p>
    <w:p w14:paraId="00A2301D" w14:textId="77777777" w:rsidR="004D240C" w:rsidRPr="00F5748C" w:rsidRDefault="004D240C" w:rsidP="006F3FF8">
      <w:pPr>
        <w:pStyle w:val="28"/>
      </w:pPr>
    </w:p>
    <w:p w14:paraId="590A85C4" w14:textId="77777777" w:rsidR="002E440B" w:rsidRDefault="002E440B" w:rsidP="006F3FF8">
      <w:pPr>
        <w:pStyle w:val="28"/>
      </w:pPr>
      <w:r w:rsidRPr="00F5748C">
        <w:rPr>
          <w:b/>
          <w:bCs/>
        </w:rPr>
        <w:t>Standard Error:</w:t>
      </w:r>
      <w:r w:rsidRPr="00F5748C">
        <w:t xml:space="preserve"> The standard error of each coefficient (Beta). </w:t>
      </w:r>
    </w:p>
    <w:p w14:paraId="74FADB3D" w14:textId="77777777" w:rsidR="004D240C" w:rsidRPr="00F5748C" w:rsidRDefault="004D240C" w:rsidP="006F3FF8">
      <w:pPr>
        <w:pStyle w:val="28"/>
      </w:pPr>
    </w:p>
    <w:p w14:paraId="03BAA432" w14:textId="77777777" w:rsidR="002E440B" w:rsidRDefault="002E440B" w:rsidP="006F3FF8">
      <w:pPr>
        <w:pStyle w:val="28"/>
      </w:pPr>
      <w:r w:rsidRPr="00F5748C">
        <w:rPr>
          <w:b/>
          <w:bCs/>
        </w:rPr>
        <w:t xml:space="preserve">z-value: </w:t>
      </w:r>
      <w:r w:rsidRPr="00F5748C">
        <w:t>The number of standard deviations a data point (or estimate) is from the mean. In regression analysis, the z-value measures how significant a regression coefficient is relative to its standard error. It is used to assess the statistical significance of a predictor variable.</w:t>
      </w:r>
    </w:p>
    <w:p w14:paraId="2E6A79CA" w14:textId="77777777" w:rsidR="004D240C" w:rsidRPr="00F5748C" w:rsidRDefault="004D240C" w:rsidP="006F3FF8">
      <w:pPr>
        <w:pStyle w:val="28"/>
      </w:pPr>
    </w:p>
    <w:p w14:paraId="2A39CC89" w14:textId="77777777" w:rsidR="002E440B" w:rsidRDefault="002E440B" w:rsidP="006F3FF8">
      <w:pPr>
        <w:pStyle w:val="28"/>
      </w:pPr>
      <w:r w:rsidRPr="00F5748C">
        <w:rPr>
          <w:b/>
          <w:bCs/>
        </w:rPr>
        <w:t>p-value:</w:t>
      </w:r>
      <w:r w:rsidRPr="00F5748C">
        <w:t xml:space="preserve"> The probability that the observed effect occurred by random chance. Typically, if the P-value is less than the significance level, the variable is considered statistically significant.</w:t>
      </w:r>
    </w:p>
    <w:p w14:paraId="33D7856C" w14:textId="77777777" w:rsidR="004D240C" w:rsidRPr="00F5748C" w:rsidRDefault="004D240C" w:rsidP="006F3FF8">
      <w:pPr>
        <w:pStyle w:val="28"/>
      </w:pPr>
    </w:p>
    <w:p w14:paraId="06686A5B" w14:textId="77777777" w:rsidR="002E440B" w:rsidRDefault="002E440B" w:rsidP="006F3FF8">
      <w:pPr>
        <w:pStyle w:val="28"/>
      </w:pPr>
      <w:r w:rsidRPr="00F5748C">
        <w:rPr>
          <w:b/>
          <w:bCs/>
        </w:rPr>
        <w:t>Odds Ratio:</w:t>
      </w:r>
      <w:r w:rsidRPr="00F5748C">
        <w:t xml:space="preserve"> A value that indicates the degree of influence of input variables on the classification decision. An odds ratio less than 1 means that the input variable xi has a negative influence, and an odds ratio greater than 1 means that the input variable xi has a positive influence.</w:t>
      </w:r>
    </w:p>
    <w:p w14:paraId="6EC4DC94" w14:textId="77777777" w:rsidR="002E440B" w:rsidRPr="00F5748C" w:rsidRDefault="002E440B" w:rsidP="006F3FF8">
      <w:pPr>
        <w:pStyle w:val="28"/>
      </w:pPr>
    </w:p>
    <w:p w14:paraId="20510B8A" w14:textId="77777777" w:rsidR="002E440B" w:rsidRPr="004D240C" w:rsidRDefault="002E440B" w:rsidP="006F3FF8">
      <w:pPr>
        <w:pStyle w:val="28"/>
      </w:pPr>
    </w:p>
    <w:p w14:paraId="60346939" w14:textId="77777777" w:rsidR="002E440B" w:rsidRPr="004D240C" w:rsidRDefault="002E440B" w:rsidP="00031658">
      <w:pPr>
        <w:pStyle w:val="a1"/>
      </w:pPr>
      <w:r w:rsidRPr="004D240C">
        <w:t>Score Table</w:t>
      </w:r>
    </w:p>
    <w:p w14:paraId="55B5A378" w14:textId="77777777" w:rsidR="002E440B" w:rsidRPr="00F5748C" w:rsidRDefault="002E440B" w:rsidP="006F3FF8">
      <w:pPr>
        <w:pStyle w:val="28"/>
      </w:pPr>
    </w:p>
    <w:p w14:paraId="0E8905F8" w14:textId="00391C5E" w:rsidR="002E440B" w:rsidRPr="00F5748C" w:rsidRDefault="002E440B" w:rsidP="006F3FF8">
      <w:pPr>
        <w:pStyle w:val="28"/>
      </w:pPr>
      <w:r w:rsidRPr="00F5748C">
        <w:rPr>
          <w:noProof/>
        </w:rPr>
        <w:lastRenderedPageBreak/>
        <w:drawing>
          <wp:inline distT="0" distB="0" distL="0" distR="0" wp14:anchorId="6D4DF2AE" wp14:editId="6263EF7A">
            <wp:extent cx="5208043" cy="3097796"/>
            <wp:effectExtent l="19050" t="19050" r="12065" b="26670"/>
            <wp:docPr id="1976566377" name="그림 197656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11683" cy="309996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B6B17E" w14:textId="77777777" w:rsidR="002E440B" w:rsidRDefault="002E440B" w:rsidP="006F3FF8">
      <w:pPr>
        <w:pStyle w:val="28"/>
      </w:pPr>
      <w:r w:rsidRPr="00F5748C">
        <w:t>The results of the logistic regression analysis can be easily interpreted through the score table.</w:t>
      </w:r>
    </w:p>
    <w:p w14:paraId="265E8224" w14:textId="77777777" w:rsidR="004D240C" w:rsidRPr="00F5748C" w:rsidRDefault="004D240C" w:rsidP="004D240C"/>
    <w:p w14:paraId="30C403AB" w14:textId="77777777" w:rsidR="002E440B" w:rsidRPr="004D240C" w:rsidRDefault="002E440B" w:rsidP="00031658">
      <w:pPr>
        <w:pStyle w:val="a1"/>
      </w:pPr>
      <w:r w:rsidRPr="004D240C">
        <w:t>Confusion Matrix</w:t>
      </w:r>
    </w:p>
    <w:p w14:paraId="6ACD893D" w14:textId="77777777" w:rsidR="002E440B" w:rsidRPr="00F5748C" w:rsidRDefault="002E440B" w:rsidP="006F3FF8">
      <w:pPr>
        <w:pStyle w:val="28"/>
      </w:pPr>
    </w:p>
    <w:p w14:paraId="6A16EC5B" w14:textId="77777777" w:rsidR="002E440B" w:rsidRPr="00F5748C" w:rsidRDefault="002E440B" w:rsidP="006F3FF8">
      <w:pPr>
        <w:pStyle w:val="28"/>
      </w:pPr>
      <w:r w:rsidRPr="00F5748C">
        <w:rPr>
          <w:noProof/>
        </w:rPr>
        <w:drawing>
          <wp:inline distT="0" distB="0" distL="0" distR="0" wp14:anchorId="2EE6F550" wp14:editId="6D5DB74E">
            <wp:extent cx="2231409" cy="1045171"/>
            <wp:effectExtent l="0" t="0" r="0" b="3175"/>
            <wp:docPr id="1976566378" name="그림 19765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249825" cy="1053797"/>
                    </a:xfrm>
                    <a:prstGeom prst="rect">
                      <a:avLst/>
                    </a:prstGeom>
                  </pic:spPr>
                </pic:pic>
              </a:graphicData>
            </a:graphic>
          </wp:inline>
        </w:drawing>
      </w:r>
    </w:p>
    <w:p w14:paraId="6153EF27" w14:textId="77777777" w:rsidR="00EB2B2A" w:rsidRDefault="00EB2B2A" w:rsidP="00EB2B2A"/>
    <w:p w14:paraId="0C76615D" w14:textId="5CD137BB" w:rsidR="002E440B" w:rsidRPr="00F5748C" w:rsidRDefault="000E0262" w:rsidP="00BF0D4F">
      <w:pPr>
        <w:pStyle w:val="23"/>
      </w:pPr>
      <w:r w:rsidRPr="000E0262">
        <w:t>Example File</w:t>
      </w:r>
    </w:p>
    <w:p w14:paraId="3481DB64" w14:textId="77777777" w:rsidR="002E440B" w:rsidRPr="00F5748C" w:rsidRDefault="002E440B">
      <w:pPr>
        <w:widowControl/>
        <w:numPr>
          <w:ilvl w:val="0"/>
          <w:numId w:val="10"/>
        </w:numPr>
        <w:wordWrap/>
        <w:autoSpaceDE/>
        <w:autoSpaceDN/>
        <w:spacing w:after="0" w:line="240" w:lineRule="auto"/>
        <w:ind w:left="426"/>
        <w:rPr>
          <w:rFonts w:eastAsiaTheme="minorEastAsia"/>
          <w:color w:val="000000" w:themeColor="text1"/>
        </w:rPr>
      </w:pPr>
      <w:bookmarkStart w:id="501" w:name="_Toc164670268"/>
      <w:r w:rsidRPr="00F5748C">
        <w:rPr>
          <w:rFonts w:eastAsiaTheme="minorEastAsia"/>
          <w:color w:val="000000" w:themeColor="text1"/>
        </w:rPr>
        <w:t xml:space="preserve">Run the </w:t>
      </w:r>
      <w:proofErr w:type="spellStart"/>
      <w:r w:rsidRPr="00EB2B2A">
        <w:rPr>
          <w:rFonts w:eastAsiaTheme="minorEastAsia"/>
          <w:b/>
          <w:bCs/>
          <w:color w:val="000000" w:themeColor="text1"/>
        </w:rPr>
        <w:t>ScoreCard.ecm</w:t>
      </w:r>
      <w:proofErr w:type="spellEnd"/>
      <w:r w:rsidRPr="00F5748C">
        <w:rPr>
          <w:rFonts w:eastAsiaTheme="minorEastAsia"/>
          <w:color w:val="000000" w:themeColor="text1"/>
        </w:rPr>
        <w:t xml:space="preserve"> </w:t>
      </w:r>
    </w:p>
    <w:p w14:paraId="74CA646A" w14:textId="77777777" w:rsidR="002E440B" w:rsidRDefault="002E440B" w:rsidP="002E440B">
      <w:pPr>
        <w:rPr>
          <w:rFonts w:eastAsiaTheme="minorEastAsia"/>
        </w:rPr>
      </w:pPr>
    </w:p>
    <w:p w14:paraId="16618056" w14:textId="3CCC9169" w:rsidR="001E727F" w:rsidRPr="00F5748C" w:rsidRDefault="00930C8F" w:rsidP="002E440B">
      <w:pPr>
        <w:rPr>
          <w:rFonts w:eastAsiaTheme="minorEastAsia"/>
        </w:rPr>
      </w:pPr>
      <w:r>
        <w:rPr>
          <w:rFonts w:ascii="Arial" w:hAnsi="Arial" w:cs="Arial"/>
        </w:rPr>
        <w:pict w14:anchorId="6BFF50D3">
          <v:rect id="_x0000_i1231" style="width:439.3pt;height:1.5pt" o:hrstd="t" o:hr="t" fillcolor="#9d9da1" stroked="f"/>
        </w:pict>
      </w:r>
    </w:p>
    <w:p w14:paraId="137B3597" w14:textId="7989FF29" w:rsidR="002E440B" w:rsidRDefault="002E440B" w:rsidP="002E440B">
      <w:pPr>
        <w:pStyle w:val="3"/>
        <w:rPr>
          <w:rFonts w:eastAsiaTheme="minorEastAsia"/>
          <w:lang w:eastAsia="ko-KR"/>
        </w:rPr>
      </w:pPr>
      <w:bookmarkStart w:id="502" w:name="_3.4.33_Sequential_AR"/>
      <w:bookmarkEnd w:id="502"/>
      <w:r w:rsidRPr="00F5748C">
        <w:lastRenderedPageBreak/>
        <w:t>3.4.3</w:t>
      </w:r>
      <w:r w:rsidR="0013478B">
        <w:rPr>
          <w:rFonts w:eastAsiaTheme="minorEastAsia" w:hint="eastAsia"/>
          <w:lang w:eastAsia="ko-KR"/>
        </w:rPr>
        <w:t>4</w:t>
      </w:r>
      <w:r w:rsidRPr="00F5748C">
        <w:t xml:space="preserve"> Sequential AR</w:t>
      </w:r>
      <w:bookmarkEnd w:id="501"/>
    </w:p>
    <w:p w14:paraId="21F3B689" w14:textId="48572CE1" w:rsidR="001E727F" w:rsidRPr="001E727F" w:rsidRDefault="00930C8F" w:rsidP="001E727F">
      <w:pPr>
        <w:rPr>
          <w:rFonts w:eastAsiaTheme="minorEastAsia"/>
          <w:lang w:val="x-none"/>
        </w:rPr>
      </w:pPr>
      <w:r>
        <w:rPr>
          <w:rFonts w:ascii="Arial" w:hAnsi="Arial" w:cs="Arial"/>
        </w:rPr>
        <w:pict w14:anchorId="1DAE71F9">
          <v:rect id="_x0000_i1232" style="width:439.3pt;height:1.5pt" o:hrstd="t" o:hr="t" fillcolor="#9d9da1" stroked="f"/>
        </w:pict>
      </w:r>
    </w:p>
    <w:tbl>
      <w:tblPr>
        <w:tblW w:w="0" w:type="auto"/>
        <w:tblLook w:val="01E0" w:firstRow="1" w:lastRow="1" w:firstColumn="1" w:lastColumn="1" w:noHBand="0" w:noVBand="0"/>
      </w:tblPr>
      <w:tblGrid>
        <w:gridCol w:w="1721"/>
        <w:gridCol w:w="7065"/>
      </w:tblGrid>
      <w:tr w:rsidR="002E440B" w:rsidRPr="00F5748C" w14:paraId="68DCCA43" w14:textId="77777777" w:rsidTr="0092361E">
        <w:tc>
          <w:tcPr>
            <w:tcW w:w="1728" w:type="dxa"/>
            <w:vAlign w:val="center"/>
            <w:hideMark/>
          </w:tcPr>
          <w:p w14:paraId="78C397BA" w14:textId="01F1C3E5" w:rsidR="002E440B" w:rsidRPr="00F5748C" w:rsidRDefault="00B66C8A" w:rsidP="006C0629">
            <w:pPr>
              <w:pStyle w:val="af9"/>
            </w:pPr>
            <w:r w:rsidRPr="00B66C8A">
              <w:rPr>
                <w:noProof/>
              </w:rPr>
              <w:drawing>
                <wp:inline distT="0" distB="0" distL="0" distR="0" wp14:anchorId="32F4E662" wp14:editId="5D448E36">
                  <wp:extent cx="812800" cy="1159435"/>
                  <wp:effectExtent l="0" t="0" r="6350" b="3175"/>
                  <wp:docPr id="14224860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6059" name=""/>
                          <pic:cNvPicPr/>
                        </pic:nvPicPr>
                        <pic:blipFill>
                          <a:blip r:embed="rId549"/>
                          <a:stretch>
                            <a:fillRect/>
                          </a:stretch>
                        </pic:blipFill>
                        <pic:spPr>
                          <a:xfrm>
                            <a:off x="0" y="0"/>
                            <a:ext cx="814166" cy="1161384"/>
                          </a:xfrm>
                          <a:prstGeom prst="rect">
                            <a:avLst/>
                          </a:prstGeom>
                        </pic:spPr>
                      </pic:pic>
                    </a:graphicData>
                  </a:graphic>
                </wp:inline>
              </w:drawing>
            </w:r>
          </w:p>
        </w:tc>
        <w:tc>
          <w:tcPr>
            <w:tcW w:w="7256" w:type="dxa"/>
            <w:vAlign w:val="center"/>
            <w:hideMark/>
          </w:tcPr>
          <w:p w14:paraId="02A0AB6B" w14:textId="77777777" w:rsidR="002E440B" w:rsidRPr="00F5748C" w:rsidRDefault="002E440B" w:rsidP="0092361E">
            <w:pPr>
              <w:rPr>
                <w:rFonts w:eastAsiaTheme="minorEastAsia"/>
              </w:rPr>
            </w:pPr>
            <w:r w:rsidRPr="00F5748C">
              <w:rPr>
                <w:rFonts w:eastAsiaTheme="minorEastAsia"/>
                <w:b/>
                <w:bCs/>
              </w:rPr>
              <w:t>Sequential AR</w:t>
            </w:r>
            <w:r w:rsidRPr="00F5748C">
              <w:rPr>
                <w:rFonts w:eastAsiaTheme="minorEastAsia"/>
              </w:rPr>
              <w:t xml:space="preserve"> is a technique used to discover relationships between products or services over time and find meaningful rules from them. </w:t>
            </w:r>
          </w:p>
        </w:tc>
      </w:tr>
    </w:tbl>
    <w:p w14:paraId="7948547D" w14:textId="12C69720" w:rsidR="002E440B" w:rsidRPr="00F5748C" w:rsidRDefault="000E0262" w:rsidP="00BF0D4F">
      <w:pPr>
        <w:pStyle w:val="23"/>
      </w:pPr>
      <w:r w:rsidRPr="000E0262">
        <w:t>Overview</w:t>
      </w:r>
    </w:p>
    <w:p w14:paraId="66DE42AF" w14:textId="77777777" w:rsidR="002E440B" w:rsidRPr="00F5748C" w:rsidRDefault="002E440B" w:rsidP="004D240C">
      <w:pPr>
        <w:rPr>
          <w:b/>
          <w:bCs/>
        </w:rPr>
      </w:pPr>
      <w:r w:rsidRPr="004D240C">
        <w:rPr>
          <w:b/>
          <w:bCs/>
        </w:rPr>
        <w:t>Sequential Association Rules (Sequential AR)</w:t>
      </w:r>
      <w:r w:rsidRPr="00F5748C">
        <w:t xml:space="preserve"> extend the capabilities of traditional Association Rules (AR) by incorporating the temporal order of events. Like AR, it is an exploratory data analysis method used to identify meaningful correlations or relationships within a dataset. However, Sequential AR focuses specifically on patterns that occur in sequence, making it particularly useful for analyzing behaviors or events regarding time.</w:t>
      </w:r>
    </w:p>
    <w:p w14:paraId="77B11667" w14:textId="7AAF041F" w:rsidR="002E440B" w:rsidRPr="00F5748C" w:rsidRDefault="003C4552" w:rsidP="00BF0D4F">
      <w:pPr>
        <w:pStyle w:val="23"/>
      </w:pPr>
      <w:r w:rsidRPr="003C4552">
        <w:t>Applications</w:t>
      </w:r>
    </w:p>
    <w:p w14:paraId="5FB55DA9" w14:textId="77777777" w:rsidR="002E440B" w:rsidRPr="00F5748C" w:rsidRDefault="002E440B" w:rsidP="00E72738">
      <w:pPr>
        <w:pStyle w:val="a0"/>
      </w:pPr>
      <w:r w:rsidRPr="00F5748C">
        <w:t>Both continuous and discrete data type is allowed.</w:t>
      </w:r>
    </w:p>
    <w:p w14:paraId="4BD6FA21" w14:textId="77777777" w:rsidR="002E440B" w:rsidRPr="00F5748C" w:rsidRDefault="002E440B" w:rsidP="00E72738">
      <w:pPr>
        <w:pStyle w:val="a0"/>
      </w:pPr>
      <w:r w:rsidRPr="00F5748C">
        <w:t>Variables must consist of only three variables in the following order: customer ID (CID), time (TID), and product (ITEMID). An example of the data file is shown below.</w:t>
      </w:r>
      <w:r w:rsidRPr="00F5748C">
        <w:rPr>
          <w:noProof/>
          <w:color w:val="000000" w:themeColor="text1"/>
        </w:rPr>
        <w:t xml:space="preserve"> </w:t>
      </w:r>
    </w:p>
    <w:p w14:paraId="1146A6BF" w14:textId="77777777" w:rsidR="002E440B" w:rsidRPr="00F5748C" w:rsidRDefault="002E440B" w:rsidP="0078199D">
      <w:pPr>
        <w:pStyle w:val="31"/>
        <w:rPr>
          <w:szCs w:val="24"/>
        </w:rPr>
      </w:pPr>
      <w:r w:rsidRPr="0078199D">
        <w:rPr>
          <w:noProof/>
        </w:rPr>
        <w:lastRenderedPageBreak/>
        <w:drawing>
          <wp:inline distT="0" distB="0" distL="0" distR="0" wp14:anchorId="766A82C7" wp14:editId="6F27F7AA">
            <wp:extent cx="1833603" cy="2789044"/>
            <wp:effectExtent l="19050" t="19050" r="14605" b="11430"/>
            <wp:docPr id="405040907" name="그림 40504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843272" cy="2803751"/>
                    </a:xfrm>
                    <a:prstGeom prst="rect">
                      <a:avLst/>
                    </a:prstGeom>
                    <a:ln>
                      <a:solidFill>
                        <a:schemeClr val="bg1">
                          <a:lumMod val="50000"/>
                        </a:schemeClr>
                      </a:solidFill>
                    </a:ln>
                  </pic:spPr>
                </pic:pic>
              </a:graphicData>
            </a:graphic>
          </wp:inline>
        </w:drawing>
      </w:r>
    </w:p>
    <w:p w14:paraId="5E77B04C" w14:textId="15DBA0AF" w:rsidR="002E440B" w:rsidRPr="00F5748C" w:rsidRDefault="003C4552" w:rsidP="00BF0D4F">
      <w:pPr>
        <w:pStyle w:val="23"/>
      </w:pPr>
      <w:r w:rsidRPr="003C4552">
        <w:t>Usage</w:t>
      </w:r>
    </w:p>
    <w:p w14:paraId="30B33551" w14:textId="77777777" w:rsidR="002E440B" w:rsidRPr="00F5748C" w:rsidRDefault="002E440B" w:rsidP="00E72738">
      <w:pPr>
        <w:pStyle w:val="a0"/>
      </w:pPr>
      <w:r w:rsidRPr="00F5748C">
        <w:t xml:space="preserve">Read data using </w:t>
      </w:r>
      <w:r w:rsidRPr="004D240C">
        <w:t>Input Node</w:t>
      </w:r>
      <w:r w:rsidRPr="00F5748C">
        <w:t xml:space="preserve">. </w:t>
      </w:r>
    </w:p>
    <w:p w14:paraId="661138DE" w14:textId="77777777" w:rsidR="002E440B" w:rsidRPr="00F5748C" w:rsidRDefault="002E440B" w:rsidP="00E72738">
      <w:pPr>
        <w:pStyle w:val="a0"/>
      </w:pPr>
      <w:r w:rsidRPr="00F5748C">
        <w:t>Connect Input Node to Sequential AR Node select the options.</w:t>
      </w:r>
    </w:p>
    <w:p w14:paraId="3DBF91B0" w14:textId="77777777" w:rsidR="002E440B" w:rsidRPr="00F5748C" w:rsidRDefault="002E440B" w:rsidP="00E72738">
      <w:pPr>
        <w:pStyle w:val="a0"/>
      </w:pPr>
      <w:r w:rsidRPr="00F5748C">
        <w:t xml:space="preserve">Connect Sequential AR Node to Display Node. </w:t>
      </w:r>
    </w:p>
    <w:p w14:paraId="7944DC22" w14:textId="77777777" w:rsidR="002E440B" w:rsidRPr="00F5748C" w:rsidRDefault="002E440B" w:rsidP="00E72738">
      <w:pPr>
        <w:pStyle w:val="a0"/>
      </w:pPr>
      <w:r w:rsidRPr="00F5748C">
        <w:t>An example of Sequential AR stream is as follows.</w:t>
      </w:r>
    </w:p>
    <w:p w14:paraId="61BE0454" w14:textId="77777777" w:rsidR="002E440B" w:rsidRPr="00F5748C" w:rsidRDefault="002E440B" w:rsidP="006C0629">
      <w:pPr>
        <w:pStyle w:val="af9"/>
      </w:pPr>
      <w:r w:rsidRPr="00F5748C">
        <w:rPr>
          <w:noProof/>
        </w:rPr>
        <w:drawing>
          <wp:inline distT="0" distB="0" distL="0" distR="0" wp14:anchorId="6B5519D5" wp14:editId="3ACD01EE">
            <wp:extent cx="3459192" cy="858665"/>
            <wp:effectExtent l="0" t="0" r="8255" b="0"/>
            <wp:docPr id="1764183013" name="그림 17641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467097" cy="860627"/>
                    </a:xfrm>
                    <a:prstGeom prst="rect">
                      <a:avLst/>
                    </a:prstGeom>
                  </pic:spPr>
                </pic:pic>
              </a:graphicData>
            </a:graphic>
          </wp:inline>
        </w:drawing>
      </w:r>
    </w:p>
    <w:p w14:paraId="51B8EDA5" w14:textId="3C59B3FA"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422"/>
        <w:gridCol w:w="3954"/>
        <w:gridCol w:w="1393"/>
        <w:gridCol w:w="952"/>
      </w:tblGrid>
      <w:tr w:rsidR="002E440B" w:rsidRPr="00F5748C" w14:paraId="25C23828" w14:textId="77777777" w:rsidTr="004D240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49" w:type="pct"/>
            <w:hideMark/>
          </w:tcPr>
          <w:p w14:paraId="3E81B8B2" w14:textId="77777777" w:rsidR="002E440B" w:rsidRPr="00F5748C" w:rsidRDefault="002E440B" w:rsidP="004D240C">
            <w:pPr>
              <w:jc w:val="center"/>
            </w:pPr>
            <w:r w:rsidRPr="00F5748C">
              <w:t>Property group</w:t>
            </w:r>
          </w:p>
        </w:tc>
        <w:tc>
          <w:tcPr>
            <w:tcW w:w="916" w:type="pct"/>
            <w:hideMark/>
          </w:tcPr>
          <w:p w14:paraId="119751C5"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358" w:type="pct"/>
            <w:hideMark/>
          </w:tcPr>
          <w:p w14:paraId="7528A285"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03" w:type="pct"/>
            <w:hideMark/>
          </w:tcPr>
          <w:p w14:paraId="32EFABBF"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474" w:type="pct"/>
            <w:hideMark/>
          </w:tcPr>
          <w:p w14:paraId="2F9C99BA"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58FC12A0"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26F12A3A" w14:textId="77777777" w:rsidR="002E440B" w:rsidRPr="00F5748C" w:rsidRDefault="002E440B" w:rsidP="004D240C">
            <w:pPr>
              <w:jc w:val="center"/>
            </w:pPr>
            <w:r w:rsidRPr="00F5748C">
              <w:t>Model File</w:t>
            </w:r>
          </w:p>
        </w:tc>
        <w:tc>
          <w:tcPr>
            <w:tcW w:w="916" w:type="pct"/>
            <w:hideMark/>
          </w:tcPr>
          <w:p w14:paraId="0CEDC8C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358" w:type="pct"/>
            <w:hideMark/>
          </w:tcPr>
          <w:p w14:paraId="193CBF6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03" w:type="pct"/>
            <w:hideMark/>
          </w:tcPr>
          <w:p w14:paraId="4A88B4D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hideMark/>
          </w:tcPr>
          <w:p w14:paraId="798E08F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0FD6224"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hideMark/>
          </w:tcPr>
          <w:p w14:paraId="596364DB" w14:textId="77777777" w:rsidR="002E440B" w:rsidRPr="00F5748C" w:rsidRDefault="002E440B" w:rsidP="004D240C">
            <w:pPr>
              <w:jc w:val="center"/>
            </w:pPr>
          </w:p>
        </w:tc>
        <w:tc>
          <w:tcPr>
            <w:tcW w:w="916" w:type="pct"/>
            <w:hideMark/>
          </w:tcPr>
          <w:p w14:paraId="5521128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358" w:type="pct"/>
            <w:hideMark/>
          </w:tcPr>
          <w:p w14:paraId="70CFBCB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03" w:type="pct"/>
            <w:hideMark/>
          </w:tcPr>
          <w:p w14:paraId="6C88DC1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474" w:type="pct"/>
          </w:tcPr>
          <w:p w14:paraId="596FCC4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4ED5BEC"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03AAD374" w14:textId="77777777" w:rsidR="002E440B" w:rsidRPr="00F5748C" w:rsidRDefault="002E440B" w:rsidP="004D240C">
            <w:pPr>
              <w:jc w:val="center"/>
            </w:pPr>
            <w:r w:rsidRPr="00F5748C">
              <w:t>Selection options</w:t>
            </w:r>
          </w:p>
        </w:tc>
        <w:tc>
          <w:tcPr>
            <w:tcW w:w="916" w:type="pct"/>
            <w:hideMark/>
          </w:tcPr>
          <w:p w14:paraId="4B7EAA7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Min Support</w:t>
            </w:r>
          </w:p>
        </w:tc>
        <w:tc>
          <w:tcPr>
            <w:tcW w:w="2358" w:type="pct"/>
            <w:hideMark/>
          </w:tcPr>
          <w:p w14:paraId="555F2A5E" w14:textId="68CDCCD9"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Set the minimum support value</w:t>
            </w:r>
          </w:p>
          <w:p w14:paraId="3EE9316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(default value is 0.5)</w:t>
            </w:r>
          </w:p>
        </w:tc>
        <w:tc>
          <w:tcPr>
            <w:tcW w:w="703" w:type="pct"/>
            <w:hideMark/>
          </w:tcPr>
          <w:p w14:paraId="1318899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hideMark/>
          </w:tcPr>
          <w:p w14:paraId="2F64466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54592A8F"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hideMark/>
          </w:tcPr>
          <w:p w14:paraId="10EC2E4D" w14:textId="77777777" w:rsidR="002E440B" w:rsidRPr="00F5748C" w:rsidRDefault="002E440B" w:rsidP="004D240C">
            <w:pPr>
              <w:jc w:val="center"/>
            </w:pPr>
          </w:p>
        </w:tc>
        <w:tc>
          <w:tcPr>
            <w:tcW w:w="916" w:type="pct"/>
            <w:hideMark/>
          </w:tcPr>
          <w:p w14:paraId="4FB8F0F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Max </w:t>
            </w:r>
            <w:proofErr w:type="spellStart"/>
            <w:r w:rsidRPr="00F5748C">
              <w:t>Itemsize</w:t>
            </w:r>
            <w:proofErr w:type="spellEnd"/>
          </w:p>
        </w:tc>
        <w:tc>
          <w:tcPr>
            <w:tcW w:w="2358" w:type="pct"/>
            <w:hideMark/>
          </w:tcPr>
          <w:p w14:paraId="050178B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sz w:val="21"/>
                <w:szCs w:val="21"/>
                <w:lang w:val="en"/>
              </w:rPr>
            </w:pPr>
            <w:r w:rsidRPr="00F5748C">
              <w:rPr>
                <w:bCs/>
                <w:sz w:val="21"/>
                <w:szCs w:val="21"/>
                <w:lang w:val="en"/>
              </w:rPr>
              <w:t>Maximum itemset size</w:t>
            </w:r>
          </w:p>
          <w:p w14:paraId="2480F2C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 xml:space="preserve">The algorithm will generate </w:t>
            </w:r>
            <w:proofErr w:type="spellStart"/>
            <w:r w:rsidRPr="00F5748C">
              <w:rPr>
                <w:bCs/>
              </w:rPr>
              <w:t>itemsets</w:t>
            </w:r>
            <w:proofErr w:type="spellEnd"/>
            <w:r w:rsidRPr="00F5748C">
              <w:rPr>
                <w:bCs/>
              </w:rPr>
              <w:t xml:space="preserve"> of all possible lengths (starting from 1 itemset up to the maximum possible length)</w:t>
            </w:r>
          </w:p>
        </w:tc>
        <w:tc>
          <w:tcPr>
            <w:tcW w:w="703" w:type="pct"/>
            <w:hideMark/>
          </w:tcPr>
          <w:p w14:paraId="01EE7E2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hideMark/>
          </w:tcPr>
          <w:p w14:paraId="356A916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&gt;1</w:t>
            </w:r>
          </w:p>
        </w:tc>
      </w:tr>
      <w:tr w:rsidR="002E440B" w:rsidRPr="00F5748C" w14:paraId="3F68A981"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hideMark/>
          </w:tcPr>
          <w:p w14:paraId="7BC29061" w14:textId="77777777" w:rsidR="002E440B" w:rsidRPr="00F5748C" w:rsidRDefault="002E440B" w:rsidP="004D240C">
            <w:pPr>
              <w:jc w:val="center"/>
            </w:pPr>
          </w:p>
        </w:tc>
        <w:tc>
          <w:tcPr>
            <w:tcW w:w="916" w:type="pct"/>
            <w:hideMark/>
          </w:tcPr>
          <w:p w14:paraId="7229D0A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rPr>
                <w:b/>
              </w:rPr>
            </w:pPr>
            <w:r w:rsidRPr="00F5748C">
              <w:t>Min Confidence</w:t>
            </w:r>
          </w:p>
        </w:tc>
        <w:tc>
          <w:tcPr>
            <w:tcW w:w="2358" w:type="pct"/>
            <w:hideMark/>
          </w:tcPr>
          <w:p w14:paraId="49374501" w14:textId="3A38821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Minimum confidence value</w:t>
            </w:r>
          </w:p>
          <w:p w14:paraId="685F0E34"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(default value is 0.5)</w:t>
            </w:r>
          </w:p>
        </w:tc>
        <w:tc>
          <w:tcPr>
            <w:tcW w:w="703" w:type="pct"/>
            <w:hideMark/>
          </w:tcPr>
          <w:p w14:paraId="21B0CEB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tcPr>
          <w:p w14:paraId="16F7E71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0-1</w:t>
            </w:r>
          </w:p>
        </w:tc>
      </w:tr>
    </w:tbl>
    <w:p w14:paraId="2D3B9F65" w14:textId="77777777" w:rsidR="002E440B" w:rsidRPr="00F5748C" w:rsidRDefault="002E440B" w:rsidP="002E440B">
      <w:pPr>
        <w:pStyle w:val="13"/>
        <w:rPr>
          <w:rFonts w:ascii="Calibri" w:eastAsiaTheme="minorEastAsia" w:hAnsi="Calibri" w:cs="Calibri"/>
          <w:b w:val="0"/>
          <w:bCs w:val="0"/>
        </w:rPr>
      </w:pPr>
    </w:p>
    <w:p w14:paraId="635E9DE3" w14:textId="0FAF2852" w:rsidR="002E440B" w:rsidRPr="00F5748C" w:rsidRDefault="000E0262" w:rsidP="00BF0D4F">
      <w:pPr>
        <w:pStyle w:val="23"/>
      </w:pPr>
      <w:r w:rsidRPr="000E0262">
        <w:t>Modeling Result</w:t>
      </w:r>
    </w:p>
    <w:p w14:paraId="3FDBF025" w14:textId="77777777" w:rsidR="002E440B" w:rsidRDefault="002E440B" w:rsidP="002E440B">
      <w:pPr>
        <w:rPr>
          <w:rFonts w:eastAsiaTheme="minorEastAsia"/>
        </w:rPr>
      </w:pPr>
      <w:r w:rsidRPr="00F5748C">
        <w:t>Click Modeling Result in Node Property of Model node to view the results.</w:t>
      </w:r>
    </w:p>
    <w:p w14:paraId="73989DBF" w14:textId="77777777" w:rsidR="002E440B" w:rsidRPr="002A751D" w:rsidRDefault="002E440B" w:rsidP="006F3FF8">
      <w:pPr>
        <w:pStyle w:val="28"/>
      </w:pPr>
    </w:p>
    <w:p w14:paraId="40E88E37" w14:textId="77777777" w:rsidR="002E440B" w:rsidRPr="004D240C" w:rsidRDefault="002E440B" w:rsidP="006A355D">
      <w:pPr>
        <w:pStyle w:val="a0"/>
        <w:rPr>
          <w:bCs w:val="0"/>
        </w:rPr>
      </w:pPr>
      <w:r w:rsidRPr="004D240C">
        <w:t>Model Info</w:t>
      </w:r>
    </w:p>
    <w:p w14:paraId="34A4A820" w14:textId="77777777" w:rsidR="002E440B" w:rsidRDefault="002E440B" w:rsidP="006F3FF8">
      <w:pPr>
        <w:pStyle w:val="28"/>
      </w:pPr>
      <w:r w:rsidRPr="00F5748C">
        <w:rPr>
          <w:noProof/>
        </w:rPr>
        <w:drawing>
          <wp:inline distT="0" distB="0" distL="0" distR="0" wp14:anchorId="65CFE38C" wp14:editId="735954C3">
            <wp:extent cx="3124200" cy="807875"/>
            <wp:effectExtent l="0" t="0" r="0" b="0"/>
            <wp:docPr id="1863580125" name="그림 12">
              <a:extLst xmlns:a="http://schemas.openxmlformats.org/drawingml/2006/main">
                <a:ext uri="{FF2B5EF4-FFF2-40B4-BE49-F238E27FC236}">
                  <a16:creationId xmlns:a16="http://schemas.microsoft.com/office/drawing/2014/main" id="{47154F5E-12A8-4D05-9EAF-19C9B27DC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47154F5E-12A8-4D05-9EAF-19C9B27DC0AC}"/>
                        </a:ext>
                      </a:extLst>
                    </pic:cNvPr>
                    <pic:cNvPicPr>
                      <a:picLocks noChangeAspect="1"/>
                    </pic:cNvPicPr>
                  </pic:nvPicPr>
                  <pic:blipFill>
                    <a:blip r:embed="rId281"/>
                    <a:stretch>
                      <a:fillRect/>
                    </a:stretch>
                  </pic:blipFill>
                  <pic:spPr>
                    <a:xfrm>
                      <a:off x="0" y="0"/>
                      <a:ext cx="3142898" cy="812710"/>
                    </a:xfrm>
                    <a:prstGeom prst="rect">
                      <a:avLst/>
                    </a:prstGeom>
                  </pic:spPr>
                </pic:pic>
              </a:graphicData>
            </a:graphic>
          </wp:inline>
        </w:drawing>
      </w:r>
    </w:p>
    <w:p w14:paraId="2BD2ACCB" w14:textId="77777777" w:rsidR="002E440B" w:rsidRPr="00F5748C" w:rsidRDefault="002E440B" w:rsidP="006F3FF8">
      <w:pPr>
        <w:pStyle w:val="28"/>
      </w:pPr>
    </w:p>
    <w:p w14:paraId="4C3BA111" w14:textId="77777777" w:rsidR="002E440B" w:rsidRPr="004D240C" w:rsidRDefault="002E440B" w:rsidP="006A355D">
      <w:pPr>
        <w:pStyle w:val="a0"/>
        <w:rPr>
          <w:bCs w:val="0"/>
        </w:rPr>
      </w:pPr>
      <w:r w:rsidRPr="004D240C">
        <w:t>Associated rule information</w:t>
      </w:r>
    </w:p>
    <w:p w14:paraId="269EE14B" w14:textId="77777777" w:rsidR="002E440B" w:rsidRPr="00F5748C" w:rsidRDefault="002E440B" w:rsidP="006F3FF8">
      <w:pPr>
        <w:pStyle w:val="28"/>
      </w:pPr>
      <w:r w:rsidRPr="00F5748C">
        <w:rPr>
          <w:noProof/>
        </w:rPr>
        <w:drawing>
          <wp:inline distT="0" distB="0" distL="0" distR="0" wp14:anchorId="4515B40D" wp14:editId="6CA93042">
            <wp:extent cx="5101590" cy="1193642"/>
            <wp:effectExtent l="19050" t="19050" r="22860" b="26035"/>
            <wp:docPr id="1863580126" name="그림 186358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2"/>
                    <a:srcRect t="9120"/>
                    <a:stretch/>
                  </pic:blipFill>
                  <pic:spPr bwMode="auto">
                    <a:xfrm>
                      <a:off x="0" y="0"/>
                      <a:ext cx="5125299" cy="119918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35C51A" w14:textId="77777777" w:rsidR="002E440B" w:rsidRPr="00F5748C" w:rsidRDefault="002E440B" w:rsidP="00845DAE">
      <w:pPr>
        <w:pStyle w:val="a1"/>
      </w:pPr>
      <w:r w:rsidRPr="00F5748C">
        <w:t>Association Rules</w:t>
      </w:r>
    </w:p>
    <w:p w14:paraId="01D73B89" w14:textId="77777777" w:rsidR="002E440B" w:rsidRPr="00F5748C" w:rsidRDefault="002E440B" w:rsidP="001E26CA">
      <w:pPr>
        <w:pStyle w:val="31"/>
      </w:pPr>
      <w:r w:rsidRPr="00F5748C">
        <w:t xml:space="preserve">[A-&gt;B] means “If product A is purchased, product B is also </w:t>
      </w:r>
      <w:r w:rsidRPr="004D240C">
        <w:t>purchased</w:t>
      </w:r>
      <w:r w:rsidRPr="00F5748C">
        <w:t>.”</w:t>
      </w:r>
    </w:p>
    <w:p w14:paraId="79659AA5" w14:textId="77777777" w:rsidR="004D240C" w:rsidRPr="004D240C" w:rsidRDefault="002E440B" w:rsidP="00845DAE">
      <w:pPr>
        <w:pStyle w:val="a1"/>
      </w:pPr>
      <w:r w:rsidRPr="00F5748C">
        <w:t>Connection Count</w:t>
      </w:r>
    </w:p>
    <w:p w14:paraId="39139604" w14:textId="04BA47EA" w:rsidR="002E440B" w:rsidRPr="00F5748C" w:rsidRDefault="002E440B" w:rsidP="001E26CA">
      <w:pPr>
        <w:pStyle w:val="31"/>
      </w:pPr>
      <w:r w:rsidRPr="00F5748C">
        <w:t>The total number of items that define an association.</w:t>
      </w:r>
    </w:p>
    <w:p w14:paraId="3F6EE77B" w14:textId="77777777" w:rsidR="002E440B" w:rsidRPr="00F5748C" w:rsidRDefault="002E440B" w:rsidP="00845DAE">
      <w:pPr>
        <w:pStyle w:val="a1"/>
      </w:pPr>
      <w:r w:rsidRPr="00F5748C">
        <w:lastRenderedPageBreak/>
        <w:t>Confidence (%)</w:t>
      </w:r>
    </w:p>
    <w:p w14:paraId="1CB323DD" w14:textId="77777777" w:rsidR="002E440B" w:rsidRPr="00F5748C" w:rsidRDefault="002E440B" w:rsidP="001E26CA">
      <w:pPr>
        <w:pStyle w:val="31"/>
      </w:pPr>
      <w:r w:rsidRPr="00F5748C">
        <w:t>The degree of correlation. The probability that item B will be included in a transaction containing item A.</w:t>
      </w:r>
    </w:p>
    <w:p w14:paraId="1F73A862" w14:textId="77777777" w:rsidR="002E440B" w:rsidRPr="00F5748C" w:rsidRDefault="00930C8F" w:rsidP="001E26CA">
      <w:pPr>
        <w:pStyle w:val="31"/>
        <w:rPr>
          <w:sz w:val="20"/>
          <w:szCs w:val="20"/>
        </w:rPr>
      </w:pPr>
      <m:oMathPara>
        <m:oMath>
          <m:d>
            <m:dPr>
              <m:ctrlPr>
                <w:rPr>
                  <w:rFonts w:ascii="Cambria Math" w:hAnsi="Cambria Math"/>
                </w:rPr>
              </m:ctrlPr>
            </m:dPr>
            <m:e>
              <m:f>
                <m:fPr>
                  <m:ctrlPr>
                    <w:rPr>
                      <w:rFonts w:ascii="Cambria Math" w:hAnsi="Cambria Math"/>
                    </w:rPr>
                  </m:ctrlPr>
                </m:fPr>
                <m:num>
                  <m:r>
                    <w:rPr>
                      <w:rFonts w:ascii="Cambria Math" w:hAnsi="Cambria Math"/>
                    </w:rPr>
                    <m:t>Proportion</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transactions</m:t>
                  </m:r>
                  <m:r>
                    <m:rPr>
                      <m:sty m:val="p"/>
                    </m:rPr>
                    <w:rPr>
                      <w:rFonts w:ascii="Cambria Math" w:hAnsi="Cambria Math"/>
                    </w:rPr>
                    <m:t xml:space="preserve"> </m:t>
                  </m:r>
                  <m:r>
                    <w:rPr>
                      <w:rFonts w:ascii="Cambria Math" w:hAnsi="Cambria Math"/>
                    </w:rPr>
                    <m:t>containing</m:t>
                  </m:r>
                  <m:r>
                    <m:rPr>
                      <m:sty m:val="p"/>
                    </m:rPr>
                    <w:rPr>
                      <w:rFonts w:ascii="Cambria Math" w:hAnsi="Cambria Math"/>
                    </w:rPr>
                    <m:t xml:space="preserve"> </m:t>
                  </m:r>
                  <m:r>
                    <w:rPr>
                      <w:rFonts w:ascii="Cambria Math" w:hAnsi="Cambria Math"/>
                    </w:rPr>
                    <m:t>both</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B</m:t>
                  </m:r>
                  <m:r>
                    <m:rPr>
                      <m:sty m:val="p"/>
                    </m:rPr>
                    <w:rPr>
                      <w:rFonts w:ascii="Cambria Math" w:hAnsi="Cambria Math"/>
                    </w:rPr>
                    <m:t>=</m:t>
                  </m:r>
                  <m:r>
                    <m:rPr>
                      <m:nor/>
                    </m:rPr>
                    <m:t>Pr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Percentage</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transactions</m:t>
                  </m:r>
                  <m:r>
                    <m:rPr>
                      <m:sty m:val="p"/>
                    </m:rPr>
                    <w:rPr>
                      <w:rFonts w:ascii="Cambria Math" w:hAnsi="Cambria Math"/>
                    </w:rPr>
                    <m:t xml:space="preserve"> </m:t>
                  </m:r>
                  <m:r>
                    <w:rPr>
                      <w:rFonts w:ascii="Cambria Math" w:hAnsi="Cambria Math"/>
                    </w:rPr>
                    <m:t>containing</m:t>
                  </m:r>
                  <m:r>
                    <m:rPr>
                      <m:sty m:val="p"/>
                    </m:rPr>
                    <w:rPr>
                      <w:rFonts w:ascii="Cambria Math" w:hAnsi="Cambria Math"/>
                    </w:rPr>
                    <m:t xml:space="preserve"> </m:t>
                  </m:r>
                  <m:r>
                    <w:rPr>
                      <w:rFonts w:ascii="Cambria Math" w:hAnsi="Cambria Math"/>
                    </w:rPr>
                    <m:t>A</m:t>
                  </m:r>
                  <m:r>
                    <m:rPr>
                      <m:sty m:val="p"/>
                    </m:rPr>
                    <w:rPr>
                      <w:rFonts w:ascii="Cambria Math" w:hAnsi="Cambria Math"/>
                    </w:rPr>
                    <m:t>=</m:t>
                  </m:r>
                  <m:func>
                    <m:funcPr>
                      <m:ctrlPr>
                        <w:rPr>
                          <w:rFonts w:ascii="Cambria Math" w:hAnsi="Cambria Math"/>
                        </w:rPr>
                      </m:ctrlPr>
                    </m:funcPr>
                    <m:fName>
                      <m:r>
                        <w:rPr>
                          <w:rFonts w:ascii="Cambria Math" w:hAnsi="Cambria Math"/>
                        </w:rPr>
                        <m:t>Pr</m:t>
                      </m:r>
                    </m:fName>
                    <m:e>
                      <m:r>
                        <m:rPr>
                          <m:sty m:val="p"/>
                        </m:rPr>
                        <w:rPr>
                          <w:rFonts w:ascii="Cambria Math" w:hAnsi="Cambria Math"/>
                        </w:rPr>
                        <m:t>(</m:t>
                      </m:r>
                    </m:e>
                  </m:func>
                  <m:r>
                    <w:rPr>
                      <w:rFonts w:ascii="Cambria Math" w:hAnsi="Cambria Math"/>
                    </w:rPr>
                    <m:t>A</m:t>
                  </m:r>
                  <m:r>
                    <m:rPr>
                      <m:sty m:val="p"/>
                    </m:rPr>
                    <w:rPr>
                      <w:rFonts w:ascii="Cambria Math" w:hAnsi="Cambria Math"/>
                    </w:rPr>
                    <m:t>)</m:t>
                  </m:r>
                </m:den>
              </m:f>
            </m:e>
          </m:d>
        </m:oMath>
      </m:oMathPara>
    </w:p>
    <w:p w14:paraId="330F7BF0" w14:textId="77777777" w:rsidR="002E440B" w:rsidRPr="00F5748C" w:rsidRDefault="002E440B" w:rsidP="00845DAE">
      <w:pPr>
        <w:pStyle w:val="a1"/>
      </w:pPr>
      <w:r w:rsidRPr="00F5748C">
        <w:t>Improvement(lift)</w:t>
      </w:r>
    </w:p>
    <w:p w14:paraId="741272D6" w14:textId="77777777" w:rsidR="002E440B" w:rsidRPr="00F5748C" w:rsidRDefault="002E440B" w:rsidP="001E26CA">
      <w:pPr>
        <w:pStyle w:val="31"/>
      </w:pPr>
      <w:r w:rsidRPr="00F5748C">
        <w:t>The ratio of when item A is purchased and that transaction includes item B compared to when item B is purchased randomly.</w:t>
      </w:r>
    </w:p>
    <w:p w14:paraId="02CC74FB" w14:textId="77777777" w:rsidR="002E440B" w:rsidRPr="00F5748C" w:rsidRDefault="002E440B" w:rsidP="001E26CA">
      <w:pPr>
        <w:pStyle w:val="31"/>
        <w:rPr>
          <w:sz w:val="20"/>
          <w:szCs w:val="20"/>
        </w:rPr>
      </w:pPr>
      <w:r w:rsidRPr="00F5748C">
        <w:rPr>
          <w:noProof/>
        </w:rPr>
        <w:drawing>
          <wp:inline distT="0" distB="0" distL="0" distR="0" wp14:anchorId="31AD5681" wp14:editId="61DC5686">
            <wp:extent cx="1013460" cy="457200"/>
            <wp:effectExtent l="0" t="0" r="0" b="0"/>
            <wp:docPr id="1863580127" name="그림 186358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013460" cy="457200"/>
                    </a:xfrm>
                    <a:prstGeom prst="rect">
                      <a:avLst/>
                    </a:prstGeom>
                    <a:noFill/>
                    <a:ln>
                      <a:noFill/>
                    </a:ln>
                  </pic:spPr>
                </pic:pic>
              </a:graphicData>
            </a:graphic>
          </wp:inline>
        </w:drawing>
      </w:r>
    </w:p>
    <w:p w14:paraId="78B070C3" w14:textId="77777777" w:rsidR="002E440B" w:rsidRPr="00F5748C" w:rsidRDefault="002E440B" w:rsidP="00845DAE">
      <w:pPr>
        <w:pStyle w:val="a1"/>
      </w:pPr>
      <w:r w:rsidRPr="00F5748C">
        <w:t>Support rate (%)</w:t>
      </w:r>
    </w:p>
    <w:p w14:paraId="23E2CFCC" w14:textId="77777777" w:rsidR="002E440B" w:rsidRPr="00F5748C" w:rsidRDefault="002E440B" w:rsidP="001E26CA">
      <w:pPr>
        <w:pStyle w:val="31"/>
      </w:pPr>
      <w:r w:rsidRPr="00F5748C">
        <w:t>The number of transactions containing A and B is described as the value obtained by dividing that number by the total number of transactions.</w:t>
      </w:r>
    </w:p>
    <w:p w14:paraId="4F4A7F54" w14:textId="77777777" w:rsidR="002E440B" w:rsidRPr="00F5748C" w:rsidRDefault="00930C8F" w:rsidP="001E26CA">
      <w:pPr>
        <w:pStyle w:val="31"/>
        <w:rPr>
          <w:sz w:val="20"/>
          <w:szCs w:val="20"/>
        </w:rPr>
      </w:pPr>
      <m:oMathPara>
        <m:oMath>
          <m:d>
            <m:dPr>
              <m:ctrlPr>
                <w:rPr>
                  <w:rFonts w:ascii="Cambria Math" w:hAnsi="Cambria Math"/>
                </w:rPr>
              </m:ctrlPr>
            </m:dPr>
            <m:e>
              <m:f>
                <m:fPr>
                  <m:ctrlPr>
                    <w:rPr>
                      <w:rFonts w:ascii="Cambria Math" w:hAnsi="Cambria Math"/>
                    </w:rPr>
                  </m:ctrlPr>
                </m:fPr>
                <m:num>
                  <m:r>
                    <w:rPr>
                      <w:rFonts w:ascii="Cambria Math" w:hAnsi="Cambria Math"/>
                    </w:rPr>
                    <m:t>Proportion</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transactions</m:t>
                  </m:r>
                  <m:r>
                    <m:rPr>
                      <m:sty m:val="p"/>
                    </m:rPr>
                    <w:rPr>
                      <w:rFonts w:ascii="Cambria Math" w:hAnsi="Cambria Math"/>
                    </w:rPr>
                    <m:t xml:space="preserve"> </m:t>
                  </m:r>
                  <m:r>
                    <w:rPr>
                      <w:rFonts w:ascii="Cambria Math" w:hAnsi="Cambria Math"/>
                    </w:rPr>
                    <m:t>containing</m:t>
                  </m:r>
                  <m:r>
                    <m:rPr>
                      <m:sty m:val="p"/>
                    </m:rPr>
                    <w:rPr>
                      <w:rFonts w:ascii="Cambria Math" w:hAnsi="Cambria Math"/>
                    </w:rPr>
                    <m:t xml:space="preserve"> </m:t>
                  </m:r>
                  <m:r>
                    <w:rPr>
                      <w:rFonts w:ascii="Cambria Math" w:hAnsi="Cambria Math"/>
                    </w:rPr>
                    <m:t>both</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B</m:t>
                  </m:r>
                </m:num>
                <m:den>
                  <m:r>
                    <w:rPr>
                      <w:rFonts w:ascii="Cambria Math" w:hAnsi="Cambria Math"/>
                    </w:rPr>
                    <m:t>Total</m:t>
                  </m:r>
                  <m:r>
                    <m:rPr>
                      <m:sty m:val="p"/>
                    </m:rPr>
                    <w:rPr>
                      <w:rFonts w:ascii="Cambria Math" w:hAnsi="Cambria Math"/>
                    </w:rPr>
                    <m:t xml:space="preserve"> </m:t>
                  </m:r>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transactions</m:t>
                  </m:r>
                </m:den>
              </m:f>
              <m:r>
                <m:rPr>
                  <m:sty m:val="p"/>
                </m:rPr>
                <w:rPr>
                  <w:rFonts w:ascii="Cambria Math" w:hAnsi="Cambria Math"/>
                </w:rPr>
                <m:t>=</m:t>
              </m:r>
              <m:r>
                <m:rPr>
                  <m:nor/>
                </m:rPr>
                <m:t>Pr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d>
        </m:oMath>
      </m:oMathPara>
    </w:p>
    <w:p w14:paraId="78039886" w14:textId="77777777" w:rsidR="002E440B" w:rsidRPr="00F5748C" w:rsidRDefault="002E440B" w:rsidP="006C0629">
      <w:pPr>
        <w:pStyle w:val="af9"/>
      </w:pPr>
    </w:p>
    <w:p w14:paraId="3CFF32CF" w14:textId="77777777" w:rsidR="002E440B" w:rsidRPr="00F5748C" w:rsidRDefault="002E440B" w:rsidP="00BF0D4F">
      <w:pPr>
        <w:pStyle w:val="23"/>
      </w:pPr>
      <w:r w:rsidRPr="00F5748C">
        <w:t>Guide</w:t>
      </w:r>
    </w:p>
    <w:p w14:paraId="14F3B23E" w14:textId="772B43C9" w:rsidR="002E440B" w:rsidRPr="00F5748C" w:rsidRDefault="002E440B" w:rsidP="00A40B75">
      <w:pPr>
        <w:pStyle w:val="aa"/>
      </w:pPr>
      <w:r w:rsidRPr="00F5748C">
        <w:t>1. In association analysis, the support (basic purchase rate) must reach a certain threshold to be considered meaningful. 2. Lift is considered meaningful when its value exceeds 1.</w:t>
      </w:r>
    </w:p>
    <w:p w14:paraId="6409AF57" w14:textId="77777777" w:rsidR="002E440B" w:rsidRPr="00F5748C" w:rsidRDefault="002E440B" w:rsidP="002E440B">
      <w:pPr>
        <w:ind w:firstLine="108"/>
        <w:rPr>
          <w:rFonts w:eastAsiaTheme="minorEastAsia"/>
        </w:rPr>
      </w:pPr>
    </w:p>
    <w:p w14:paraId="62988CFF" w14:textId="7C0F9BC2" w:rsidR="002E440B" w:rsidRPr="00F5748C" w:rsidRDefault="000E0262" w:rsidP="00BF0D4F">
      <w:pPr>
        <w:pStyle w:val="23"/>
      </w:pPr>
      <w:r w:rsidRPr="000E0262">
        <w:t>Example File</w:t>
      </w:r>
    </w:p>
    <w:p w14:paraId="1165FE29" w14:textId="77777777" w:rsidR="002E440B" w:rsidRPr="00F5748C" w:rsidRDefault="002E440B">
      <w:pPr>
        <w:widowControl/>
        <w:numPr>
          <w:ilvl w:val="0"/>
          <w:numId w:val="10"/>
        </w:numPr>
        <w:wordWrap/>
        <w:autoSpaceDE/>
        <w:autoSpaceDN/>
        <w:spacing w:after="0" w:line="240" w:lineRule="auto"/>
        <w:ind w:left="426"/>
        <w:rPr>
          <w:rFonts w:eastAsiaTheme="minorEastAsia"/>
        </w:rPr>
      </w:pPr>
      <w:r w:rsidRPr="00F5748C">
        <w:rPr>
          <w:rFonts w:eastAsiaTheme="minorEastAsia"/>
        </w:rPr>
        <w:t>Run the “</w:t>
      </w:r>
      <w:proofErr w:type="spellStart"/>
      <w:proofErr w:type="gramStart"/>
      <w:r w:rsidRPr="004D240C">
        <w:rPr>
          <w:rFonts w:eastAsiaTheme="minorEastAsia"/>
          <w:b/>
          <w:bCs/>
        </w:rPr>
        <w:t>AR.ecm</w:t>
      </w:r>
      <w:proofErr w:type="spellEnd"/>
      <w:r w:rsidRPr="00F5748C">
        <w:rPr>
          <w:rFonts w:eastAsiaTheme="minorEastAsia"/>
        </w:rPr>
        <w:t>“</w:t>
      </w:r>
      <w:proofErr w:type="gramEnd"/>
    </w:p>
    <w:p w14:paraId="10D43779" w14:textId="77777777" w:rsidR="002E440B" w:rsidRDefault="002E440B" w:rsidP="003C4552">
      <w:pPr>
        <w:rPr>
          <w:rFonts w:eastAsiaTheme="minorEastAsia"/>
        </w:rPr>
      </w:pPr>
    </w:p>
    <w:p w14:paraId="29A4B93C" w14:textId="42F24C76" w:rsidR="00E86BF3" w:rsidRPr="00E86BF3" w:rsidRDefault="00930C8F" w:rsidP="003C4552">
      <w:pPr>
        <w:rPr>
          <w:rFonts w:eastAsiaTheme="minorEastAsia"/>
        </w:rPr>
      </w:pPr>
      <w:r>
        <w:rPr>
          <w:rFonts w:ascii="Arial" w:hAnsi="Arial" w:cs="Arial"/>
        </w:rPr>
        <w:pict w14:anchorId="6B915EE4">
          <v:rect id="_x0000_i1233" style="width:439.3pt;height:1.5pt" o:hrstd="t" o:hr="t" fillcolor="#9d9da1" stroked="f"/>
        </w:pict>
      </w:r>
    </w:p>
    <w:p w14:paraId="3860E8DC" w14:textId="576D00D9" w:rsidR="002E440B" w:rsidRDefault="002E440B" w:rsidP="002E440B">
      <w:pPr>
        <w:pStyle w:val="3"/>
        <w:rPr>
          <w:rFonts w:eastAsiaTheme="minorEastAsia"/>
          <w:lang w:eastAsia="ko-KR"/>
        </w:rPr>
      </w:pPr>
      <w:bookmarkStart w:id="503" w:name="_3.4.34_SimpleRNN"/>
      <w:bookmarkStart w:id="504" w:name="_Toc164670289"/>
      <w:bookmarkEnd w:id="503"/>
      <w:r w:rsidRPr="00F5748C">
        <w:t>3.4.3</w:t>
      </w:r>
      <w:r w:rsidR="0013478B">
        <w:rPr>
          <w:rFonts w:eastAsiaTheme="minorEastAsia" w:hint="eastAsia"/>
          <w:lang w:eastAsia="ko-KR"/>
        </w:rPr>
        <w:t>5</w:t>
      </w:r>
      <w:r w:rsidRPr="00F5748C">
        <w:t xml:space="preserve"> </w:t>
      </w:r>
      <w:proofErr w:type="spellStart"/>
      <w:r w:rsidRPr="00F5748C">
        <w:t>SimpleRNN</w:t>
      </w:r>
      <w:proofErr w:type="spellEnd"/>
      <w:r w:rsidRPr="00F5748C">
        <w:t xml:space="preserve"> </w:t>
      </w:r>
      <w:bookmarkEnd w:id="504"/>
    </w:p>
    <w:p w14:paraId="66B8CA7D" w14:textId="73139F52" w:rsidR="00E86BF3" w:rsidRPr="00E86BF3" w:rsidRDefault="00930C8F" w:rsidP="00E86BF3">
      <w:pPr>
        <w:rPr>
          <w:rFonts w:eastAsiaTheme="minorEastAsia"/>
          <w:lang w:val="x-none"/>
        </w:rPr>
      </w:pPr>
      <w:r>
        <w:rPr>
          <w:rFonts w:ascii="Arial" w:hAnsi="Arial" w:cs="Arial"/>
        </w:rPr>
        <w:pict w14:anchorId="5A3D0C74">
          <v:rect id="_x0000_i1234" style="width:439.3pt;height:1.5pt" o:hrstd="t" o:hr="t" fillcolor="#9d9da1" stroked="f"/>
        </w:pict>
      </w:r>
    </w:p>
    <w:tbl>
      <w:tblPr>
        <w:tblW w:w="0" w:type="auto"/>
        <w:tblLook w:val="01E0" w:firstRow="1" w:lastRow="1" w:firstColumn="1" w:lastColumn="1" w:noHBand="0" w:noVBand="0"/>
      </w:tblPr>
      <w:tblGrid>
        <w:gridCol w:w="2136"/>
        <w:gridCol w:w="6650"/>
      </w:tblGrid>
      <w:tr w:rsidR="002E440B" w:rsidRPr="00F5748C" w14:paraId="459327F2" w14:textId="77777777" w:rsidTr="0092361E">
        <w:tc>
          <w:tcPr>
            <w:tcW w:w="1728" w:type="dxa"/>
            <w:vAlign w:val="center"/>
            <w:hideMark/>
          </w:tcPr>
          <w:p w14:paraId="78D219D5" w14:textId="77777777" w:rsidR="002E440B" w:rsidRPr="00F5748C" w:rsidRDefault="002E440B" w:rsidP="006C0629">
            <w:pPr>
              <w:pStyle w:val="af9"/>
            </w:pPr>
            <w:bookmarkStart w:id="505" w:name="_Toc164670290"/>
            <w:r w:rsidRPr="00F5748C">
              <w:rPr>
                <w:noProof/>
              </w:rPr>
              <w:drawing>
                <wp:inline distT="0" distB="0" distL="0" distR="0" wp14:anchorId="5CF02D57" wp14:editId="05085A92">
                  <wp:extent cx="1209844" cy="809738"/>
                  <wp:effectExtent l="0" t="0" r="9525" b="9525"/>
                  <wp:docPr id="1864416897" name="그림 18644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209844" cy="809738"/>
                          </a:xfrm>
                          <a:prstGeom prst="rect">
                            <a:avLst/>
                          </a:prstGeom>
                        </pic:spPr>
                      </pic:pic>
                    </a:graphicData>
                  </a:graphic>
                </wp:inline>
              </w:drawing>
            </w:r>
            <w:r w:rsidRPr="00F5748C">
              <w:rPr>
                <w:noProof/>
              </w:rPr>
              <w:drawing>
                <wp:inline distT="0" distB="0" distL="0" distR="0" wp14:anchorId="2C873F19" wp14:editId="5B8C746D">
                  <wp:extent cx="816429" cy="714375"/>
                  <wp:effectExtent l="0" t="0" r="3175" b="0"/>
                  <wp:docPr id="1428" name="그림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817851" cy="715619"/>
                          </a:xfrm>
                          <a:prstGeom prst="rect">
                            <a:avLst/>
                          </a:prstGeom>
                          <a:noFill/>
                          <a:ln>
                            <a:noFill/>
                          </a:ln>
                        </pic:spPr>
                      </pic:pic>
                    </a:graphicData>
                  </a:graphic>
                </wp:inline>
              </w:drawing>
            </w:r>
          </w:p>
        </w:tc>
        <w:tc>
          <w:tcPr>
            <w:tcW w:w="7256" w:type="dxa"/>
            <w:vAlign w:val="center"/>
            <w:hideMark/>
          </w:tcPr>
          <w:p w14:paraId="2F35FF62" w14:textId="77777777" w:rsidR="002E440B" w:rsidRPr="00F5748C" w:rsidRDefault="002E440B" w:rsidP="0092361E">
            <w:pPr>
              <w:rPr>
                <w:rFonts w:eastAsiaTheme="minorEastAsia"/>
                <w:bCs/>
              </w:rPr>
            </w:pPr>
            <w:r w:rsidRPr="00144999">
              <w:rPr>
                <w:rFonts w:eastAsiaTheme="minorEastAsia"/>
                <w:b/>
              </w:rPr>
              <w:t>RNN (Recurrent Neural Network)</w:t>
            </w:r>
            <w:r w:rsidRPr="00F5748C">
              <w:rPr>
                <w:rFonts w:eastAsiaTheme="minorEastAsia"/>
                <w:bCs/>
              </w:rPr>
              <w:t xml:space="preserve"> is a neural network designed for sequential data, like time series, by using previous steps to inform the current step. </w:t>
            </w:r>
          </w:p>
        </w:tc>
      </w:tr>
    </w:tbl>
    <w:p w14:paraId="3970447C" w14:textId="1060BA04" w:rsidR="002E440B" w:rsidRPr="00F5748C" w:rsidRDefault="000E0262" w:rsidP="00BF0D4F">
      <w:pPr>
        <w:pStyle w:val="23"/>
      </w:pPr>
      <w:r w:rsidRPr="000E0262">
        <w:t>Overview</w:t>
      </w:r>
    </w:p>
    <w:p w14:paraId="23000D29" w14:textId="77777777" w:rsidR="002E440B" w:rsidRPr="00F5748C" w:rsidRDefault="002E440B" w:rsidP="002E440B">
      <w:pPr>
        <w:rPr>
          <w:rFonts w:eastAsiaTheme="minorEastAsia"/>
        </w:rPr>
      </w:pPr>
      <w:proofErr w:type="spellStart"/>
      <w:r w:rsidRPr="00F5748C">
        <w:rPr>
          <w:rFonts w:eastAsiaTheme="minorEastAsia"/>
        </w:rPr>
        <w:t>SimpleRNN</w:t>
      </w:r>
      <w:proofErr w:type="spellEnd"/>
      <w:r w:rsidRPr="00F5748C">
        <w:rPr>
          <w:rFonts w:eastAsiaTheme="minorEastAsia"/>
        </w:rPr>
        <w:t xml:space="preserve"> is a type of recurrent neural network, which is an artificial neural network with two or more hidden layers. While the original form of this recurrent neural network is </w:t>
      </w:r>
      <w:proofErr w:type="spellStart"/>
      <w:r w:rsidRPr="00F5748C">
        <w:rPr>
          <w:rFonts w:eastAsiaTheme="minorEastAsia"/>
        </w:rPr>
        <w:t>DeepRNN</w:t>
      </w:r>
      <w:proofErr w:type="spellEnd"/>
      <w:r w:rsidRPr="00F5748C">
        <w:rPr>
          <w:rFonts w:eastAsiaTheme="minorEastAsia"/>
        </w:rPr>
        <w:t xml:space="preserve">, </w:t>
      </w:r>
      <w:proofErr w:type="spellStart"/>
      <w:r w:rsidRPr="00F5748C">
        <w:rPr>
          <w:rFonts w:eastAsiaTheme="minorEastAsia"/>
        </w:rPr>
        <w:t>SimpleRNN</w:t>
      </w:r>
      <w:proofErr w:type="spellEnd"/>
      <w:r w:rsidRPr="00F5748C">
        <w:rPr>
          <w:rFonts w:eastAsiaTheme="minorEastAsia"/>
        </w:rPr>
        <w:t xml:space="preserve"> features a simpler structure with up to three hidden layers. Each hidden layer includes a context layer, which helps the network remember previous states.</w:t>
      </w:r>
    </w:p>
    <w:p w14:paraId="540595A4" w14:textId="77777777" w:rsidR="002E440B" w:rsidRPr="00F5748C" w:rsidRDefault="002E440B" w:rsidP="002E440B">
      <w:pPr>
        <w:rPr>
          <w:rFonts w:eastAsiaTheme="minorEastAsia"/>
        </w:rPr>
      </w:pPr>
      <w:r w:rsidRPr="00F5748C">
        <w:rPr>
          <w:rFonts w:eastAsiaTheme="minorEastAsia"/>
        </w:rPr>
        <w:t xml:space="preserve">The context layer has the same number of nodes as the hidden layer and retains the state values of the hidden layer through the recurrent feedback. To generate predictions for each time step, </w:t>
      </w:r>
      <w:proofErr w:type="spellStart"/>
      <w:r w:rsidRPr="00F5748C">
        <w:rPr>
          <w:rFonts w:eastAsiaTheme="minorEastAsia"/>
        </w:rPr>
        <w:t>SimpleRNN</w:t>
      </w:r>
      <w:proofErr w:type="spellEnd"/>
      <w:r w:rsidRPr="00F5748C">
        <w:rPr>
          <w:rFonts w:eastAsiaTheme="minorEastAsia"/>
        </w:rPr>
        <w:t xml:space="preserve"> calculates the influence of independence at the previous time points and uses it for prediction. This makes it a supervised neural network, suitable for a variety of applications. </w:t>
      </w:r>
    </w:p>
    <w:p w14:paraId="754A93CF" w14:textId="59F26160" w:rsidR="002E440B" w:rsidRPr="00F5748C" w:rsidRDefault="003C4552" w:rsidP="00BF0D4F">
      <w:pPr>
        <w:pStyle w:val="23"/>
      </w:pPr>
      <w:r w:rsidRPr="003C4552">
        <w:t>Applications</w:t>
      </w:r>
    </w:p>
    <w:p w14:paraId="4915673B" w14:textId="77777777" w:rsidR="002E440B" w:rsidRPr="00F5748C" w:rsidRDefault="002E440B" w:rsidP="00E72738">
      <w:pPr>
        <w:pStyle w:val="a0"/>
      </w:pPr>
      <w:r w:rsidRPr="00F5748C">
        <w:lastRenderedPageBreak/>
        <w:t>Both independent and target variables must be continuous.</w:t>
      </w:r>
    </w:p>
    <w:p w14:paraId="5526262A" w14:textId="77777777" w:rsidR="002E440B" w:rsidRPr="00F5748C" w:rsidRDefault="002E440B" w:rsidP="00E72738">
      <w:pPr>
        <w:pStyle w:val="a0"/>
      </w:pPr>
      <w:r w:rsidRPr="00F5748C">
        <w:t>Since the target is continuous, it is a predictive model. The activation function is fixed to the identity function.</w:t>
      </w:r>
    </w:p>
    <w:p w14:paraId="3392EA08" w14:textId="77777777" w:rsidR="002E440B" w:rsidRPr="00F5748C" w:rsidRDefault="002E440B" w:rsidP="00E72738">
      <w:pPr>
        <w:pStyle w:val="a0"/>
      </w:pPr>
      <w:proofErr w:type="spellStart"/>
      <w:r w:rsidRPr="00F5748C">
        <w:t>SimpleRNN</w:t>
      </w:r>
      <w:proofErr w:type="spellEnd"/>
      <w:r w:rsidRPr="00F5748C">
        <w:t xml:space="preserve"> supports up to 3 hidden layers.</w:t>
      </w:r>
    </w:p>
    <w:p w14:paraId="26290767" w14:textId="77777777" w:rsidR="002E440B" w:rsidRPr="004D240C" w:rsidRDefault="002E440B" w:rsidP="00E72738">
      <w:pPr>
        <w:pStyle w:val="a0"/>
      </w:pPr>
      <w:proofErr w:type="spellStart"/>
      <w:r w:rsidRPr="00F5748C">
        <w:t>SimpleRNN</w:t>
      </w:r>
      <w:proofErr w:type="spellEnd"/>
      <w:r w:rsidRPr="00F5748C">
        <w:t xml:space="preserve"> allows setting the number of nodes for each hidden layer.</w:t>
      </w:r>
    </w:p>
    <w:p w14:paraId="171ED7B2" w14:textId="77777777" w:rsidR="004D240C" w:rsidRPr="00F5748C" w:rsidRDefault="004D240C" w:rsidP="004D240C"/>
    <w:p w14:paraId="0F0DD3BC" w14:textId="6CA12C86" w:rsidR="002E440B" w:rsidRPr="00F5748C" w:rsidRDefault="003C4552" w:rsidP="00BF0D4F">
      <w:pPr>
        <w:pStyle w:val="23"/>
      </w:pPr>
      <w:r w:rsidRPr="003C4552">
        <w:t>Usage</w:t>
      </w:r>
    </w:p>
    <w:p w14:paraId="20809A8E" w14:textId="77777777" w:rsidR="002E440B" w:rsidRPr="00F5748C" w:rsidRDefault="002E440B" w:rsidP="00E72738">
      <w:pPr>
        <w:pStyle w:val="a0"/>
      </w:pPr>
      <w:r w:rsidRPr="00F5748C">
        <w:t xml:space="preserve">Read data using Input Node. </w:t>
      </w:r>
    </w:p>
    <w:p w14:paraId="00B60977" w14:textId="77777777" w:rsidR="002E440B" w:rsidRPr="00F5748C" w:rsidRDefault="002E440B" w:rsidP="00E72738">
      <w:pPr>
        <w:pStyle w:val="a0"/>
      </w:pPr>
      <w:r w:rsidRPr="00F5748C">
        <w:t>Specify the type of data using Type Change Node. (independent, or target)</w:t>
      </w:r>
    </w:p>
    <w:p w14:paraId="6295BF78" w14:textId="77777777" w:rsidR="002E440B" w:rsidRPr="00F5748C" w:rsidRDefault="002E440B" w:rsidP="00E72738">
      <w:pPr>
        <w:pStyle w:val="a0"/>
      </w:pPr>
      <w:r w:rsidRPr="00F5748C">
        <w:t xml:space="preserve">Connect Type Change Node to </w:t>
      </w:r>
      <w:proofErr w:type="spellStart"/>
      <w:r w:rsidRPr="00F5748C">
        <w:t>SimpleRNN</w:t>
      </w:r>
      <w:proofErr w:type="spellEnd"/>
      <w:r w:rsidRPr="00F5748C">
        <w:t xml:space="preserve"> Node and select the options.</w:t>
      </w:r>
    </w:p>
    <w:p w14:paraId="25DF4300" w14:textId="77777777" w:rsidR="002E440B" w:rsidRPr="00F5748C" w:rsidRDefault="002E440B" w:rsidP="00E72738">
      <w:pPr>
        <w:pStyle w:val="a0"/>
      </w:pPr>
      <w:r w:rsidRPr="00F5748C">
        <w:t xml:space="preserve">Connect </w:t>
      </w:r>
      <w:proofErr w:type="spellStart"/>
      <w:r w:rsidRPr="00F5748C">
        <w:t>SimpleRNN</w:t>
      </w:r>
      <w:proofErr w:type="spellEnd"/>
      <w:r w:rsidRPr="00F5748C">
        <w:t xml:space="preserve"> Node to Display Node.</w:t>
      </w:r>
    </w:p>
    <w:p w14:paraId="011A253B" w14:textId="77777777" w:rsidR="002E440B" w:rsidRPr="00F5748C" w:rsidRDefault="002E440B" w:rsidP="00E72738">
      <w:pPr>
        <w:pStyle w:val="a0"/>
      </w:pPr>
      <w:r w:rsidRPr="00F5748C">
        <w:t xml:space="preserve">An example of </w:t>
      </w:r>
      <w:proofErr w:type="spellStart"/>
      <w:r w:rsidRPr="00F5748C">
        <w:t>SimpleRNN</w:t>
      </w:r>
      <w:proofErr w:type="spellEnd"/>
      <w:r w:rsidRPr="00F5748C">
        <w:t xml:space="preserve"> stream is shown below.</w:t>
      </w:r>
    </w:p>
    <w:p w14:paraId="6312EDD2" w14:textId="77777777" w:rsidR="002E440B" w:rsidRPr="00F5748C" w:rsidRDefault="002E440B" w:rsidP="002E440B">
      <w:pPr>
        <w:rPr>
          <w:rFonts w:eastAsiaTheme="minorEastAsia"/>
        </w:rPr>
      </w:pPr>
    </w:p>
    <w:p w14:paraId="683A83A1" w14:textId="77777777" w:rsidR="002E440B" w:rsidRPr="00F5748C" w:rsidRDefault="002E440B" w:rsidP="006C0629">
      <w:pPr>
        <w:pStyle w:val="af9"/>
      </w:pPr>
      <w:r w:rsidRPr="004D240C">
        <w:rPr>
          <w:noProof/>
        </w:rPr>
        <w:drawing>
          <wp:inline distT="0" distB="0" distL="0" distR="0" wp14:anchorId="365B6B57" wp14:editId="6C31B81A">
            <wp:extent cx="4707802" cy="1162500"/>
            <wp:effectExtent l="0" t="0" r="0" b="0"/>
            <wp:docPr id="9322559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5906" name=""/>
                    <pic:cNvPicPr/>
                  </pic:nvPicPr>
                  <pic:blipFill>
                    <a:blip r:embed="rId555"/>
                    <a:stretch>
                      <a:fillRect/>
                    </a:stretch>
                  </pic:blipFill>
                  <pic:spPr>
                    <a:xfrm>
                      <a:off x="0" y="0"/>
                      <a:ext cx="4710350" cy="1163129"/>
                    </a:xfrm>
                    <a:prstGeom prst="rect">
                      <a:avLst/>
                    </a:prstGeom>
                  </pic:spPr>
                </pic:pic>
              </a:graphicData>
            </a:graphic>
          </wp:inline>
        </w:drawing>
      </w:r>
    </w:p>
    <w:p w14:paraId="27D8A3D6" w14:textId="77777777" w:rsidR="002E440B" w:rsidRPr="00F5748C" w:rsidRDefault="002E440B" w:rsidP="002E440B">
      <w:pPr>
        <w:rPr>
          <w:rFonts w:eastAsiaTheme="minorEastAsia"/>
        </w:rPr>
      </w:pPr>
    </w:p>
    <w:p w14:paraId="3D12153F" w14:textId="1BC52CDF"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410"/>
        <w:gridCol w:w="3549"/>
        <w:gridCol w:w="1393"/>
        <w:gridCol w:w="1369"/>
      </w:tblGrid>
      <w:tr w:rsidR="002E440B" w:rsidRPr="00F5748C" w14:paraId="00F92D83" w14:textId="77777777" w:rsidTr="004D2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8" w:type="pct"/>
            <w:hideMark/>
          </w:tcPr>
          <w:p w14:paraId="79C5D6D1" w14:textId="77777777" w:rsidR="002E440B" w:rsidRPr="00F5748C" w:rsidRDefault="002E440B" w:rsidP="004D240C">
            <w:pPr>
              <w:jc w:val="center"/>
            </w:pPr>
            <w:r w:rsidRPr="00F5748C">
              <w:t>Property group</w:t>
            </w:r>
          </w:p>
        </w:tc>
        <w:tc>
          <w:tcPr>
            <w:tcW w:w="883" w:type="pct"/>
            <w:hideMark/>
          </w:tcPr>
          <w:p w14:paraId="35CF1453"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65" w:type="pct"/>
            <w:hideMark/>
          </w:tcPr>
          <w:p w14:paraId="644B8C7E"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5" w:type="pct"/>
            <w:hideMark/>
          </w:tcPr>
          <w:p w14:paraId="41599D88"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719" w:type="pct"/>
            <w:hideMark/>
          </w:tcPr>
          <w:p w14:paraId="25FD497E"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5877BF6A" w14:textId="77777777" w:rsidTr="004D240C">
        <w:tc>
          <w:tcPr>
            <w:cnfStyle w:val="001000000000" w:firstRow="0" w:lastRow="0" w:firstColumn="1" w:lastColumn="0" w:oddVBand="0" w:evenVBand="0" w:oddHBand="0" w:evenHBand="0" w:firstRowFirstColumn="0" w:firstRowLastColumn="0" w:lastRowFirstColumn="0" w:lastRowLastColumn="0"/>
            <w:tcW w:w="608" w:type="pct"/>
            <w:vMerge w:val="restart"/>
            <w:hideMark/>
          </w:tcPr>
          <w:p w14:paraId="725399AF" w14:textId="77777777" w:rsidR="002E440B" w:rsidRPr="00F5748C" w:rsidRDefault="002E440B" w:rsidP="004D240C">
            <w:pPr>
              <w:jc w:val="center"/>
            </w:pPr>
            <w:r w:rsidRPr="00F5748C">
              <w:t>Model File</w:t>
            </w:r>
          </w:p>
        </w:tc>
        <w:tc>
          <w:tcPr>
            <w:tcW w:w="883" w:type="pct"/>
            <w:hideMark/>
          </w:tcPr>
          <w:p w14:paraId="0C3BB70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65" w:type="pct"/>
            <w:hideMark/>
          </w:tcPr>
          <w:p w14:paraId="69E94E7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5" w:type="pct"/>
            <w:hideMark/>
          </w:tcPr>
          <w:p w14:paraId="36755ED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4FC5205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53DC9BA"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04F73CB9" w14:textId="77777777" w:rsidR="002E440B" w:rsidRPr="00F5748C" w:rsidRDefault="002E440B" w:rsidP="004D240C">
            <w:pPr>
              <w:jc w:val="center"/>
            </w:pPr>
          </w:p>
        </w:tc>
        <w:tc>
          <w:tcPr>
            <w:tcW w:w="883" w:type="pct"/>
            <w:hideMark/>
          </w:tcPr>
          <w:p w14:paraId="1BE1385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65" w:type="pct"/>
            <w:hideMark/>
          </w:tcPr>
          <w:p w14:paraId="2A3A03E5"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5" w:type="pct"/>
            <w:hideMark/>
          </w:tcPr>
          <w:p w14:paraId="0EB42FD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319B7E0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E0C3B0E" w14:textId="77777777" w:rsidTr="004D240C">
        <w:tc>
          <w:tcPr>
            <w:cnfStyle w:val="001000000000" w:firstRow="0" w:lastRow="0" w:firstColumn="1" w:lastColumn="0" w:oddVBand="0" w:evenVBand="0" w:oddHBand="0" w:evenHBand="0" w:firstRowFirstColumn="0" w:firstRowLastColumn="0" w:lastRowFirstColumn="0" w:lastRowLastColumn="0"/>
            <w:tcW w:w="608" w:type="pct"/>
            <w:vMerge w:val="restart"/>
            <w:hideMark/>
          </w:tcPr>
          <w:p w14:paraId="1E70A47D" w14:textId="77777777" w:rsidR="002E440B" w:rsidRPr="00F5748C" w:rsidRDefault="002E440B" w:rsidP="004D240C">
            <w:pPr>
              <w:jc w:val="center"/>
            </w:pPr>
            <w:r w:rsidRPr="00F5748C">
              <w:t>Selection options</w:t>
            </w:r>
          </w:p>
        </w:tc>
        <w:tc>
          <w:tcPr>
            <w:tcW w:w="883" w:type="pct"/>
            <w:hideMark/>
          </w:tcPr>
          <w:p w14:paraId="6263009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hidden layers</w:t>
            </w:r>
          </w:p>
          <w:p w14:paraId="0B19742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c>
          <w:tcPr>
            <w:tcW w:w="2065" w:type="pct"/>
            <w:hideMark/>
          </w:tcPr>
          <w:p w14:paraId="6A89957E"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hidden layers.</w:t>
            </w:r>
          </w:p>
        </w:tc>
        <w:tc>
          <w:tcPr>
            <w:tcW w:w="725" w:type="pct"/>
            <w:hideMark/>
          </w:tcPr>
          <w:p w14:paraId="3B38EBC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11B8EA9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3</w:t>
            </w:r>
          </w:p>
        </w:tc>
      </w:tr>
      <w:tr w:rsidR="002E440B" w:rsidRPr="00F5748C" w14:paraId="1D9A2342"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36427BA0" w14:textId="77777777" w:rsidR="002E440B" w:rsidRPr="00F5748C" w:rsidRDefault="002E440B" w:rsidP="004D240C">
            <w:pPr>
              <w:jc w:val="center"/>
              <w:rPr>
                <w:color w:val="4F76A3"/>
                <w:sz w:val="18"/>
                <w:szCs w:val="18"/>
              </w:rPr>
            </w:pPr>
          </w:p>
        </w:tc>
        <w:tc>
          <w:tcPr>
            <w:tcW w:w="883" w:type="pct"/>
            <w:hideMark/>
          </w:tcPr>
          <w:p w14:paraId="2F8D8690" w14:textId="56327E09"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Nodes of hidden layers #1</w:t>
            </w:r>
          </w:p>
          <w:p w14:paraId="6370093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c>
          <w:tcPr>
            <w:tcW w:w="2065" w:type="pct"/>
            <w:hideMark/>
          </w:tcPr>
          <w:p w14:paraId="5C1D968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nodes in the first hidden layer.</w:t>
            </w:r>
          </w:p>
        </w:tc>
        <w:tc>
          <w:tcPr>
            <w:tcW w:w="725" w:type="pct"/>
            <w:hideMark/>
          </w:tcPr>
          <w:p w14:paraId="7625CC2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2315FD1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100</w:t>
            </w:r>
          </w:p>
        </w:tc>
      </w:tr>
      <w:tr w:rsidR="002E440B" w:rsidRPr="00F5748C" w14:paraId="65D5A56E"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3D4769A7" w14:textId="77777777" w:rsidR="002E440B" w:rsidRPr="00F5748C" w:rsidRDefault="002E440B" w:rsidP="004D240C">
            <w:pPr>
              <w:jc w:val="center"/>
              <w:rPr>
                <w:color w:val="4F76A3"/>
                <w:sz w:val="18"/>
                <w:szCs w:val="18"/>
              </w:rPr>
            </w:pPr>
          </w:p>
        </w:tc>
        <w:tc>
          <w:tcPr>
            <w:tcW w:w="883" w:type="pct"/>
            <w:hideMark/>
          </w:tcPr>
          <w:p w14:paraId="77ACFAD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Nodes of hidden layers #2</w:t>
            </w:r>
          </w:p>
        </w:tc>
        <w:tc>
          <w:tcPr>
            <w:tcW w:w="2065" w:type="pct"/>
            <w:hideMark/>
          </w:tcPr>
          <w:p w14:paraId="4220F04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nodes in the second hidden layer.</w:t>
            </w:r>
          </w:p>
        </w:tc>
        <w:tc>
          <w:tcPr>
            <w:tcW w:w="725" w:type="pct"/>
            <w:hideMark/>
          </w:tcPr>
          <w:p w14:paraId="04AE1D7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26AD6A5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100</w:t>
            </w:r>
          </w:p>
        </w:tc>
      </w:tr>
      <w:tr w:rsidR="002E440B" w:rsidRPr="00F5748C" w14:paraId="2389A2AC"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03869A4" w14:textId="77777777" w:rsidR="002E440B" w:rsidRPr="00F5748C" w:rsidRDefault="002E440B" w:rsidP="004D240C">
            <w:pPr>
              <w:jc w:val="center"/>
              <w:rPr>
                <w:color w:val="4F76A3"/>
                <w:sz w:val="18"/>
                <w:szCs w:val="18"/>
              </w:rPr>
            </w:pPr>
          </w:p>
        </w:tc>
        <w:tc>
          <w:tcPr>
            <w:tcW w:w="883" w:type="pct"/>
            <w:hideMark/>
          </w:tcPr>
          <w:p w14:paraId="1F399C0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Nodes of hidden layers #3</w:t>
            </w:r>
          </w:p>
        </w:tc>
        <w:tc>
          <w:tcPr>
            <w:tcW w:w="2065" w:type="pct"/>
            <w:hideMark/>
          </w:tcPr>
          <w:p w14:paraId="0022D3FE"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nodes in the third hidden layer.</w:t>
            </w:r>
          </w:p>
        </w:tc>
        <w:tc>
          <w:tcPr>
            <w:tcW w:w="725" w:type="pct"/>
            <w:hideMark/>
          </w:tcPr>
          <w:p w14:paraId="532B73E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4509C9A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100</w:t>
            </w:r>
          </w:p>
        </w:tc>
      </w:tr>
      <w:tr w:rsidR="002E440B" w:rsidRPr="00F5748C" w14:paraId="2A4CD85F"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72327141" w14:textId="77777777" w:rsidR="002E440B" w:rsidRPr="00F5748C" w:rsidRDefault="002E440B" w:rsidP="004D240C">
            <w:pPr>
              <w:jc w:val="center"/>
              <w:rPr>
                <w:color w:val="4F76A3"/>
                <w:sz w:val="18"/>
                <w:szCs w:val="18"/>
              </w:rPr>
            </w:pPr>
          </w:p>
        </w:tc>
        <w:tc>
          <w:tcPr>
            <w:tcW w:w="883" w:type="pct"/>
            <w:hideMark/>
          </w:tcPr>
          <w:p w14:paraId="142FC37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Hidden Layer Activation Function</w:t>
            </w:r>
          </w:p>
        </w:tc>
        <w:tc>
          <w:tcPr>
            <w:tcW w:w="2065" w:type="pct"/>
            <w:hideMark/>
          </w:tcPr>
          <w:p w14:paraId="076AD25A"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Specifies the activation function of the hidden layer.</w:t>
            </w:r>
          </w:p>
        </w:tc>
        <w:tc>
          <w:tcPr>
            <w:tcW w:w="725" w:type="pct"/>
            <w:hideMark/>
          </w:tcPr>
          <w:p w14:paraId="28146E8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32E22FB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roofErr w:type="spellStart"/>
            <w:r w:rsidRPr="00F5748C">
              <w:t>ReLU</w:t>
            </w:r>
            <w:proofErr w:type="spellEnd"/>
            <w:r w:rsidRPr="00F5748C">
              <w:t>, Tanh, Sigmoid</w:t>
            </w:r>
          </w:p>
        </w:tc>
      </w:tr>
      <w:tr w:rsidR="002E440B" w:rsidRPr="00F5748C" w14:paraId="770D976E"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61156F07" w14:textId="77777777" w:rsidR="002E440B" w:rsidRPr="00F5748C" w:rsidRDefault="002E440B" w:rsidP="004D240C">
            <w:pPr>
              <w:jc w:val="center"/>
              <w:rPr>
                <w:color w:val="4F76A3"/>
                <w:sz w:val="18"/>
                <w:szCs w:val="18"/>
              </w:rPr>
            </w:pPr>
          </w:p>
        </w:tc>
        <w:tc>
          <w:tcPr>
            <w:tcW w:w="883" w:type="pct"/>
            <w:hideMark/>
          </w:tcPr>
          <w:p w14:paraId="0E515A6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Weighting Initialization Specification</w:t>
            </w:r>
          </w:p>
        </w:tc>
        <w:tc>
          <w:tcPr>
            <w:tcW w:w="2065" w:type="pct"/>
            <w:hideMark/>
          </w:tcPr>
          <w:p w14:paraId="6206DD3D"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initial weight setting method for the neural network.</w:t>
            </w:r>
          </w:p>
        </w:tc>
        <w:tc>
          <w:tcPr>
            <w:tcW w:w="725" w:type="pct"/>
            <w:hideMark/>
          </w:tcPr>
          <w:p w14:paraId="3C625E9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24D413F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Xavier, He, Custom</w:t>
            </w:r>
          </w:p>
        </w:tc>
      </w:tr>
      <w:tr w:rsidR="002E440B" w:rsidRPr="00F5748C" w14:paraId="3FB67CBE"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F774E78" w14:textId="77777777" w:rsidR="002E440B" w:rsidRPr="00F5748C" w:rsidRDefault="002E440B" w:rsidP="004D240C">
            <w:pPr>
              <w:jc w:val="center"/>
              <w:rPr>
                <w:color w:val="4F76A3"/>
                <w:sz w:val="18"/>
                <w:szCs w:val="18"/>
              </w:rPr>
            </w:pPr>
          </w:p>
        </w:tc>
        <w:tc>
          <w:tcPr>
            <w:tcW w:w="883" w:type="pct"/>
            <w:hideMark/>
          </w:tcPr>
          <w:p w14:paraId="7F0A470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Weighting Initialization Standard Deviation</w:t>
            </w:r>
          </w:p>
        </w:tc>
        <w:tc>
          <w:tcPr>
            <w:tcW w:w="2065" w:type="pct"/>
            <w:hideMark/>
          </w:tcPr>
          <w:p w14:paraId="4852E36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standard deviation of the initial weight values of the neural network.</w:t>
            </w:r>
          </w:p>
        </w:tc>
        <w:tc>
          <w:tcPr>
            <w:tcW w:w="725" w:type="pct"/>
            <w:hideMark/>
          </w:tcPr>
          <w:p w14:paraId="2EEAD1F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0184D72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0.001≤real number≤100</w:t>
            </w:r>
          </w:p>
          <w:p w14:paraId="603DD8E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2F9E1C9"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6DC6920" w14:textId="77777777" w:rsidR="002E440B" w:rsidRPr="00F5748C" w:rsidRDefault="002E440B" w:rsidP="004D240C">
            <w:pPr>
              <w:jc w:val="center"/>
              <w:rPr>
                <w:color w:val="4F76A3"/>
                <w:sz w:val="18"/>
                <w:szCs w:val="18"/>
              </w:rPr>
            </w:pPr>
          </w:p>
        </w:tc>
        <w:tc>
          <w:tcPr>
            <w:tcW w:w="883" w:type="pct"/>
            <w:hideMark/>
          </w:tcPr>
          <w:p w14:paraId="60B9E43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Epochs</w:t>
            </w:r>
          </w:p>
        </w:tc>
        <w:tc>
          <w:tcPr>
            <w:tcW w:w="2065" w:type="pct"/>
            <w:hideMark/>
          </w:tcPr>
          <w:p w14:paraId="5675DC6A"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Specifies the maximum Number of Epochs for algorithm execution.</w:t>
            </w:r>
          </w:p>
        </w:tc>
        <w:tc>
          <w:tcPr>
            <w:tcW w:w="725" w:type="pct"/>
            <w:hideMark/>
          </w:tcPr>
          <w:p w14:paraId="0295A9B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429BEDA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2383B280"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7757C7FD" w14:textId="77777777" w:rsidR="002E440B" w:rsidRPr="00F5748C" w:rsidRDefault="002E440B" w:rsidP="004D240C">
            <w:pPr>
              <w:jc w:val="center"/>
              <w:rPr>
                <w:color w:val="4F76A3"/>
                <w:sz w:val="18"/>
                <w:szCs w:val="18"/>
              </w:rPr>
            </w:pPr>
          </w:p>
        </w:tc>
        <w:tc>
          <w:tcPr>
            <w:tcW w:w="883" w:type="pct"/>
            <w:hideMark/>
          </w:tcPr>
          <w:p w14:paraId="7DA02B5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Target Error</w:t>
            </w:r>
          </w:p>
        </w:tc>
        <w:tc>
          <w:tcPr>
            <w:tcW w:w="2065" w:type="pct"/>
            <w:hideMark/>
          </w:tcPr>
          <w:p w14:paraId="04ACBC1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Specifies the maximum allowable target error for training.</w:t>
            </w:r>
          </w:p>
        </w:tc>
        <w:tc>
          <w:tcPr>
            <w:tcW w:w="725" w:type="pct"/>
            <w:hideMark/>
          </w:tcPr>
          <w:p w14:paraId="71B8C3C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583C7C9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w:t>
            </w:r>
          </w:p>
        </w:tc>
      </w:tr>
      <w:tr w:rsidR="002E440B" w:rsidRPr="00F5748C" w14:paraId="0E23FA28"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0E639A97" w14:textId="77777777" w:rsidR="002E440B" w:rsidRPr="00F5748C" w:rsidRDefault="002E440B" w:rsidP="004D240C">
            <w:pPr>
              <w:jc w:val="center"/>
              <w:rPr>
                <w:color w:val="4F76A3"/>
                <w:sz w:val="18"/>
                <w:szCs w:val="18"/>
              </w:rPr>
            </w:pPr>
          </w:p>
        </w:tc>
        <w:tc>
          <w:tcPr>
            <w:tcW w:w="883" w:type="pct"/>
            <w:hideMark/>
          </w:tcPr>
          <w:p w14:paraId="1E2E4E4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Optimization Technique</w:t>
            </w:r>
          </w:p>
        </w:tc>
        <w:tc>
          <w:tcPr>
            <w:tcW w:w="2065" w:type="pct"/>
            <w:hideMark/>
          </w:tcPr>
          <w:p w14:paraId="717DAED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Select Optimization Technique.</w:t>
            </w:r>
          </w:p>
        </w:tc>
        <w:tc>
          <w:tcPr>
            <w:tcW w:w="725" w:type="pct"/>
            <w:hideMark/>
          </w:tcPr>
          <w:p w14:paraId="7DA95F0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65AF38D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SGD with Momentum, </w:t>
            </w:r>
            <w:proofErr w:type="spellStart"/>
            <w:r w:rsidRPr="00F5748C">
              <w:t>RMSProp</w:t>
            </w:r>
            <w:proofErr w:type="spellEnd"/>
            <w:r w:rsidRPr="00F5748C">
              <w:t>, ADAM</w:t>
            </w:r>
          </w:p>
        </w:tc>
      </w:tr>
      <w:tr w:rsidR="002E440B" w:rsidRPr="00F5748C" w14:paraId="04FBF724"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15407B8B" w14:textId="77777777" w:rsidR="002E440B" w:rsidRPr="00F5748C" w:rsidRDefault="002E440B" w:rsidP="004D240C">
            <w:pPr>
              <w:jc w:val="center"/>
              <w:rPr>
                <w:color w:val="4F76A3"/>
                <w:sz w:val="18"/>
                <w:szCs w:val="18"/>
              </w:rPr>
            </w:pPr>
          </w:p>
        </w:tc>
        <w:tc>
          <w:tcPr>
            <w:tcW w:w="883" w:type="pct"/>
            <w:hideMark/>
          </w:tcPr>
          <w:p w14:paraId="65D0410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2065" w:type="pct"/>
            <w:hideMark/>
          </w:tcPr>
          <w:p w14:paraId="015AEECE"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When calculating the weight for the gradient direction during learning, enter the size of the degree of reflection of the direction from the previous step.</w:t>
            </w:r>
          </w:p>
        </w:tc>
        <w:tc>
          <w:tcPr>
            <w:tcW w:w="725" w:type="pct"/>
            <w:hideMark/>
          </w:tcPr>
          <w:p w14:paraId="1887F8B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335DD1A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314025E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A7DB0A7"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144C97A" w14:textId="77777777" w:rsidR="002E440B" w:rsidRPr="00F5748C" w:rsidRDefault="002E440B" w:rsidP="004D240C">
            <w:pPr>
              <w:jc w:val="center"/>
              <w:rPr>
                <w:color w:val="4F76A3"/>
                <w:sz w:val="18"/>
                <w:szCs w:val="18"/>
              </w:rPr>
            </w:pPr>
          </w:p>
        </w:tc>
        <w:tc>
          <w:tcPr>
            <w:tcW w:w="883" w:type="pct"/>
            <w:hideMark/>
          </w:tcPr>
          <w:p w14:paraId="56F221A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Momentum</w:t>
            </w:r>
          </w:p>
        </w:tc>
        <w:tc>
          <w:tcPr>
            <w:tcW w:w="2065" w:type="pct"/>
            <w:hideMark/>
          </w:tcPr>
          <w:p w14:paraId="2201DB0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In Gradient descent with momentum Optimization Technique, we set the degree to which the weight reflects the existing direction of movement.</w:t>
            </w:r>
          </w:p>
        </w:tc>
        <w:tc>
          <w:tcPr>
            <w:tcW w:w="725" w:type="pct"/>
            <w:hideMark/>
          </w:tcPr>
          <w:p w14:paraId="3C3CBA2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00BECB8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3293C87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853DAB4"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72EEE9F1" w14:textId="77777777" w:rsidR="002E440B" w:rsidRPr="00F5748C" w:rsidRDefault="002E440B" w:rsidP="004D240C">
            <w:pPr>
              <w:jc w:val="center"/>
              <w:rPr>
                <w:color w:val="4F76A3"/>
                <w:sz w:val="18"/>
                <w:szCs w:val="18"/>
              </w:rPr>
            </w:pPr>
          </w:p>
        </w:tc>
        <w:tc>
          <w:tcPr>
            <w:tcW w:w="883" w:type="pct"/>
            <w:hideMark/>
          </w:tcPr>
          <w:p w14:paraId="5291C10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Beta1</w:t>
            </w:r>
          </w:p>
        </w:tc>
        <w:tc>
          <w:tcPr>
            <w:tcW w:w="2065" w:type="pct"/>
            <w:hideMark/>
          </w:tcPr>
          <w:p w14:paraId="3CA71AC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In ADAM Optimization Technique, sets the degree to which the weight reflects the existing direction of movement.</w:t>
            </w:r>
          </w:p>
        </w:tc>
        <w:tc>
          <w:tcPr>
            <w:tcW w:w="725" w:type="pct"/>
            <w:hideMark/>
          </w:tcPr>
          <w:p w14:paraId="71BA6FE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18649CB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66DC9BD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5328E4D"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03FA036F" w14:textId="77777777" w:rsidR="002E440B" w:rsidRPr="00F5748C" w:rsidRDefault="002E440B" w:rsidP="004D240C">
            <w:pPr>
              <w:jc w:val="center"/>
              <w:rPr>
                <w:color w:val="4F76A3"/>
                <w:sz w:val="18"/>
                <w:szCs w:val="18"/>
              </w:rPr>
            </w:pPr>
          </w:p>
        </w:tc>
        <w:tc>
          <w:tcPr>
            <w:tcW w:w="883" w:type="pct"/>
            <w:hideMark/>
          </w:tcPr>
          <w:p w14:paraId="29627D3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Beta2</w:t>
            </w:r>
          </w:p>
        </w:tc>
        <w:tc>
          <w:tcPr>
            <w:tcW w:w="2065" w:type="pct"/>
            <w:hideMark/>
          </w:tcPr>
          <w:p w14:paraId="426A49D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Sets the rate at which ADAM Optimization Technique remembers previously updated weights.</w:t>
            </w:r>
          </w:p>
        </w:tc>
        <w:tc>
          <w:tcPr>
            <w:tcW w:w="725" w:type="pct"/>
            <w:hideMark/>
          </w:tcPr>
          <w:p w14:paraId="029EE8E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2559200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672DDAD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1F2B3E2"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F8A1263" w14:textId="77777777" w:rsidR="002E440B" w:rsidRPr="00F5748C" w:rsidRDefault="002E440B" w:rsidP="004D240C">
            <w:pPr>
              <w:jc w:val="center"/>
              <w:rPr>
                <w:color w:val="4F76A3"/>
                <w:sz w:val="18"/>
                <w:szCs w:val="18"/>
              </w:rPr>
            </w:pPr>
          </w:p>
        </w:tc>
        <w:tc>
          <w:tcPr>
            <w:tcW w:w="883" w:type="pct"/>
            <w:hideMark/>
          </w:tcPr>
          <w:p w14:paraId="4EF047D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2065" w:type="pct"/>
            <w:hideMark/>
          </w:tcPr>
          <w:p w14:paraId="72FFED52"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 xml:space="preserve">Sets the rate at which previously updated weights are remembered in the </w:t>
            </w:r>
            <w:proofErr w:type="spellStart"/>
            <w:r w:rsidRPr="00F5748C">
              <w:t>RMSProp</w:t>
            </w:r>
            <w:proofErr w:type="spellEnd"/>
            <w:r w:rsidRPr="00F5748C">
              <w:t xml:space="preserve"> Optimization Technique.</w:t>
            </w:r>
          </w:p>
        </w:tc>
        <w:tc>
          <w:tcPr>
            <w:tcW w:w="725" w:type="pct"/>
            <w:hideMark/>
          </w:tcPr>
          <w:p w14:paraId="5F405F2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438FE28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tc>
      </w:tr>
      <w:tr w:rsidR="002E440B" w:rsidRPr="00F5748C" w14:paraId="6F5FBCB9"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6EBA038" w14:textId="77777777" w:rsidR="002E440B" w:rsidRPr="00F5748C" w:rsidRDefault="002E440B" w:rsidP="004D240C">
            <w:pPr>
              <w:jc w:val="center"/>
              <w:rPr>
                <w:color w:val="4F76A3"/>
                <w:sz w:val="18"/>
                <w:szCs w:val="18"/>
              </w:rPr>
            </w:pPr>
          </w:p>
        </w:tc>
        <w:tc>
          <w:tcPr>
            <w:tcW w:w="883" w:type="pct"/>
            <w:hideMark/>
          </w:tcPr>
          <w:p w14:paraId="286E6A4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65" w:type="pct"/>
            <w:hideMark/>
          </w:tcPr>
          <w:p w14:paraId="2EEEE4EE"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Specifies the Batch Size to be used when performing the BPTT algorithm for learning.</w:t>
            </w:r>
          </w:p>
        </w:tc>
        <w:tc>
          <w:tcPr>
            <w:tcW w:w="725" w:type="pct"/>
            <w:hideMark/>
          </w:tcPr>
          <w:p w14:paraId="1DD1437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0016379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200</w:t>
            </w:r>
          </w:p>
        </w:tc>
      </w:tr>
      <w:tr w:rsidR="002E440B" w:rsidRPr="00F5748C" w14:paraId="25B284F4"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46D804BC" w14:textId="77777777" w:rsidR="002E440B" w:rsidRPr="00F5748C" w:rsidRDefault="002E440B" w:rsidP="004D240C">
            <w:pPr>
              <w:jc w:val="center"/>
              <w:rPr>
                <w:color w:val="4F76A3"/>
                <w:sz w:val="18"/>
                <w:szCs w:val="18"/>
              </w:rPr>
            </w:pPr>
          </w:p>
        </w:tc>
        <w:tc>
          <w:tcPr>
            <w:tcW w:w="883" w:type="pct"/>
            <w:hideMark/>
          </w:tcPr>
          <w:p w14:paraId="683A8DC4" w14:textId="6A19F2F6"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Batch-Wise Method for Setting Initial Hidden Layer Value</w:t>
            </w:r>
          </w:p>
        </w:tc>
        <w:tc>
          <w:tcPr>
            <w:tcW w:w="2065" w:type="pct"/>
            <w:hideMark/>
          </w:tcPr>
          <w:p w14:paraId="295D8081"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Select how to set the initial state of the hidden layer for each batch.</w:t>
            </w:r>
          </w:p>
        </w:tc>
        <w:tc>
          <w:tcPr>
            <w:tcW w:w="725" w:type="pct"/>
            <w:hideMark/>
          </w:tcPr>
          <w:p w14:paraId="0317A8B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3DB00B69" w14:textId="1AC5300E" w:rsidR="002E440B" w:rsidRPr="00F5748C" w:rsidRDefault="00087D90" w:rsidP="004D240C">
            <w:pPr>
              <w:jc w:val="center"/>
              <w:cnfStyle w:val="000000000000" w:firstRow="0" w:lastRow="0" w:firstColumn="0" w:lastColumn="0" w:oddVBand="0" w:evenVBand="0" w:oddHBand="0" w:evenHBand="0" w:firstRowFirstColumn="0" w:firstRowLastColumn="0" w:lastRowFirstColumn="0" w:lastRowLastColumn="0"/>
            </w:pPr>
            <w:r w:rsidRPr="00F5748C">
              <w:t>Stateful</w:t>
            </w:r>
            <w:r w:rsidR="002E440B" w:rsidRPr="00F5748C">
              <w:t>, Stateless</w:t>
            </w:r>
          </w:p>
        </w:tc>
      </w:tr>
      <w:tr w:rsidR="002E440B" w:rsidRPr="00F5748C" w14:paraId="42580BF4"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4CA34BE6" w14:textId="77777777" w:rsidR="002E440B" w:rsidRPr="00F5748C" w:rsidRDefault="002E440B" w:rsidP="004D240C">
            <w:pPr>
              <w:jc w:val="center"/>
              <w:rPr>
                <w:color w:val="4F76A3"/>
                <w:sz w:val="18"/>
                <w:szCs w:val="18"/>
              </w:rPr>
            </w:pPr>
          </w:p>
        </w:tc>
        <w:tc>
          <w:tcPr>
            <w:tcW w:w="883" w:type="pct"/>
            <w:hideMark/>
          </w:tcPr>
          <w:p w14:paraId="2FA3866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Batch-Wise Initial Hidden Layer Value</w:t>
            </w:r>
          </w:p>
        </w:tc>
        <w:tc>
          <w:tcPr>
            <w:tcW w:w="2065" w:type="pct"/>
            <w:hideMark/>
          </w:tcPr>
          <w:p w14:paraId="2F68F591"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If you select Stateless as the method for setting the initial state of the hidden layer, enter the initial state setting value of the hidden layer for each batch.</w:t>
            </w:r>
          </w:p>
        </w:tc>
        <w:tc>
          <w:tcPr>
            <w:tcW w:w="725" w:type="pct"/>
            <w:hideMark/>
          </w:tcPr>
          <w:p w14:paraId="68A179B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15C74A9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1985F01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1ED61C1"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46CF5D91" w14:textId="77777777" w:rsidR="002E440B" w:rsidRPr="00F5748C" w:rsidRDefault="002E440B" w:rsidP="004D240C">
            <w:pPr>
              <w:jc w:val="center"/>
              <w:rPr>
                <w:color w:val="4F76A3"/>
                <w:sz w:val="18"/>
                <w:szCs w:val="18"/>
              </w:rPr>
            </w:pPr>
          </w:p>
        </w:tc>
        <w:tc>
          <w:tcPr>
            <w:tcW w:w="883" w:type="pct"/>
            <w:hideMark/>
          </w:tcPr>
          <w:p w14:paraId="1C4559E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Dropout</w:t>
            </w:r>
          </w:p>
        </w:tc>
        <w:tc>
          <w:tcPr>
            <w:tcW w:w="2065" w:type="pct"/>
            <w:hideMark/>
          </w:tcPr>
          <w:p w14:paraId="2B9768D6"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If you select Stateless as the method for setting the initial state of the hidden layer, enter the initial state setting value of the hidden layer for each batch.</w:t>
            </w:r>
          </w:p>
        </w:tc>
        <w:tc>
          <w:tcPr>
            <w:tcW w:w="725" w:type="pct"/>
            <w:hideMark/>
          </w:tcPr>
          <w:p w14:paraId="6A9D92C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3A14257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Use, Not use</w:t>
            </w:r>
          </w:p>
        </w:tc>
      </w:tr>
      <w:tr w:rsidR="002E440B" w:rsidRPr="00F5748C" w14:paraId="23C3CBD9"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7ACBECB2" w14:textId="77777777" w:rsidR="002E440B" w:rsidRPr="00F5748C" w:rsidRDefault="002E440B" w:rsidP="004D240C">
            <w:pPr>
              <w:jc w:val="center"/>
              <w:rPr>
                <w:color w:val="4F76A3"/>
                <w:sz w:val="18"/>
                <w:szCs w:val="18"/>
              </w:rPr>
            </w:pPr>
          </w:p>
        </w:tc>
        <w:tc>
          <w:tcPr>
            <w:tcW w:w="883" w:type="pct"/>
            <w:hideMark/>
          </w:tcPr>
          <w:p w14:paraId="7C4462B8"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Dropout Proportion</w:t>
            </w:r>
          </w:p>
        </w:tc>
        <w:tc>
          <w:tcPr>
            <w:tcW w:w="2065" w:type="pct"/>
            <w:hideMark/>
          </w:tcPr>
          <w:p w14:paraId="668C28F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If you want to use Dropout, set the ratio to apply it.</w:t>
            </w:r>
          </w:p>
        </w:tc>
        <w:tc>
          <w:tcPr>
            <w:tcW w:w="725" w:type="pct"/>
            <w:hideMark/>
          </w:tcPr>
          <w:p w14:paraId="2A0DBE1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6C42511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472CFBC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81FEF35" w14:textId="77777777" w:rsidTr="004D240C">
        <w:tc>
          <w:tcPr>
            <w:cnfStyle w:val="001000000000" w:firstRow="0" w:lastRow="0" w:firstColumn="1" w:lastColumn="0" w:oddVBand="0" w:evenVBand="0" w:oddHBand="0" w:evenHBand="0" w:firstRowFirstColumn="0" w:firstRowLastColumn="0" w:lastRowFirstColumn="0" w:lastRowLastColumn="0"/>
            <w:tcW w:w="608" w:type="pct"/>
            <w:vMerge/>
          </w:tcPr>
          <w:p w14:paraId="29701368" w14:textId="77777777" w:rsidR="002E440B" w:rsidRPr="00F5748C" w:rsidRDefault="002E440B" w:rsidP="004D240C">
            <w:pPr>
              <w:jc w:val="center"/>
              <w:rPr>
                <w:color w:val="4F76A3"/>
                <w:sz w:val="18"/>
                <w:szCs w:val="18"/>
              </w:rPr>
            </w:pPr>
          </w:p>
        </w:tc>
        <w:tc>
          <w:tcPr>
            <w:tcW w:w="883" w:type="pct"/>
          </w:tcPr>
          <w:p w14:paraId="4BA552E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Learning Log</w:t>
            </w:r>
          </w:p>
        </w:tc>
        <w:tc>
          <w:tcPr>
            <w:tcW w:w="2065" w:type="pct"/>
          </w:tcPr>
          <w:p w14:paraId="206929E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Sets the iteration frequency for displaying learning logs.</w:t>
            </w:r>
          </w:p>
        </w:tc>
        <w:tc>
          <w:tcPr>
            <w:tcW w:w="725" w:type="pct"/>
          </w:tcPr>
          <w:p w14:paraId="7D79442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c>
          <w:tcPr>
            <w:tcW w:w="719" w:type="pct"/>
          </w:tcPr>
          <w:p w14:paraId="30397A9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bl>
    <w:p w14:paraId="6C28989F" w14:textId="77777777" w:rsidR="002E440B" w:rsidRPr="00F5748C" w:rsidRDefault="002E440B" w:rsidP="00BF0D4F">
      <w:pPr>
        <w:pStyle w:val="23"/>
      </w:pPr>
      <w:r w:rsidRPr="00F5748C">
        <w:t>Results</w:t>
      </w:r>
    </w:p>
    <w:p w14:paraId="6C73F9D4" w14:textId="77777777" w:rsidR="002E440B" w:rsidRPr="00F5748C" w:rsidRDefault="002E440B" w:rsidP="002E440B">
      <w:pPr>
        <w:rPr>
          <w:color w:val="000000"/>
          <w:shd w:val="clear" w:color="auto" w:fill="FFFF00"/>
        </w:rPr>
      </w:pPr>
      <w:r w:rsidRPr="00F5748C">
        <w:t>Prediction analysis results are displayed using Display Node.</w:t>
      </w:r>
    </w:p>
    <w:p w14:paraId="384433C6" w14:textId="77777777" w:rsidR="002E440B" w:rsidRPr="00F5748C" w:rsidRDefault="002E440B" w:rsidP="004D240C">
      <w:r w:rsidRPr="00F5748C">
        <w:rPr>
          <w:noProof/>
        </w:rPr>
        <w:lastRenderedPageBreak/>
        <w:drawing>
          <wp:inline distT="0" distB="0" distL="0" distR="0" wp14:anchorId="4A70B2EF" wp14:editId="608D4D78">
            <wp:extent cx="5579110" cy="4437380"/>
            <wp:effectExtent l="0" t="0" r="2540" b="1270"/>
            <wp:docPr id="1082829748" name="그림 108282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79110" cy="4437380"/>
                    </a:xfrm>
                    <a:prstGeom prst="rect">
                      <a:avLst/>
                    </a:prstGeom>
                  </pic:spPr>
                </pic:pic>
              </a:graphicData>
            </a:graphic>
          </wp:inline>
        </w:drawing>
      </w:r>
    </w:p>
    <w:p w14:paraId="2B831337" w14:textId="77777777" w:rsidR="002E440B" w:rsidRPr="00F5748C" w:rsidRDefault="002E440B" w:rsidP="002E440B">
      <w:pPr>
        <w:rPr>
          <w:rFonts w:eastAsiaTheme="minorEastAsia"/>
        </w:rPr>
      </w:pPr>
    </w:p>
    <w:p w14:paraId="5E84E81D" w14:textId="77777777" w:rsidR="002E440B" w:rsidRPr="00F5748C" w:rsidRDefault="002E440B" w:rsidP="00BF0D4F">
      <w:pPr>
        <w:pStyle w:val="23"/>
        <w:rPr>
          <w:rFonts w:eastAsiaTheme="minorEastAsia"/>
          <w:color w:val="000000" w:themeColor="text1"/>
        </w:rPr>
      </w:pPr>
      <w:r w:rsidRPr="00F5748C">
        <w:t>Graphic result</w:t>
      </w:r>
    </w:p>
    <w:p w14:paraId="6FB854E2" w14:textId="6DDEEC4A" w:rsidR="002E440B" w:rsidRPr="004D240C" w:rsidRDefault="002E440B" w:rsidP="003C4552">
      <w:pPr>
        <w:rPr>
          <w:rFonts w:eastAsiaTheme="minorEastAsia"/>
        </w:rPr>
      </w:pPr>
      <w:r w:rsidRPr="00F5748C">
        <w:t xml:space="preserve">Click </w:t>
      </w:r>
      <w:r w:rsidRPr="004D240C">
        <w:rPr>
          <w:b/>
          <w:bCs/>
        </w:rPr>
        <w:t>Graphic Result</w:t>
      </w:r>
      <w:r w:rsidRPr="00F5748C">
        <w:t xml:space="preserve"> in Node Property of </w:t>
      </w:r>
      <w:r w:rsidRPr="004D240C">
        <w:rPr>
          <w:b/>
          <w:bCs/>
        </w:rPr>
        <w:t>Model node</w:t>
      </w:r>
      <w:r w:rsidRPr="00F5748C">
        <w:t xml:space="preserve"> to view the charts. The results can also be viewed in the </w:t>
      </w:r>
      <w:r w:rsidRPr="004D240C">
        <w:rPr>
          <w:b/>
          <w:bCs/>
        </w:rPr>
        <w:t>Modeling Result</w:t>
      </w:r>
      <w:r w:rsidRPr="00F5748C">
        <w:t xml:space="preserve"> of </w:t>
      </w:r>
      <w:r w:rsidRPr="004D240C">
        <w:rPr>
          <w:b/>
          <w:bCs/>
        </w:rPr>
        <w:t>Model node</w:t>
      </w:r>
      <w:r w:rsidRPr="00F5748C">
        <w:t>.</w:t>
      </w:r>
    </w:p>
    <w:p w14:paraId="0D9D5844" w14:textId="77777777" w:rsidR="002E440B" w:rsidRPr="004D240C" w:rsidRDefault="002E440B" w:rsidP="00031658">
      <w:pPr>
        <w:pStyle w:val="a1"/>
      </w:pPr>
      <w:r w:rsidRPr="004D240C">
        <w:t>RMSE Plot</w:t>
      </w:r>
    </w:p>
    <w:p w14:paraId="684FED69" w14:textId="77777777" w:rsidR="002E440B" w:rsidRPr="003C4552" w:rsidRDefault="002E440B" w:rsidP="006F3FF8">
      <w:pPr>
        <w:pStyle w:val="28"/>
      </w:pPr>
      <w:r w:rsidRPr="00F5748C">
        <w:t>Monitor the change in error rate (learning rate) according to the number of repetitions during the model learning process</w:t>
      </w:r>
      <w:r w:rsidRPr="003C4552">
        <w:t>.</w:t>
      </w:r>
    </w:p>
    <w:p w14:paraId="5D53C4A3" w14:textId="77777777" w:rsidR="002E440B" w:rsidRPr="00F5748C" w:rsidRDefault="002E440B" w:rsidP="006F3FF8">
      <w:pPr>
        <w:pStyle w:val="28"/>
      </w:pPr>
      <w:r w:rsidRPr="00F5748C">
        <w:rPr>
          <w:noProof/>
        </w:rPr>
        <w:lastRenderedPageBreak/>
        <w:drawing>
          <wp:inline distT="0" distB="0" distL="0" distR="0" wp14:anchorId="27E1DBD9" wp14:editId="1EBBD2D9">
            <wp:extent cx="5006603" cy="2840076"/>
            <wp:effectExtent l="19050" t="19050" r="22860" b="17780"/>
            <wp:docPr id="1082829749" name="그림 108282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011164" cy="284266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AB85D7" w14:textId="77777777" w:rsidR="002E440B" w:rsidRPr="004D240C" w:rsidRDefault="002E440B" w:rsidP="00031658">
      <w:pPr>
        <w:pStyle w:val="a1"/>
      </w:pPr>
      <w:r w:rsidRPr="004D240C">
        <w:t>Compare Plot</w:t>
      </w:r>
    </w:p>
    <w:p w14:paraId="5C3A8722" w14:textId="77777777" w:rsidR="002E440B" w:rsidRPr="00F5748C" w:rsidRDefault="002E440B" w:rsidP="006F3FF8">
      <w:pPr>
        <w:pStyle w:val="28"/>
      </w:pPr>
      <w:r w:rsidRPr="00F5748C">
        <w:t>Compare the distribution of actual values and values predicted by the model.</w:t>
      </w:r>
    </w:p>
    <w:p w14:paraId="4C5F1145" w14:textId="77777777" w:rsidR="002E440B" w:rsidRPr="00F5748C" w:rsidRDefault="002E440B" w:rsidP="006F3FF8">
      <w:pPr>
        <w:pStyle w:val="28"/>
      </w:pPr>
      <w:r w:rsidRPr="00F5748C">
        <w:rPr>
          <w:noProof/>
        </w:rPr>
        <w:drawing>
          <wp:inline distT="0" distB="0" distL="0" distR="0" wp14:anchorId="26949F75" wp14:editId="2EB61011">
            <wp:extent cx="5112915" cy="2792724"/>
            <wp:effectExtent l="19050" t="19050" r="12065" b="27305"/>
            <wp:docPr id="1082829750" name="그림 108282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129903" cy="280200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6266FCF" w14:textId="77777777" w:rsidR="002E440B" w:rsidRPr="004D240C" w:rsidRDefault="002E440B" w:rsidP="00031658">
      <w:pPr>
        <w:pStyle w:val="a1"/>
      </w:pPr>
      <w:r w:rsidRPr="004D240C">
        <w:t>Residual Plot</w:t>
      </w:r>
    </w:p>
    <w:p w14:paraId="3B9C600B" w14:textId="77777777" w:rsidR="002E440B" w:rsidRPr="003C4552" w:rsidRDefault="002E440B" w:rsidP="006F3FF8">
      <w:pPr>
        <w:pStyle w:val="28"/>
      </w:pPr>
      <w:r w:rsidRPr="003C4552">
        <w:t>Examine the residual between the actual value and the predicted values generated by the model.</w:t>
      </w:r>
    </w:p>
    <w:p w14:paraId="791D6BF8" w14:textId="77777777" w:rsidR="002E440B" w:rsidRPr="00F5748C" w:rsidRDefault="002E440B" w:rsidP="006F3FF8">
      <w:pPr>
        <w:pStyle w:val="28"/>
      </w:pPr>
      <w:r w:rsidRPr="00F5748C">
        <w:rPr>
          <w:noProof/>
        </w:rPr>
        <w:lastRenderedPageBreak/>
        <w:drawing>
          <wp:inline distT="0" distB="0" distL="0" distR="0" wp14:anchorId="1993175F" wp14:editId="3AF45E05">
            <wp:extent cx="4889449" cy="2653970"/>
            <wp:effectExtent l="19050" t="19050" r="26035" b="13335"/>
            <wp:docPr id="1082829751" name="그림 108282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892828" cy="265580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8C41176" w14:textId="77777777" w:rsidR="002E440B" w:rsidRPr="00F5748C" w:rsidRDefault="002E440B" w:rsidP="002E440B">
      <w:pPr>
        <w:spacing w:line="256" w:lineRule="auto"/>
        <w:rPr>
          <w:rFonts w:eastAsiaTheme="minorEastAsia"/>
        </w:rPr>
      </w:pPr>
    </w:p>
    <w:bookmarkEnd w:id="505"/>
    <w:p w14:paraId="14DECC30" w14:textId="1F1E2D7A" w:rsidR="002E440B" w:rsidRPr="00F5748C" w:rsidRDefault="000E0262" w:rsidP="00BF0D4F">
      <w:pPr>
        <w:pStyle w:val="23"/>
        <w:rPr>
          <w:rFonts w:eastAsiaTheme="minorEastAsia"/>
          <w:color w:val="000000" w:themeColor="text1"/>
        </w:rPr>
      </w:pPr>
      <w:r>
        <w:t>Modeling Result</w:t>
      </w:r>
    </w:p>
    <w:p w14:paraId="424C0BB4" w14:textId="77777777" w:rsidR="002E440B" w:rsidRPr="00F5748C" w:rsidRDefault="002E440B" w:rsidP="002E440B">
      <w:r>
        <w:t xml:space="preserve">Click </w:t>
      </w:r>
      <w:r w:rsidRPr="004D240C">
        <w:rPr>
          <w:b/>
          <w:bCs/>
        </w:rPr>
        <w:t>Modeling Result</w:t>
      </w:r>
      <w:r>
        <w:t xml:space="preserve"> button in Node Property of </w:t>
      </w:r>
      <w:r w:rsidRPr="004D240C">
        <w:rPr>
          <w:b/>
          <w:bCs/>
        </w:rPr>
        <w:t>Model node</w:t>
      </w:r>
      <w:r>
        <w:t xml:space="preserve"> to view the analysis results.</w:t>
      </w:r>
    </w:p>
    <w:p w14:paraId="7A69D00E" w14:textId="77777777" w:rsidR="002E440B" w:rsidRPr="004D240C" w:rsidRDefault="002E440B" w:rsidP="00031658">
      <w:pPr>
        <w:pStyle w:val="a1"/>
        <w:rPr>
          <w:kern w:val="0"/>
          <w:szCs w:val="20"/>
        </w:rPr>
      </w:pPr>
      <w:bookmarkStart w:id="506" w:name="_Hlk183612248"/>
      <w:r w:rsidRPr="004D240C">
        <w:t>Error information about dependent variable</w:t>
      </w:r>
    </w:p>
    <w:p w14:paraId="485F96DB" w14:textId="77777777" w:rsidR="002E440B" w:rsidRPr="00F5748C" w:rsidRDefault="002E440B" w:rsidP="006F3FF8">
      <w:pPr>
        <w:pStyle w:val="28"/>
        <w:rPr>
          <w:b/>
          <w:bCs/>
          <w:kern w:val="0"/>
        </w:rPr>
      </w:pPr>
      <w:r w:rsidRPr="00F5748C">
        <w:t>Provides ANOVA Table and Standard Error information.</w:t>
      </w:r>
    </w:p>
    <w:bookmarkEnd w:id="506"/>
    <w:p w14:paraId="162B2D72" w14:textId="77777777" w:rsidR="002E440B" w:rsidRPr="00F5748C" w:rsidRDefault="002E440B" w:rsidP="006F3FF8">
      <w:pPr>
        <w:pStyle w:val="28"/>
      </w:pPr>
      <w:r w:rsidRPr="00F5748C">
        <w:rPr>
          <w:noProof/>
        </w:rPr>
        <w:drawing>
          <wp:inline distT="0" distB="0" distL="0" distR="0" wp14:anchorId="4BC7BCBC" wp14:editId="48A046BF">
            <wp:extent cx="4188439" cy="2428875"/>
            <wp:effectExtent l="0" t="0" r="3175" b="0"/>
            <wp:docPr id="1082829752" name="그림 108282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93480" cy="2431798"/>
                    </a:xfrm>
                    <a:prstGeom prst="rect">
                      <a:avLst/>
                    </a:prstGeom>
                  </pic:spPr>
                </pic:pic>
              </a:graphicData>
            </a:graphic>
          </wp:inline>
        </w:drawing>
      </w:r>
    </w:p>
    <w:p w14:paraId="117B38BF" w14:textId="77777777" w:rsidR="002E440B" w:rsidRPr="00F5748C" w:rsidRDefault="002E440B" w:rsidP="002E440B">
      <w:pPr>
        <w:ind w:left="709"/>
        <w:rPr>
          <w:rFonts w:eastAsiaTheme="minorEastAsia"/>
        </w:rPr>
      </w:pPr>
    </w:p>
    <w:p w14:paraId="3F3CB20E" w14:textId="77777777" w:rsidR="002E440B" w:rsidRDefault="002E440B" w:rsidP="002E440B">
      <w:pPr>
        <w:rPr>
          <w:rFonts w:eastAsiaTheme="minorEastAsia"/>
        </w:rPr>
      </w:pPr>
    </w:p>
    <w:p w14:paraId="30A1FE89" w14:textId="305EAB84" w:rsidR="00144999" w:rsidRPr="00F5748C" w:rsidRDefault="00930C8F" w:rsidP="002E440B">
      <w:pPr>
        <w:rPr>
          <w:rFonts w:eastAsiaTheme="minorEastAsia"/>
        </w:rPr>
      </w:pPr>
      <w:r>
        <w:rPr>
          <w:rFonts w:ascii="Arial" w:hAnsi="Arial" w:cs="Arial"/>
        </w:rPr>
        <w:lastRenderedPageBreak/>
        <w:pict w14:anchorId="51AE8CDC">
          <v:rect id="_x0000_i1235" style="width:439.3pt;height:1.5pt" o:hrstd="t" o:hr="t" fillcolor="#9d9da1" stroked="f"/>
        </w:pict>
      </w:r>
    </w:p>
    <w:p w14:paraId="1687A58B" w14:textId="5330A968" w:rsidR="002E440B" w:rsidRDefault="002E440B" w:rsidP="002E440B">
      <w:pPr>
        <w:pStyle w:val="3"/>
        <w:rPr>
          <w:rFonts w:eastAsiaTheme="minorEastAsia"/>
          <w:lang w:eastAsia="ko-KR"/>
        </w:rPr>
      </w:pPr>
      <w:bookmarkStart w:id="507" w:name="_3.4.35_SOM"/>
      <w:bookmarkStart w:id="508" w:name="_Toc164670270"/>
      <w:bookmarkStart w:id="509" w:name="_Hlk36046365"/>
      <w:bookmarkEnd w:id="507"/>
      <w:r w:rsidRPr="00F5748C">
        <w:t>3.4.3</w:t>
      </w:r>
      <w:r w:rsidR="0013478B">
        <w:rPr>
          <w:rFonts w:eastAsiaTheme="minorEastAsia" w:hint="eastAsia"/>
          <w:lang w:eastAsia="ko-KR"/>
        </w:rPr>
        <w:t>6</w:t>
      </w:r>
      <w:r w:rsidRPr="00F5748C">
        <w:t xml:space="preserve"> SOM</w:t>
      </w:r>
      <w:bookmarkEnd w:id="508"/>
    </w:p>
    <w:p w14:paraId="221F9891" w14:textId="1E07FD21" w:rsidR="00E86BF3" w:rsidRPr="00E86BF3" w:rsidRDefault="00930C8F" w:rsidP="00E86BF3">
      <w:pPr>
        <w:rPr>
          <w:rFonts w:eastAsiaTheme="minorEastAsia"/>
          <w:lang w:val="x-none"/>
        </w:rPr>
      </w:pPr>
      <w:r>
        <w:rPr>
          <w:rFonts w:ascii="Arial" w:hAnsi="Arial" w:cs="Arial"/>
        </w:rPr>
        <w:pict w14:anchorId="312CC82C">
          <v:rect id="_x0000_i1236" style="width:439.3pt;height:1.5pt" o:hrstd="t" o:hr="t" fillcolor="#9d9da1" stroked="f"/>
        </w:pict>
      </w:r>
    </w:p>
    <w:tbl>
      <w:tblPr>
        <w:tblW w:w="0" w:type="auto"/>
        <w:tblLook w:val="01E0" w:firstRow="1" w:lastRow="1" w:firstColumn="1" w:lastColumn="1" w:noHBand="0" w:noVBand="0"/>
      </w:tblPr>
      <w:tblGrid>
        <w:gridCol w:w="1727"/>
        <w:gridCol w:w="7059"/>
      </w:tblGrid>
      <w:tr w:rsidR="002E440B" w:rsidRPr="00F5748C" w14:paraId="280B7B8D" w14:textId="77777777" w:rsidTr="0092361E">
        <w:tc>
          <w:tcPr>
            <w:tcW w:w="1728" w:type="dxa"/>
            <w:vAlign w:val="center"/>
            <w:hideMark/>
          </w:tcPr>
          <w:p w14:paraId="6CE692E5" w14:textId="77777777" w:rsidR="002E440B" w:rsidRPr="00F5748C" w:rsidRDefault="002E440B" w:rsidP="006C0629">
            <w:pPr>
              <w:pStyle w:val="af9"/>
            </w:pPr>
            <w:r w:rsidRPr="00F5748C">
              <w:rPr>
                <w:noProof/>
              </w:rPr>
              <w:drawing>
                <wp:inline distT="0" distB="0" distL="0" distR="0" wp14:anchorId="47C6EE0B" wp14:editId="35A701F9">
                  <wp:extent cx="924054" cy="828791"/>
                  <wp:effectExtent l="0" t="0" r="9525" b="9525"/>
                  <wp:docPr id="1764183016" name="그림 176418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924054" cy="828791"/>
                          </a:xfrm>
                          <a:prstGeom prst="rect">
                            <a:avLst/>
                          </a:prstGeom>
                        </pic:spPr>
                      </pic:pic>
                    </a:graphicData>
                  </a:graphic>
                </wp:inline>
              </w:drawing>
            </w:r>
            <w:r w:rsidRPr="00F5748C">
              <w:rPr>
                <w:noProof/>
              </w:rPr>
              <w:drawing>
                <wp:inline distT="0" distB="0" distL="0" distR="0" wp14:anchorId="63038F76" wp14:editId="1AA39230">
                  <wp:extent cx="528461" cy="679450"/>
                  <wp:effectExtent l="0" t="0" r="5080" b="6350"/>
                  <wp:docPr id="1437" name="그림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1"/>
                          <pic:cNvPicPr>
                            <a:picLocks noChangeAspect="1" noChangeArrowheads="1"/>
                          </pic:cNvPicPr>
                        </pic:nvPicPr>
                        <pic:blipFill>
                          <a:blip r:embed="rId560">
                            <a:extLst>
                              <a:ext uri="{28A0092B-C50C-407E-A947-70E740481C1C}">
                                <a14:useLocalDpi xmlns:a14="http://schemas.microsoft.com/office/drawing/2010/main" val="0"/>
                              </a:ext>
                            </a:extLst>
                          </a:blip>
                          <a:srcRect l="47484" t="29817" r="50015" b="63638"/>
                          <a:stretch>
                            <a:fillRect/>
                          </a:stretch>
                        </pic:blipFill>
                        <pic:spPr bwMode="auto">
                          <a:xfrm>
                            <a:off x="0" y="0"/>
                            <a:ext cx="530262" cy="681766"/>
                          </a:xfrm>
                          <a:prstGeom prst="rect">
                            <a:avLst/>
                          </a:prstGeom>
                          <a:noFill/>
                          <a:ln>
                            <a:noFill/>
                          </a:ln>
                        </pic:spPr>
                      </pic:pic>
                    </a:graphicData>
                  </a:graphic>
                </wp:inline>
              </w:drawing>
            </w:r>
          </w:p>
        </w:tc>
        <w:tc>
          <w:tcPr>
            <w:tcW w:w="7256" w:type="dxa"/>
            <w:vAlign w:val="center"/>
            <w:hideMark/>
          </w:tcPr>
          <w:p w14:paraId="649E4D61" w14:textId="7B7EE594" w:rsidR="002E440B" w:rsidRPr="00F5748C" w:rsidRDefault="002E440B" w:rsidP="0092361E">
            <w:pPr>
              <w:rPr>
                <w:rFonts w:eastAsiaTheme="minorEastAsia"/>
              </w:rPr>
            </w:pPr>
            <w:r w:rsidRPr="00F5748C">
              <w:rPr>
                <w:rFonts w:eastAsiaTheme="minorEastAsia"/>
                <w:b/>
              </w:rPr>
              <w:t xml:space="preserve">Self-Organizing Map (SOM) </w:t>
            </w:r>
            <w:r w:rsidRPr="00F5748C">
              <w:rPr>
                <w:rFonts w:eastAsiaTheme="minorEastAsia"/>
                <w:bCs/>
              </w:rPr>
              <w:t>is a</w:t>
            </w:r>
            <w:r w:rsidRPr="00F5748C">
              <w:rPr>
                <w:rFonts w:eastAsiaTheme="minorEastAsia"/>
                <w:b/>
              </w:rPr>
              <w:t xml:space="preserve"> </w:t>
            </w:r>
            <w:r w:rsidRPr="00F5748C">
              <w:rPr>
                <w:rFonts w:eastAsiaTheme="minorEastAsia"/>
              </w:rPr>
              <w:t xml:space="preserve">neural network algorithm inspired by the structure of the human cerebral cortex, where different regions perform specific functions. SOMs allow high-dimensional data to be visualized and interpreted in lower-dimensional spaces.  </w:t>
            </w:r>
          </w:p>
        </w:tc>
      </w:tr>
    </w:tbl>
    <w:p w14:paraId="5B8F869F" w14:textId="6E0A0B1E" w:rsidR="002E440B" w:rsidRPr="00F5748C" w:rsidRDefault="000E0262" w:rsidP="00BF0D4F">
      <w:pPr>
        <w:pStyle w:val="23"/>
      </w:pPr>
      <w:r w:rsidRPr="000E0262">
        <w:t>Overview</w:t>
      </w:r>
    </w:p>
    <w:p w14:paraId="2C2C56A8" w14:textId="77777777" w:rsidR="002E440B" w:rsidRPr="00F5748C" w:rsidRDefault="002E440B" w:rsidP="002E440B">
      <w:pPr>
        <w:rPr>
          <w:rFonts w:eastAsiaTheme="minorEastAsia"/>
        </w:rPr>
      </w:pPr>
      <w:r w:rsidRPr="00F5748C">
        <w:rPr>
          <w:rFonts w:eastAsiaTheme="minorEastAsia"/>
          <w:b/>
          <w:bCs/>
        </w:rPr>
        <w:t>A Self Organizing Map (SOM)</w:t>
      </w:r>
      <w:r w:rsidRPr="00F5748C">
        <w:rPr>
          <w:rFonts w:eastAsiaTheme="minorEastAsia"/>
        </w:rPr>
        <w:t xml:space="preserve">, also known as a Self-Organizing Feature Map, is a type of neural network inspired by how the visual cortex in the brain works. It’s an unsupervised learning method used for clustering data and visualizing it by reducing dimensions. </w:t>
      </w:r>
    </w:p>
    <w:p w14:paraId="3C053D27" w14:textId="77777777" w:rsidR="002E440B" w:rsidRPr="00F5748C" w:rsidRDefault="002E440B" w:rsidP="002E440B">
      <w:pPr>
        <w:rPr>
          <w:rFonts w:eastAsiaTheme="minorEastAsia"/>
        </w:rPr>
      </w:pPr>
      <w:r w:rsidRPr="00F5748C">
        <w:rPr>
          <w:rFonts w:eastAsiaTheme="minorEastAsia"/>
        </w:rPr>
        <w:t xml:space="preserve">SOMs learn by themselves and generate low-dimensional (usually two-dimensional) maps. These maps provide a simplified version of the input data while trying to maintain the structure and relationships found in the original high-dimensional space. SOMs are great for converting complex, high-dimensional data into simpler, more visual forms. </w:t>
      </w:r>
    </w:p>
    <w:p w14:paraId="3007DE01" w14:textId="77777777" w:rsidR="002E440B" w:rsidRDefault="002E440B" w:rsidP="002E440B">
      <w:pPr>
        <w:rPr>
          <w:rFonts w:eastAsiaTheme="minorEastAsia"/>
        </w:rPr>
      </w:pPr>
      <w:r w:rsidRPr="00F5748C">
        <w:rPr>
          <w:rFonts w:eastAsiaTheme="minorEastAsia"/>
        </w:rPr>
        <w:t>SOM operates in two phases: training and mapping. Training involves creating the map using input data, which is done through competitive process called vector quantization. Mapping is when new data is automatically categorized based on the training results.</w:t>
      </w:r>
    </w:p>
    <w:p w14:paraId="22C44464" w14:textId="77777777" w:rsidR="004D240C" w:rsidRPr="00F5748C" w:rsidRDefault="004D240C" w:rsidP="002E440B">
      <w:pPr>
        <w:rPr>
          <w:rFonts w:eastAsiaTheme="minorEastAsia"/>
        </w:rPr>
      </w:pPr>
    </w:p>
    <w:p w14:paraId="38DCA83A" w14:textId="6E56395C" w:rsidR="002E440B" w:rsidRPr="00F5748C" w:rsidRDefault="003C4552" w:rsidP="00BF0D4F">
      <w:pPr>
        <w:pStyle w:val="23"/>
      </w:pPr>
      <w:r w:rsidRPr="003C4552">
        <w:t>Applications</w:t>
      </w:r>
    </w:p>
    <w:p w14:paraId="042E8713" w14:textId="77777777" w:rsidR="002E440B" w:rsidRPr="003C4552" w:rsidRDefault="002E440B" w:rsidP="00E72738">
      <w:pPr>
        <w:pStyle w:val="a0"/>
      </w:pPr>
      <w:r w:rsidRPr="00F5748C">
        <w:t>Only independent variables. Variables must be continuous.</w:t>
      </w:r>
    </w:p>
    <w:p w14:paraId="08009AC1" w14:textId="77777777" w:rsidR="002E440B" w:rsidRDefault="002E440B" w:rsidP="00E72738">
      <w:pPr>
        <w:pStyle w:val="a0"/>
      </w:pPr>
      <w:r w:rsidRPr="003C4552">
        <w:lastRenderedPageBreak/>
        <w:t>SOM node includes a standardized pre-processing procedure.</w:t>
      </w:r>
    </w:p>
    <w:p w14:paraId="7FC39905" w14:textId="77777777" w:rsidR="004D240C" w:rsidRPr="004D240C" w:rsidRDefault="004D240C" w:rsidP="003C4552">
      <w:pPr>
        <w:rPr>
          <w:rFonts w:eastAsiaTheme="minorEastAsia"/>
        </w:rPr>
      </w:pPr>
    </w:p>
    <w:p w14:paraId="1A3D9018" w14:textId="78A5FD21" w:rsidR="002E440B" w:rsidRPr="00F5748C" w:rsidRDefault="003C4552" w:rsidP="00BF0D4F">
      <w:pPr>
        <w:pStyle w:val="23"/>
      </w:pPr>
      <w:r w:rsidRPr="003C4552">
        <w:t>Usage</w:t>
      </w:r>
    </w:p>
    <w:p w14:paraId="46CDA21D" w14:textId="77777777" w:rsidR="002E440B" w:rsidRPr="003C4552" w:rsidRDefault="002E440B" w:rsidP="00E72738">
      <w:pPr>
        <w:pStyle w:val="a0"/>
      </w:pPr>
      <w:r w:rsidRPr="003C4552">
        <w:t xml:space="preserve">Read data using Input Node. </w:t>
      </w:r>
    </w:p>
    <w:p w14:paraId="59D1119E" w14:textId="77777777" w:rsidR="002E440B" w:rsidRPr="003C4552" w:rsidRDefault="002E440B" w:rsidP="00E72738">
      <w:pPr>
        <w:pStyle w:val="a0"/>
      </w:pPr>
      <w:r w:rsidRPr="003C4552">
        <w:t>Connect Input Node to SOM Node and select the options.</w:t>
      </w:r>
    </w:p>
    <w:p w14:paraId="449DC77E" w14:textId="77777777" w:rsidR="002E440B" w:rsidRPr="003C4552" w:rsidRDefault="002E440B" w:rsidP="00E72738">
      <w:pPr>
        <w:pStyle w:val="a0"/>
      </w:pPr>
      <w:r w:rsidRPr="003C4552">
        <w:t xml:space="preserve">Connect SOM Node </w:t>
      </w:r>
      <w:r w:rsidRPr="00F5748C">
        <w:t>to Display Node.</w:t>
      </w:r>
    </w:p>
    <w:p w14:paraId="73FB1898" w14:textId="77777777" w:rsidR="002E440B" w:rsidRPr="003C4552" w:rsidRDefault="002E440B" w:rsidP="00E72738">
      <w:pPr>
        <w:pStyle w:val="a0"/>
      </w:pPr>
      <w:r w:rsidRPr="003C4552">
        <w:t>An example of SOM stream is shown below.</w:t>
      </w:r>
    </w:p>
    <w:p w14:paraId="02EB67AC" w14:textId="77777777" w:rsidR="002E440B" w:rsidRPr="00F5748C" w:rsidRDefault="002E440B" w:rsidP="002E440B">
      <w:pPr>
        <w:rPr>
          <w:rFonts w:eastAsiaTheme="minorEastAsia"/>
        </w:rPr>
      </w:pPr>
    </w:p>
    <w:p w14:paraId="1BF4ED0E" w14:textId="77777777" w:rsidR="002E440B" w:rsidRPr="00F5748C" w:rsidRDefault="002E440B" w:rsidP="006C0629">
      <w:pPr>
        <w:pStyle w:val="af9"/>
      </w:pPr>
      <w:r w:rsidRPr="00F5748C">
        <w:rPr>
          <w:noProof/>
        </w:rPr>
        <w:drawing>
          <wp:inline distT="0" distB="0" distL="0" distR="0" wp14:anchorId="102BF9A2" wp14:editId="02146631">
            <wp:extent cx="3312543" cy="807739"/>
            <wp:effectExtent l="0" t="0" r="2540" b="0"/>
            <wp:docPr id="1764183019" name="그림 176418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323782" cy="810480"/>
                    </a:xfrm>
                    <a:prstGeom prst="rect">
                      <a:avLst/>
                    </a:prstGeom>
                  </pic:spPr>
                </pic:pic>
              </a:graphicData>
            </a:graphic>
          </wp:inline>
        </w:drawing>
      </w:r>
    </w:p>
    <w:p w14:paraId="1E36F514" w14:textId="444A56F7"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135"/>
        <w:gridCol w:w="4047"/>
        <w:gridCol w:w="1393"/>
        <w:gridCol w:w="1146"/>
      </w:tblGrid>
      <w:tr w:rsidR="002E440B" w:rsidRPr="00F5748C" w14:paraId="15EE0F90" w14:textId="77777777" w:rsidTr="004D240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62" w:type="pct"/>
            <w:hideMark/>
          </w:tcPr>
          <w:p w14:paraId="3D64B338" w14:textId="77777777" w:rsidR="002E440B" w:rsidRPr="00F5748C" w:rsidRDefault="002E440B" w:rsidP="004D240C">
            <w:pPr>
              <w:jc w:val="center"/>
            </w:pPr>
            <w:r w:rsidRPr="00F5748C">
              <w:t>Property group</w:t>
            </w:r>
          </w:p>
        </w:tc>
        <w:tc>
          <w:tcPr>
            <w:tcW w:w="635" w:type="pct"/>
            <w:hideMark/>
          </w:tcPr>
          <w:p w14:paraId="5B3C3299"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390" w:type="pct"/>
            <w:hideMark/>
          </w:tcPr>
          <w:p w14:paraId="2F6E0DD2"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2C14FCE5"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592" w:type="pct"/>
            <w:hideMark/>
          </w:tcPr>
          <w:p w14:paraId="3C369B3C"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31310E98"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662" w:type="pct"/>
            <w:vMerge w:val="restart"/>
            <w:hideMark/>
          </w:tcPr>
          <w:p w14:paraId="68D7B4B8" w14:textId="77777777" w:rsidR="002E440B" w:rsidRPr="00F5748C" w:rsidRDefault="002E440B" w:rsidP="004D240C">
            <w:pPr>
              <w:jc w:val="center"/>
            </w:pPr>
            <w:r w:rsidRPr="00F5748C">
              <w:t>Model File</w:t>
            </w:r>
          </w:p>
        </w:tc>
        <w:tc>
          <w:tcPr>
            <w:tcW w:w="635" w:type="pct"/>
            <w:hideMark/>
          </w:tcPr>
          <w:p w14:paraId="363CD388"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390" w:type="pct"/>
            <w:hideMark/>
          </w:tcPr>
          <w:p w14:paraId="568BD655"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4DAA511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19F6EEB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283235D9"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2099976" w14:textId="77777777" w:rsidR="002E440B" w:rsidRPr="00F5748C" w:rsidRDefault="002E440B" w:rsidP="004D240C">
            <w:pPr>
              <w:jc w:val="center"/>
            </w:pPr>
          </w:p>
        </w:tc>
        <w:tc>
          <w:tcPr>
            <w:tcW w:w="635" w:type="pct"/>
            <w:hideMark/>
          </w:tcPr>
          <w:p w14:paraId="05511F3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390" w:type="pct"/>
            <w:hideMark/>
          </w:tcPr>
          <w:p w14:paraId="1426F7D8"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35FEC6C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592" w:type="pct"/>
          </w:tcPr>
          <w:p w14:paraId="0A1D7C3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0963D33"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662" w:type="pct"/>
            <w:vMerge w:val="restart"/>
            <w:hideMark/>
          </w:tcPr>
          <w:p w14:paraId="29489BB4" w14:textId="77777777" w:rsidR="002E440B" w:rsidRPr="00F5748C" w:rsidRDefault="002E440B" w:rsidP="004D240C">
            <w:pPr>
              <w:jc w:val="center"/>
            </w:pPr>
            <w:r w:rsidRPr="00F5748C">
              <w:t>Selection options</w:t>
            </w:r>
          </w:p>
        </w:tc>
        <w:tc>
          <w:tcPr>
            <w:tcW w:w="635" w:type="pct"/>
            <w:hideMark/>
          </w:tcPr>
          <w:p w14:paraId="618A020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Horizontal Grid Points</w:t>
            </w:r>
          </w:p>
        </w:tc>
        <w:tc>
          <w:tcPr>
            <w:tcW w:w="2390" w:type="pct"/>
            <w:hideMark/>
          </w:tcPr>
          <w:p w14:paraId="067BFAB8"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horizontal grids in the topology.</w:t>
            </w:r>
          </w:p>
        </w:tc>
        <w:tc>
          <w:tcPr>
            <w:tcW w:w="722" w:type="pct"/>
            <w:hideMark/>
          </w:tcPr>
          <w:p w14:paraId="5D4E1F3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1910479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01218920"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EB697DB" w14:textId="77777777" w:rsidR="002E440B" w:rsidRPr="00F5748C" w:rsidRDefault="002E440B" w:rsidP="004D240C">
            <w:pPr>
              <w:jc w:val="center"/>
            </w:pPr>
          </w:p>
        </w:tc>
        <w:tc>
          <w:tcPr>
            <w:tcW w:w="635" w:type="pct"/>
            <w:hideMark/>
          </w:tcPr>
          <w:p w14:paraId="7DEC8D9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Vertical Grid Points</w:t>
            </w:r>
          </w:p>
        </w:tc>
        <w:tc>
          <w:tcPr>
            <w:tcW w:w="2390" w:type="pct"/>
            <w:hideMark/>
          </w:tcPr>
          <w:p w14:paraId="7700BC4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vertical grids in the topology.</w:t>
            </w:r>
          </w:p>
        </w:tc>
        <w:tc>
          <w:tcPr>
            <w:tcW w:w="722" w:type="pct"/>
            <w:hideMark/>
          </w:tcPr>
          <w:p w14:paraId="7245169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5F815ED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6623251A"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E964A9E" w14:textId="77777777" w:rsidR="002E440B" w:rsidRPr="00F5748C" w:rsidRDefault="002E440B" w:rsidP="004D240C">
            <w:pPr>
              <w:jc w:val="center"/>
            </w:pPr>
          </w:p>
        </w:tc>
        <w:tc>
          <w:tcPr>
            <w:tcW w:w="635" w:type="pct"/>
            <w:hideMark/>
          </w:tcPr>
          <w:p w14:paraId="66B97FD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Maximum Iteration Count</w:t>
            </w:r>
          </w:p>
        </w:tc>
        <w:tc>
          <w:tcPr>
            <w:tcW w:w="2390" w:type="pct"/>
            <w:hideMark/>
          </w:tcPr>
          <w:p w14:paraId="756B3F6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maximum number of iterations for the algorithm.</w:t>
            </w:r>
          </w:p>
        </w:tc>
        <w:tc>
          <w:tcPr>
            <w:tcW w:w="722" w:type="pct"/>
            <w:hideMark/>
          </w:tcPr>
          <w:p w14:paraId="2E6BADB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tcPr>
          <w:p w14:paraId="73F3AC3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6F8A977"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D535658" w14:textId="77777777" w:rsidR="002E440B" w:rsidRPr="00F5748C" w:rsidRDefault="002E440B" w:rsidP="004D240C">
            <w:pPr>
              <w:jc w:val="center"/>
            </w:pPr>
          </w:p>
        </w:tc>
        <w:tc>
          <w:tcPr>
            <w:tcW w:w="635" w:type="pct"/>
            <w:hideMark/>
          </w:tcPr>
          <w:p w14:paraId="3124707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Topology Selection</w:t>
            </w:r>
          </w:p>
        </w:tc>
        <w:tc>
          <w:tcPr>
            <w:tcW w:w="2390" w:type="pct"/>
            <w:hideMark/>
          </w:tcPr>
          <w:p w14:paraId="5DFC7BCC"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There are two topologies available: Choose a topology between Hexagonal and Grid.</w:t>
            </w:r>
          </w:p>
        </w:tc>
        <w:tc>
          <w:tcPr>
            <w:tcW w:w="722" w:type="pct"/>
            <w:hideMark/>
          </w:tcPr>
          <w:p w14:paraId="3A261BC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63044C8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Grid, Hexagonal</w:t>
            </w:r>
          </w:p>
        </w:tc>
      </w:tr>
      <w:tr w:rsidR="002E440B" w:rsidRPr="00F5748C" w14:paraId="04D03F6F"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C8A0C93" w14:textId="77777777" w:rsidR="002E440B" w:rsidRPr="00F5748C" w:rsidRDefault="002E440B" w:rsidP="004D240C">
            <w:pPr>
              <w:jc w:val="center"/>
            </w:pPr>
          </w:p>
        </w:tc>
        <w:tc>
          <w:tcPr>
            <w:tcW w:w="635" w:type="pct"/>
            <w:hideMark/>
          </w:tcPr>
          <w:p w14:paraId="57115524" w14:textId="3D05B9DD"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Initial Learning Rate</w:t>
            </w:r>
          </w:p>
        </w:tc>
        <w:tc>
          <w:tcPr>
            <w:tcW w:w="2390" w:type="pct"/>
            <w:hideMark/>
          </w:tcPr>
          <w:p w14:paraId="4EFC3C1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As the algorithm repeats, the Learning Rate continues to decrease. Enter the learning rate value used when training starts.</w:t>
            </w:r>
          </w:p>
        </w:tc>
        <w:tc>
          <w:tcPr>
            <w:tcW w:w="722" w:type="pct"/>
            <w:hideMark/>
          </w:tcPr>
          <w:p w14:paraId="3D9A1B6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tcPr>
          <w:p w14:paraId="5C1AA24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F5AC540"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41E3D4C" w14:textId="77777777" w:rsidR="002E440B" w:rsidRPr="00F5748C" w:rsidRDefault="002E440B" w:rsidP="004D240C">
            <w:pPr>
              <w:jc w:val="center"/>
            </w:pPr>
          </w:p>
        </w:tc>
        <w:tc>
          <w:tcPr>
            <w:tcW w:w="635" w:type="pct"/>
            <w:hideMark/>
          </w:tcPr>
          <w:p w14:paraId="57225A6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Initial Neighbor Radus</w:t>
            </w:r>
          </w:p>
        </w:tc>
        <w:tc>
          <w:tcPr>
            <w:tcW w:w="2390" w:type="pct"/>
            <w:hideMark/>
          </w:tcPr>
          <w:p w14:paraId="5BF25045"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As the algorithm iterates, the value of the neighborhood radius becomes continuously smaller. Be sure to enter a value for the neighborhood radius that Training will use when it starts.</w:t>
            </w:r>
          </w:p>
        </w:tc>
        <w:tc>
          <w:tcPr>
            <w:tcW w:w="722" w:type="pct"/>
            <w:hideMark/>
          </w:tcPr>
          <w:p w14:paraId="79FE4BC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tcPr>
          <w:p w14:paraId="2BADA33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bl>
    <w:p w14:paraId="184E0D68" w14:textId="77777777" w:rsidR="002E440B" w:rsidRPr="00F5748C" w:rsidRDefault="002E440B" w:rsidP="00BF0D4F">
      <w:pPr>
        <w:pStyle w:val="23"/>
      </w:pPr>
      <w:r w:rsidRPr="00F5748C">
        <w:lastRenderedPageBreak/>
        <w:t>Results</w:t>
      </w:r>
    </w:p>
    <w:p w14:paraId="05650A81" w14:textId="77777777" w:rsidR="002E440B" w:rsidRPr="00F5748C" w:rsidRDefault="002E440B" w:rsidP="002E440B">
      <w:r w:rsidRPr="00F5748C">
        <w:t>The analysis results are displayed using Display Node. It is possible to identify the group to which each data belongs.</w:t>
      </w:r>
    </w:p>
    <w:p w14:paraId="1050A16D" w14:textId="77777777" w:rsidR="002E440B" w:rsidRPr="00F5748C" w:rsidRDefault="002E440B" w:rsidP="002E440B">
      <w:pPr>
        <w:rPr>
          <w:rFonts w:eastAsiaTheme="minorEastAsia"/>
          <w:b/>
          <w:bCs/>
        </w:rPr>
      </w:pPr>
      <w:r w:rsidRPr="002A751D">
        <w:rPr>
          <w:rFonts w:eastAsiaTheme="minorEastAsia"/>
          <w:b/>
          <w:bCs/>
          <w:noProof/>
        </w:rPr>
        <w:drawing>
          <wp:inline distT="0" distB="0" distL="0" distR="0" wp14:anchorId="63A10AF7" wp14:editId="342E832B">
            <wp:extent cx="5058481" cy="3962953"/>
            <wp:effectExtent l="0" t="0" r="8890" b="0"/>
            <wp:docPr id="2808051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05164" name=""/>
                    <pic:cNvPicPr/>
                  </pic:nvPicPr>
                  <pic:blipFill>
                    <a:blip r:embed="rId562"/>
                    <a:stretch>
                      <a:fillRect/>
                    </a:stretch>
                  </pic:blipFill>
                  <pic:spPr>
                    <a:xfrm>
                      <a:off x="0" y="0"/>
                      <a:ext cx="5058481" cy="3962953"/>
                    </a:xfrm>
                    <a:prstGeom prst="rect">
                      <a:avLst/>
                    </a:prstGeom>
                  </pic:spPr>
                </pic:pic>
              </a:graphicData>
            </a:graphic>
          </wp:inline>
        </w:drawing>
      </w:r>
    </w:p>
    <w:p w14:paraId="004D8CAC" w14:textId="77777777" w:rsidR="002E440B" w:rsidRPr="00F5748C" w:rsidRDefault="002E440B" w:rsidP="002E440B">
      <w:pPr>
        <w:pStyle w:val="13"/>
        <w:rPr>
          <w:rFonts w:ascii="Calibri" w:eastAsiaTheme="minorEastAsia" w:hAnsi="Calibri" w:cs="Calibri"/>
          <w:color w:val="000000" w:themeColor="text1"/>
        </w:rPr>
      </w:pPr>
      <w:r w:rsidRPr="00F5748C">
        <w:rPr>
          <w:rFonts w:ascii="Calibri" w:hAnsi="Calibri" w:cs="Calibri"/>
        </w:rPr>
        <w:t>Graphic Result</w:t>
      </w:r>
    </w:p>
    <w:p w14:paraId="3A1A4D32" w14:textId="77777777" w:rsidR="002E440B" w:rsidRDefault="002E440B" w:rsidP="002E440B">
      <w:pPr>
        <w:rPr>
          <w:rFonts w:eastAsiaTheme="minorEastAsia"/>
        </w:rPr>
      </w:pPr>
      <w:r w:rsidRPr="00F5748C">
        <w:t xml:space="preserve">Click </w:t>
      </w:r>
      <w:r w:rsidRPr="004D240C">
        <w:rPr>
          <w:b/>
          <w:bCs/>
        </w:rPr>
        <w:t>Graphic Result</w:t>
      </w:r>
      <w:r w:rsidRPr="00F5748C">
        <w:t xml:space="preserve"> button in Node Property of </w:t>
      </w:r>
      <w:r w:rsidRPr="004D240C">
        <w:rPr>
          <w:b/>
          <w:bCs/>
        </w:rPr>
        <w:t>Model node</w:t>
      </w:r>
      <w:r w:rsidRPr="00F5748C">
        <w:t xml:space="preserve"> to view the charts. The results can also be viewed in the </w:t>
      </w:r>
      <w:r w:rsidRPr="004D240C">
        <w:rPr>
          <w:b/>
          <w:bCs/>
        </w:rPr>
        <w:t>Modeling Result</w:t>
      </w:r>
      <w:r w:rsidRPr="00F5748C">
        <w:t xml:space="preserve"> of </w:t>
      </w:r>
      <w:r w:rsidRPr="004D240C">
        <w:rPr>
          <w:b/>
          <w:bCs/>
        </w:rPr>
        <w:t>Model node</w:t>
      </w:r>
      <w:r w:rsidRPr="00F5748C">
        <w:t>.</w:t>
      </w:r>
    </w:p>
    <w:p w14:paraId="1E103F2D" w14:textId="77777777" w:rsidR="002E440B" w:rsidRPr="003C4552" w:rsidRDefault="002E440B" w:rsidP="003C4552"/>
    <w:p w14:paraId="70545233" w14:textId="77777777" w:rsidR="002E440B" w:rsidRPr="004D240C" w:rsidRDefault="002E440B" w:rsidP="00031658">
      <w:pPr>
        <w:pStyle w:val="a1"/>
      </w:pPr>
      <w:r w:rsidRPr="004D240C">
        <w:t>SOM Weight Position Chart</w:t>
      </w:r>
    </w:p>
    <w:p w14:paraId="6DE258D9" w14:textId="77777777" w:rsidR="002E440B" w:rsidRPr="00F5748C" w:rsidRDefault="002E440B" w:rsidP="006F3FF8">
      <w:pPr>
        <w:pStyle w:val="28"/>
        <w:rPr>
          <w:b/>
        </w:rPr>
      </w:pPr>
      <w:r w:rsidRPr="003C4552">
        <w:t>Displays the arrangement of weights in space and illustrates the connections between each weight.</w:t>
      </w:r>
    </w:p>
    <w:p w14:paraId="1F777372" w14:textId="77777777" w:rsidR="002E440B" w:rsidRPr="00F5748C" w:rsidRDefault="002E440B" w:rsidP="006F3FF8">
      <w:pPr>
        <w:pStyle w:val="28"/>
      </w:pPr>
      <w:r w:rsidRPr="00F5748C">
        <w:rPr>
          <w:noProof/>
        </w:rPr>
        <w:lastRenderedPageBreak/>
        <w:drawing>
          <wp:inline distT="0" distB="0" distL="0" distR="0" wp14:anchorId="776AE681" wp14:editId="5B19D38E">
            <wp:extent cx="4966680" cy="2640406"/>
            <wp:effectExtent l="0" t="0" r="5715" b="762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71836" cy="2643147"/>
                    </a:xfrm>
                    <a:prstGeom prst="rect">
                      <a:avLst/>
                    </a:prstGeom>
                    <a:noFill/>
                    <a:ln>
                      <a:noFill/>
                    </a:ln>
                  </pic:spPr>
                </pic:pic>
              </a:graphicData>
            </a:graphic>
          </wp:inline>
        </w:drawing>
      </w:r>
    </w:p>
    <w:p w14:paraId="4494A492" w14:textId="77777777" w:rsidR="002E440B" w:rsidRPr="003C4552" w:rsidRDefault="002E440B" w:rsidP="006F3FF8">
      <w:pPr>
        <w:pStyle w:val="28"/>
      </w:pPr>
    </w:p>
    <w:p w14:paraId="157A4BCF" w14:textId="77777777" w:rsidR="002E440B" w:rsidRPr="004D240C" w:rsidRDefault="002E440B" w:rsidP="00031658">
      <w:pPr>
        <w:pStyle w:val="a1"/>
      </w:pPr>
      <w:r w:rsidRPr="004D240C">
        <w:t>SOM Topology Structure Chart</w:t>
      </w:r>
    </w:p>
    <w:p w14:paraId="0FBB04B7" w14:textId="77777777" w:rsidR="002E440B" w:rsidRPr="00F5748C" w:rsidRDefault="002E440B" w:rsidP="006F3FF8">
      <w:pPr>
        <w:pStyle w:val="28"/>
        <w:rPr>
          <w:b/>
        </w:rPr>
      </w:pPr>
      <w:r w:rsidRPr="003C4552">
        <w:t>Displays the topology's structure. The example below illustrates a visualization of a hexagonal structure.</w:t>
      </w:r>
    </w:p>
    <w:p w14:paraId="14B0A305" w14:textId="77777777" w:rsidR="002E440B" w:rsidRPr="00F5748C" w:rsidRDefault="002E440B" w:rsidP="006F3FF8">
      <w:pPr>
        <w:pStyle w:val="28"/>
      </w:pPr>
      <w:r w:rsidRPr="00F5748C">
        <w:rPr>
          <w:noProof/>
        </w:rPr>
        <w:drawing>
          <wp:inline distT="0" distB="0" distL="0" distR="0" wp14:anchorId="08D5CF9F" wp14:editId="0D8AC2DC">
            <wp:extent cx="4828032" cy="2286094"/>
            <wp:effectExtent l="0" t="0" r="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844377" cy="2293833"/>
                    </a:xfrm>
                    <a:prstGeom prst="rect">
                      <a:avLst/>
                    </a:prstGeom>
                    <a:noFill/>
                    <a:ln>
                      <a:noFill/>
                    </a:ln>
                  </pic:spPr>
                </pic:pic>
              </a:graphicData>
            </a:graphic>
          </wp:inline>
        </w:drawing>
      </w:r>
    </w:p>
    <w:p w14:paraId="576AB5AE" w14:textId="77777777" w:rsidR="002E440B" w:rsidRPr="003C4552" w:rsidRDefault="002E440B" w:rsidP="006F3FF8">
      <w:pPr>
        <w:pStyle w:val="28"/>
      </w:pPr>
    </w:p>
    <w:p w14:paraId="33C8BD43" w14:textId="77777777" w:rsidR="002E440B" w:rsidRPr="004D240C" w:rsidRDefault="002E440B" w:rsidP="00031658">
      <w:pPr>
        <w:pStyle w:val="a1"/>
      </w:pPr>
      <w:r w:rsidRPr="004D240C">
        <w:t>SOM Hit Chart</w:t>
      </w:r>
    </w:p>
    <w:p w14:paraId="37118024" w14:textId="77777777" w:rsidR="002E440B" w:rsidRPr="00F5748C" w:rsidRDefault="002E440B" w:rsidP="006F3FF8">
      <w:pPr>
        <w:pStyle w:val="28"/>
        <w:rPr>
          <w:b/>
        </w:rPr>
      </w:pPr>
      <w:r w:rsidRPr="003C4552">
        <w:t>Displays how many data points are closest to each group.</w:t>
      </w:r>
    </w:p>
    <w:p w14:paraId="356DC5E3" w14:textId="77777777" w:rsidR="002E440B" w:rsidRPr="00F5748C" w:rsidRDefault="002E440B" w:rsidP="006F3FF8">
      <w:pPr>
        <w:pStyle w:val="28"/>
      </w:pPr>
      <w:r w:rsidRPr="00F5748C">
        <w:rPr>
          <w:noProof/>
        </w:rPr>
        <w:lastRenderedPageBreak/>
        <w:drawing>
          <wp:inline distT="0" distB="0" distL="0" distR="0" wp14:anchorId="1F6218F6" wp14:editId="11646133">
            <wp:extent cx="4879239" cy="2443789"/>
            <wp:effectExtent l="0" t="0" r="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894119" cy="2451242"/>
                    </a:xfrm>
                    <a:prstGeom prst="rect">
                      <a:avLst/>
                    </a:prstGeom>
                    <a:noFill/>
                    <a:ln>
                      <a:noFill/>
                    </a:ln>
                  </pic:spPr>
                </pic:pic>
              </a:graphicData>
            </a:graphic>
          </wp:inline>
        </w:drawing>
      </w:r>
    </w:p>
    <w:p w14:paraId="4F4D6304" w14:textId="77777777" w:rsidR="002E440B" w:rsidRPr="003C4552" w:rsidRDefault="002E440B" w:rsidP="006F3FF8">
      <w:pPr>
        <w:pStyle w:val="28"/>
      </w:pPr>
    </w:p>
    <w:p w14:paraId="66DC6A37" w14:textId="77777777" w:rsidR="002E440B" w:rsidRPr="004D240C" w:rsidRDefault="002E440B" w:rsidP="00031658">
      <w:pPr>
        <w:pStyle w:val="a1"/>
      </w:pPr>
      <w:r w:rsidRPr="004D240C">
        <w:t>SOM Weight Plane Chart</w:t>
      </w:r>
    </w:p>
    <w:p w14:paraId="30E3B10C" w14:textId="77777777" w:rsidR="002E440B" w:rsidRPr="003C4552" w:rsidRDefault="002E440B" w:rsidP="006F3FF8">
      <w:pPr>
        <w:pStyle w:val="28"/>
      </w:pPr>
      <w:r w:rsidRPr="003C4552">
        <w:t>Displays the value of each weight component. Weight 1 refers to the first component of the Weight Vector. In Topology, a higher value for each weight component (in this case, the first component) corresponds to a lighter color, while a lower value results in a darker color. In the ECMiner™ SOM, if the component value of the weight is greater than 0 based on the red color, it will appear closer to yellow, while values less than 0 will appear closer to black.</w:t>
      </w:r>
    </w:p>
    <w:p w14:paraId="2A0BF6DF" w14:textId="77777777" w:rsidR="002E440B" w:rsidRPr="00F5748C" w:rsidRDefault="002E440B" w:rsidP="006F3FF8">
      <w:pPr>
        <w:pStyle w:val="28"/>
      </w:pPr>
      <w:r w:rsidRPr="00F5748C">
        <w:rPr>
          <w:noProof/>
        </w:rPr>
        <w:drawing>
          <wp:inline distT="0" distB="0" distL="0" distR="0" wp14:anchorId="52F18E1C" wp14:editId="17E5A4F0">
            <wp:extent cx="4696111" cy="2545689"/>
            <wp:effectExtent l="0" t="0" r="0" b="762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710931" cy="2553723"/>
                    </a:xfrm>
                    <a:prstGeom prst="rect">
                      <a:avLst/>
                    </a:prstGeom>
                    <a:noFill/>
                    <a:ln>
                      <a:noFill/>
                    </a:ln>
                  </pic:spPr>
                </pic:pic>
              </a:graphicData>
            </a:graphic>
          </wp:inline>
        </w:drawing>
      </w:r>
    </w:p>
    <w:p w14:paraId="280A96DD" w14:textId="77777777" w:rsidR="002E440B" w:rsidRPr="003C4552" w:rsidRDefault="002E440B" w:rsidP="006F3FF8">
      <w:pPr>
        <w:pStyle w:val="28"/>
      </w:pPr>
    </w:p>
    <w:p w14:paraId="394A6B8F" w14:textId="77777777" w:rsidR="002E440B" w:rsidRPr="004D240C" w:rsidRDefault="002E440B" w:rsidP="00031658">
      <w:pPr>
        <w:pStyle w:val="a1"/>
      </w:pPr>
      <w:r w:rsidRPr="004D240C">
        <w:t>SOM Statistics</w:t>
      </w:r>
    </w:p>
    <w:p w14:paraId="770D2D87" w14:textId="77777777" w:rsidR="002E440B" w:rsidRPr="00F5748C" w:rsidRDefault="002E440B" w:rsidP="006F3FF8">
      <w:pPr>
        <w:pStyle w:val="28"/>
        <w:rPr>
          <w:b/>
        </w:rPr>
      </w:pPr>
      <w:r w:rsidRPr="003C4552">
        <w:lastRenderedPageBreak/>
        <w:t>This statistic displays component values of the Weight Vector positioned on the topology, along with the corresponding horizontal and vertical grid order indicated by SOM_YHAT.</w:t>
      </w:r>
    </w:p>
    <w:p w14:paraId="4F98996A" w14:textId="77777777" w:rsidR="002E440B" w:rsidRPr="00F5748C" w:rsidRDefault="002E440B" w:rsidP="006F3FF8">
      <w:pPr>
        <w:pStyle w:val="28"/>
      </w:pPr>
      <w:r w:rsidRPr="00F5748C">
        <w:rPr>
          <w:noProof/>
        </w:rPr>
        <w:drawing>
          <wp:inline distT="0" distB="0" distL="0" distR="0" wp14:anchorId="5FF539B7" wp14:editId="5DB419F7">
            <wp:extent cx="5219700" cy="2609850"/>
            <wp:effectExtent l="19050" t="19050" r="19050" b="19050"/>
            <wp:docPr id="1083744701" name="그림 108374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20334" cy="26101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425DA3" w14:textId="4C634F98" w:rsidR="002E440B" w:rsidRPr="00F5748C" w:rsidRDefault="000E0262" w:rsidP="00BF0D4F">
      <w:pPr>
        <w:pStyle w:val="23"/>
      </w:pPr>
      <w:r w:rsidRPr="000E0262">
        <w:t>Example File</w:t>
      </w:r>
    </w:p>
    <w:p w14:paraId="090EFFCC" w14:textId="61A61FDE" w:rsidR="002E440B" w:rsidRPr="003C4552" w:rsidRDefault="004D240C" w:rsidP="00845DAE">
      <w:pPr>
        <w:pStyle w:val="a1"/>
      </w:pPr>
      <w:r>
        <w:rPr>
          <w:rFonts w:hint="eastAsia"/>
        </w:rPr>
        <w:t xml:space="preserve">Run </w:t>
      </w:r>
      <w:proofErr w:type="spellStart"/>
      <w:r w:rsidR="002E440B" w:rsidRPr="004D240C">
        <w:t>SOM.ecm</w:t>
      </w:r>
      <w:proofErr w:type="spellEnd"/>
      <w:r w:rsidR="002E440B" w:rsidRPr="003C4552">
        <w:t xml:space="preserve"> </w:t>
      </w:r>
    </w:p>
    <w:bookmarkEnd w:id="509"/>
    <w:p w14:paraId="1F77F6D3" w14:textId="77777777" w:rsidR="002E440B" w:rsidRDefault="002E440B" w:rsidP="002E440B">
      <w:pPr>
        <w:rPr>
          <w:rFonts w:eastAsiaTheme="minorEastAsia"/>
        </w:rPr>
      </w:pPr>
    </w:p>
    <w:p w14:paraId="3B51FD4C" w14:textId="6987A26E" w:rsidR="00E86BF3" w:rsidRPr="00F5748C" w:rsidRDefault="00930C8F" w:rsidP="002E440B">
      <w:pPr>
        <w:rPr>
          <w:rFonts w:eastAsiaTheme="minorEastAsia"/>
        </w:rPr>
      </w:pPr>
      <w:r>
        <w:rPr>
          <w:rFonts w:ascii="Arial" w:hAnsi="Arial" w:cs="Arial"/>
        </w:rPr>
        <w:pict w14:anchorId="536F2267">
          <v:rect id="_x0000_i1237" style="width:439.3pt;height:1.5pt" o:hrstd="t" o:hr="t" fillcolor="#9d9da1" stroked="f"/>
        </w:pict>
      </w:r>
    </w:p>
    <w:p w14:paraId="5844BB97" w14:textId="03D83353" w:rsidR="002E440B" w:rsidRDefault="002E440B" w:rsidP="002E440B">
      <w:pPr>
        <w:pStyle w:val="3"/>
        <w:rPr>
          <w:rFonts w:eastAsiaTheme="minorEastAsia"/>
          <w:lang w:eastAsia="ko-KR"/>
        </w:rPr>
      </w:pPr>
      <w:bookmarkStart w:id="510" w:name="_3.4.36_SVC"/>
      <w:bookmarkStart w:id="511" w:name="_Toc164670273"/>
      <w:bookmarkEnd w:id="510"/>
      <w:r w:rsidRPr="00F5748C">
        <w:t>3.4.3</w:t>
      </w:r>
      <w:r w:rsidR="0013478B">
        <w:rPr>
          <w:rFonts w:eastAsiaTheme="minorEastAsia" w:hint="eastAsia"/>
          <w:lang w:eastAsia="ko-KR"/>
        </w:rPr>
        <w:t>7</w:t>
      </w:r>
      <w:r w:rsidRPr="00F5748C">
        <w:t xml:space="preserve"> SV</w:t>
      </w:r>
      <w:bookmarkEnd w:id="511"/>
      <w:r w:rsidRPr="00F5748C">
        <w:t>C</w:t>
      </w:r>
    </w:p>
    <w:p w14:paraId="3012E8E6" w14:textId="4B16E485" w:rsidR="00E86BF3" w:rsidRPr="00E86BF3" w:rsidRDefault="00930C8F" w:rsidP="00E86BF3">
      <w:pPr>
        <w:rPr>
          <w:rFonts w:eastAsiaTheme="minorEastAsia"/>
          <w:lang w:val="x-none"/>
        </w:rPr>
      </w:pPr>
      <w:r>
        <w:rPr>
          <w:rFonts w:ascii="Arial" w:hAnsi="Arial" w:cs="Arial"/>
        </w:rPr>
        <w:pict w14:anchorId="607D89A8">
          <v:rect id="_x0000_i1238" style="width:439.3pt;height:1.5pt" o:hrstd="t" o:hr="t" fillcolor="#9d9da1" stroked="f"/>
        </w:pict>
      </w:r>
    </w:p>
    <w:tbl>
      <w:tblPr>
        <w:tblW w:w="0" w:type="auto"/>
        <w:tblLook w:val="01E0" w:firstRow="1" w:lastRow="1" w:firstColumn="1" w:lastColumn="1" w:noHBand="0" w:noVBand="0"/>
      </w:tblPr>
      <w:tblGrid>
        <w:gridCol w:w="1713"/>
        <w:gridCol w:w="7073"/>
      </w:tblGrid>
      <w:tr w:rsidR="002E440B" w:rsidRPr="00F5748C" w14:paraId="76061818" w14:textId="77777777" w:rsidTr="0092361E">
        <w:tc>
          <w:tcPr>
            <w:tcW w:w="1728" w:type="dxa"/>
            <w:vAlign w:val="center"/>
            <w:hideMark/>
          </w:tcPr>
          <w:p w14:paraId="5FDD7FDF" w14:textId="77777777" w:rsidR="002E440B" w:rsidRPr="00F5748C" w:rsidRDefault="002E440B" w:rsidP="006C0629">
            <w:pPr>
              <w:pStyle w:val="af9"/>
            </w:pPr>
            <w:r w:rsidRPr="00F5748C">
              <w:rPr>
                <w:noProof/>
              </w:rPr>
              <w:drawing>
                <wp:inline distT="0" distB="0" distL="0" distR="0" wp14:anchorId="6154F591" wp14:editId="135D978A">
                  <wp:extent cx="657317" cy="704948"/>
                  <wp:effectExtent l="0" t="0" r="9525" b="0"/>
                  <wp:docPr id="687411079" name="그림 6874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57317" cy="704948"/>
                          </a:xfrm>
                          <a:prstGeom prst="rect">
                            <a:avLst/>
                          </a:prstGeom>
                        </pic:spPr>
                      </pic:pic>
                    </a:graphicData>
                  </a:graphic>
                </wp:inline>
              </w:drawing>
            </w:r>
          </w:p>
          <w:p w14:paraId="4F7F7D0E" w14:textId="77777777" w:rsidR="002E440B" w:rsidRPr="00F5748C" w:rsidRDefault="002E440B" w:rsidP="006C0629">
            <w:pPr>
              <w:pStyle w:val="af9"/>
            </w:pPr>
            <w:r w:rsidRPr="00F5748C">
              <w:rPr>
                <w:noProof/>
              </w:rPr>
              <w:drawing>
                <wp:inline distT="0" distB="0" distL="0" distR="0" wp14:anchorId="088B5723" wp14:editId="05F588E9">
                  <wp:extent cx="584200" cy="609600"/>
                  <wp:effectExtent l="0" t="0" r="6350" b="0"/>
                  <wp:docPr id="687411080" name="그림 6874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9"/>
                          <a:srcRect l="9804"/>
                          <a:stretch/>
                        </pic:blipFill>
                        <pic:spPr bwMode="auto">
                          <a:xfrm>
                            <a:off x="0" y="0"/>
                            <a:ext cx="584281" cy="609685"/>
                          </a:xfrm>
                          <a:prstGeom prst="rect">
                            <a:avLst/>
                          </a:prstGeom>
                          <a:ln>
                            <a:noFill/>
                          </a:ln>
                          <a:extLst>
                            <a:ext uri="{53640926-AAD7-44D8-BBD7-CCE9431645EC}">
                              <a14:shadowObscured xmlns:a14="http://schemas.microsoft.com/office/drawing/2010/main"/>
                            </a:ext>
                          </a:extLst>
                        </pic:spPr>
                      </pic:pic>
                    </a:graphicData>
                  </a:graphic>
                </wp:inline>
              </w:drawing>
            </w:r>
          </w:p>
        </w:tc>
        <w:tc>
          <w:tcPr>
            <w:tcW w:w="7256" w:type="dxa"/>
            <w:vAlign w:val="center"/>
            <w:hideMark/>
          </w:tcPr>
          <w:p w14:paraId="68ED6344" w14:textId="509062D4" w:rsidR="002E440B" w:rsidRPr="00F5748C" w:rsidRDefault="002E440B" w:rsidP="0092361E">
            <w:pPr>
              <w:rPr>
                <w:rFonts w:eastAsiaTheme="minorEastAsia"/>
              </w:rPr>
            </w:pPr>
            <w:r w:rsidRPr="00144999">
              <w:rPr>
                <w:rFonts w:eastAsiaTheme="minorEastAsia"/>
                <w:b/>
              </w:rPr>
              <w:t>Support Vector Classification (SVC)</w:t>
            </w:r>
            <w:r w:rsidRPr="00F5748C">
              <w:rPr>
                <w:rFonts w:eastAsiaTheme="minorEastAsia"/>
                <w:bCs/>
              </w:rPr>
              <w:t xml:space="preserve"> is based on the Support Vector Machine theory that classifies data with multiple attributes or variables into one of the predetermined classes or categories.</w:t>
            </w:r>
          </w:p>
        </w:tc>
      </w:tr>
    </w:tbl>
    <w:p w14:paraId="62D73C3D" w14:textId="13A70465" w:rsidR="002E440B" w:rsidRPr="00F5748C" w:rsidRDefault="000E0262" w:rsidP="00BF0D4F">
      <w:pPr>
        <w:pStyle w:val="23"/>
      </w:pPr>
      <w:r w:rsidRPr="000E0262">
        <w:t>Overview</w:t>
      </w:r>
    </w:p>
    <w:p w14:paraId="762EE32C" w14:textId="77777777" w:rsidR="002E440B" w:rsidRPr="00F5748C" w:rsidRDefault="002E440B" w:rsidP="002E440B">
      <w:pPr>
        <w:rPr>
          <w:rFonts w:eastAsiaTheme="minorEastAsia"/>
        </w:rPr>
      </w:pPr>
      <w:r w:rsidRPr="00F5748C">
        <w:rPr>
          <w:rFonts w:eastAsiaTheme="minorEastAsia"/>
        </w:rPr>
        <w:t xml:space="preserve">SVC is a supervised machine learning algorithm that finds the optimal hyperplane to maximize the margin between classes for </w:t>
      </w:r>
      <w:r w:rsidRPr="00F5748C">
        <w:rPr>
          <w:rFonts w:eastAsiaTheme="minorEastAsia"/>
        </w:rPr>
        <w:lastRenderedPageBreak/>
        <w:t>classification. When linear separable vector is not easy, kernel function to transform the data into high-dimensional space for easy separable boundary as shown the below figure.</w:t>
      </w:r>
    </w:p>
    <w:p w14:paraId="7FCE0837" w14:textId="77777777" w:rsidR="002E440B" w:rsidRPr="00F5748C" w:rsidRDefault="002E440B" w:rsidP="002E440B">
      <w:pPr>
        <w:rPr>
          <w:rFonts w:eastAsiaTheme="minorEastAsia"/>
          <w:noProof/>
        </w:rPr>
      </w:pPr>
      <w:r w:rsidRPr="00F5748C">
        <w:rPr>
          <w:rFonts w:eastAsiaTheme="minorEastAsia"/>
          <w:noProof/>
        </w:rPr>
        <w:drawing>
          <wp:inline distT="0" distB="0" distL="0" distR="0" wp14:anchorId="18A8BCA8" wp14:editId="1C5A326E">
            <wp:extent cx="3272792" cy="1507549"/>
            <wp:effectExtent l="0" t="0" r="3810" b="0"/>
            <wp:docPr id="68741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noChangeArrowheads="1"/>
                    </pic:cNvPicPr>
                  </pic:nvPicPr>
                  <pic:blipFill>
                    <a:blip r:embed="rId570" cstate="print"/>
                    <a:srcRect/>
                    <a:stretch>
                      <a:fillRect/>
                    </a:stretch>
                  </pic:blipFill>
                  <pic:spPr bwMode="auto">
                    <a:xfrm>
                      <a:off x="0" y="0"/>
                      <a:ext cx="3272792" cy="1507549"/>
                    </a:xfrm>
                    <a:prstGeom prst="rect">
                      <a:avLst/>
                    </a:prstGeom>
                    <a:noFill/>
                    <a:ln w="9525">
                      <a:noFill/>
                      <a:miter lim="800000"/>
                      <a:headEnd/>
                      <a:tailEnd/>
                    </a:ln>
                  </pic:spPr>
                </pic:pic>
              </a:graphicData>
            </a:graphic>
          </wp:inline>
        </w:drawing>
      </w:r>
    </w:p>
    <w:p w14:paraId="1E1E224A" w14:textId="77777777" w:rsidR="002E440B" w:rsidRPr="00F5748C" w:rsidRDefault="002E440B" w:rsidP="002E440B">
      <w:pPr>
        <w:rPr>
          <w:rFonts w:eastAsiaTheme="minorEastAsia"/>
        </w:rPr>
      </w:pPr>
    </w:p>
    <w:p w14:paraId="0516318D" w14:textId="468DD4F5" w:rsidR="002E440B" w:rsidRPr="0078199D" w:rsidRDefault="00031658" w:rsidP="0078199D">
      <w:pPr>
        <w:rPr>
          <w:b/>
          <w:bCs/>
        </w:rPr>
      </w:pPr>
      <w:r>
        <w:rPr>
          <w:rFonts w:eastAsiaTheme="minorEastAsia" w:hint="eastAsia"/>
          <w:b/>
          <w:bCs/>
        </w:rPr>
        <w:t>1. Ker</w:t>
      </w:r>
      <w:r w:rsidR="002E440B" w:rsidRPr="0078199D">
        <w:rPr>
          <w:b/>
          <w:bCs/>
        </w:rPr>
        <w:t>nel function for SVC</w:t>
      </w:r>
    </w:p>
    <w:p w14:paraId="3F779855" w14:textId="77777777" w:rsidR="002E440B" w:rsidRPr="00F5748C" w:rsidRDefault="002E440B" w:rsidP="006F3FF8">
      <w:pPr>
        <w:pStyle w:val="28"/>
        <w:rPr>
          <w:b/>
          <w:bCs/>
        </w:rPr>
      </w:pPr>
      <w:r w:rsidRPr="00F5748C">
        <w:t xml:space="preserve">The types of kernel functions are </w:t>
      </w:r>
      <w:r w:rsidRPr="00F5748C">
        <w:rPr>
          <w:b/>
          <w:bCs/>
        </w:rPr>
        <w:t xml:space="preserve">LINEAR, POLY, RBF, </w:t>
      </w:r>
      <w:r w:rsidRPr="00F5748C">
        <w:t xml:space="preserve">and </w:t>
      </w:r>
      <w:r w:rsidRPr="00F5748C">
        <w:rPr>
          <w:b/>
          <w:bCs/>
        </w:rPr>
        <w:t xml:space="preserve">SIGMOID </w:t>
      </w:r>
      <w:r w:rsidRPr="00F5748C">
        <w:t xml:space="preserve">which can be selected in the </w:t>
      </w:r>
      <w:r w:rsidRPr="00F5748C">
        <w:rPr>
          <w:b/>
          <w:bCs/>
        </w:rPr>
        <w:t xml:space="preserve">Kernel Type </w:t>
      </w:r>
      <w:r w:rsidRPr="00F5748C">
        <w:t>option.</w:t>
      </w:r>
    </w:p>
    <w:p w14:paraId="6A1BD1DD" w14:textId="77777777" w:rsidR="002E440B" w:rsidRDefault="002E440B" w:rsidP="006F3FF8">
      <w:pPr>
        <w:pStyle w:val="28"/>
      </w:pPr>
      <w:r w:rsidRPr="00F5748C">
        <w:t xml:space="preserve">Depending on the type of kernel selected, there are different options that need to be set. </w:t>
      </w:r>
    </w:p>
    <w:p w14:paraId="484EF515" w14:textId="77777777" w:rsidR="002E440B" w:rsidRPr="00F5748C" w:rsidRDefault="002E440B" w:rsidP="002E440B">
      <w:pPr>
        <w:ind w:left="604"/>
        <w:rPr>
          <w:rFonts w:eastAsiaTheme="minorEastAsia"/>
          <w:b/>
          <w:bCs/>
        </w:rPr>
      </w:pPr>
    </w:p>
    <w:p w14:paraId="599D8197" w14:textId="7B78C99A" w:rsidR="004D240C" w:rsidRPr="004D240C" w:rsidRDefault="002E440B" w:rsidP="00845DAE">
      <w:pPr>
        <w:pStyle w:val="a1"/>
      </w:pPr>
      <w:r w:rsidRPr="00F5748C">
        <w:t>LINEA</w:t>
      </w:r>
      <w:r w:rsidR="004D240C">
        <w:rPr>
          <w:rFonts w:hint="eastAsia"/>
        </w:rPr>
        <w:t>R</w:t>
      </w:r>
    </w:p>
    <w:p w14:paraId="181D12C1" w14:textId="00471165" w:rsidR="002E440B" w:rsidRPr="00F5748C" w:rsidRDefault="002E440B" w:rsidP="001E26CA">
      <w:pPr>
        <w:pStyle w:val="31"/>
        <w:rPr>
          <w:b/>
        </w:rPr>
      </w:pPr>
      <w:r w:rsidRPr="00F5748C">
        <w:t xml:space="preserve">It is used a linearly separable data. No options need to be set. </w:t>
      </w:r>
    </w:p>
    <w:p w14:paraId="2E652DB6" w14:textId="77777777" w:rsidR="002E440B" w:rsidRPr="00F5748C" w:rsidRDefault="002E440B" w:rsidP="001E26CA">
      <w:pPr>
        <w:pStyle w:val="31"/>
      </w:pPr>
      <w:r w:rsidRPr="004D240C">
        <w:rPr>
          <w:noProof/>
        </w:rPr>
        <w:drawing>
          <wp:inline distT="0" distB="0" distL="0" distR="0" wp14:anchorId="4B4D5EAE" wp14:editId="7236264E">
            <wp:extent cx="1814170" cy="243569"/>
            <wp:effectExtent l="0" t="0" r="0" b="4445"/>
            <wp:docPr id="687411082" name="그림 6874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842680" cy="247397"/>
                    </a:xfrm>
                    <a:prstGeom prst="rect">
                      <a:avLst/>
                    </a:prstGeom>
                  </pic:spPr>
                </pic:pic>
              </a:graphicData>
            </a:graphic>
          </wp:inline>
        </w:drawing>
      </w:r>
    </w:p>
    <w:p w14:paraId="6B95EDA0" w14:textId="24C32646" w:rsidR="004D240C" w:rsidRDefault="002E440B" w:rsidP="00845DAE">
      <w:pPr>
        <w:pStyle w:val="a1"/>
      </w:pPr>
      <w:r w:rsidRPr="00F5748C">
        <w:t>POLY (polynomial</w:t>
      </w:r>
      <w:r w:rsidR="004D240C">
        <w:rPr>
          <w:rFonts w:hint="eastAsia"/>
        </w:rPr>
        <w:t>)</w:t>
      </w:r>
      <w:r w:rsidRPr="00F5748C">
        <w:t xml:space="preserve"> </w:t>
      </w:r>
    </w:p>
    <w:p w14:paraId="7A977069" w14:textId="10C83495" w:rsidR="002E440B" w:rsidRPr="00F5748C" w:rsidRDefault="002E440B" w:rsidP="001E26CA">
      <w:pPr>
        <w:pStyle w:val="31"/>
      </w:pPr>
      <w:r w:rsidRPr="00F5748C">
        <w:t xml:space="preserve">The primary parameter that controls the complexity of the polynomial function </w:t>
      </w:r>
      <w:r w:rsidRPr="004D240C">
        <w:t xml:space="preserve">is the </w:t>
      </w:r>
      <w:r w:rsidRPr="004D240C">
        <w:rPr>
          <w:b/>
        </w:rPr>
        <w:t>degree</w:t>
      </w:r>
      <w:r w:rsidRPr="004D240C">
        <w:t xml:space="preserve"> parameter.</w:t>
      </w:r>
      <w:r w:rsidRPr="00F5748C">
        <w:br/>
      </w:r>
      <w:r w:rsidRPr="00F5748C">
        <w:rPr>
          <w:b/>
        </w:rPr>
        <w:t>Degree</w:t>
      </w:r>
      <w:r w:rsidRPr="00F5748C">
        <w:t xml:space="preserve">: default=3, set the degree value. </w:t>
      </w:r>
    </w:p>
    <w:p w14:paraId="1EC06F6C" w14:textId="0A44068B" w:rsidR="002E440B" w:rsidRDefault="002E440B" w:rsidP="001E26CA">
      <w:pPr>
        <w:pStyle w:val="31"/>
      </w:pPr>
      <w:r w:rsidRPr="00F5748C">
        <w:rPr>
          <w:noProof/>
        </w:rPr>
        <w:drawing>
          <wp:inline distT="0" distB="0" distL="0" distR="0" wp14:anchorId="22686A29" wp14:editId="1ABD690F">
            <wp:extent cx="1477671" cy="212263"/>
            <wp:effectExtent l="0" t="0" r="8255" b="0"/>
            <wp:docPr id="687411083" name="그림 6874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494608" cy="214696"/>
                    </a:xfrm>
                    <a:prstGeom prst="rect">
                      <a:avLst/>
                    </a:prstGeom>
                  </pic:spPr>
                </pic:pic>
              </a:graphicData>
            </a:graphic>
          </wp:inline>
        </w:drawing>
      </w:r>
      <w:r w:rsidRPr="00F5748C">
        <w:br/>
      </w:r>
      <w:r w:rsidRPr="002A751D">
        <w:rPr>
          <w:b/>
        </w:rPr>
        <w:t>Gamma (optional)</w:t>
      </w:r>
      <w:r w:rsidRPr="002A751D">
        <w:t xml:space="preserve">: scaling factor default=0. It is calculated as </w:t>
      </w:r>
      <w:r w:rsidRPr="004D240C">
        <w:rPr>
          <w:b/>
        </w:rPr>
        <w:t>1 / (</w:t>
      </w:r>
      <w:proofErr w:type="spellStart"/>
      <w:r w:rsidRPr="004D240C">
        <w:rPr>
          <w:b/>
        </w:rPr>
        <w:t>n_features</w:t>
      </w:r>
      <w:proofErr w:type="spellEnd"/>
      <w:r w:rsidRPr="004D240C">
        <w:rPr>
          <w:b/>
        </w:rPr>
        <w:t xml:space="preserve"> * </w:t>
      </w:r>
      <w:proofErr w:type="spellStart"/>
      <w:proofErr w:type="gramStart"/>
      <w:r w:rsidRPr="004D240C">
        <w:rPr>
          <w:b/>
        </w:rPr>
        <w:t>X.var</w:t>
      </w:r>
      <w:proofErr w:type="spellEnd"/>
      <w:r w:rsidRPr="004D240C">
        <w:rPr>
          <w:b/>
        </w:rPr>
        <w:t>(</w:t>
      </w:r>
      <w:proofErr w:type="gramEnd"/>
      <w:r w:rsidRPr="004D240C">
        <w:rPr>
          <w:b/>
        </w:rPr>
        <w:t>))</w:t>
      </w:r>
      <w:r w:rsidRPr="004D240C">
        <w:rPr>
          <w:b/>
        </w:rPr>
        <w:br/>
      </w:r>
      <w:r w:rsidRPr="002A751D">
        <w:rPr>
          <w:b/>
        </w:rPr>
        <w:lastRenderedPageBreak/>
        <w:t>Ceof0 (optional</w:t>
      </w:r>
      <w:r w:rsidR="00087D90" w:rsidRPr="002A751D">
        <w:rPr>
          <w:b/>
        </w:rPr>
        <w:t>):</w:t>
      </w:r>
      <w:r w:rsidRPr="002A751D">
        <w:t xml:space="preserve"> constant term. Default=scale</w:t>
      </w:r>
    </w:p>
    <w:p w14:paraId="577F3EB3" w14:textId="77777777" w:rsidR="002E440B" w:rsidRPr="00F5748C" w:rsidRDefault="002E440B" w:rsidP="001E26CA">
      <w:pPr>
        <w:pStyle w:val="31"/>
      </w:pPr>
    </w:p>
    <w:p w14:paraId="1C5C6A79" w14:textId="5CC25050" w:rsidR="004D240C" w:rsidRPr="004D240C" w:rsidRDefault="002E440B" w:rsidP="00845DAE">
      <w:pPr>
        <w:pStyle w:val="a1"/>
      </w:pPr>
      <w:r w:rsidRPr="00F5748C">
        <w:t>RBF</w:t>
      </w:r>
      <w:r w:rsidR="00E72738">
        <w:rPr>
          <w:rFonts w:eastAsiaTheme="minorEastAsia" w:hint="eastAsia"/>
        </w:rPr>
        <w:t xml:space="preserve"> </w:t>
      </w:r>
      <w:r w:rsidRPr="00F5748C">
        <w:t>(Radial Basis Function</w:t>
      </w:r>
      <w:r w:rsidR="004D240C">
        <w:rPr>
          <w:rFonts w:hint="eastAsia"/>
        </w:rPr>
        <w:t>)</w:t>
      </w:r>
    </w:p>
    <w:p w14:paraId="47954945" w14:textId="1198575E" w:rsidR="002E440B" w:rsidRPr="00F5748C" w:rsidRDefault="002E440B" w:rsidP="001E26CA">
      <w:pPr>
        <w:pStyle w:val="31"/>
      </w:pPr>
      <w:r w:rsidRPr="00F5748C">
        <w:t>The Gaussian kernel which is non-linear kernel</w:t>
      </w:r>
    </w:p>
    <w:p w14:paraId="4528B9A7" w14:textId="77777777" w:rsidR="002E440B" w:rsidRDefault="002E440B" w:rsidP="001E26CA">
      <w:pPr>
        <w:pStyle w:val="31"/>
      </w:pPr>
      <w:r w:rsidRPr="00F5748C">
        <w:t xml:space="preserve"> </w:t>
      </w:r>
      <w:r w:rsidRPr="00F5748C">
        <w:rPr>
          <w:noProof/>
        </w:rPr>
        <w:drawing>
          <wp:inline distT="0" distB="0" distL="0" distR="0" wp14:anchorId="6F7426D5" wp14:editId="5602B708">
            <wp:extent cx="2838298" cy="289981"/>
            <wp:effectExtent l="0" t="0" r="635" b="0"/>
            <wp:docPr id="687411084" name="그림 6874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863943" cy="292601"/>
                    </a:xfrm>
                    <a:prstGeom prst="rect">
                      <a:avLst/>
                    </a:prstGeom>
                  </pic:spPr>
                </pic:pic>
              </a:graphicData>
            </a:graphic>
          </wp:inline>
        </w:drawing>
      </w:r>
      <w:r w:rsidRPr="00F5748C">
        <w:br/>
      </w:r>
      <w:r w:rsidRPr="002A751D">
        <w:rPr>
          <w:b/>
        </w:rPr>
        <w:t>Gamma</w:t>
      </w:r>
      <w:r w:rsidRPr="002A751D">
        <w:t>: width of the Gaussian function</w:t>
      </w:r>
      <w:r w:rsidRPr="00F5748C">
        <w:t xml:space="preserve"> </w:t>
      </w:r>
    </w:p>
    <w:p w14:paraId="4667107D" w14:textId="77777777" w:rsidR="002E440B" w:rsidRPr="00F5748C" w:rsidRDefault="002E440B" w:rsidP="006C0629">
      <w:pPr>
        <w:pStyle w:val="af9"/>
      </w:pPr>
    </w:p>
    <w:p w14:paraId="4D391C1D" w14:textId="5BD508B7" w:rsidR="004D240C" w:rsidRPr="004D240C" w:rsidRDefault="002E440B" w:rsidP="00845DAE">
      <w:pPr>
        <w:pStyle w:val="a1"/>
      </w:pPr>
      <w:r w:rsidRPr="00F5748C">
        <w:t>SIGM</w:t>
      </w:r>
      <w:r w:rsidR="004D240C">
        <w:rPr>
          <w:rFonts w:hint="eastAsia"/>
        </w:rPr>
        <w:t>OID</w:t>
      </w:r>
    </w:p>
    <w:p w14:paraId="7AF0568F" w14:textId="6CFD51D4" w:rsidR="002E440B" w:rsidRPr="00F5748C" w:rsidRDefault="002E440B" w:rsidP="001E26CA">
      <w:pPr>
        <w:pStyle w:val="31"/>
      </w:pPr>
      <w:r w:rsidRPr="00F5748C">
        <w:t xml:space="preserve"> It is similar to a neural network’s activation function.</w:t>
      </w:r>
    </w:p>
    <w:p w14:paraId="7135B344" w14:textId="77777777" w:rsidR="002E440B" w:rsidRPr="002A751D" w:rsidRDefault="002E440B" w:rsidP="001E26CA">
      <w:pPr>
        <w:pStyle w:val="31"/>
        <w:rPr>
          <w:iCs/>
        </w:rPr>
      </w:pPr>
      <w:r w:rsidRPr="00F5748C">
        <w:rPr>
          <w:noProof/>
        </w:rPr>
        <w:drawing>
          <wp:inline distT="0" distB="0" distL="0" distR="0" wp14:anchorId="41349F46" wp14:editId="1ACF1374">
            <wp:extent cx="2399386" cy="258757"/>
            <wp:effectExtent l="0" t="0" r="1270" b="8255"/>
            <wp:docPr id="687411085" name="그림 6874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438081" cy="262930"/>
                    </a:xfrm>
                    <a:prstGeom prst="rect">
                      <a:avLst/>
                    </a:prstGeom>
                  </pic:spPr>
                </pic:pic>
              </a:graphicData>
            </a:graphic>
          </wp:inline>
        </w:drawing>
      </w:r>
      <w:r w:rsidRPr="00F5748C">
        <w:br/>
      </w:r>
      <w:r w:rsidRPr="002A751D">
        <w:rPr>
          <w:b/>
        </w:rPr>
        <w:t>Gamma</w:t>
      </w:r>
      <w:r w:rsidRPr="002A751D">
        <w:t xml:space="preserve">: scaling factor </w:t>
      </w:r>
      <w:r w:rsidRPr="002A751D">
        <w:br/>
      </w:r>
      <w:r w:rsidRPr="002A751D">
        <w:rPr>
          <w:b/>
        </w:rPr>
        <w:t>Coef0</w:t>
      </w:r>
      <w:r w:rsidRPr="002A751D">
        <w:t>: constant term that shifts the boundary</w:t>
      </w:r>
    </w:p>
    <w:p w14:paraId="342B39B4" w14:textId="77777777" w:rsidR="002E440B" w:rsidRPr="00F5748C" w:rsidRDefault="002E440B" w:rsidP="002E440B">
      <w:pPr>
        <w:rPr>
          <w:rFonts w:eastAsiaTheme="minorEastAsia"/>
        </w:rPr>
      </w:pPr>
    </w:p>
    <w:p w14:paraId="79518DEC" w14:textId="499EAE0E" w:rsidR="002E440B" w:rsidRPr="0078199D" w:rsidRDefault="00031658" w:rsidP="0078199D">
      <w:pPr>
        <w:rPr>
          <w:b/>
          <w:bCs/>
        </w:rPr>
      </w:pPr>
      <w:r>
        <w:rPr>
          <w:rFonts w:eastAsiaTheme="minorEastAsia" w:hint="eastAsia"/>
          <w:b/>
          <w:bCs/>
        </w:rPr>
        <w:t xml:space="preserve">2. </w:t>
      </w:r>
      <w:r w:rsidR="002E440B" w:rsidRPr="0078199D">
        <w:rPr>
          <w:b/>
          <w:bCs/>
        </w:rPr>
        <w:t>Regularization parameter for SVC</w:t>
      </w:r>
    </w:p>
    <w:p w14:paraId="48BE8747" w14:textId="77777777" w:rsidR="002E440B" w:rsidRPr="00F5748C" w:rsidRDefault="002E440B" w:rsidP="006F3FF8">
      <w:pPr>
        <w:pStyle w:val="28"/>
        <w:rPr>
          <w:b/>
          <w:bCs/>
        </w:rPr>
      </w:pPr>
      <w:r w:rsidRPr="00F5748C">
        <w:t xml:space="preserve">The </w:t>
      </w:r>
      <w:r w:rsidRPr="00F5748C">
        <w:rPr>
          <w:b/>
          <w:bCs/>
        </w:rPr>
        <w:t>SVC</w:t>
      </w:r>
      <w:r w:rsidRPr="00F5748C">
        <w:t xml:space="preserve"> uses a regularization parameter </w:t>
      </w:r>
      <w:r w:rsidRPr="00F5748C">
        <w:rPr>
          <w:i/>
          <w:iCs/>
        </w:rPr>
        <w:t>C</w:t>
      </w:r>
      <w:r w:rsidRPr="00F5748C">
        <w:t xml:space="preserve"> to control the trade-off. C is the most important parameter with kernel function. The </w:t>
      </w:r>
      <w:r w:rsidRPr="00F5748C">
        <w:rPr>
          <w:rStyle w:val="HTML"/>
        </w:rPr>
        <w:t>C</w:t>
      </w:r>
      <w:r w:rsidRPr="00F5748C">
        <w:t xml:space="preserve"> parameter controls the trade-off between maximizing the margin and minimizing classification errors. A smaller </w:t>
      </w:r>
      <w:r w:rsidRPr="00F5748C">
        <w:rPr>
          <w:rStyle w:val="HTML"/>
        </w:rPr>
        <w:t>C</w:t>
      </w:r>
      <w:r w:rsidRPr="00F5748C">
        <w:t xml:space="preserve"> value will lead to a wider margin (but may result in more misclassifications), while a larger </w:t>
      </w:r>
      <w:r w:rsidRPr="00F5748C">
        <w:rPr>
          <w:rStyle w:val="HTML"/>
        </w:rPr>
        <w:t>C</w:t>
      </w:r>
      <w:r w:rsidRPr="00F5748C">
        <w:t xml:space="preserve"> will classify all training examples correctly (potentially at the cost of overfitting).  </w:t>
      </w:r>
      <w:r w:rsidRPr="00F5748C">
        <w:rPr>
          <w:rStyle w:val="HTML"/>
        </w:rPr>
        <w:t>C</w:t>
      </w:r>
      <w:r w:rsidRPr="00F5748C">
        <w:t xml:space="preserve"> is typically set within a range from a </w:t>
      </w:r>
      <w:r w:rsidRPr="00F5748C">
        <w:rPr>
          <w:rStyle w:val="afe"/>
        </w:rPr>
        <w:t xml:space="preserve">small positive value (e.g., 0.01 or </w:t>
      </w:r>
      <w:r w:rsidRPr="00F5748C">
        <w:rPr>
          <w:rStyle w:val="afe"/>
        </w:rPr>
        <w:lastRenderedPageBreak/>
        <w:t>0.1)</w:t>
      </w:r>
      <w:r w:rsidRPr="00F5748C">
        <w:rPr>
          <w:b/>
          <w:bCs/>
        </w:rPr>
        <w:t xml:space="preserve"> </w:t>
      </w:r>
      <w:r w:rsidRPr="00F5748C">
        <w:t>to</w:t>
      </w:r>
      <w:r w:rsidRPr="00F5748C">
        <w:rPr>
          <w:b/>
          <w:bCs/>
        </w:rPr>
        <w:t xml:space="preserve"> </w:t>
      </w:r>
      <w:r w:rsidRPr="00F5748C">
        <w:rPr>
          <w:rStyle w:val="afe"/>
        </w:rPr>
        <w:t xml:space="preserve">a reasonably large value. Default is 1. </w:t>
      </w:r>
    </w:p>
    <w:p w14:paraId="5058820A" w14:textId="77777777" w:rsidR="002E440B" w:rsidRPr="00F5748C" w:rsidRDefault="002E440B" w:rsidP="006C0629">
      <w:pPr>
        <w:pStyle w:val="af9"/>
      </w:pPr>
      <w:r w:rsidRPr="00F5748C">
        <w:tab/>
      </w:r>
      <w:r w:rsidRPr="00F5748C">
        <w:tab/>
      </w:r>
    </w:p>
    <w:p w14:paraId="6E818BE7" w14:textId="796AF4CA" w:rsidR="002E440B" w:rsidRPr="0078199D" w:rsidRDefault="00031658" w:rsidP="0078199D">
      <w:pPr>
        <w:rPr>
          <w:rStyle w:val="af7"/>
          <w:b/>
          <w:bCs/>
        </w:rPr>
      </w:pPr>
      <w:r>
        <w:rPr>
          <w:rStyle w:val="af7"/>
          <w:rFonts w:eastAsiaTheme="minorEastAsia" w:hint="eastAsia"/>
          <w:b/>
          <w:bCs/>
        </w:rPr>
        <w:t xml:space="preserve">3. </w:t>
      </w:r>
      <w:r w:rsidR="002E440B" w:rsidRPr="0078199D">
        <w:rPr>
          <w:rStyle w:val="af7"/>
          <w:b/>
          <w:bCs/>
        </w:rPr>
        <w:t>Degree &amp; Gamma</w:t>
      </w:r>
    </w:p>
    <w:p w14:paraId="7AE107B0" w14:textId="77777777" w:rsidR="002E440B" w:rsidRPr="00F5748C" w:rsidRDefault="002E440B" w:rsidP="006F3FF8">
      <w:pPr>
        <w:pStyle w:val="28"/>
      </w:pPr>
      <w:r w:rsidRPr="00F5748C">
        <w:t xml:space="preserve">Degree of the polynomial kernel function (used only when </w:t>
      </w:r>
      <w:r w:rsidRPr="004D240C">
        <w:rPr>
          <w:rStyle w:val="HTML"/>
          <w:rFonts w:ascii="Calibri" w:hAnsi="Calibri" w:cs="Calibri"/>
          <w:b/>
          <w:sz w:val="22"/>
          <w:szCs w:val="22"/>
        </w:rPr>
        <w:t>kernel='poly'</w:t>
      </w:r>
      <w:r w:rsidRPr="00F5748C">
        <w:t>).</w:t>
      </w:r>
    </w:p>
    <w:p w14:paraId="25F0E4FF" w14:textId="77777777" w:rsidR="002E440B" w:rsidRPr="004D240C" w:rsidRDefault="002E440B" w:rsidP="006F3FF8">
      <w:pPr>
        <w:pStyle w:val="28"/>
        <w:rPr>
          <w:rStyle w:val="HTML"/>
          <w:rFonts w:ascii="Calibri" w:hAnsi="Calibri" w:cs="Calibri"/>
          <w:b/>
          <w:sz w:val="22"/>
          <w:szCs w:val="22"/>
        </w:rPr>
      </w:pPr>
      <w:r w:rsidRPr="00F5748C">
        <w:t>Gamma is a kernel coefficient for ‘</w:t>
      </w:r>
      <w:proofErr w:type="spellStart"/>
      <w:r w:rsidRPr="00F5748C">
        <w:t>rbf</w:t>
      </w:r>
      <w:proofErr w:type="spellEnd"/>
      <w:r w:rsidRPr="00F5748C">
        <w:t xml:space="preserve">’, ‘poly’, and ‘sigmoid’ kernels. </w:t>
      </w:r>
      <w:r w:rsidRPr="004D240C">
        <w:rPr>
          <w:rStyle w:val="HTML"/>
          <w:rFonts w:ascii="Calibri" w:hAnsi="Calibri" w:cs="Calibri"/>
          <w:b/>
          <w:sz w:val="22"/>
          <w:szCs w:val="22"/>
        </w:rPr>
        <w:t>Default is 1.</w:t>
      </w:r>
    </w:p>
    <w:p w14:paraId="258DE06E" w14:textId="77777777" w:rsidR="002E440B" w:rsidRPr="00F5748C" w:rsidRDefault="002E440B" w:rsidP="006C0629">
      <w:pPr>
        <w:pStyle w:val="af9"/>
        <w:rPr>
          <w:rStyle w:val="HTML"/>
          <w:rFonts w:ascii="Calibri" w:eastAsiaTheme="minorEastAsia" w:hAnsi="Calibri" w:cs="Calibri"/>
          <w:sz w:val="20"/>
          <w:szCs w:val="20"/>
        </w:rPr>
      </w:pPr>
    </w:p>
    <w:p w14:paraId="4EE7B4FA" w14:textId="1352EE96" w:rsidR="002E440B" w:rsidRPr="0078199D" w:rsidRDefault="00031658" w:rsidP="0078199D">
      <w:pPr>
        <w:rPr>
          <w:rStyle w:val="af7"/>
          <w:b/>
          <w:bCs/>
        </w:rPr>
      </w:pPr>
      <w:r>
        <w:rPr>
          <w:rStyle w:val="af7"/>
          <w:rFonts w:eastAsiaTheme="minorEastAsia" w:hint="eastAsia"/>
          <w:b/>
          <w:bCs/>
        </w:rPr>
        <w:t xml:space="preserve">4. </w:t>
      </w:r>
      <w:r w:rsidR="002E440B" w:rsidRPr="0078199D">
        <w:rPr>
          <w:rStyle w:val="af7"/>
          <w:b/>
          <w:bCs/>
        </w:rPr>
        <w:t>Coeff</w:t>
      </w:r>
    </w:p>
    <w:p w14:paraId="2A16AC92" w14:textId="77777777" w:rsidR="002E440B" w:rsidRDefault="002E440B" w:rsidP="006F3FF8">
      <w:pPr>
        <w:pStyle w:val="28"/>
        <w:rPr>
          <w:rStyle w:val="HTML"/>
          <w:rFonts w:ascii="Calibri" w:hAnsi="Calibri" w:cs="Calibri"/>
          <w:sz w:val="22"/>
          <w:szCs w:val="22"/>
        </w:rPr>
      </w:pPr>
      <w:r w:rsidRPr="004D240C">
        <w:rPr>
          <w:rStyle w:val="HTML"/>
          <w:rFonts w:ascii="Calibri" w:hAnsi="Calibri" w:cs="Calibri"/>
          <w:sz w:val="22"/>
          <w:szCs w:val="22"/>
        </w:rPr>
        <w:t xml:space="preserve">For ‘poly’ and ‘sigmoid’, Coeff is set to define. </w:t>
      </w:r>
    </w:p>
    <w:p w14:paraId="21D6DDE9" w14:textId="77777777" w:rsidR="004D240C" w:rsidRPr="004D240C" w:rsidRDefault="004D240C" w:rsidP="004D240C">
      <w:pPr>
        <w:rPr>
          <w:rStyle w:val="mord"/>
        </w:rPr>
      </w:pPr>
    </w:p>
    <w:p w14:paraId="42E71709" w14:textId="39928A84" w:rsidR="002E440B" w:rsidRPr="00F5748C" w:rsidRDefault="003C4552" w:rsidP="00BF0D4F">
      <w:pPr>
        <w:pStyle w:val="23"/>
      </w:pPr>
      <w:r w:rsidRPr="003C4552">
        <w:t>Applications</w:t>
      </w:r>
    </w:p>
    <w:p w14:paraId="366B7E60" w14:textId="77777777" w:rsidR="002E440B" w:rsidRPr="00F5748C" w:rsidRDefault="002E440B" w:rsidP="00E72738">
      <w:pPr>
        <w:pStyle w:val="a0"/>
      </w:pPr>
      <w:r w:rsidRPr="00F5748C">
        <w:t>Independent variables must be continuous.</w:t>
      </w:r>
    </w:p>
    <w:p w14:paraId="54DBF500" w14:textId="77777777" w:rsidR="002E440B" w:rsidRPr="004D240C" w:rsidRDefault="002E440B" w:rsidP="00E72738">
      <w:pPr>
        <w:pStyle w:val="a0"/>
      </w:pPr>
      <w:r w:rsidRPr="00F5748C">
        <w:t>Dependent variable must be discrete.</w:t>
      </w:r>
    </w:p>
    <w:p w14:paraId="441FCEDD" w14:textId="77777777" w:rsidR="004D240C" w:rsidRPr="00F5748C" w:rsidRDefault="004D240C" w:rsidP="004D240C"/>
    <w:p w14:paraId="1552EFD2" w14:textId="2009E1EF" w:rsidR="002E440B" w:rsidRPr="00F5748C" w:rsidRDefault="003C4552" w:rsidP="00BF0D4F">
      <w:pPr>
        <w:pStyle w:val="23"/>
      </w:pPr>
      <w:r w:rsidRPr="003C4552">
        <w:t>Usage</w:t>
      </w:r>
    </w:p>
    <w:p w14:paraId="29C71791" w14:textId="77777777" w:rsidR="002E440B" w:rsidRPr="00F5748C" w:rsidRDefault="002E440B" w:rsidP="00E72738">
      <w:pPr>
        <w:pStyle w:val="a0"/>
      </w:pPr>
      <w:r w:rsidRPr="00F5748C">
        <w:t xml:space="preserve">Read the data using Input Node. </w:t>
      </w:r>
    </w:p>
    <w:p w14:paraId="55DFEC11" w14:textId="77777777" w:rsidR="002E440B" w:rsidRPr="00F5748C" w:rsidRDefault="002E440B" w:rsidP="00E72738">
      <w:pPr>
        <w:pStyle w:val="a0"/>
      </w:pPr>
      <w:r w:rsidRPr="00F5748C">
        <w:t xml:space="preserve">Specify the type of data using the Type Change Node. </w:t>
      </w:r>
    </w:p>
    <w:p w14:paraId="0A703294" w14:textId="77777777" w:rsidR="002E440B" w:rsidRPr="00F5748C" w:rsidRDefault="002E440B" w:rsidP="00E72738">
      <w:pPr>
        <w:pStyle w:val="a0"/>
      </w:pPr>
      <w:r w:rsidRPr="00F5748C">
        <w:t xml:space="preserve">Connect Type Change Node to SVC Node and select the options. </w:t>
      </w:r>
    </w:p>
    <w:p w14:paraId="0D51088C" w14:textId="77777777" w:rsidR="002E440B" w:rsidRPr="00F5748C" w:rsidRDefault="002E440B" w:rsidP="00E72738">
      <w:pPr>
        <w:pStyle w:val="a0"/>
      </w:pPr>
      <w:r w:rsidRPr="00F5748C">
        <w:t xml:space="preserve">Connect SVC Node to Display Node. </w:t>
      </w:r>
    </w:p>
    <w:p w14:paraId="371E427E" w14:textId="0565E793" w:rsidR="002E440B" w:rsidRPr="00F5748C" w:rsidRDefault="002E440B" w:rsidP="00E72738">
      <w:pPr>
        <w:pStyle w:val="a0"/>
      </w:pPr>
      <w:r w:rsidRPr="00F5748C">
        <w:lastRenderedPageBreak/>
        <w:t xml:space="preserve">An example of </w:t>
      </w:r>
      <w:r w:rsidRPr="004D240C">
        <w:t>SVC stream</w:t>
      </w:r>
      <w:r w:rsidRPr="00F5748C">
        <w:rPr>
          <w:color w:val="FF0000"/>
        </w:rPr>
        <w:t xml:space="preserve"> </w:t>
      </w:r>
      <w:r w:rsidRPr="00F5748C">
        <w:t xml:space="preserve">is shown below. </w:t>
      </w:r>
    </w:p>
    <w:p w14:paraId="1EE99C97" w14:textId="77777777" w:rsidR="002E440B" w:rsidRPr="00F5748C" w:rsidRDefault="002E440B" w:rsidP="006C0629">
      <w:pPr>
        <w:pStyle w:val="af9"/>
      </w:pPr>
      <w:r w:rsidRPr="00F5748C">
        <w:rPr>
          <w:noProof/>
        </w:rPr>
        <w:drawing>
          <wp:inline distT="0" distB="0" distL="0" distR="0" wp14:anchorId="152A0683" wp14:editId="08487A01">
            <wp:extent cx="3715268" cy="638264"/>
            <wp:effectExtent l="0" t="0" r="0" b="9525"/>
            <wp:docPr id="687411086" name="그림 6874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715268" cy="638264"/>
                    </a:xfrm>
                    <a:prstGeom prst="rect">
                      <a:avLst/>
                    </a:prstGeom>
                  </pic:spPr>
                </pic:pic>
              </a:graphicData>
            </a:graphic>
          </wp:inline>
        </w:drawing>
      </w:r>
      <w:r w:rsidRPr="00F5748C">
        <w:t xml:space="preserve"> </w:t>
      </w:r>
    </w:p>
    <w:p w14:paraId="032904E8" w14:textId="4CF0C9C0"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322"/>
        <w:gridCol w:w="3626"/>
        <w:gridCol w:w="1393"/>
        <w:gridCol w:w="1380"/>
      </w:tblGrid>
      <w:tr w:rsidR="002E440B" w:rsidRPr="00F5748C" w14:paraId="7BBAF829" w14:textId="77777777" w:rsidTr="004D240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25" w:type="pct"/>
            <w:hideMark/>
          </w:tcPr>
          <w:p w14:paraId="57ADE6A9" w14:textId="77777777" w:rsidR="002E440B" w:rsidRPr="00F5748C" w:rsidRDefault="002E440B" w:rsidP="004D240C">
            <w:pPr>
              <w:jc w:val="center"/>
            </w:pPr>
            <w:bookmarkStart w:id="512" w:name="_Hlk174457260"/>
            <w:r w:rsidRPr="00F5748C">
              <w:t>Property group</w:t>
            </w:r>
          </w:p>
        </w:tc>
        <w:tc>
          <w:tcPr>
            <w:tcW w:w="782" w:type="pct"/>
            <w:hideMark/>
          </w:tcPr>
          <w:p w14:paraId="4576CBF2"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95" w:type="pct"/>
            <w:hideMark/>
          </w:tcPr>
          <w:p w14:paraId="797AD8A1"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83" w:type="pct"/>
            <w:hideMark/>
          </w:tcPr>
          <w:p w14:paraId="78D590E5"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15" w:type="pct"/>
            <w:hideMark/>
          </w:tcPr>
          <w:p w14:paraId="34249D80"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73F6983B"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25" w:type="pct"/>
            <w:vMerge w:val="restart"/>
            <w:hideMark/>
          </w:tcPr>
          <w:p w14:paraId="4ECF33BB" w14:textId="77777777" w:rsidR="002E440B" w:rsidRPr="00F5748C" w:rsidRDefault="002E440B" w:rsidP="004D240C">
            <w:pPr>
              <w:jc w:val="center"/>
            </w:pPr>
            <w:r w:rsidRPr="00F5748C">
              <w:t>Model File</w:t>
            </w:r>
          </w:p>
        </w:tc>
        <w:tc>
          <w:tcPr>
            <w:tcW w:w="782" w:type="pct"/>
            <w:hideMark/>
          </w:tcPr>
          <w:p w14:paraId="7E006A1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95" w:type="pct"/>
            <w:hideMark/>
          </w:tcPr>
          <w:p w14:paraId="70F205E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83" w:type="pct"/>
            <w:hideMark/>
          </w:tcPr>
          <w:p w14:paraId="0FD99FA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hideMark/>
          </w:tcPr>
          <w:p w14:paraId="2ACF763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B290035"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63B0C7D" w14:textId="77777777" w:rsidR="002E440B" w:rsidRPr="00F5748C" w:rsidRDefault="002E440B" w:rsidP="004D240C">
            <w:pPr>
              <w:jc w:val="center"/>
            </w:pPr>
          </w:p>
        </w:tc>
        <w:tc>
          <w:tcPr>
            <w:tcW w:w="782" w:type="pct"/>
            <w:hideMark/>
          </w:tcPr>
          <w:p w14:paraId="325AF76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95" w:type="pct"/>
            <w:hideMark/>
          </w:tcPr>
          <w:p w14:paraId="66D1AB51"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83" w:type="pct"/>
            <w:hideMark/>
          </w:tcPr>
          <w:p w14:paraId="14A6232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15" w:type="pct"/>
          </w:tcPr>
          <w:p w14:paraId="449FA27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3656076"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25" w:type="pct"/>
            <w:vMerge w:val="restart"/>
            <w:hideMark/>
          </w:tcPr>
          <w:p w14:paraId="2EF9BB96" w14:textId="77777777" w:rsidR="002E440B" w:rsidRPr="00F5748C" w:rsidRDefault="002E440B" w:rsidP="004D240C">
            <w:pPr>
              <w:jc w:val="center"/>
            </w:pPr>
            <w:r w:rsidRPr="00F5748C">
              <w:t>Selection options</w:t>
            </w:r>
          </w:p>
        </w:tc>
        <w:tc>
          <w:tcPr>
            <w:tcW w:w="782" w:type="pct"/>
            <w:hideMark/>
          </w:tcPr>
          <w:p w14:paraId="3D9E242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Type</w:t>
            </w:r>
          </w:p>
        </w:tc>
        <w:tc>
          <w:tcPr>
            <w:tcW w:w="2095" w:type="pct"/>
            <w:hideMark/>
          </w:tcPr>
          <w:p w14:paraId="76DE1B5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Select the type of SVC algorithm.</w:t>
            </w:r>
          </w:p>
        </w:tc>
        <w:tc>
          <w:tcPr>
            <w:tcW w:w="783" w:type="pct"/>
            <w:hideMark/>
          </w:tcPr>
          <w:p w14:paraId="41CC191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hideMark/>
          </w:tcPr>
          <w:p w14:paraId="4DEB9FFC" w14:textId="0806241B"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SVC(C), SVC(Nu)</w:t>
            </w:r>
          </w:p>
        </w:tc>
      </w:tr>
      <w:tr w:rsidR="002E440B" w:rsidRPr="00F5748C" w14:paraId="1FD40BF6"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3326782" w14:textId="77777777" w:rsidR="002E440B" w:rsidRPr="00F5748C" w:rsidRDefault="002E440B" w:rsidP="004D240C">
            <w:pPr>
              <w:jc w:val="center"/>
            </w:pPr>
          </w:p>
        </w:tc>
        <w:tc>
          <w:tcPr>
            <w:tcW w:w="782" w:type="pct"/>
            <w:hideMark/>
          </w:tcPr>
          <w:p w14:paraId="7FB9BB7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Kernel Type</w:t>
            </w:r>
          </w:p>
        </w:tc>
        <w:tc>
          <w:tcPr>
            <w:tcW w:w="2095" w:type="pct"/>
            <w:hideMark/>
          </w:tcPr>
          <w:p w14:paraId="135AC5BD"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Select the kernel function.</w:t>
            </w:r>
          </w:p>
        </w:tc>
        <w:tc>
          <w:tcPr>
            <w:tcW w:w="783" w:type="pct"/>
            <w:hideMark/>
          </w:tcPr>
          <w:p w14:paraId="1C60ABF8"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hideMark/>
          </w:tcPr>
          <w:p w14:paraId="43B2076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LINEAR, POLY, RBF, SIGMOID</w:t>
            </w:r>
          </w:p>
        </w:tc>
      </w:tr>
      <w:tr w:rsidR="002E440B" w:rsidRPr="00F5748C" w14:paraId="035BE563"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4DB9FA8" w14:textId="77777777" w:rsidR="002E440B" w:rsidRPr="00F5748C" w:rsidRDefault="002E440B" w:rsidP="004D240C">
            <w:pPr>
              <w:jc w:val="center"/>
            </w:pPr>
          </w:p>
        </w:tc>
        <w:tc>
          <w:tcPr>
            <w:tcW w:w="782" w:type="pct"/>
            <w:hideMark/>
          </w:tcPr>
          <w:p w14:paraId="1888A7D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Degree</w:t>
            </w:r>
          </w:p>
        </w:tc>
        <w:tc>
          <w:tcPr>
            <w:tcW w:w="2095" w:type="pct"/>
            <w:hideMark/>
          </w:tcPr>
          <w:p w14:paraId="4D9C3C66"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degree of the polynomial kernel if Kernel Type is POLY. Default is 3</w:t>
            </w:r>
          </w:p>
        </w:tc>
        <w:tc>
          <w:tcPr>
            <w:tcW w:w="783" w:type="pct"/>
            <w:hideMark/>
          </w:tcPr>
          <w:p w14:paraId="7DC5E59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2C0628E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E2ABC05"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77BB4AB" w14:textId="77777777" w:rsidR="002E440B" w:rsidRPr="00F5748C" w:rsidRDefault="002E440B" w:rsidP="004D240C">
            <w:pPr>
              <w:jc w:val="center"/>
            </w:pPr>
          </w:p>
        </w:tc>
        <w:tc>
          <w:tcPr>
            <w:tcW w:w="782" w:type="pct"/>
            <w:hideMark/>
          </w:tcPr>
          <w:p w14:paraId="5FCEFCA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2095" w:type="pct"/>
            <w:hideMark/>
          </w:tcPr>
          <w:p w14:paraId="22C08318" w14:textId="599D4EF0" w:rsidR="002E440B" w:rsidRPr="004D240C" w:rsidRDefault="002E440B" w:rsidP="004D240C">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t>Set the scaling factor of the kernel if Kernel Type is either POLY, RBF, or SIGMOID.</w:t>
            </w:r>
          </w:p>
        </w:tc>
        <w:tc>
          <w:tcPr>
            <w:tcW w:w="783" w:type="pct"/>
            <w:hideMark/>
          </w:tcPr>
          <w:p w14:paraId="4E71E81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02E09E6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8377604"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87C18C2" w14:textId="77777777" w:rsidR="002E440B" w:rsidRPr="00F5748C" w:rsidRDefault="002E440B" w:rsidP="004D240C">
            <w:pPr>
              <w:jc w:val="center"/>
            </w:pPr>
          </w:p>
        </w:tc>
        <w:tc>
          <w:tcPr>
            <w:tcW w:w="782" w:type="pct"/>
            <w:hideMark/>
          </w:tcPr>
          <w:p w14:paraId="5BCEAE8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Coef0</w:t>
            </w:r>
          </w:p>
        </w:tc>
        <w:tc>
          <w:tcPr>
            <w:tcW w:w="2095" w:type="pct"/>
            <w:hideMark/>
          </w:tcPr>
          <w:p w14:paraId="2309778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constant term of the kernel if Kernel Type is either POLY or SIGMOID.</w:t>
            </w:r>
          </w:p>
        </w:tc>
        <w:tc>
          <w:tcPr>
            <w:tcW w:w="783" w:type="pct"/>
            <w:hideMark/>
          </w:tcPr>
          <w:p w14:paraId="3D3A9E9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0CE354C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4BCDBE4"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2B71B45" w14:textId="77777777" w:rsidR="002E440B" w:rsidRPr="00F5748C" w:rsidRDefault="002E440B" w:rsidP="004D240C">
            <w:pPr>
              <w:jc w:val="center"/>
            </w:pPr>
          </w:p>
        </w:tc>
        <w:tc>
          <w:tcPr>
            <w:tcW w:w="782" w:type="pct"/>
            <w:hideMark/>
          </w:tcPr>
          <w:p w14:paraId="559DF92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w:t>
            </w:r>
          </w:p>
        </w:tc>
        <w:tc>
          <w:tcPr>
            <w:tcW w:w="2095" w:type="pct"/>
            <w:hideMark/>
          </w:tcPr>
          <w:p w14:paraId="286C8498"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sz w:val="20"/>
              </w:rPr>
            </w:pPr>
            <w:r w:rsidRPr="00F5748C">
              <w:rPr>
                <w:sz w:val="20"/>
                <w:lang w:val="en"/>
              </w:rPr>
              <w:t>Set the Nu value of the SVC(Nu) if Type is SVC(Nu).</w:t>
            </w:r>
          </w:p>
        </w:tc>
        <w:tc>
          <w:tcPr>
            <w:tcW w:w="783" w:type="pct"/>
            <w:hideMark/>
          </w:tcPr>
          <w:p w14:paraId="662787D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159448E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rPr>
                <w:b/>
                <w:bCs/>
              </w:rPr>
              <w:t>(</w:t>
            </w:r>
            <w:r w:rsidRPr="00F5748C">
              <w:rPr>
                <w:rStyle w:val="mord"/>
                <w:rFonts w:eastAsiaTheme="minorEastAsia"/>
              </w:rPr>
              <w:t>0</w:t>
            </w:r>
            <w:r w:rsidRPr="00F5748C">
              <w:rPr>
                <w:rStyle w:val="mrel"/>
                <w:rFonts w:eastAsiaTheme="minorEastAsia"/>
              </w:rPr>
              <w:t>&lt;Nu≤</w:t>
            </w:r>
            <w:r w:rsidRPr="00F5748C">
              <w:rPr>
                <w:rStyle w:val="mord"/>
                <w:rFonts w:eastAsiaTheme="minorEastAsia"/>
              </w:rPr>
              <w:t>1)</w:t>
            </w:r>
          </w:p>
        </w:tc>
      </w:tr>
      <w:tr w:rsidR="002E440B" w:rsidRPr="00F5748C" w14:paraId="529A0238"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C4CB936" w14:textId="77777777" w:rsidR="002E440B" w:rsidRPr="00F5748C" w:rsidRDefault="002E440B" w:rsidP="004D240C">
            <w:pPr>
              <w:jc w:val="center"/>
            </w:pPr>
          </w:p>
        </w:tc>
        <w:tc>
          <w:tcPr>
            <w:tcW w:w="782" w:type="pct"/>
          </w:tcPr>
          <w:p w14:paraId="7669F7F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w:t>
            </w:r>
          </w:p>
        </w:tc>
        <w:tc>
          <w:tcPr>
            <w:tcW w:w="2095" w:type="pct"/>
          </w:tcPr>
          <w:p w14:paraId="5A5BF85B"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sz w:val="20"/>
                <w:lang w:val="en"/>
              </w:rPr>
            </w:pPr>
            <w:r w:rsidRPr="00F5748C">
              <w:rPr>
                <w:sz w:val="20"/>
              </w:rPr>
              <w:t xml:space="preserve">The parameter </w:t>
            </w:r>
            <w:r w:rsidRPr="00F5748C">
              <w:rPr>
                <w:rStyle w:val="HTML"/>
                <w:rFonts w:eastAsiaTheme="minorEastAsia"/>
                <w:sz w:val="20"/>
                <w:szCs w:val="20"/>
              </w:rPr>
              <w:t>C</w:t>
            </w:r>
            <w:r w:rsidRPr="00F5748C">
              <w:rPr>
                <w:sz w:val="20"/>
              </w:rPr>
              <w:t xml:space="preserve"> controls how much you want to avoid misclassifying. </w:t>
            </w:r>
            <w:r w:rsidRPr="00F5748C">
              <w:rPr>
                <w:sz w:val="20"/>
                <w:lang w:val="en"/>
              </w:rPr>
              <w:t>Set the C value of the SVC if Type is SVC(C). Default is 1</w:t>
            </w:r>
          </w:p>
        </w:tc>
        <w:tc>
          <w:tcPr>
            <w:tcW w:w="783" w:type="pct"/>
          </w:tcPr>
          <w:p w14:paraId="1553ABA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45EDE5E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CD0ABE3"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95411BB" w14:textId="77777777" w:rsidR="002E440B" w:rsidRPr="00F5748C" w:rsidRDefault="002E440B" w:rsidP="004D240C">
            <w:pPr>
              <w:jc w:val="center"/>
            </w:pPr>
          </w:p>
        </w:tc>
        <w:tc>
          <w:tcPr>
            <w:tcW w:w="782" w:type="pct"/>
            <w:hideMark/>
          </w:tcPr>
          <w:p w14:paraId="293928A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Optimal Parameter Estimation</w:t>
            </w:r>
          </w:p>
        </w:tc>
        <w:tc>
          <w:tcPr>
            <w:tcW w:w="2095" w:type="pct"/>
            <w:hideMark/>
          </w:tcPr>
          <w:p w14:paraId="10D92992" w14:textId="6EA3C27F"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Estimate the optimal Nu and C values.</w:t>
            </w:r>
          </w:p>
        </w:tc>
        <w:tc>
          <w:tcPr>
            <w:tcW w:w="783" w:type="pct"/>
            <w:hideMark/>
          </w:tcPr>
          <w:p w14:paraId="761C818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tcPr>
          <w:p w14:paraId="3EA220C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bookmarkEnd w:id="512"/>
    </w:tbl>
    <w:p w14:paraId="1C5F20BF" w14:textId="77777777" w:rsidR="002E440B" w:rsidRPr="00F5748C" w:rsidRDefault="002E440B" w:rsidP="002E440B">
      <w:pPr>
        <w:rPr>
          <w:rFonts w:eastAsiaTheme="minorEastAsia"/>
        </w:rPr>
      </w:pPr>
    </w:p>
    <w:p w14:paraId="08780DD7" w14:textId="77777777" w:rsidR="002E440B" w:rsidRPr="00F5748C" w:rsidRDefault="002E440B" w:rsidP="00BF0D4F">
      <w:pPr>
        <w:pStyle w:val="23"/>
      </w:pPr>
      <w:r w:rsidRPr="00F5748C">
        <w:t>Results</w:t>
      </w:r>
    </w:p>
    <w:p w14:paraId="00B7AB67" w14:textId="77777777" w:rsidR="002E440B" w:rsidRPr="00F5748C" w:rsidRDefault="002E440B" w:rsidP="002E440B">
      <w:r w:rsidRPr="00F5748C">
        <w:t>Classification analysis results are displayed using Display Node.</w:t>
      </w:r>
    </w:p>
    <w:p w14:paraId="21374E09" w14:textId="77777777" w:rsidR="002E440B" w:rsidRPr="00F5748C" w:rsidRDefault="002E440B" w:rsidP="002E440B">
      <w:pPr>
        <w:rPr>
          <w:rFonts w:eastAsiaTheme="minorEastAsia"/>
        </w:rPr>
      </w:pPr>
      <w:r w:rsidRPr="00515E13">
        <w:rPr>
          <w:rFonts w:eastAsiaTheme="minorEastAsia"/>
          <w:noProof/>
        </w:rPr>
        <w:drawing>
          <wp:inline distT="0" distB="0" distL="0" distR="0" wp14:anchorId="5F7D247F" wp14:editId="5EEDF573">
            <wp:extent cx="5308204" cy="2381250"/>
            <wp:effectExtent l="0" t="0" r="6985" b="0"/>
            <wp:docPr id="2465546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54636" name=""/>
                    <pic:cNvPicPr/>
                  </pic:nvPicPr>
                  <pic:blipFill>
                    <a:blip r:embed="rId576"/>
                    <a:stretch>
                      <a:fillRect/>
                    </a:stretch>
                  </pic:blipFill>
                  <pic:spPr>
                    <a:xfrm>
                      <a:off x="0" y="0"/>
                      <a:ext cx="5311649" cy="2382795"/>
                    </a:xfrm>
                    <a:prstGeom prst="rect">
                      <a:avLst/>
                    </a:prstGeom>
                  </pic:spPr>
                </pic:pic>
              </a:graphicData>
            </a:graphic>
          </wp:inline>
        </w:drawing>
      </w:r>
    </w:p>
    <w:p w14:paraId="61B96AE9" w14:textId="77777777" w:rsidR="002E440B" w:rsidRPr="00F5748C" w:rsidRDefault="002E440B" w:rsidP="002E440B">
      <w:pPr>
        <w:rPr>
          <w:rFonts w:eastAsiaTheme="minorEastAsia"/>
        </w:rPr>
      </w:pPr>
    </w:p>
    <w:p w14:paraId="21476877" w14:textId="58A43BC1" w:rsidR="002E440B" w:rsidRPr="00F5748C" w:rsidRDefault="000E0262" w:rsidP="00BF0D4F">
      <w:pPr>
        <w:pStyle w:val="23"/>
        <w:rPr>
          <w:rFonts w:eastAsiaTheme="minorEastAsia"/>
          <w:color w:val="000000" w:themeColor="text1"/>
        </w:rPr>
      </w:pPr>
      <w:r>
        <w:t>Modeling Result</w:t>
      </w:r>
    </w:p>
    <w:p w14:paraId="72167595" w14:textId="736C68C0" w:rsidR="002E440B" w:rsidRPr="002A751D" w:rsidRDefault="002E440B" w:rsidP="002E440B">
      <w:pPr>
        <w:rPr>
          <w:rFonts w:eastAsiaTheme="minorEastAsia"/>
        </w:rPr>
      </w:pPr>
      <w:r>
        <w:t xml:space="preserve">Click </w:t>
      </w:r>
      <w:r w:rsidRPr="004D240C">
        <w:rPr>
          <w:b/>
          <w:bCs/>
        </w:rPr>
        <w:t xml:space="preserve">Modeling Result </w:t>
      </w:r>
      <w:r>
        <w:t xml:space="preserve">button in Node Property of </w:t>
      </w:r>
      <w:r w:rsidRPr="004D240C">
        <w:rPr>
          <w:b/>
          <w:bCs/>
        </w:rPr>
        <w:t>Model node</w:t>
      </w:r>
      <w:r>
        <w:t xml:space="preserve"> to view the analysis results.</w:t>
      </w:r>
    </w:p>
    <w:p w14:paraId="62A9C4EC" w14:textId="77777777" w:rsidR="002E440B" w:rsidRPr="004D240C" w:rsidRDefault="002E440B" w:rsidP="00031658">
      <w:pPr>
        <w:pStyle w:val="a1"/>
      </w:pPr>
      <w:r w:rsidRPr="004D240C">
        <w:t>Option Information</w:t>
      </w:r>
    </w:p>
    <w:p w14:paraId="25F46BE0" w14:textId="77777777" w:rsidR="002E440B" w:rsidRPr="00F5748C" w:rsidRDefault="002E440B" w:rsidP="006F3FF8">
      <w:pPr>
        <w:pStyle w:val="28"/>
      </w:pPr>
      <w:r w:rsidRPr="00F5748C">
        <w:t xml:space="preserve">It shows which options were used when modeling using SVC. </w:t>
      </w:r>
    </w:p>
    <w:p w14:paraId="2CDB378F" w14:textId="77777777" w:rsidR="002E440B" w:rsidRPr="00F5748C" w:rsidRDefault="002E440B" w:rsidP="006F3FF8">
      <w:pPr>
        <w:pStyle w:val="28"/>
      </w:pPr>
      <w:r w:rsidRPr="00F5748C">
        <w:rPr>
          <w:noProof/>
        </w:rPr>
        <w:drawing>
          <wp:inline distT="0" distB="0" distL="0" distR="0" wp14:anchorId="69EE2A65" wp14:editId="70DD5AED">
            <wp:extent cx="1926320" cy="678180"/>
            <wp:effectExtent l="0" t="0" r="0" b="7620"/>
            <wp:docPr id="687411089" name="그림 6874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930970" cy="679817"/>
                    </a:xfrm>
                    <a:prstGeom prst="rect">
                      <a:avLst/>
                    </a:prstGeom>
                  </pic:spPr>
                </pic:pic>
              </a:graphicData>
            </a:graphic>
          </wp:inline>
        </w:drawing>
      </w:r>
    </w:p>
    <w:p w14:paraId="70EF31DA" w14:textId="77777777" w:rsidR="002E440B" w:rsidRPr="004D240C" w:rsidRDefault="002E440B" w:rsidP="00031658">
      <w:pPr>
        <w:pStyle w:val="a1"/>
      </w:pPr>
      <w:r w:rsidRPr="004D240C">
        <w:t>Confusion Matrix</w:t>
      </w:r>
    </w:p>
    <w:p w14:paraId="23586E49" w14:textId="77777777" w:rsidR="002E440B" w:rsidRPr="00F5748C" w:rsidRDefault="002E440B" w:rsidP="006F3FF8">
      <w:pPr>
        <w:pStyle w:val="28"/>
      </w:pPr>
      <w:r w:rsidRPr="00F5748C">
        <w:rPr>
          <w:noProof/>
        </w:rPr>
        <w:drawing>
          <wp:inline distT="0" distB="0" distL="0" distR="0" wp14:anchorId="76F62810" wp14:editId="5C6BD24A">
            <wp:extent cx="2265529" cy="1101202"/>
            <wp:effectExtent l="0" t="0" r="1905" b="3810"/>
            <wp:docPr id="1976566379" name="그림 197656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274304" cy="1105467"/>
                    </a:xfrm>
                    <a:prstGeom prst="rect">
                      <a:avLst/>
                    </a:prstGeom>
                  </pic:spPr>
                </pic:pic>
              </a:graphicData>
            </a:graphic>
          </wp:inline>
        </w:drawing>
      </w:r>
    </w:p>
    <w:p w14:paraId="128BA430" w14:textId="77777777" w:rsidR="002E440B" w:rsidRPr="00F5748C" w:rsidRDefault="002E440B" w:rsidP="002E440B">
      <w:pPr>
        <w:rPr>
          <w:rFonts w:eastAsiaTheme="minorEastAsia"/>
        </w:rPr>
      </w:pPr>
    </w:p>
    <w:p w14:paraId="12268BB9" w14:textId="7CB9DA8D" w:rsidR="002E440B" w:rsidRPr="00F5748C" w:rsidRDefault="000E0262" w:rsidP="00BF0D4F">
      <w:pPr>
        <w:pStyle w:val="23"/>
      </w:pPr>
      <w:r w:rsidRPr="000E0262">
        <w:t>Example File</w:t>
      </w:r>
    </w:p>
    <w:p w14:paraId="6BCAFA37" w14:textId="77777777" w:rsidR="002E440B" w:rsidRPr="003C4552" w:rsidRDefault="002E440B" w:rsidP="00845DAE">
      <w:pPr>
        <w:pStyle w:val="a1"/>
      </w:pPr>
      <w:r w:rsidRPr="003C4552">
        <w:t xml:space="preserve">Run the </w:t>
      </w:r>
      <w:proofErr w:type="spellStart"/>
      <w:r w:rsidRPr="004D240C">
        <w:t>SVC.ecm</w:t>
      </w:r>
      <w:proofErr w:type="spellEnd"/>
    </w:p>
    <w:p w14:paraId="1C150B11" w14:textId="2A16AF3C" w:rsidR="002E440B" w:rsidRPr="00F5748C" w:rsidRDefault="00930C8F" w:rsidP="002E440B">
      <w:pPr>
        <w:rPr>
          <w:rFonts w:eastAsiaTheme="minorEastAsia"/>
          <w:color w:val="000000" w:themeColor="text1"/>
        </w:rPr>
      </w:pPr>
      <w:r>
        <w:rPr>
          <w:rFonts w:ascii="Arial" w:hAnsi="Arial" w:cs="Arial"/>
        </w:rPr>
        <w:pict w14:anchorId="1AE04DD5">
          <v:rect id="_x0000_i1239" style="width:439.3pt;height:1.5pt" o:hrstd="t" o:hr="t" fillcolor="#9d9da1" stroked="f"/>
        </w:pict>
      </w:r>
    </w:p>
    <w:p w14:paraId="6E56555A" w14:textId="5BAF2D61" w:rsidR="002E440B" w:rsidRDefault="002E440B" w:rsidP="002E440B">
      <w:pPr>
        <w:pStyle w:val="3"/>
        <w:rPr>
          <w:rFonts w:eastAsiaTheme="minorEastAsia"/>
          <w:lang w:eastAsia="ko-KR"/>
        </w:rPr>
      </w:pPr>
      <w:bookmarkStart w:id="513" w:name="_3.4.37_SVR"/>
      <w:bookmarkStart w:id="514" w:name="_Toc164670274"/>
      <w:bookmarkEnd w:id="513"/>
      <w:r w:rsidRPr="00F5748C">
        <w:t>3.4.3</w:t>
      </w:r>
      <w:r w:rsidR="0013478B">
        <w:rPr>
          <w:rFonts w:eastAsiaTheme="minorEastAsia" w:hint="eastAsia"/>
          <w:lang w:eastAsia="ko-KR"/>
        </w:rPr>
        <w:t>8</w:t>
      </w:r>
      <w:r w:rsidRPr="00F5748C">
        <w:t xml:space="preserve"> SVR </w:t>
      </w:r>
      <w:bookmarkEnd w:id="514"/>
    </w:p>
    <w:p w14:paraId="0B2C3AA3" w14:textId="2CD5A323" w:rsidR="00144999" w:rsidRPr="00144999" w:rsidRDefault="00930C8F" w:rsidP="00144999">
      <w:pPr>
        <w:rPr>
          <w:rFonts w:eastAsiaTheme="minorEastAsia"/>
          <w:lang w:val="x-none"/>
        </w:rPr>
      </w:pPr>
      <w:r>
        <w:rPr>
          <w:rFonts w:ascii="Arial" w:hAnsi="Arial" w:cs="Arial"/>
        </w:rPr>
        <w:pict w14:anchorId="3AD23204">
          <v:rect id="_x0000_i1240" style="width:439.3pt;height:1.5pt" o:hrstd="t" o:hr="t" fillcolor="#9d9da1" stroked="f"/>
        </w:pict>
      </w:r>
    </w:p>
    <w:tbl>
      <w:tblPr>
        <w:tblW w:w="0" w:type="auto"/>
        <w:tblLook w:val="01E0" w:firstRow="1" w:lastRow="1" w:firstColumn="1" w:lastColumn="1" w:noHBand="0" w:noVBand="0"/>
      </w:tblPr>
      <w:tblGrid>
        <w:gridCol w:w="1721"/>
        <w:gridCol w:w="7065"/>
      </w:tblGrid>
      <w:tr w:rsidR="002E440B" w:rsidRPr="00F5748C" w14:paraId="7EF8043B" w14:textId="77777777" w:rsidTr="0092361E">
        <w:tc>
          <w:tcPr>
            <w:tcW w:w="1728" w:type="dxa"/>
            <w:vAlign w:val="center"/>
            <w:hideMark/>
          </w:tcPr>
          <w:p w14:paraId="01155729" w14:textId="77777777" w:rsidR="002E440B" w:rsidRPr="00F5748C" w:rsidRDefault="002E440B" w:rsidP="006C0629">
            <w:pPr>
              <w:pStyle w:val="af9"/>
            </w:pPr>
            <w:r w:rsidRPr="00F5748C">
              <w:rPr>
                <w:noProof/>
              </w:rPr>
              <w:drawing>
                <wp:inline distT="0" distB="0" distL="0" distR="0" wp14:anchorId="2F6F510D" wp14:editId="5C853657">
                  <wp:extent cx="809738" cy="809738"/>
                  <wp:effectExtent l="0" t="0" r="9525" b="9525"/>
                  <wp:docPr id="1764183028" name="그림 176418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809738" cy="809738"/>
                          </a:xfrm>
                          <a:prstGeom prst="rect">
                            <a:avLst/>
                          </a:prstGeom>
                        </pic:spPr>
                      </pic:pic>
                    </a:graphicData>
                  </a:graphic>
                </wp:inline>
              </w:drawing>
            </w:r>
          </w:p>
          <w:p w14:paraId="2ABD5DF1" w14:textId="77777777" w:rsidR="002E440B" w:rsidRPr="00F5748C" w:rsidRDefault="002E440B" w:rsidP="006C0629">
            <w:pPr>
              <w:pStyle w:val="af9"/>
            </w:pPr>
            <w:r w:rsidRPr="00F5748C">
              <w:object w:dxaOrig="1008" w:dyaOrig="1008" w14:anchorId="5071AFF9">
                <v:shape id="_x0000_i1241" type="#_x0000_t75" style="width:48.75pt;height:48.75pt" o:ole="">
                  <v:imagedata r:id="rId580" o:title=""/>
                </v:shape>
                <o:OLEObject Type="Embed" ProgID="PBrush" ShapeID="_x0000_i1241" DrawAspect="Content" ObjectID="_1822637705" r:id="rId581"/>
              </w:object>
            </w:r>
          </w:p>
        </w:tc>
        <w:tc>
          <w:tcPr>
            <w:tcW w:w="7256" w:type="dxa"/>
            <w:vAlign w:val="center"/>
            <w:hideMark/>
          </w:tcPr>
          <w:p w14:paraId="3DC9BA2C" w14:textId="671AA620" w:rsidR="002E440B" w:rsidRPr="00F5748C" w:rsidRDefault="002E440B" w:rsidP="0092361E">
            <w:pPr>
              <w:rPr>
                <w:rFonts w:eastAsiaTheme="minorEastAsia"/>
              </w:rPr>
            </w:pPr>
            <w:r w:rsidRPr="00144999">
              <w:rPr>
                <w:rFonts w:eastAsiaTheme="minorEastAsia"/>
                <w:b/>
                <w:bCs/>
              </w:rPr>
              <w:lastRenderedPageBreak/>
              <w:t>Support Vector Regression (SVR)</w:t>
            </w:r>
            <w:r w:rsidRPr="00F5748C">
              <w:rPr>
                <w:rFonts w:eastAsiaTheme="minorEastAsia"/>
              </w:rPr>
              <w:t xml:space="preserve"> is a regression analysis technique that implies the principles of the SVM algorithms. It is used to determine the degree and the direction of the influence of one are more variables on another variable. </w:t>
            </w:r>
          </w:p>
        </w:tc>
      </w:tr>
    </w:tbl>
    <w:p w14:paraId="0BC756A7" w14:textId="4E776061" w:rsidR="002E440B" w:rsidRPr="00F5748C" w:rsidRDefault="000E0262" w:rsidP="00BF0D4F">
      <w:pPr>
        <w:pStyle w:val="23"/>
      </w:pPr>
      <w:r w:rsidRPr="000E0262">
        <w:t>Overview</w:t>
      </w:r>
    </w:p>
    <w:p w14:paraId="79540B06" w14:textId="66772B85" w:rsidR="002E440B" w:rsidRDefault="002E440B" w:rsidP="002E440B">
      <w:pPr>
        <w:rPr>
          <w:rFonts w:eastAsiaTheme="minorEastAsia"/>
        </w:rPr>
      </w:pPr>
      <w:r w:rsidRPr="00F5748C">
        <w:t xml:space="preserve">SVR(Nu) </w:t>
      </w:r>
      <w:r w:rsidR="003727B8">
        <w:rPr>
          <w:rFonts w:eastAsiaTheme="minorEastAsia" w:hint="eastAsia"/>
        </w:rPr>
        <w:t>(</w:t>
      </w:r>
      <m:oMath>
        <m:r>
          <w:rPr>
            <w:rFonts w:ascii="Cambria Math" w:eastAsiaTheme="minorEastAsia" w:hAnsi="Cambria Math"/>
          </w:rPr>
          <m:t>ν</m:t>
        </m:r>
      </m:oMath>
      <w:r w:rsidRPr="00F5748C">
        <w:t>-Support Vector Regression) and SVR(Epsilon) (</w:t>
      </w:r>
      <m:oMath>
        <m:r>
          <w:rPr>
            <w:rFonts w:ascii="Cambria Math" w:hAnsi="Cambria Math"/>
          </w:rPr>
          <m:t>ϵ</m:t>
        </m:r>
      </m:oMath>
      <w:r w:rsidRPr="00F5748C">
        <w:t>-Support Vector Regression) are two different variants of Support Vector Regression (SVR), and they differ in how they control the trade-off between margin size and errors. Both methods are commonly used for regression tasks, but they offer different parameters to manage the model's complexity and error tolerance.</w:t>
      </w:r>
    </w:p>
    <w:p w14:paraId="2837D486" w14:textId="77777777" w:rsidR="002E440B" w:rsidRPr="00604D11" w:rsidRDefault="002E440B" w:rsidP="00604D11"/>
    <w:p w14:paraId="00E0EF87" w14:textId="7C230255" w:rsidR="002E440B" w:rsidRDefault="00031658" w:rsidP="006F3FF8">
      <w:pPr>
        <w:pStyle w:val="28"/>
      </w:pPr>
      <w:r>
        <w:rPr>
          <w:rFonts w:eastAsiaTheme="minorEastAsia" w:hint="eastAsia"/>
          <w:b/>
          <w:bCs/>
        </w:rPr>
        <w:t xml:space="preserve">(1) </w:t>
      </w:r>
      <w:r w:rsidR="002E440B" w:rsidRPr="00604D11">
        <w:rPr>
          <w:b/>
          <w:bCs/>
        </w:rPr>
        <w:t>SVR(Epsilon):</w:t>
      </w:r>
      <w:r w:rsidR="002E440B" w:rsidRPr="00604D11">
        <w:t xml:space="preserve"> The ε parameter controls </w:t>
      </w:r>
      <w:r w:rsidR="002E440B" w:rsidRPr="00604D11">
        <w:rPr>
          <w:u w:val="single"/>
        </w:rPr>
        <w:t>the size of the margin</w:t>
      </w:r>
      <w:r w:rsidR="002E440B" w:rsidRPr="00604D11">
        <w:t xml:space="preserve"> where errors are not penalized. The trade-off between margin size and errors is handled by the </w:t>
      </w:r>
      <w:r w:rsidR="002E440B" w:rsidRPr="00604D11">
        <w:rPr>
          <w:b/>
          <w:bCs/>
        </w:rPr>
        <w:t>C</w:t>
      </w:r>
      <w:r w:rsidR="002E440B" w:rsidRPr="00604D11">
        <w:t xml:space="preserve"> parameter, which acts as a regularization parameter (penalty for large errors).</w:t>
      </w:r>
    </w:p>
    <w:p w14:paraId="21B6A2C9" w14:textId="77777777" w:rsidR="00604D11" w:rsidRPr="00604D11" w:rsidRDefault="00604D11" w:rsidP="006F3FF8">
      <w:pPr>
        <w:pStyle w:val="28"/>
      </w:pPr>
    </w:p>
    <w:p w14:paraId="5051AF29" w14:textId="59933D54" w:rsidR="002E440B" w:rsidRDefault="00031658" w:rsidP="006F3FF8">
      <w:pPr>
        <w:pStyle w:val="28"/>
      </w:pPr>
      <w:r>
        <w:rPr>
          <w:rFonts w:eastAsiaTheme="minorEastAsia" w:hint="eastAsia"/>
          <w:b/>
          <w:bCs/>
        </w:rPr>
        <w:t xml:space="preserve">(2) </w:t>
      </w:r>
      <w:r w:rsidR="002E440B" w:rsidRPr="00604D11">
        <w:rPr>
          <w:b/>
          <w:bCs/>
        </w:rPr>
        <w:t>SVR(Nu)</w:t>
      </w:r>
      <w:r w:rsidR="002E440B" w:rsidRPr="00604D11">
        <w:t xml:space="preserve">: The </w:t>
      </w:r>
      <m:oMath>
        <m:r>
          <m:rPr>
            <m:sty m:val="bi"/>
          </m:rPr>
          <w:rPr>
            <w:rFonts w:ascii="Cambria Math" w:eastAsiaTheme="minorEastAsia" w:hAnsi="Cambria Math"/>
          </w:rPr>
          <m:t>ν</m:t>
        </m:r>
      </m:oMath>
      <w:r w:rsidR="003727B8" w:rsidRPr="00604D11">
        <w:t xml:space="preserve"> </w:t>
      </w:r>
      <w:r w:rsidR="002E440B" w:rsidRPr="00604D11">
        <w:t>parameter controls both the fraction of support vectors (data points used to build the model) and the number of margin violations. This offers a more direct way to control model complexity and outliers.</w:t>
      </w:r>
    </w:p>
    <w:p w14:paraId="765343F5" w14:textId="77777777" w:rsidR="00604D11" w:rsidRPr="00604D11" w:rsidRDefault="00604D11" w:rsidP="006F3FF8">
      <w:pPr>
        <w:pStyle w:val="28"/>
      </w:pPr>
    </w:p>
    <w:p w14:paraId="68B99CAC" w14:textId="77777777" w:rsidR="002E440B" w:rsidRPr="00604D11" w:rsidRDefault="002E440B" w:rsidP="00604D11">
      <w:r w:rsidRPr="00604D11">
        <w:t xml:space="preserve">The </w:t>
      </w:r>
      <w:r w:rsidRPr="00604D11">
        <w:rPr>
          <w:b/>
          <w:bCs/>
        </w:rPr>
        <w:t>SVR(Epsilon)</w:t>
      </w:r>
      <w:r w:rsidRPr="00604D11">
        <w:t xml:space="preserve"> sets the margin of tolerance as </w:t>
      </w:r>
      <w:r w:rsidRPr="00604D11">
        <w:rPr>
          <w:rFonts w:ascii="Cambria Math" w:hAnsi="Cambria Math" w:cs="Cambria Math"/>
        </w:rPr>
        <w:t>𝜖</w:t>
      </w:r>
      <w:r w:rsidRPr="00604D11">
        <w:t xml:space="preserve">, where deviations within this margin are not penalized. The </w:t>
      </w:r>
      <w:r w:rsidRPr="00604D11">
        <w:rPr>
          <w:rFonts w:ascii="Cambria Math" w:hAnsi="Cambria Math" w:cs="Cambria Math"/>
        </w:rPr>
        <w:t>𝜖</w:t>
      </w:r>
      <w:r w:rsidRPr="00604D11">
        <w:t xml:space="preserve"> is a threshold value that determines the width of the "Epsilon tube" around the regression function. Errors outside this margin are penalized proportionally as shown in the equation below.</w:t>
      </w:r>
      <w:r w:rsidRPr="00604D11">
        <w:rPr>
          <w:noProof/>
        </w:rPr>
        <w:t xml:space="preserve"> </w:t>
      </w:r>
    </w:p>
    <w:p w14:paraId="33BC638D" w14:textId="77777777" w:rsidR="002E440B" w:rsidRPr="00604D11" w:rsidRDefault="002E440B" w:rsidP="00604D11">
      <w:r w:rsidRPr="00604D11">
        <w:t xml:space="preserve">A larger </w:t>
      </w:r>
      <w:r w:rsidRPr="00604D11">
        <w:rPr>
          <w:rFonts w:ascii="Cambria Math" w:hAnsi="Cambria Math" w:cs="Cambria Math"/>
        </w:rPr>
        <w:t>𝜖</w:t>
      </w:r>
      <w:r w:rsidRPr="00604D11">
        <w:t xml:space="preserve"> allows for more tolerance, while a smaller </w:t>
      </w:r>
      <w:r w:rsidRPr="00604D11">
        <w:rPr>
          <w:rFonts w:ascii="Cambria Math" w:hAnsi="Cambria Math" w:cs="Cambria Math"/>
        </w:rPr>
        <w:t>𝜖</w:t>
      </w:r>
      <w:r w:rsidRPr="00604D11">
        <w:t xml:space="preserve"> demands a closer fit to the data. The </w:t>
      </w:r>
      <w:r w:rsidRPr="00604D11">
        <w:rPr>
          <w:rFonts w:ascii="Cambria Math" w:hAnsi="Cambria Math" w:cs="Cambria Math"/>
        </w:rPr>
        <w:t>𝜖</w:t>
      </w:r>
      <w:r w:rsidRPr="00604D11">
        <w:t xml:space="preserve"> value can be set in the Epsilon option. </w:t>
      </w:r>
    </w:p>
    <w:p w14:paraId="5D43F5BB" w14:textId="4DCA91A0" w:rsidR="002E440B" w:rsidRPr="00604D11" w:rsidRDefault="002E440B" w:rsidP="00604D11">
      <w:r w:rsidRPr="00604D11">
        <w:rPr>
          <w:b/>
          <w:bCs/>
        </w:rPr>
        <w:t>SVR(Nu) (</w:t>
      </w:r>
      <m:oMath>
        <m:r>
          <m:rPr>
            <m:sty m:val="bi"/>
          </m:rPr>
          <w:rPr>
            <w:rFonts w:ascii="Cambria Math" w:eastAsiaTheme="minorEastAsia" w:hAnsi="Cambria Math"/>
          </w:rPr>
          <m:t>ν</m:t>
        </m:r>
      </m:oMath>
      <w:r w:rsidR="003727B8" w:rsidRPr="00604D11">
        <w:rPr>
          <w:b/>
          <w:bCs/>
        </w:rPr>
        <w:t xml:space="preserve"> </w:t>
      </w:r>
      <w:r w:rsidRPr="00604D11">
        <w:rPr>
          <w:b/>
          <w:bCs/>
        </w:rPr>
        <w:t>-SVR)</w:t>
      </w:r>
      <w:r w:rsidRPr="00604D11">
        <w:t xml:space="preserve"> gives more direct control over model complexity and the number of support vectors or margin violations, using </w:t>
      </w:r>
      <w:r w:rsidRPr="00604D11">
        <w:lastRenderedPageBreak/>
        <w:t xml:space="preserve">the </w:t>
      </w:r>
      <m:oMath>
        <m:r>
          <w:rPr>
            <w:rFonts w:ascii="Cambria Math" w:eastAsiaTheme="minorEastAsia" w:hAnsi="Cambria Math"/>
          </w:rPr>
          <m:t>ν</m:t>
        </m:r>
      </m:oMath>
      <w:r w:rsidRPr="00604D11">
        <w:t xml:space="preserve"> parameter. The </w:t>
      </w:r>
      <m:oMath>
        <m:r>
          <w:rPr>
            <w:rFonts w:ascii="Cambria Math" w:eastAsiaTheme="minorEastAsia" w:hAnsi="Cambria Math"/>
          </w:rPr>
          <m:t>ν</m:t>
        </m:r>
      </m:oMath>
      <w:r w:rsidR="003727B8" w:rsidRPr="00604D11">
        <w:t xml:space="preserve"> </w:t>
      </w:r>
      <w:r w:rsidRPr="00604D11">
        <w:t xml:space="preserve">- (Nu) value is typically between 0 and 1. A higher value for </w:t>
      </w:r>
      <w:r w:rsidRPr="00604D11">
        <w:rPr>
          <w:rStyle w:val="HTML"/>
          <w:rFonts w:ascii="Calibri" w:eastAsiaTheme="minorEastAsia" w:hAnsi="Calibri" w:cs="Calibri"/>
          <w:sz w:val="22"/>
          <w:szCs w:val="22"/>
        </w:rPr>
        <w:t>nu</w:t>
      </w:r>
      <w:r w:rsidRPr="00604D11">
        <w:t xml:space="preserve"> will allow more margin errors and use more support vectors </w:t>
      </w:r>
    </w:p>
    <w:p w14:paraId="1336FB27" w14:textId="77777777" w:rsidR="002E440B" w:rsidRPr="00F5748C" w:rsidRDefault="002E440B" w:rsidP="00604D11"/>
    <w:p w14:paraId="3F4DB014" w14:textId="77777777" w:rsidR="002E440B" w:rsidRPr="00F5748C" w:rsidRDefault="002E440B" w:rsidP="002E440B">
      <w:pPr>
        <w:rPr>
          <w:rFonts w:eastAsiaTheme="minorEastAsia"/>
        </w:rPr>
      </w:pPr>
      <w:r w:rsidRPr="00F5748C">
        <w:rPr>
          <w:rFonts w:eastAsiaTheme="minorEastAsia"/>
        </w:rPr>
        <w:t xml:space="preserve">As for the kernel functions of the </w:t>
      </w:r>
      <w:r w:rsidRPr="00F5748C">
        <w:rPr>
          <w:rFonts w:eastAsiaTheme="minorEastAsia"/>
          <w:b/>
          <w:bCs/>
        </w:rPr>
        <w:t>SVR</w:t>
      </w:r>
      <w:r w:rsidRPr="00F5748C">
        <w:rPr>
          <w:rFonts w:eastAsiaTheme="minorEastAsia"/>
        </w:rPr>
        <w:t xml:space="preserve"> model, the types of kernel functions provided are the same to that of </w:t>
      </w:r>
      <w:r w:rsidRPr="00F5748C">
        <w:rPr>
          <w:rFonts w:eastAsiaTheme="minorEastAsia"/>
          <w:b/>
          <w:bCs/>
        </w:rPr>
        <w:t xml:space="preserve">SVM; LINEAR, POLY, RBF, </w:t>
      </w:r>
      <w:r w:rsidRPr="00F5748C">
        <w:rPr>
          <w:rFonts w:eastAsiaTheme="minorEastAsia"/>
        </w:rPr>
        <w:t xml:space="preserve">and </w:t>
      </w:r>
      <w:r w:rsidRPr="00F5748C">
        <w:rPr>
          <w:rFonts w:eastAsiaTheme="minorEastAsia"/>
          <w:b/>
          <w:bCs/>
        </w:rPr>
        <w:t xml:space="preserve">SIGMOID </w:t>
      </w:r>
      <w:r w:rsidRPr="00F5748C">
        <w:rPr>
          <w:rFonts w:eastAsiaTheme="minorEastAsia"/>
        </w:rPr>
        <w:t xml:space="preserve">which can be selected in the </w:t>
      </w:r>
      <w:r w:rsidRPr="00F5748C">
        <w:rPr>
          <w:rFonts w:eastAsiaTheme="minorEastAsia"/>
          <w:b/>
          <w:bCs/>
        </w:rPr>
        <w:t xml:space="preserve">Kernel Type </w:t>
      </w:r>
      <w:r w:rsidRPr="00F5748C">
        <w:rPr>
          <w:rFonts w:eastAsiaTheme="minorEastAsia"/>
        </w:rPr>
        <w:t>option.</w:t>
      </w:r>
    </w:p>
    <w:p w14:paraId="2268CFDA" w14:textId="77777777" w:rsidR="002E440B" w:rsidRPr="00F5748C" w:rsidRDefault="002E440B" w:rsidP="002E440B">
      <w:pPr>
        <w:rPr>
          <w:rFonts w:eastAsiaTheme="minorEastAsia"/>
        </w:rPr>
      </w:pPr>
      <w:r w:rsidRPr="00F5748C">
        <w:rPr>
          <w:rFonts w:eastAsiaTheme="minorEastAsia"/>
        </w:rPr>
        <w:t xml:space="preserve">Depending on the type of kernel selected, there are different options that need to be set. </w:t>
      </w:r>
    </w:p>
    <w:p w14:paraId="4C9D90AC" w14:textId="70CB729C" w:rsidR="00604D11" w:rsidRPr="0078199D" w:rsidRDefault="00031658" w:rsidP="00845DAE">
      <w:pPr>
        <w:pStyle w:val="a1"/>
      </w:pPr>
      <w:r>
        <w:rPr>
          <w:rFonts w:eastAsiaTheme="minorEastAsia" w:hint="eastAsia"/>
        </w:rPr>
        <w:t xml:space="preserve">(1) </w:t>
      </w:r>
      <w:r w:rsidR="002E440B" w:rsidRPr="0078199D">
        <w:t xml:space="preserve">LINEAR </w:t>
      </w:r>
      <w:r w:rsidR="00604D11" w:rsidRPr="0078199D">
        <w:t>kernel</w:t>
      </w:r>
    </w:p>
    <w:p w14:paraId="29FA96D8" w14:textId="69BC93B0" w:rsidR="002E440B" w:rsidRDefault="002E440B" w:rsidP="001E26CA">
      <w:pPr>
        <w:pStyle w:val="31"/>
      </w:pPr>
      <w:r w:rsidRPr="00F5748C">
        <w:t>It is the simplest kernel function that represents the dot product of two vectors in the input space. No options need to be set.</w:t>
      </w:r>
    </w:p>
    <w:p w14:paraId="474A0562" w14:textId="77777777" w:rsidR="00604D11" w:rsidRPr="00F5748C" w:rsidRDefault="00604D11" w:rsidP="006F3FF8">
      <w:pPr>
        <w:pStyle w:val="28"/>
      </w:pPr>
    </w:p>
    <w:p w14:paraId="2006E4E5" w14:textId="08C17B3C" w:rsidR="00604D11" w:rsidRPr="0078199D" w:rsidRDefault="00031658" w:rsidP="00845DAE">
      <w:pPr>
        <w:pStyle w:val="a1"/>
      </w:pPr>
      <w:r>
        <w:rPr>
          <w:rFonts w:eastAsiaTheme="minorEastAsia" w:hint="eastAsia"/>
        </w:rPr>
        <w:t xml:space="preserve">(2) </w:t>
      </w:r>
      <w:r w:rsidR="002E440B" w:rsidRPr="0078199D">
        <w:t>POLY (polynomial) kernel:</w:t>
      </w:r>
    </w:p>
    <w:p w14:paraId="0D799C3C" w14:textId="53C3F7D1" w:rsidR="002E440B" w:rsidRDefault="002E440B" w:rsidP="001E26CA">
      <w:pPr>
        <w:pStyle w:val="31"/>
      </w:pPr>
      <w:r w:rsidRPr="00F5748C">
        <w:t xml:space="preserve">It represents the similarity of vectors in a polynomial feature space. </w:t>
      </w:r>
      <w:r w:rsidRPr="00F5748C">
        <w:br/>
      </w:r>
      <w:r w:rsidRPr="00F5748C">
        <w:rPr>
          <w:b/>
        </w:rPr>
        <w:t>Degree</w:t>
      </w:r>
      <w:r w:rsidRPr="00F5748C">
        <w:t>: flexibility of the decision boundary</w:t>
      </w:r>
      <w:r w:rsidRPr="00F5748C">
        <w:br/>
      </w:r>
      <w:r w:rsidRPr="00F5748C">
        <w:rPr>
          <w:b/>
        </w:rPr>
        <w:t>Gamma</w:t>
      </w:r>
      <w:r w:rsidRPr="00F5748C">
        <w:t xml:space="preserve">: scaling factor </w:t>
      </w:r>
      <w:r w:rsidRPr="00F5748C">
        <w:br/>
      </w:r>
      <w:r w:rsidRPr="00F5748C">
        <w:rPr>
          <w:b/>
        </w:rPr>
        <w:t>Ceof0</w:t>
      </w:r>
      <w:r w:rsidRPr="00F5748C">
        <w:t xml:space="preserve">: constant term that shifts the boundary </w:t>
      </w:r>
    </w:p>
    <w:p w14:paraId="665CFA89" w14:textId="77777777" w:rsidR="00604D11" w:rsidRPr="00F5748C" w:rsidRDefault="00604D11" w:rsidP="006F3FF8">
      <w:pPr>
        <w:pStyle w:val="28"/>
      </w:pPr>
    </w:p>
    <w:p w14:paraId="4EFA197F" w14:textId="38C4BA84" w:rsidR="00604D11" w:rsidRPr="0078199D" w:rsidRDefault="00031658" w:rsidP="00845DAE">
      <w:pPr>
        <w:pStyle w:val="a1"/>
      </w:pPr>
      <w:r>
        <w:rPr>
          <w:rFonts w:eastAsiaTheme="minorEastAsia" w:hint="eastAsia"/>
        </w:rPr>
        <w:t xml:space="preserve">(3) </w:t>
      </w:r>
      <w:r w:rsidR="002E440B" w:rsidRPr="0078199D">
        <w:t>RBF kernel</w:t>
      </w:r>
    </w:p>
    <w:p w14:paraId="0D6B7361" w14:textId="4387E21C" w:rsidR="002E440B" w:rsidRDefault="002E440B" w:rsidP="001E26CA">
      <w:pPr>
        <w:pStyle w:val="31"/>
      </w:pPr>
      <w:r w:rsidRPr="00F5748C">
        <w:t xml:space="preserve">The Gaussian kernel maps the data into an infinite-dimensional space. </w:t>
      </w:r>
      <w:r w:rsidRPr="00F5748C">
        <w:br/>
      </w:r>
      <w:r w:rsidRPr="00F5748C">
        <w:rPr>
          <w:b/>
        </w:rPr>
        <w:lastRenderedPageBreak/>
        <w:t>Gamma</w:t>
      </w:r>
      <w:r w:rsidRPr="00F5748C">
        <w:t xml:space="preserve">: width of the Gaussian function </w:t>
      </w:r>
    </w:p>
    <w:p w14:paraId="796CBD98" w14:textId="77777777" w:rsidR="00604D11" w:rsidRPr="00F5748C" w:rsidRDefault="00604D11" w:rsidP="006F3FF8">
      <w:pPr>
        <w:pStyle w:val="28"/>
      </w:pPr>
    </w:p>
    <w:p w14:paraId="019A887E" w14:textId="756FF66A" w:rsidR="00604D11" w:rsidRPr="0078199D" w:rsidRDefault="00031658" w:rsidP="00845DAE">
      <w:pPr>
        <w:pStyle w:val="a1"/>
      </w:pPr>
      <w:r>
        <w:rPr>
          <w:rFonts w:eastAsiaTheme="minorEastAsia" w:hint="eastAsia"/>
        </w:rPr>
        <w:t xml:space="preserve">(4) </w:t>
      </w:r>
      <w:r w:rsidR="002E440B" w:rsidRPr="0078199D">
        <w:t>SIGMOID kernel</w:t>
      </w:r>
    </w:p>
    <w:p w14:paraId="6E3611F3" w14:textId="6BB1085B" w:rsidR="002E440B" w:rsidRDefault="002E440B" w:rsidP="001E26CA">
      <w:pPr>
        <w:pStyle w:val="31"/>
      </w:pPr>
      <w:r w:rsidRPr="00F5748C">
        <w:t>It is similar to a neural network’s activation function.</w:t>
      </w:r>
      <w:r w:rsidRPr="00F5748C">
        <w:br/>
      </w:r>
      <w:r w:rsidRPr="00F5748C">
        <w:rPr>
          <w:b/>
        </w:rPr>
        <w:t>Gamma</w:t>
      </w:r>
      <w:r w:rsidRPr="00F5748C">
        <w:t xml:space="preserve">: scaling factor </w:t>
      </w:r>
      <w:r w:rsidRPr="00F5748C">
        <w:br/>
      </w:r>
      <w:r w:rsidRPr="00F5748C">
        <w:rPr>
          <w:b/>
        </w:rPr>
        <w:t>Coef0</w:t>
      </w:r>
      <w:r w:rsidRPr="00F5748C">
        <w:t>: constant term that shifts the boundary</w:t>
      </w:r>
    </w:p>
    <w:p w14:paraId="3664C432" w14:textId="77777777" w:rsidR="00604D11" w:rsidRPr="00F5748C" w:rsidRDefault="00604D11" w:rsidP="00604D11">
      <w:pPr>
        <w:rPr>
          <w:rFonts w:eastAsiaTheme="minorEastAsia"/>
        </w:rPr>
      </w:pPr>
    </w:p>
    <w:p w14:paraId="2B5B7C95" w14:textId="2923C5AD" w:rsidR="002E440B" w:rsidRPr="00F5748C" w:rsidRDefault="003C4552" w:rsidP="00BF0D4F">
      <w:pPr>
        <w:pStyle w:val="23"/>
      </w:pPr>
      <w:r w:rsidRPr="003C4552">
        <w:t>Applications</w:t>
      </w:r>
    </w:p>
    <w:p w14:paraId="6FC729C8" w14:textId="77777777" w:rsidR="002E440B" w:rsidRPr="00F5748C" w:rsidRDefault="002E440B" w:rsidP="00E72738">
      <w:pPr>
        <w:pStyle w:val="a0"/>
      </w:pPr>
      <w:bookmarkStart w:id="515" w:name="_Hlk166506155"/>
      <w:r w:rsidRPr="00F5748C">
        <w:t>Independent variables must be continuous.</w:t>
      </w:r>
    </w:p>
    <w:p w14:paraId="469ACCB3" w14:textId="77777777" w:rsidR="002E440B" w:rsidRDefault="002E440B" w:rsidP="00E72738">
      <w:pPr>
        <w:pStyle w:val="a0"/>
      </w:pPr>
      <w:r w:rsidRPr="00F5748C">
        <w:t>Dependent variable must be continuous.</w:t>
      </w:r>
      <w:bookmarkEnd w:id="515"/>
    </w:p>
    <w:p w14:paraId="63E0DB66" w14:textId="77777777" w:rsidR="00604D11" w:rsidRPr="00F5748C" w:rsidRDefault="00604D11" w:rsidP="00604D11"/>
    <w:p w14:paraId="3BABD05C" w14:textId="0450F491" w:rsidR="002E440B" w:rsidRPr="00F5748C" w:rsidRDefault="003C4552" w:rsidP="00BF0D4F">
      <w:pPr>
        <w:pStyle w:val="23"/>
      </w:pPr>
      <w:r w:rsidRPr="003C4552">
        <w:t>Usage</w:t>
      </w:r>
    </w:p>
    <w:p w14:paraId="49653163" w14:textId="77777777" w:rsidR="002E440B" w:rsidRPr="00F5748C" w:rsidRDefault="002E440B" w:rsidP="00E72738">
      <w:pPr>
        <w:pStyle w:val="a0"/>
      </w:pPr>
      <w:r w:rsidRPr="00F5748C">
        <w:t xml:space="preserve">Read the data using Input Node. </w:t>
      </w:r>
    </w:p>
    <w:p w14:paraId="4A24863F" w14:textId="77777777" w:rsidR="002E440B" w:rsidRPr="00F5748C" w:rsidRDefault="002E440B" w:rsidP="00E72738">
      <w:pPr>
        <w:pStyle w:val="a0"/>
      </w:pPr>
      <w:r w:rsidRPr="00F5748C">
        <w:t>Specify the type of data using the Type Change Node.</w:t>
      </w:r>
    </w:p>
    <w:p w14:paraId="763EEC36" w14:textId="77777777" w:rsidR="002E440B" w:rsidRPr="00F5748C" w:rsidRDefault="002E440B" w:rsidP="00E72738">
      <w:pPr>
        <w:pStyle w:val="a0"/>
      </w:pPr>
      <w:r w:rsidRPr="00F5748C">
        <w:t xml:space="preserve">Connect Type Change Node to SVR Node and select the options. </w:t>
      </w:r>
    </w:p>
    <w:p w14:paraId="66F8BED6" w14:textId="77777777" w:rsidR="002E440B" w:rsidRPr="00F5748C" w:rsidRDefault="002E440B" w:rsidP="00E72738">
      <w:pPr>
        <w:pStyle w:val="a0"/>
      </w:pPr>
      <w:r w:rsidRPr="00F5748C">
        <w:t xml:space="preserve">Connect SVR Node to Display Node. </w:t>
      </w:r>
    </w:p>
    <w:p w14:paraId="6FBE153F" w14:textId="77777777" w:rsidR="002E440B" w:rsidRPr="00F5748C" w:rsidRDefault="002E440B" w:rsidP="00E72738">
      <w:pPr>
        <w:pStyle w:val="a0"/>
      </w:pPr>
      <w:r w:rsidRPr="00F5748C">
        <w:t xml:space="preserve">An example of </w:t>
      </w:r>
      <w:r w:rsidRPr="00604D11">
        <w:t>SVR stream</w:t>
      </w:r>
      <w:r w:rsidRPr="00F5748C">
        <w:t xml:space="preserve"> is as follows.</w:t>
      </w:r>
    </w:p>
    <w:p w14:paraId="6A41F53D" w14:textId="77777777" w:rsidR="002E440B" w:rsidRPr="00F5748C" w:rsidRDefault="002E440B" w:rsidP="006C0629">
      <w:pPr>
        <w:pStyle w:val="af9"/>
      </w:pPr>
      <w:r w:rsidRPr="00F5748C">
        <w:rPr>
          <w:noProof/>
        </w:rPr>
        <w:lastRenderedPageBreak/>
        <w:drawing>
          <wp:inline distT="0" distB="0" distL="0" distR="0" wp14:anchorId="7D82808B" wp14:editId="128A45A4">
            <wp:extent cx="5477639" cy="876422"/>
            <wp:effectExtent l="0" t="0" r="8890" b="0"/>
            <wp:docPr id="1764183029" name="그림 176418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77639" cy="876422"/>
                    </a:xfrm>
                    <a:prstGeom prst="rect">
                      <a:avLst/>
                    </a:prstGeom>
                  </pic:spPr>
                </pic:pic>
              </a:graphicData>
            </a:graphic>
          </wp:inline>
        </w:drawing>
      </w:r>
    </w:p>
    <w:p w14:paraId="7F6A1FF7" w14:textId="77777777" w:rsidR="002E440B" w:rsidRPr="00F5748C" w:rsidRDefault="002E440B" w:rsidP="006C0629">
      <w:pPr>
        <w:pStyle w:val="af9"/>
      </w:pPr>
    </w:p>
    <w:p w14:paraId="25593BC5" w14:textId="2B68F182"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043"/>
        <w:gridCol w:w="3775"/>
        <w:gridCol w:w="1393"/>
        <w:gridCol w:w="1510"/>
      </w:tblGrid>
      <w:tr w:rsidR="002E440B" w:rsidRPr="00F5748C" w14:paraId="0BF2BEA1" w14:textId="77777777" w:rsidTr="00604D1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10" w:type="pct"/>
            <w:hideMark/>
          </w:tcPr>
          <w:p w14:paraId="6B56C3EA" w14:textId="77777777" w:rsidR="002E440B" w:rsidRPr="00F5748C" w:rsidRDefault="002E440B" w:rsidP="0078199D">
            <w:pPr>
              <w:jc w:val="center"/>
            </w:pPr>
            <w:r w:rsidRPr="00F5748C">
              <w:t>Property group</w:t>
            </w:r>
          </w:p>
        </w:tc>
        <w:tc>
          <w:tcPr>
            <w:tcW w:w="624" w:type="pct"/>
            <w:hideMark/>
          </w:tcPr>
          <w:p w14:paraId="7AA6CF8E" w14:textId="77777777" w:rsidR="002E440B" w:rsidRPr="00F5748C" w:rsidRDefault="002E440B" w:rsidP="00604D11">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70" w:type="pct"/>
            <w:hideMark/>
          </w:tcPr>
          <w:p w14:paraId="6C757BFC" w14:textId="77777777" w:rsidR="002E440B" w:rsidRPr="00F5748C" w:rsidRDefault="002E440B" w:rsidP="00604D11">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16" w:type="pct"/>
            <w:hideMark/>
          </w:tcPr>
          <w:p w14:paraId="7222670F" w14:textId="77777777" w:rsidR="002E440B" w:rsidRPr="00F5748C" w:rsidRDefault="002E440B" w:rsidP="00604D11">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79" w:type="pct"/>
            <w:hideMark/>
          </w:tcPr>
          <w:p w14:paraId="2CD895AC" w14:textId="77777777" w:rsidR="002E440B" w:rsidRPr="00F5748C" w:rsidRDefault="002E440B" w:rsidP="00604D11">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5C1BA3FE"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val="restart"/>
            <w:hideMark/>
          </w:tcPr>
          <w:p w14:paraId="7A87E37A" w14:textId="77777777" w:rsidR="002E440B" w:rsidRPr="00F5748C" w:rsidRDefault="002E440B" w:rsidP="0078199D">
            <w:pPr>
              <w:jc w:val="center"/>
            </w:pPr>
            <w:r w:rsidRPr="00F5748C">
              <w:t>Model File</w:t>
            </w:r>
          </w:p>
        </w:tc>
        <w:tc>
          <w:tcPr>
            <w:tcW w:w="624" w:type="pct"/>
            <w:hideMark/>
          </w:tcPr>
          <w:p w14:paraId="4A2EB9FA"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70" w:type="pct"/>
            <w:hideMark/>
          </w:tcPr>
          <w:p w14:paraId="7DA192FE"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16" w:type="pct"/>
            <w:hideMark/>
          </w:tcPr>
          <w:p w14:paraId="3A911F0C"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9" w:type="pct"/>
            <w:hideMark/>
          </w:tcPr>
          <w:p w14:paraId="6C60E41A"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0AFCA2A3"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2B6F2C81" w14:textId="77777777" w:rsidR="002E440B" w:rsidRPr="00F5748C" w:rsidRDefault="002E440B" w:rsidP="0078199D">
            <w:pPr>
              <w:jc w:val="center"/>
              <w:rPr>
                <w:b w:val="0"/>
              </w:rPr>
            </w:pPr>
          </w:p>
        </w:tc>
        <w:tc>
          <w:tcPr>
            <w:tcW w:w="624" w:type="pct"/>
            <w:hideMark/>
          </w:tcPr>
          <w:p w14:paraId="630B138C"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70" w:type="pct"/>
            <w:hideMark/>
          </w:tcPr>
          <w:p w14:paraId="3AF9D506"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16" w:type="pct"/>
            <w:hideMark/>
          </w:tcPr>
          <w:p w14:paraId="1D6E27FD"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79" w:type="pct"/>
          </w:tcPr>
          <w:p w14:paraId="2600E276"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8C3EBB4"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val="restart"/>
            <w:hideMark/>
          </w:tcPr>
          <w:p w14:paraId="18F7EB8F" w14:textId="77777777" w:rsidR="002E440B" w:rsidRPr="00F5748C" w:rsidRDefault="002E440B" w:rsidP="0078199D">
            <w:pPr>
              <w:jc w:val="center"/>
            </w:pPr>
            <w:r w:rsidRPr="00F5748C">
              <w:t>Selection options</w:t>
            </w:r>
          </w:p>
        </w:tc>
        <w:tc>
          <w:tcPr>
            <w:tcW w:w="624" w:type="pct"/>
            <w:hideMark/>
          </w:tcPr>
          <w:p w14:paraId="7A148418"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Type</w:t>
            </w:r>
          </w:p>
        </w:tc>
        <w:tc>
          <w:tcPr>
            <w:tcW w:w="2170" w:type="pct"/>
            <w:hideMark/>
          </w:tcPr>
          <w:p w14:paraId="001C80F0"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Select the type of SVR algorithm.</w:t>
            </w:r>
          </w:p>
        </w:tc>
        <w:tc>
          <w:tcPr>
            <w:tcW w:w="716" w:type="pct"/>
            <w:hideMark/>
          </w:tcPr>
          <w:p w14:paraId="608B202C"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9" w:type="pct"/>
            <w:hideMark/>
          </w:tcPr>
          <w:p w14:paraId="545E1F89"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SVR(Epsilon)</w:t>
            </w:r>
          </w:p>
          <w:p w14:paraId="39ECB40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SVR(NU)</w:t>
            </w:r>
          </w:p>
        </w:tc>
      </w:tr>
      <w:tr w:rsidR="002E440B" w:rsidRPr="00F5748C" w14:paraId="400C4220"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1F362CD6" w14:textId="77777777" w:rsidR="002E440B" w:rsidRPr="00F5748C" w:rsidRDefault="002E440B" w:rsidP="0078199D">
            <w:pPr>
              <w:jc w:val="center"/>
              <w:rPr>
                <w:b w:val="0"/>
              </w:rPr>
            </w:pPr>
          </w:p>
        </w:tc>
        <w:tc>
          <w:tcPr>
            <w:tcW w:w="624" w:type="pct"/>
            <w:hideMark/>
          </w:tcPr>
          <w:p w14:paraId="7C62DC6A"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Kernel Type</w:t>
            </w:r>
          </w:p>
        </w:tc>
        <w:tc>
          <w:tcPr>
            <w:tcW w:w="2170" w:type="pct"/>
            <w:hideMark/>
          </w:tcPr>
          <w:p w14:paraId="77AEC411"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Select the kernel function.</w:t>
            </w:r>
          </w:p>
        </w:tc>
        <w:tc>
          <w:tcPr>
            <w:tcW w:w="716" w:type="pct"/>
            <w:hideMark/>
          </w:tcPr>
          <w:p w14:paraId="06A4C03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9" w:type="pct"/>
            <w:hideMark/>
          </w:tcPr>
          <w:p w14:paraId="796F5B3E"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LINEAR, POLY, RBF, SIGMOID</w:t>
            </w:r>
          </w:p>
        </w:tc>
      </w:tr>
      <w:tr w:rsidR="002E440B" w:rsidRPr="00F5748C" w14:paraId="59087AC1"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31518EFB" w14:textId="77777777" w:rsidR="002E440B" w:rsidRPr="00F5748C" w:rsidRDefault="002E440B" w:rsidP="0078199D">
            <w:pPr>
              <w:jc w:val="center"/>
              <w:rPr>
                <w:b w:val="0"/>
              </w:rPr>
            </w:pPr>
          </w:p>
        </w:tc>
        <w:tc>
          <w:tcPr>
            <w:tcW w:w="624" w:type="pct"/>
            <w:hideMark/>
          </w:tcPr>
          <w:p w14:paraId="20E7065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Degree</w:t>
            </w:r>
          </w:p>
        </w:tc>
        <w:tc>
          <w:tcPr>
            <w:tcW w:w="2170" w:type="pct"/>
            <w:hideMark/>
          </w:tcPr>
          <w:p w14:paraId="59EB9C5C"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Set the degree of the polynomial kernel if Kernel Type is POLY.</w:t>
            </w:r>
          </w:p>
        </w:tc>
        <w:tc>
          <w:tcPr>
            <w:tcW w:w="716" w:type="pct"/>
            <w:hideMark/>
          </w:tcPr>
          <w:p w14:paraId="3EDA6451"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5B474AA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17A62C1"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355A28E3" w14:textId="77777777" w:rsidR="002E440B" w:rsidRPr="00F5748C" w:rsidRDefault="002E440B" w:rsidP="0078199D">
            <w:pPr>
              <w:jc w:val="center"/>
              <w:rPr>
                <w:b w:val="0"/>
              </w:rPr>
            </w:pPr>
          </w:p>
        </w:tc>
        <w:tc>
          <w:tcPr>
            <w:tcW w:w="624" w:type="pct"/>
            <w:hideMark/>
          </w:tcPr>
          <w:p w14:paraId="5EDF6015"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2170" w:type="pct"/>
            <w:hideMark/>
          </w:tcPr>
          <w:p w14:paraId="3A75FABE"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Set the scaling factor of the kernel if Kernel Type is either POLY, RBF, or SIGMOID.</w:t>
            </w:r>
          </w:p>
        </w:tc>
        <w:tc>
          <w:tcPr>
            <w:tcW w:w="716" w:type="pct"/>
            <w:hideMark/>
          </w:tcPr>
          <w:p w14:paraId="5B212131"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21032A4C"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F0A6F52"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1F2B41FC" w14:textId="77777777" w:rsidR="002E440B" w:rsidRPr="00F5748C" w:rsidRDefault="002E440B" w:rsidP="0078199D">
            <w:pPr>
              <w:jc w:val="center"/>
              <w:rPr>
                <w:b w:val="0"/>
              </w:rPr>
            </w:pPr>
          </w:p>
        </w:tc>
        <w:tc>
          <w:tcPr>
            <w:tcW w:w="624" w:type="pct"/>
            <w:hideMark/>
          </w:tcPr>
          <w:p w14:paraId="598F190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Coef0</w:t>
            </w:r>
          </w:p>
        </w:tc>
        <w:tc>
          <w:tcPr>
            <w:tcW w:w="2170" w:type="pct"/>
            <w:hideMark/>
          </w:tcPr>
          <w:p w14:paraId="61C0932F"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Set the constant term of the kernel if Kernel Type is either POLY or SIGMOID.</w:t>
            </w:r>
          </w:p>
        </w:tc>
        <w:tc>
          <w:tcPr>
            <w:tcW w:w="716" w:type="pct"/>
            <w:hideMark/>
          </w:tcPr>
          <w:p w14:paraId="33DB6A43"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03884D4F"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585A3E73"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6E5D694A" w14:textId="77777777" w:rsidR="002E440B" w:rsidRPr="00F5748C" w:rsidRDefault="002E440B" w:rsidP="0078199D">
            <w:pPr>
              <w:jc w:val="center"/>
              <w:rPr>
                <w:b w:val="0"/>
              </w:rPr>
            </w:pPr>
          </w:p>
        </w:tc>
        <w:tc>
          <w:tcPr>
            <w:tcW w:w="624" w:type="pct"/>
            <w:hideMark/>
          </w:tcPr>
          <w:p w14:paraId="109D272F"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C</w:t>
            </w:r>
          </w:p>
        </w:tc>
        <w:tc>
          <w:tcPr>
            <w:tcW w:w="2170" w:type="pct"/>
            <w:hideMark/>
          </w:tcPr>
          <w:p w14:paraId="77F4EDBE"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 xml:space="preserve">The parameter </w:t>
            </w:r>
            <w:r w:rsidRPr="00F5748C">
              <w:rPr>
                <w:rStyle w:val="HTML"/>
                <w:rFonts w:eastAsiaTheme="minorEastAsia"/>
              </w:rPr>
              <w:t>C</w:t>
            </w:r>
            <w:r w:rsidRPr="00F5748C">
              <w:t xml:space="preserve"> controls how much you want to avoid misclassifying. </w:t>
            </w:r>
            <w:r w:rsidRPr="00F5748C">
              <w:rPr>
                <w:sz w:val="21"/>
                <w:szCs w:val="21"/>
                <w:lang w:val="en"/>
              </w:rPr>
              <w:t>Default is 1</w:t>
            </w:r>
          </w:p>
        </w:tc>
        <w:tc>
          <w:tcPr>
            <w:tcW w:w="716" w:type="pct"/>
            <w:hideMark/>
          </w:tcPr>
          <w:p w14:paraId="0A5190A8"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76272F9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22FB0CE"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191AA669" w14:textId="77777777" w:rsidR="002E440B" w:rsidRPr="00F5748C" w:rsidRDefault="002E440B" w:rsidP="0078199D">
            <w:pPr>
              <w:jc w:val="center"/>
              <w:rPr>
                <w:b w:val="0"/>
              </w:rPr>
            </w:pPr>
          </w:p>
        </w:tc>
        <w:tc>
          <w:tcPr>
            <w:tcW w:w="624" w:type="pct"/>
            <w:hideMark/>
          </w:tcPr>
          <w:p w14:paraId="2E6EBB73"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Nu</w:t>
            </w:r>
          </w:p>
        </w:tc>
        <w:tc>
          <w:tcPr>
            <w:tcW w:w="2170" w:type="pct"/>
            <w:hideMark/>
          </w:tcPr>
          <w:p w14:paraId="6919F22F"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rPr>
                <w:sz w:val="21"/>
                <w:szCs w:val="21"/>
                <w:lang w:val="en"/>
              </w:rPr>
              <w:t>Set the Nu value of the SVR(Nu) if Type is SVR(Nu).</w:t>
            </w:r>
          </w:p>
        </w:tc>
        <w:tc>
          <w:tcPr>
            <w:tcW w:w="716" w:type="pct"/>
            <w:hideMark/>
          </w:tcPr>
          <w:p w14:paraId="236CD2E3"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20E311D4"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w:t>
            </w:r>
            <w:r w:rsidRPr="00F5748C">
              <w:rPr>
                <w:rStyle w:val="mord"/>
                <w:rFonts w:eastAsiaTheme="minorEastAsia"/>
              </w:rPr>
              <w:t>0</w:t>
            </w:r>
            <w:r w:rsidRPr="00F5748C">
              <w:rPr>
                <w:rStyle w:val="mrel"/>
                <w:rFonts w:eastAsiaTheme="minorEastAsia"/>
              </w:rPr>
              <w:t>&lt;Nu≤</w:t>
            </w:r>
            <w:r w:rsidRPr="00F5748C">
              <w:rPr>
                <w:rStyle w:val="mord"/>
                <w:rFonts w:eastAsiaTheme="minorEastAsia"/>
              </w:rPr>
              <w:t>1)</w:t>
            </w:r>
          </w:p>
        </w:tc>
      </w:tr>
      <w:tr w:rsidR="002E440B" w:rsidRPr="00F5748C" w14:paraId="42EA52EA"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tcPr>
          <w:p w14:paraId="3A9EB0EB" w14:textId="77777777" w:rsidR="002E440B" w:rsidRPr="00F5748C" w:rsidRDefault="002E440B" w:rsidP="0078199D">
            <w:pPr>
              <w:jc w:val="center"/>
            </w:pPr>
          </w:p>
        </w:tc>
        <w:tc>
          <w:tcPr>
            <w:tcW w:w="624" w:type="pct"/>
            <w:hideMark/>
          </w:tcPr>
          <w:p w14:paraId="74F5F84A"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170" w:type="pct"/>
            <w:hideMark/>
          </w:tcPr>
          <w:p w14:paraId="1B4335AE" w14:textId="35A80BA8"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rPr>
                <w:sz w:val="21"/>
                <w:szCs w:val="21"/>
                <w:lang w:val="en"/>
              </w:rPr>
              <w:t>Set the Nu value of the SVR(Epsilon) if Type is SVR(Epsilon).</w:t>
            </w:r>
            <w:r w:rsidRPr="00F5748C">
              <w:t xml:space="preserve"> Epsilon defines the margin of tolerance where no penalty is given to errors (default =</w:t>
            </w:r>
            <w:r w:rsidR="00604D11">
              <w:rPr>
                <w:rFonts w:eastAsiaTheme="minorEastAsia" w:hint="eastAsia"/>
              </w:rPr>
              <w:t xml:space="preserve"> 0.1</w:t>
            </w:r>
            <w:r w:rsidRPr="00F5748C">
              <w:t>)</w:t>
            </w:r>
          </w:p>
        </w:tc>
        <w:tc>
          <w:tcPr>
            <w:tcW w:w="716" w:type="pct"/>
            <w:hideMark/>
          </w:tcPr>
          <w:p w14:paraId="7C6F255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4EF90965"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bl>
    <w:p w14:paraId="327BB213" w14:textId="77777777" w:rsidR="002E440B" w:rsidRPr="00F5748C" w:rsidRDefault="002E440B" w:rsidP="002E440B">
      <w:pPr>
        <w:rPr>
          <w:rFonts w:eastAsiaTheme="minorEastAsia"/>
        </w:rPr>
      </w:pPr>
    </w:p>
    <w:p w14:paraId="4E6B5F4A" w14:textId="77777777" w:rsidR="002E440B" w:rsidRPr="00F5748C" w:rsidRDefault="002E440B" w:rsidP="002E440B">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Results</w:t>
      </w:r>
    </w:p>
    <w:p w14:paraId="0833724D" w14:textId="77777777" w:rsidR="002E440B" w:rsidRPr="00F5748C" w:rsidRDefault="002E440B" w:rsidP="002E440B">
      <w:r w:rsidRPr="00F5748C">
        <w:t>Prediction analysis results are displayed using Display Node.</w:t>
      </w:r>
    </w:p>
    <w:p w14:paraId="38B4B456" w14:textId="77777777" w:rsidR="002E440B" w:rsidRPr="00F5748C" w:rsidRDefault="002E440B" w:rsidP="006C0629">
      <w:pPr>
        <w:pStyle w:val="af9"/>
      </w:pPr>
      <w:r w:rsidRPr="00515E13">
        <w:rPr>
          <w:noProof/>
        </w:rPr>
        <w:lastRenderedPageBreak/>
        <w:drawing>
          <wp:inline distT="0" distB="0" distL="0" distR="0" wp14:anchorId="5D9E62D8" wp14:editId="2042D023">
            <wp:extent cx="4886325" cy="2648594"/>
            <wp:effectExtent l="0" t="0" r="0" b="0"/>
            <wp:docPr id="4570422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42237" name=""/>
                    <pic:cNvPicPr/>
                  </pic:nvPicPr>
                  <pic:blipFill>
                    <a:blip r:embed="rId583"/>
                    <a:stretch>
                      <a:fillRect/>
                    </a:stretch>
                  </pic:blipFill>
                  <pic:spPr>
                    <a:xfrm>
                      <a:off x="0" y="0"/>
                      <a:ext cx="4888115" cy="2649564"/>
                    </a:xfrm>
                    <a:prstGeom prst="rect">
                      <a:avLst/>
                    </a:prstGeom>
                  </pic:spPr>
                </pic:pic>
              </a:graphicData>
            </a:graphic>
          </wp:inline>
        </w:drawing>
      </w:r>
    </w:p>
    <w:p w14:paraId="07772235" w14:textId="77777777" w:rsidR="002E440B" w:rsidRPr="00F5748C" w:rsidRDefault="002E440B" w:rsidP="002E440B">
      <w:pPr>
        <w:rPr>
          <w:rFonts w:eastAsiaTheme="minorEastAsia"/>
        </w:rPr>
      </w:pPr>
    </w:p>
    <w:p w14:paraId="0068125D" w14:textId="0A1A6672" w:rsidR="002E440B" w:rsidRPr="00F5748C" w:rsidRDefault="000E0262" w:rsidP="002E440B">
      <w:pPr>
        <w:pStyle w:val="13"/>
        <w:rPr>
          <w:rFonts w:ascii="Calibri" w:eastAsiaTheme="minorEastAsia" w:hAnsi="Calibri" w:cs="Calibri"/>
          <w:color w:val="000000" w:themeColor="text1"/>
        </w:rPr>
      </w:pPr>
      <w:r>
        <w:rPr>
          <w:rFonts w:ascii="Calibri" w:hAnsi="Calibri" w:cs="Calibri"/>
        </w:rPr>
        <w:t>Modeling Result</w:t>
      </w:r>
    </w:p>
    <w:p w14:paraId="33953BB9" w14:textId="77777777" w:rsidR="002E440B" w:rsidRDefault="002E440B" w:rsidP="002E440B">
      <w:pPr>
        <w:rPr>
          <w:rFonts w:eastAsiaTheme="minorEastAsia"/>
        </w:rPr>
      </w:pPr>
      <w:r w:rsidRPr="00F5748C">
        <w:t xml:space="preserve">Click </w:t>
      </w:r>
      <w:r w:rsidRPr="00604D11">
        <w:rPr>
          <w:b/>
          <w:bCs/>
        </w:rPr>
        <w:t>Modeling Result</w:t>
      </w:r>
      <w:r w:rsidRPr="00F5748C">
        <w:t xml:space="preserve"> in Node Property of </w:t>
      </w:r>
      <w:r w:rsidRPr="00604D11">
        <w:rPr>
          <w:b/>
          <w:bCs/>
        </w:rPr>
        <w:t>Model node</w:t>
      </w:r>
      <w:r w:rsidRPr="00F5748C">
        <w:t xml:space="preserve"> to view the results.</w:t>
      </w:r>
    </w:p>
    <w:p w14:paraId="7F20FC0D" w14:textId="77777777" w:rsidR="002E440B" w:rsidRPr="00515E13" w:rsidRDefault="002E440B" w:rsidP="002E440B">
      <w:pPr>
        <w:rPr>
          <w:rFonts w:eastAsiaTheme="minorEastAsia"/>
        </w:rPr>
      </w:pPr>
    </w:p>
    <w:p w14:paraId="2F7270C4" w14:textId="77777777" w:rsidR="002E440B" w:rsidRPr="00604D11" w:rsidRDefault="002E440B" w:rsidP="00031658">
      <w:pPr>
        <w:pStyle w:val="a1"/>
      </w:pPr>
      <w:r w:rsidRPr="00604D11">
        <w:t>Option Information</w:t>
      </w:r>
    </w:p>
    <w:p w14:paraId="545CD45C" w14:textId="77777777" w:rsidR="002E440B" w:rsidRPr="00F5748C" w:rsidRDefault="002E440B" w:rsidP="006F3FF8">
      <w:pPr>
        <w:pStyle w:val="28"/>
      </w:pPr>
      <w:r w:rsidRPr="00F5748C">
        <w:t xml:space="preserve">It shows which options were used when modeling using SVR. </w:t>
      </w:r>
    </w:p>
    <w:p w14:paraId="084BC05E" w14:textId="77777777" w:rsidR="002E440B" w:rsidRDefault="002E440B" w:rsidP="006F3FF8">
      <w:pPr>
        <w:pStyle w:val="28"/>
      </w:pPr>
      <w:r w:rsidRPr="00F5748C">
        <w:rPr>
          <w:noProof/>
        </w:rPr>
        <w:drawing>
          <wp:inline distT="0" distB="0" distL="0" distR="0" wp14:anchorId="3E37961F" wp14:editId="75870112">
            <wp:extent cx="1676400" cy="651604"/>
            <wp:effectExtent l="0" t="0" r="0" b="0"/>
            <wp:docPr id="687411090" name="그림 6874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695196" cy="658910"/>
                    </a:xfrm>
                    <a:prstGeom prst="rect">
                      <a:avLst/>
                    </a:prstGeom>
                  </pic:spPr>
                </pic:pic>
              </a:graphicData>
            </a:graphic>
          </wp:inline>
        </w:drawing>
      </w:r>
    </w:p>
    <w:p w14:paraId="5D1F7BB0" w14:textId="77777777" w:rsidR="002E440B" w:rsidRPr="00F5748C" w:rsidRDefault="002E440B" w:rsidP="00604D11"/>
    <w:p w14:paraId="6916ACC0" w14:textId="77777777" w:rsidR="00604D11" w:rsidRPr="00D01251" w:rsidRDefault="00604D11" w:rsidP="00031658">
      <w:pPr>
        <w:pStyle w:val="a1"/>
      </w:pPr>
      <w:r w:rsidRPr="00D01251">
        <w:t>ANOVA TABLE</w:t>
      </w:r>
    </w:p>
    <w:p w14:paraId="25EE4135" w14:textId="77777777" w:rsidR="00604D11" w:rsidRPr="00F913BD" w:rsidRDefault="00604D11" w:rsidP="006F3FF8">
      <w:pPr>
        <w:pStyle w:val="28"/>
      </w:pPr>
      <w:r w:rsidRPr="00F913BD">
        <w:t>F-test is a test whether the independent variable is statistically significant in explaining the dependent variable. If the p-value is greater than the significance level then it is not significant, the interpretation of the regression coefficient is meaningless.</w:t>
      </w:r>
    </w:p>
    <w:p w14:paraId="40484C12" w14:textId="4D051112" w:rsidR="00604D11" w:rsidRPr="00604D11" w:rsidRDefault="00B42B87" w:rsidP="006F3FF8">
      <w:pPr>
        <w:pStyle w:val="28"/>
      </w:pPr>
      <w:r w:rsidRPr="00F5748C">
        <w:rPr>
          <w:noProof/>
        </w:rPr>
        <w:lastRenderedPageBreak/>
        <w:drawing>
          <wp:inline distT="0" distB="0" distL="0" distR="0" wp14:anchorId="566CABBD" wp14:editId="22056773">
            <wp:extent cx="5371463" cy="1136899"/>
            <wp:effectExtent l="19050" t="19050" r="20320" b="25400"/>
            <wp:docPr id="1610606015" name="그림 161060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a:srcRect t="1740" b="2761"/>
                    <a:stretch/>
                  </pic:blipFill>
                  <pic:spPr bwMode="auto">
                    <a:xfrm>
                      <a:off x="0" y="0"/>
                      <a:ext cx="5372850" cy="113719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9B22C2" w14:textId="77777777" w:rsidR="00604D11" w:rsidRPr="00F913BD" w:rsidRDefault="00604D11" w:rsidP="006F3FF8">
      <w:pPr>
        <w:pStyle w:val="28"/>
      </w:pPr>
    </w:p>
    <w:p w14:paraId="4A914C9C" w14:textId="6EBBB1BC" w:rsidR="00604D11" w:rsidRPr="00031658" w:rsidRDefault="00604D11" w:rsidP="00031658">
      <w:pPr>
        <w:pStyle w:val="31"/>
        <w:rPr>
          <w:b/>
          <w:bCs w:val="0"/>
        </w:rPr>
      </w:pPr>
      <w:r w:rsidRPr="00031658">
        <w:rPr>
          <w:rFonts w:hint="eastAsia"/>
          <w:b/>
          <w:bCs w:val="0"/>
        </w:rPr>
        <w:t xml:space="preserve">(1) </w:t>
      </w:r>
      <w:r w:rsidRPr="00031658">
        <w:rPr>
          <w:b/>
          <w:bCs w:val="0"/>
        </w:rPr>
        <w:t>DF</w:t>
      </w:r>
      <w:r w:rsidR="00087D90" w:rsidRPr="00031658">
        <w:rPr>
          <w:rFonts w:eastAsiaTheme="minorEastAsia" w:hint="eastAsia"/>
          <w:b/>
          <w:bCs w:val="0"/>
        </w:rPr>
        <w:t xml:space="preserve"> </w:t>
      </w:r>
      <w:r w:rsidRPr="00031658">
        <w:rPr>
          <w:b/>
          <w:bCs w:val="0"/>
        </w:rPr>
        <w:t>(Degree of Freedom)</w:t>
      </w:r>
    </w:p>
    <w:p w14:paraId="4334D83C" w14:textId="77777777" w:rsidR="00604D11" w:rsidRDefault="00604D11" w:rsidP="001E26CA">
      <w:pPr>
        <w:pStyle w:val="31"/>
        <w:rPr>
          <w:rFonts w:eastAsiaTheme="minorEastAsia"/>
        </w:rPr>
      </w:pPr>
      <w:r w:rsidRPr="00F913BD">
        <w:t>The number of independent variables</w:t>
      </w:r>
    </w:p>
    <w:p w14:paraId="152D81F6" w14:textId="77777777" w:rsidR="00031658" w:rsidRPr="00031658" w:rsidRDefault="00031658" w:rsidP="001E26CA">
      <w:pPr>
        <w:pStyle w:val="31"/>
        <w:rPr>
          <w:rFonts w:eastAsiaTheme="minorEastAsia"/>
        </w:rPr>
      </w:pPr>
    </w:p>
    <w:p w14:paraId="5D584E49" w14:textId="319E7A70" w:rsidR="00604D11" w:rsidRPr="00F913BD" w:rsidRDefault="00604D11" w:rsidP="00031658">
      <w:pPr>
        <w:pStyle w:val="31"/>
      </w:pPr>
      <w:r w:rsidRPr="00031658">
        <w:rPr>
          <w:rFonts w:hint="eastAsia"/>
          <w:b/>
          <w:bCs w:val="0"/>
        </w:rPr>
        <w:t xml:space="preserve">(2) </w:t>
      </w:r>
      <w:r w:rsidRPr="00031658">
        <w:rPr>
          <w:b/>
          <w:bCs w:val="0"/>
        </w:rPr>
        <w:t>SS</w:t>
      </w:r>
      <w:r w:rsidR="00087D90" w:rsidRPr="00031658">
        <w:rPr>
          <w:rFonts w:eastAsiaTheme="minorEastAsia" w:hint="eastAsia"/>
          <w:b/>
          <w:bCs w:val="0"/>
        </w:rPr>
        <w:t xml:space="preserve"> </w:t>
      </w:r>
      <w:r w:rsidRPr="00031658">
        <w:rPr>
          <w:b/>
          <w:bCs w:val="0"/>
        </w:rPr>
        <w:t>(Sum of Squares)</w:t>
      </w:r>
    </w:p>
    <w:p w14:paraId="1FC03438" w14:textId="77777777" w:rsidR="00604D11" w:rsidRDefault="00604D11" w:rsidP="001E26CA">
      <w:pPr>
        <w:pStyle w:val="31"/>
        <w:rPr>
          <w:rFonts w:eastAsiaTheme="minorEastAsia"/>
        </w:rPr>
      </w:pPr>
      <w:r w:rsidRPr="00F913BD">
        <w:t xml:space="preserve">Total variations in the data. It is a calculation of the squared deviations from the mean value. </w:t>
      </w:r>
    </w:p>
    <w:p w14:paraId="4F046EF6" w14:textId="77777777" w:rsidR="00031658" w:rsidRPr="00031658" w:rsidRDefault="00031658" w:rsidP="001E26CA">
      <w:pPr>
        <w:pStyle w:val="31"/>
        <w:rPr>
          <w:rFonts w:eastAsiaTheme="minorEastAsia"/>
        </w:rPr>
      </w:pPr>
    </w:p>
    <w:p w14:paraId="2B9FF8D3" w14:textId="27CBE398" w:rsidR="00604D11" w:rsidRPr="00031658" w:rsidRDefault="00604D11" w:rsidP="00031658">
      <w:pPr>
        <w:pStyle w:val="31"/>
        <w:rPr>
          <w:b/>
          <w:bCs w:val="0"/>
        </w:rPr>
      </w:pPr>
      <w:r w:rsidRPr="00031658">
        <w:rPr>
          <w:rFonts w:hint="eastAsia"/>
          <w:b/>
          <w:bCs w:val="0"/>
        </w:rPr>
        <w:t xml:space="preserve">(3) </w:t>
      </w:r>
      <w:r w:rsidRPr="00031658">
        <w:rPr>
          <w:b/>
          <w:bCs w:val="0"/>
        </w:rPr>
        <w:t>MS</w:t>
      </w:r>
      <w:r w:rsidR="00087D90" w:rsidRPr="00031658">
        <w:rPr>
          <w:rFonts w:eastAsiaTheme="minorEastAsia" w:hint="eastAsia"/>
          <w:b/>
          <w:bCs w:val="0"/>
        </w:rPr>
        <w:t xml:space="preserve"> </w:t>
      </w:r>
      <w:r w:rsidRPr="00031658">
        <w:rPr>
          <w:b/>
          <w:bCs w:val="0"/>
        </w:rPr>
        <w:t>(Mean Square)</w:t>
      </w:r>
    </w:p>
    <w:p w14:paraId="33197E23" w14:textId="77777777" w:rsidR="00604D11" w:rsidRDefault="00604D11" w:rsidP="001E26CA">
      <w:pPr>
        <w:pStyle w:val="31"/>
        <w:rPr>
          <w:rFonts w:eastAsiaTheme="minorEastAsia"/>
        </w:rPr>
      </w:pPr>
      <w:r w:rsidRPr="00F913BD">
        <w:t xml:space="preserve">The average of the squared deviations. (SS/DF) </w:t>
      </w:r>
    </w:p>
    <w:p w14:paraId="3DF907B2" w14:textId="77777777" w:rsidR="00031658" w:rsidRPr="00031658" w:rsidRDefault="00031658" w:rsidP="001E26CA">
      <w:pPr>
        <w:pStyle w:val="31"/>
        <w:rPr>
          <w:rFonts w:eastAsiaTheme="minorEastAsia"/>
        </w:rPr>
      </w:pPr>
    </w:p>
    <w:p w14:paraId="7408C321" w14:textId="77777777" w:rsidR="00604D11" w:rsidRPr="00031658" w:rsidRDefault="00604D11" w:rsidP="00031658">
      <w:pPr>
        <w:pStyle w:val="31"/>
        <w:rPr>
          <w:b/>
          <w:bCs w:val="0"/>
        </w:rPr>
      </w:pPr>
      <w:r w:rsidRPr="00031658">
        <w:rPr>
          <w:rFonts w:hint="eastAsia"/>
          <w:b/>
          <w:bCs w:val="0"/>
        </w:rPr>
        <w:t xml:space="preserve">(4) </w:t>
      </w:r>
      <w:r w:rsidRPr="00031658">
        <w:rPr>
          <w:b/>
          <w:bCs w:val="0"/>
        </w:rPr>
        <w:t>F-value</w:t>
      </w:r>
    </w:p>
    <w:p w14:paraId="0F32AE98" w14:textId="77777777" w:rsidR="00604D11" w:rsidRPr="00F913BD" w:rsidRDefault="00604D11" w:rsidP="001E26CA">
      <w:pPr>
        <w:pStyle w:val="31"/>
      </w:pPr>
      <w:r w:rsidRPr="00F913BD">
        <w:t xml:space="preserve">The ratio of the mean square for the residual variance and the independent variable variance. </w:t>
      </w:r>
    </w:p>
    <w:p w14:paraId="2660BC63" w14:textId="77777777" w:rsidR="00604D11" w:rsidRPr="00F913BD" w:rsidRDefault="00604D11" w:rsidP="001E26CA">
      <w:pPr>
        <w:pStyle w:val="31"/>
      </w:pPr>
      <w:r w:rsidRPr="00F913BD">
        <w:br/>
        <w:t xml:space="preserve">  </w:t>
      </w:r>
      <w:r w:rsidRPr="00F913BD">
        <w:rPr>
          <w:noProof/>
        </w:rPr>
        <w:drawing>
          <wp:inline distT="0" distB="0" distL="0" distR="0" wp14:anchorId="5DCBD84B" wp14:editId="70358F75">
            <wp:extent cx="811988" cy="408894"/>
            <wp:effectExtent l="0" t="0" r="7620" b="0"/>
            <wp:docPr id="98180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21850" name=""/>
                    <pic:cNvPicPr/>
                  </pic:nvPicPr>
                  <pic:blipFill>
                    <a:blip r:embed="rId416"/>
                    <a:stretch>
                      <a:fillRect/>
                    </a:stretch>
                  </pic:blipFill>
                  <pic:spPr>
                    <a:xfrm>
                      <a:off x="0" y="0"/>
                      <a:ext cx="844541" cy="425287"/>
                    </a:xfrm>
                    <a:prstGeom prst="rect">
                      <a:avLst/>
                    </a:prstGeom>
                  </pic:spPr>
                </pic:pic>
              </a:graphicData>
            </a:graphic>
          </wp:inline>
        </w:drawing>
      </w:r>
    </w:p>
    <w:p w14:paraId="10B8630F" w14:textId="77777777" w:rsidR="00031658" w:rsidRDefault="00031658" w:rsidP="00031658">
      <w:pPr>
        <w:pStyle w:val="31"/>
        <w:rPr>
          <w:rFonts w:eastAsiaTheme="minorEastAsia"/>
          <w:b/>
          <w:bCs w:val="0"/>
        </w:rPr>
      </w:pPr>
    </w:p>
    <w:p w14:paraId="6827DA29" w14:textId="15A90884" w:rsidR="00604D11" w:rsidRPr="00031658" w:rsidRDefault="00604D11" w:rsidP="00031658">
      <w:pPr>
        <w:pStyle w:val="31"/>
        <w:rPr>
          <w:b/>
          <w:bCs w:val="0"/>
        </w:rPr>
      </w:pPr>
      <w:r w:rsidRPr="00031658">
        <w:rPr>
          <w:rFonts w:hint="eastAsia"/>
          <w:b/>
          <w:bCs w:val="0"/>
        </w:rPr>
        <w:t>(5) p</w:t>
      </w:r>
      <w:r w:rsidRPr="00031658">
        <w:rPr>
          <w:b/>
          <w:bCs w:val="0"/>
        </w:rPr>
        <w:t>-value</w:t>
      </w:r>
    </w:p>
    <w:p w14:paraId="5BE93993" w14:textId="77777777" w:rsidR="00604D11" w:rsidRPr="00F913BD" w:rsidRDefault="00604D11" w:rsidP="001E26CA">
      <w:pPr>
        <w:pStyle w:val="31"/>
      </w:pPr>
      <w:r w:rsidRPr="00F5748C">
        <w:lastRenderedPageBreak/>
        <w:t>probability of observing the data if the null hypothesis is true. Lower p-value suggests that the group variances are statistically significant.</w:t>
      </w:r>
    </w:p>
    <w:p w14:paraId="1D529EB6" w14:textId="77777777" w:rsidR="00604D11" w:rsidRDefault="00604D11" w:rsidP="001E26CA">
      <w:pPr>
        <w:pStyle w:val="31"/>
      </w:pPr>
    </w:p>
    <w:p w14:paraId="059F6B96" w14:textId="77777777" w:rsidR="00604D11" w:rsidRPr="00D01251" w:rsidRDefault="00604D11" w:rsidP="00031658">
      <w:pPr>
        <w:pStyle w:val="a1"/>
      </w:pPr>
      <w:r w:rsidRPr="00D01251">
        <w:t>Standard Error Informatio</w:t>
      </w:r>
      <w:r>
        <w:rPr>
          <w:rFonts w:eastAsiaTheme="minorEastAsia" w:hint="eastAsia"/>
        </w:rPr>
        <w:t>n</w:t>
      </w:r>
    </w:p>
    <w:p w14:paraId="4FEF0733" w14:textId="0F988B1A" w:rsidR="00604D11" w:rsidRPr="00F5748C" w:rsidRDefault="00B42B87" w:rsidP="006F3FF8">
      <w:pPr>
        <w:pStyle w:val="28"/>
      </w:pPr>
      <w:r w:rsidRPr="00F5748C">
        <w:rPr>
          <w:noProof/>
        </w:rPr>
        <w:drawing>
          <wp:inline distT="0" distB="0" distL="0" distR="0" wp14:anchorId="6A1D1239" wp14:editId="7851143B">
            <wp:extent cx="1542553" cy="1108932"/>
            <wp:effectExtent l="0" t="0" r="635" b="0"/>
            <wp:docPr id="690223337" name="그림 69022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46065" cy="1111457"/>
                    </a:xfrm>
                    <a:prstGeom prst="rect">
                      <a:avLst/>
                    </a:prstGeom>
                  </pic:spPr>
                </pic:pic>
              </a:graphicData>
            </a:graphic>
          </wp:inline>
        </w:drawing>
      </w:r>
    </w:p>
    <w:p w14:paraId="1FF401BA" w14:textId="77777777" w:rsidR="00604D11" w:rsidRPr="00F5748C" w:rsidRDefault="00604D11" w:rsidP="006F3FF8">
      <w:pPr>
        <w:pStyle w:val="28"/>
      </w:pPr>
    </w:p>
    <w:p w14:paraId="6EF2FA02" w14:textId="6A18AC69" w:rsidR="00604D11" w:rsidRPr="00031658" w:rsidRDefault="00604D11" w:rsidP="00031658">
      <w:pPr>
        <w:pStyle w:val="31"/>
        <w:rPr>
          <w:b/>
          <w:bCs w:val="0"/>
        </w:rPr>
      </w:pPr>
      <w:r w:rsidRPr="00031658">
        <w:rPr>
          <w:rFonts w:hint="eastAsia"/>
          <w:b/>
          <w:bCs w:val="0"/>
        </w:rPr>
        <w:t xml:space="preserve">(1) </w:t>
      </w:r>
      <w:r w:rsidRPr="00031658">
        <w:rPr>
          <w:b/>
          <w:bCs w:val="0"/>
        </w:rPr>
        <w:t>R-</w:t>
      </w:r>
      <w:r w:rsidR="00087D90" w:rsidRPr="00031658">
        <w:rPr>
          <w:b/>
          <w:bCs w:val="0"/>
        </w:rPr>
        <w:t>square (</w:t>
      </w:r>
      <w:r w:rsidRPr="00031658">
        <w:rPr>
          <w:b/>
          <w:bCs w:val="0"/>
        </w:rPr>
        <w:t>coefficient of determination)</w:t>
      </w:r>
    </w:p>
    <w:p w14:paraId="7A6E1CD4" w14:textId="77777777" w:rsidR="00604D11" w:rsidRDefault="00604D11" w:rsidP="001E26CA">
      <w:pPr>
        <w:pStyle w:val="31"/>
        <w:rPr>
          <w:rFonts w:eastAsiaTheme="minorEastAsia"/>
        </w:rPr>
      </w:pPr>
      <w:r w:rsidRPr="00F913BD">
        <w:t>It is a value that checks whether the derived regression equation is representative of the measured values.</w:t>
      </w:r>
    </w:p>
    <w:p w14:paraId="2207910E" w14:textId="77777777" w:rsidR="00031658" w:rsidRPr="00031658" w:rsidRDefault="00031658" w:rsidP="001E26CA">
      <w:pPr>
        <w:pStyle w:val="31"/>
        <w:rPr>
          <w:rFonts w:eastAsiaTheme="minorEastAsia"/>
        </w:rPr>
      </w:pPr>
    </w:p>
    <w:p w14:paraId="6D54E5D4" w14:textId="77777777" w:rsidR="00604D11" w:rsidRPr="00031658" w:rsidRDefault="00604D11" w:rsidP="00031658">
      <w:pPr>
        <w:pStyle w:val="31"/>
        <w:rPr>
          <w:b/>
          <w:bCs w:val="0"/>
        </w:rPr>
      </w:pPr>
      <w:r w:rsidRPr="00031658">
        <w:rPr>
          <w:rFonts w:hint="eastAsia"/>
          <w:b/>
          <w:bCs w:val="0"/>
        </w:rPr>
        <w:t xml:space="preserve">(2) </w:t>
      </w:r>
      <w:r w:rsidRPr="00031658">
        <w:rPr>
          <w:b/>
          <w:bCs w:val="0"/>
        </w:rPr>
        <w:t>Adjust R2</w:t>
      </w:r>
    </w:p>
    <w:p w14:paraId="6D01D6BF" w14:textId="77777777" w:rsidR="00604D11" w:rsidRDefault="00604D11" w:rsidP="001E26CA">
      <w:pPr>
        <w:pStyle w:val="31"/>
        <w:rPr>
          <w:rFonts w:eastAsiaTheme="minorEastAsia"/>
        </w:rPr>
      </w:pPr>
      <w:r w:rsidRPr="00F913BD">
        <w:t xml:space="preserve">It adjusts the r-squared value by considering the degree of freedom of the model. </w:t>
      </w:r>
    </w:p>
    <w:p w14:paraId="1F2FD655" w14:textId="77777777" w:rsidR="00031658" w:rsidRPr="00031658" w:rsidRDefault="00031658" w:rsidP="001E26CA">
      <w:pPr>
        <w:pStyle w:val="31"/>
        <w:rPr>
          <w:rFonts w:eastAsiaTheme="minorEastAsia"/>
        </w:rPr>
      </w:pPr>
    </w:p>
    <w:p w14:paraId="7A984A67" w14:textId="77777777" w:rsidR="00604D11" w:rsidRPr="00031658" w:rsidRDefault="00604D11" w:rsidP="00031658">
      <w:pPr>
        <w:pStyle w:val="31"/>
        <w:rPr>
          <w:b/>
          <w:bCs w:val="0"/>
        </w:rPr>
      </w:pPr>
      <w:r w:rsidRPr="00031658">
        <w:rPr>
          <w:rFonts w:hint="eastAsia"/>
          <w:b/>
          <w:bCs w:val="0"/>
        </w:rPr>
        <w:t xml:space="preserve">(3) </w:t>
      </w:r>
      <w:r w:rsidRPr="00031658">
        <w:rPr>
          <w:b/>
          <w:bCs w:val="0"/>
        </w:rPr>
        <w:t xml:space="preserve">RMSE (Root-Mean Square Error)  </w:t>
      </w:r>
    </w:p>
    <w:p w14:paraId="3F6B5CB6" w14:textId="77777777" w:rsidR="00604D11" w:rsidRDefault="00604D11" w:rsidP="001E26CA">
      <w:pPr>
        <w:pStyle w:val="31"/>
        <w:rPr>
          <w:rFonts w:eastAsiaTheme="minorEastAsia"/>
        </w:rPr>
      </w:pPr>
      <w:r w:rsidRPr="00F913BD">
        <w:t>The square root of the average squared differences between the predicted values and the dependent variable.</w:t>
      </w:r>
    </w:p>
    <w:p w14:paraId="5E17A7F3" w14:textId="77777777" w:rsidR="00031658" w:rsidRPr="00031658" w:rsidRDefault="00031658" w:rsidP="001E26CA">
      <w:pPr>
        <w:pStyle w:val="31"/>
        <w:rPr>
          <w:rFonts w:eastAsiaTheme="minorEastAsia"/>
        </w:rPr>
      </w:pPr>
    </w:p>
    <w:p w14:paraId="14D07F5F" w14:textId="09BA04E2" w:rsidR="00604D11" w:rsidRPr="00031658" w:rsidRDefault="00712CAC" w:rsidP="00712CAC">
      <w:pPr>
        <w:pStyle w:val="31"/>
        <w:rPr>
          <w:rFonts w:eastAsiaTheme="minorEastAsia"/>
        </w:rPr>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m:oMathPara>
    </w:p>
    <w:p w14:paraId="323762B7" w14:textId="77777777" w:rsidR="00031658" w:rsidRPr="00031658" w:rsidRDefault="00031658" w:rsidP="00712CAC">
      <w:pPr>
        <w:pStyle w:val="31"/>
        <w:rPr>
          <w:rFonts w:eastAsiaTheme="minorEastAsia"/>
          <w:i/>
        </w:rPr>
      </w:pPr>
    </w:p>
    <w:p w14:paraId="1DB31D68" w14:textId="77777777" w:rsidR="00604D11" w:rsidRPr="00031658" w:rsidRDefault="00604D11" w:rsidP="00031658">
      <w:pPr>
        <w:pStyle w:val="31"/>
        <w:rPr>
          <w:b/>
          <w:bCs w:val="0"/>
        </w:rPr>
      </w:pPr>
      <w:r w:rsidRPr="00031658">
        <w:rPr>
          <w:rFonts w:hint="eastAsia"/>
          <w:b/>
          <w:bCs w:val="0"/>
        </w:rPr>
        <w:lastRenderedPageBreak/>
        <w:t xml:space="preserve">(4) </w:t>
      </w:r>
      <w:r w:rsidRPr="00031658">
        <w:rPr>
          <w:b/>
          <w:bCs w:val="0"/>
        </w:rPr>
        <w:t xml:space="preserve">MAE (Mean Absolute Error) </w:t>
      </w:r>
    </w:p>
    <w:p w14:paraId="7B7BD39A" w14:textId="77777777" w:rsidR="00604D11" w:rsidRPr="00F913BD" w:rsidRDefault="00604D11" w:rsidP="001E26CA">
      <w:pPr>
        <w:pStyle w:val="31"/>
      </w:pPr>
      <w:r w:rsidRPr="00F913BD">
        <w:t>The average of the absolute differences between the predicted values and the dependent variable.</w:t>
      </w:r>
    </w:p>
    <w:p w14:paraId="46D600C1" w14:textId="77777777" w:rsidR="00E72738" w:rsidRPr="007634AA" w:rsidRDefault="00E72738" w:rsidP="00E72738">
      <w:pPr>
        <w:pStyle w:val="31"/>
      </w:pPr>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5871BD52" w14:textId="76CAC8D1" w:rsidR="00604D11" w:rsidRPr="00F5748C" w:rsidRDefault="00604D11" w:rsidP="001E26CA">
      <w:pPr>
        <w:pStyle w:val="31"/>
      </w:pPr>
    </w:p>
    <w:p w14:paraId="1E78CEBA" w14:textId="77777777" w:rsidR="00604D11" w:rsidRPr="00031658" w:rsidRDefault="00604D11" w:rsidP="00031658">
      <w:pPr>
        <w:pStyle w:val="31"/>
        <w:rPr>
          <w:b/>
          <w:bCs w:val="0"/>
        </w:rPr>
      </w:pPr>
      <w:r w:rsidRPr="00031658">
        <w:rPr>
          <w:rFonts w:hint="eastAsia"/>
          <w:b/>
          <w:bCs w:val="0"/>
        </w:rPr>
        <w:t xml:space="preserve">(5) </w:t>
      </w:r>
      <w:r w:rsidRPr="00031658">
        <w:rPr>
          <w:b/>
          <w:bCs w:val="0"/>
        </w:rPr>
        <w:t>MAPE (Mean Absolute Percentage Error)</w:t>
      </w:r>
    </w:p>
    <w:p w14:paraId="1B9F8A8B" w14:textId="77777777" w:rsidR="00604D11" w:rsidRPr="00F913BD" w:rsidRDefault="00604D11" w:rsidP="001E26CA">
      <w:pPr>
        <w:pStyle w:val="31"/>
      </w:pPr>
      <w:r w:rsidRPr="00F913BD">
        <w:t>The average of the absolute differences between the predicted values and the dependent variable as a percentage</w:t>
      </w:r>
    </w:p>
    <w:p w14:paraId="1CDDF8DF" w14:textId="77777777" w:rsidR="00E72738" w:rsidRPr="007634AA" w:rsidRDefault="00E72738" w:rsidP="00E72738">
      <w:pPr>
        <w:pStyle w:val="31"/>
      </w:pP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5292A939" w14:textId="5C86F10F" w:rsidR="00604D11" w:rsidRPr="00F5748C" w:rsidRDefault="00604D11" w:rsidP="001E26CA">
      <w:pPr>
        <w:pStyle w:val="31"/>
      </w:pPr>
    </w:p>
    <w:p w14:paraId="5F72C86C" w14:textId="77777777" w:rsidR="00604D11" w:rsidRPr="00F913BD" w:rsidRDefault="00604D11" w:rsidP="001E26CA">
      <w:pPr>
        <w:pStyle w:val="31"/>
      </w:pPr>
      <w:r w:rsidRPr="00F913BD">
        <w:t>Numbers (3) to (5) all represent the error between the original value and the predicted value of the dependent variable. The smaller the value, the better the model.</w:t>
      </w:r>
    </w:p>
    <w:p w14:paraId="216A1B65" w14:textId="77777777" w:rsidR="002E440B" w:rsidRPr="00F5748C" w:rsidRDefault="002E440B" w:rsidP="002E440B">
      <w:pPr>
        <w:rPr>
          <w:rFonts w:eastAsiaTheme="minorEastAsia"/>
          <w:color w:val="FF0000"/>
        </w:rPr>
      </w:pPr>
    </w:p>
    <w:p w14:paraId="7EA9AB9C" w14:textId="4E676F74" w:rsidR="002E440B" w:rsidRPr="00F5748C" w:rsidRDefault="000E0262" w:rsidP="00BF0D4F">
      <w:pPr>
        <w:pStyle w:val="23"/>
      </w:pPr>
      <w:r w:rsidRPr="000E0262">
        <w:t>Example File</w:t>
      </w:r>
    </w:p>
    <w:p w14:paraId="4E29692C" w14:textId="77777777" w:rsidR="002E440B" w:rsidRPr="003C4552" w:rsidRDefault="002E440B" w:rsidP="00845DAE">
      <w:pPr>
        <w:pStyle w:val="a1"/>
      </w:pPr>
      <w:r w:rsidRPr="00604D11">
        <w:t>Run</w:t>
      </w:r>
      <w:r w:rsidRPr="003C4552">
        <w:t xml:space="preserve"> the </w:t>
      </w:r>
      <w:proofErr w:type="spellStart"/>
      <w:r w:rsidRPr="00604D11">
        <w:t>SVR.ecm</w:t>
      </w:r>
      <w:proofErr w:type="spellEnd"/>
    </w:p>
    <w:p w14:paraId="25B48D3C" w14:textId="77777777" w:rsidR="002E440B" w:rsidRPr="003C4552" w:rsidRDefault="002E440B" w:rsidP="003C4552"/>
    <w:p w14:paraId="1A9AFEE1" w14:textId="458348EA" w:rsidR="002E440B" w:rsidRPr="003C4552" w:rsidRDefault="00930C8F" w:rsidP="003C4552">
      <w:r>
        <w:rPr>
          <w:rFonts w:ascii="Arial" w:hAnsi="Arial" w:cs="Arial"/>
        </w:rPr>
        <w:pict w14:anchorId="7E2DFE57">
          <v:rect id="_x0000_i1242" style="width:439.3pt;height:1.5pt" o:hrstd="t" o:hr="t" fillcolor="#9d9da1" stroked="f"/>
        </w:pict>
      </w:r>
    </w:p>
    <w:p w14:paraId="4730CD89" w14:textId="68194134" w:rsidR="002E440B" w:rsidRDefault="002E440B" w:rsidP="002E440B">
      <w:pPr>
        <w:pStyle w:val="3"/>
        <w:rPr>
          <w:rFonts w:eastAsiaTheme="minorEastAsia"/>
          <w:lang w:eastAsia="ko-KR"/>
        </w:rPr>
      </w:pPr>
      <w:bookmarkStart w:id="516" w:name="_3.4.38_t-SNE"/>
      <w:bookmarkEnd w:id="516"/>
      <w:r w:rsidRPr="00F5748C">
        <w:t>3.4.3</w:t>
      </w:r>
      <w:r w:rsidR="0013478B">
        <w:rPr>
          <w:rFonts w:eastAsiaTheme="minorEastAsia" w:hint="eastAsia"/>
          <w:lang w:eastAsia="ko-KR"/>
        </w:rPr>
        <w:t>9</w:t>
      </w:r>
      <w:r w:rsidRPr="00F5748C">
        <w:t xml:space="preserve"> t-SNE</w:t>
      </w:r>
    </w:p>
    <w:p w14:paraId="50FFDB55" w14:textId="2083A9F4" w:rsidR="00990B8A" w:rsidRPr="00990B8A" w:rsidRDefault="00930C8F" w:rsidP="00990B8A">
      <w:pPr>
        <w:rPr>
          <w:rFonts w:eastAsiaTheme="minorEastAsia"/>
          <w:lang w:val="x-none"/>
        </w:rPr>
      </w:pPr>
      <w:r>
        <w:rPr>
          <w:rFonts w:ascii="Arial" w:hAnsi="Arial" w:cs="Arial"/>
        </w:rPr>
        <w:pict w14:anchorId="028E19E2">
          <v:rect id="_x0000_i1243" style="width:439.3pt;height:1.5pt" o:hrstd="t" o:hr="t" fillcolor="#9d9da1" stroked="f"/>
        </w:pict>
      </w:r>
    </w:p>
    <w:tbl>
      <w:tblPr>
        <w:tblW w:w="0" w:type="auto"/>
        <w:tblLook w:val="01E0" w:firstRow="1" w:lastRow="1" w:firstColumn="1" w:lastColumn="1" w:noHBand="0" w:noVBand="0"/>
      </w:tblPr>
      <w:tblGrid>
        <w:gridCol w:w="2206"/>
        <w:gridCol w:w="6536"/>
      </w:tblGrid>
      <w:tr w:rsidR="002E440B" w:rsidRPr="00F5748C" w14:paraId="47971652" w14:textId="77777777" w:rsidTr="0092361E">
        <w:tc>
          <w:tcPr>
            <w:tcW w:w="2206" w:type="dxa"/>
            <w:vAlign w:val="center"/>
            <w:hideMark/>
          </w:tcPr>
          <w:p w14:paraId="3649EBC5" w14:textId="77777777" w:rsidR="002E440B" w:rsidRPr="00F5748C" w:rsidRDefault="002E440B" w:rsidP="006C0629">
            <w:pPr>
              <w:pStyle w:val="af9"/>
            </w:pPr>
            <w:r w:rsidRPr="00F5748C">
              <w:rPr>
                <w:noProof/>
              </w:rPr>
              <w:lastRenderedPageBreak/>
              <w:drawing>
                <wp:inline distT="0" distB="0" distL="0" distR="0" wp14:anchorId="365BA6DA" wp14:editId="751CC3D2">
                  <wp:extent cx="562053" cy="685896"/>
                  <wp:effectExtent l="0" t="0" r="0" b="0"/>
                  <wp:docPr id="932255908" name="그림 93225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62053" cy="685896"/>
                          </a:xfrm>
                          <a:prstGeom prst="rect">
                            <a:avLst/>
                          </a:prstGeom>
                        </pic:spPr>
                      </pic:pic>
                    </a:graphicData>
                  </a:graphic>
                </wp:inline>
              </w:drawing>
            </w:r>
          </w:p>
        </w:tc>
        <w:tc>
          <w:tcPr>
            <w:tcW w:w="6536" w:type="dxa"/>
            <w:vAlign w:val="center"/>
            <w:hideMark/>
          </w:tcPr>
          <w:p w14:paraId="4CE6A6BA" w14:textId="77777777" w:rsidR="002E440B" w:rsidRPr="00F5748C" w:rsidRDefault="002E440B" w:rsidP="0092361E">
            <w:pPr>
              <w:rPr>
                <w:rFonts w:eastAsiaTheme="minorEastAsia"/>
              </w:rPr>
            </w:pPr>
            <w:r w:rsidRPr="00F5748C">
              <w:rPr>
                <w:rFonts w:eastAsiaTheme="minorEastAsia"/>
                <w:b/>
                <w:bCs/>
              </w:rPr>
              <w:t>t-SNE (t-distributed Stochastic Neighbor Embedding)</w:t>
            </w:r>
            <w:r w:rsidRPr="00F5748C">
              <w:rPr>
                <w:rFonts w:eastAsiaTheme="minorEastAsia"/>
              </w:rPr>
              <w:t xml:space="preserve"> is a multivariate data analysis technique that visualizes the classification and distribution in low dimensions through non-linear dimensionality reduction. It outperforms traditional linear dimensionality reduction methods, such as PCA and MDS, in visualizing data classification.</w:t>
            </w:r>
          </w:p>
        </w:tc>
      </w:tr>
    </w:tbl>
    <w:p w14:paraId="0A401F16" w14:textId="61C52E25" w:rsidR="002E440B" w:rsidRPr="00F5748C" w:rsidRDefault="000E0262" w:rsidP="00BF0D4F">
      <w:pPr>
        <w:pStyle w:val="23"/>
      </w:pPr>
      <w:r w:rsidRPr="000E0262">
        <w:t>Overview</w:t>
      </w:r>
      <w:r w:rsidR="002E440B" w:rsidRPr="00F5748C">
        <w:tab/>
      </w:r>
    </w:p>
    <w:p w14:paraId="58F5338E" w14:textId="77777777" w:rsidR="002E440B" w:rsidRPr="00F5748C" w:rsidRDefault="002E440B" w:rsidP="00B42B87">
      <w:r w:rsidRPr="00F5748C">
        <w:rPr>
          <w:b/>
          <w:bCs/>
        </w:rPr>
        <w:t>t-SNE (t-distributed Stochastic Neighbor Embedding)</w:t>
      </w:r>
      <w:r w:rsidRPr="00F5748C">
        <w:t xml:space="preserve"> is a non-linear dimensionality reduction technique use for visualizing high-dimensional data in lower dimensions. It helps uncover patterns in the data by preserving the similarity between points as they are reduced to two or three dimensions, which are easier to visualize. </w:t>
      </w:r>
    </w:p>
    <w:p w14:paraId="51C7C100" w14:textId="77777777" w:rsidR="002E440B" w:rsidRPr="00F5748C" w:rsidRDefault="002E440B" w:rsidP="00B42B87">
      <w:r w:rsidRPr="00F5748C">
        <w:t xml:space="preserve">t-SNE maintains the relationships between data points more effectively, allowing for better data classification and visualization. </w:t>
      </w:r>
    </w:p>
    <w:p w14:paraId="774404D9" w14:textId="77777777" w:rsidR="002E440B" w:rsidRDefault="002E440B" w:rsidP="00B42B87">
      <w:pPr>
        <w:rPr>
          <w:rFonts w:eastAsiaTheme="minorEastAsia"/>
        </w:rPr>
      </w:pPr>
      <w:r w:rsidRPr="00F5748C">
        <w:t xml:space="preserve">Using N observations from independent D individual input matrix, t-SNE maps data points into a lower-dimensional space d (≤ D). The points generated in this process are called map points. Each time the algorithm operates, a random process is involved, such as selecting a reference point from the input data, which can lead to variation in the results even with the same input. </w:t>
      </w:r>
    </w:p>
    <w:p w14:paraId="4BEE13C7" w14:textId="77777777" w:rsidR="00B42B87" w:rsidRPr="00B42B87" w:rsidRDefault="00B42B87" w:rsidP="00B42B87">
      <w:pPr>
        <w:rPr>
          <w:rFonts w:eastAsiaTheme="minorEastAsia"/>
        </w:rPr>
      </w:pPr>
    </w:p>
    <w:p w14:paraId="077AEF99" w14:textId="68AC5DAE" w:rsidR="002E440B" w:rsidRPr="00F5748C" w:rsidRDefault="003C4552" w:rsidP="00BF0D4F">
      <w:pPr>
        <w:pStyle w:val="23"/>
      </w:pPr>
      <w:r w:rsidRPr="003C4552">
        <w:t>Applications</w:t>
      </w:r>
    </w:p>
    <w:p w14:paraId="12467051" w14:textId="77777777" w:rsidR="002E440B" w:rsidRPr="003C4552" w:rsidRDefault="002E440B" w:rsidP="00E72738">
      <w:pPr>
        <w:pStyle w:val="a0"/>
      </w:pPr>
      <w:r w:rsidRPr="00F5748C">
        <w:t xml:space="preserve">Only independent variables. They must be </w:t>
      </w:r>
      <w:r w:rsidRPr="00B42B87">
        <w:t>continuous</w:t>
      </w:r>
      <w:r w:rsidRPr="003C4552">
        <w:t>.</w:t>
      </w:r>
    </w:p>
    <w:p w14:paraId="334F7B97" w14:textId="77777777" w:rsidR="002E440B" w:rsidRDefault="002E440B" w:rsidP="00E72738">
      <w:pPr>
        <w:pStyle w:val="a0"/>
      </w:pPr>
      <w:r w:rsidRPr="003C4552">
        <w:t>t-SNE Node itself includes a standardization preprocessing process</w:t>
      </w:r>
      <w:r w:rsidRPr="00F5748C">
        <w:t xml:space="preserve">. </w:t>
      </w:r>
    </w:p>
    <w:p w14:paraId="5BEC2998" w14:textId="77777777" w:rsidR="00B42B87" w:rsidRPr="00F5748C" w:rsidRDefault="00B42B87" w:rsidP="003C4552">
      <w:pPr>
        <w:rPr>
          <w:rFonts w:eastAsiaTheme="minorEastAsia"/>
        </w:rPr>
      </w:pPr>
    </w:p>
    <w:p w14:paraId="0B45111F" w14:textId="46B612AD" w:rsidR="002E440B" w:rsidRPr="00F5748C" w:rsidRDefault="003C4552" w:rsidP="00BF0D4F">
      <w:pPr>
        <w:pStyle w:val="23"/>
      </w:pPr>
      <w:r w:rsidRPr="003C4552">
        <w:t>Usage</w:t>
      </w:r>
    </w:p>
    <w:p w14:paraId="73AE8DC1" w14:textId="77777777" w:rsidR="002E440B" w:rsidRPr="00F5748C" w:rsidRDefault="002E440B" w:rsidP="00E72738">
      <w:pPr>
        <w:pStyle w:val="a0"/>
      </w:pPr>
      <w:r w:rsidRPr="00F5748C">
        <w:t>Read the data using Input Node.</w:t>
      </w:r>
    </w:p>
    <w:p w14:paraId="0A81077F" w14:textId="77777777" w:rsidR="002E440B" w:rsidRPr="00F5748C" w:rsidRDefault="002E440B" w:rsidP="00E72738">
      <w:pPr>
        <w:pStyle w:val="a0"/>
      </w:pPr>
      <w:r w:rsidRPr="00F5748C">
        <w:lastRenderedPageBreak/>
        <w:t>Connect Input Node to t-SNE</w:t>
      </w:r>
      <w:r w:rsidRPr="003C4552">
        <w:t xml:space="preserve"> </w:t>
      </w:r>
      <w:r w:rsidRPr="00F5748C">
        <w:t>node and select the options.</w:t>
      </w:r>
    </w:p>
    <w:p w14:paraId="130959A6" w14:textId="77777777" w:rsidR="002E440B" w:rsidRPr="00F5748C" w:rsidRDefault="002E440B" w:rsidP="00E72738">
      <w:pPr>
        <w:pStyle w:val="a0"/>
      </w:pPr>
      <w:r w:rsidRPr="00F5748C">
        <w:t>Among t-SNE Node settings, Initial Perplexity must be less than 1/3 of the number of input data (number of input matrix rows).</w:t>
      </w:r>
    </w:p>
    <w:p w14:paraId="68C0E5DB" w14:textId="77777777" w:rsidR="002E440B" w:rsidRPr="00F5748C" w:rsidRDefault="002E440B" w:rsidP="00E72738">
      <w:pPr>
        <w:pStyle w:val="a0"/>
      </w:pPr>
      <w:r w:rsidRPr="00F5748C">
        <w:t>t-SNE Node does not create model files.</w:t>
      </w:r>
    </w:p>
    <w:p w14:paraId="4B3EF75F" w14:textId="77777777" w:rsidR="002E440B" w:rsidRPr="00F5748C" w:rsidRDefault="002E440B" w:rsidP="00E72738">
      <w:pPr>
        <w:pStyle w:val="a0"/>
      </w:pPr>
      <w:r w:rsidRPr="003C4552">
        <w:t xml:space="preserve">An example of </w:t>
      </w:r>
      <w:r w:rsidRPr="00F5748C">
        <w:t>t-SNE</w:t>
      </w:r>
      <w:r w:rsidRPr="003C4552">
        <w:t xml:space="preserve"> stream is as follows. </w:t>
      </w:r>
    </w:p>
    <w:p w14:paraId="49A4D82B" w14:textId="77777777" w:rsidR="002E440B" w:rsidRPr="00F5748C" w:rsidRDefault="002E440B" w:rsidP="006C0629">
      <w:pPr>
        <w:pStyle w:val="af9"/>
      </w:pPr>
      <w:r w:rsidRPr="00F5748C">
        <w:rPr>
          <w:noProof/>
        </w:rPr>
        <w:drawing>
          <wp:inline distT="0" distB="0" distL="0" distR="0" wp14:anchorId="6B914C31" wp14:editId="4024EC36">
            <wp:extent cx="3930852" cy="863644"/>
            <wp:effectExtent l="0" t="0" r="0" b="0"/>
            <wp:docPr id="11145963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6373" name=""/>
                    <pic:cNvPicPr/>
                  </pic:nvPicPr>
                  <pic:blipFill>
                    <a:blip r:embed="rId586"/>
                    <a:stretch>
                      <a:fillRect/>
                    </a:stretch>
                  </pic:blipFill>
                  <pic:spPr>
                    <a:xfrm>
                      <a:off x="0" y="0"/>
                      <a:ext cx="3930852" cy="863644"/>
                    </a:xfrm>
                    <a:prstGeom prst="rect">
                      <a:avLst/>
                    </a:prstGeom>
                  </pic:spPr>
                </pic:pic>
              </a:graphicData>
            </a:graphic>
          </wp:inline>
        </w:drawing>
      </w:r>
    </w:p>
    <w:p w14:paraId="5405CF99" w14:textId="1E6892C0"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284"/>
        <w:gridCol w:w="3094"/>
        <w:gridCol w:w="1393"/>
        <w:gridCol w:w="1950"/>
      </w:tblGrid>
      <w:tr w:rsidR="002E440B" w:rsidRPr="00F5748C" w14:paraId="78355208" w14:textId="77777777" w:rsidTr="00B42B8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79" w:type="pct"/>
            <w:hideMark/>
          </w:tcPr>
          <w:p w14:paraId="7DFA0296" w14:textId="77777777" w:rsidR="002E440B" w:rsidRPr="00F5748C" w:rsidRDefault="002E440B" w:rsidP="00B42B87">
            <w:pPr>
              <w:jc w:val="center"/>
            </w:pPr>
            <w:r w:rsidRPr="00F5748C">
              <w:t>Property group</w:t>
            </w:r>
          </w:p>
        </w:tc>
        <w:tc>
          <w:tcPr>
            <w:tcW w:w="647" w:type="pct"/>
            <w:hideMark/>
          </w:tcPr>
          <w:p w14:paraId="7B4224CE" w14:textId="77777777" w:rsidR="002E440B" w:rsidRPr="00F5748C" w:rsidRDefault="002E440B" w:rsidP="00B42B87">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1905" w:type="pct"/>
            <w:hideMark/>
          </w:tcPr>
          <w:p w14:paraId="338AFDD4" w14:textId="77777777" w:rsidR="002E440B" w:rsidRPr="00F5748C" w:rsidRDefault="002E440B" w:rsidP="00B42B87">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16" w:type="pct"/>
            <w:hideMark/>
          </w:tcPr>
          <w:p w14:paraId="763885C1" w14:textId="77777777" w:rsidR="002E440B" w:rsidRPr="00F5748C" w:rsidRDefault="002E440B" w:rsidP="00B42B87">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1253" w:type="pct"/>
            <w:hideMark/>
          </w:tcPr>
          <w:p w14:paraId="717031D9" w14:textId="77777777" w:rsidR="002E440B" w:rsidRPr="00F5748C" w:rsidRDefault="002E440B" w:rsidP="00B42B87">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31F0492F"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579" w:type="pct"/>
            <w:vMerge w:val="restart"/>
            <w:hideMark/>
          </w:tcPr>
          <w:p w14:paraId="3098F504" w14:textId="77777777" w:rsidR="002E440B" w:rsidRPr="00F5748C" w:rsidRDefault="002E440B" w:rsidP="00B42B87">
            <w:pPr>
              <w:jc w:val="center"/>
            </w:pPr>
            <w:r w:rsidRPr="00F5748C">
              <w:t>Model File</w:t>
            </w:r>
          </w:p>
        </w:tc>
        <w:tc>
          <w:tcPr>
            <w:tcW w:w="647" w:type="pct"/>
            <w:hideMark/>
          </w:tcPr>
          <w:p w14:paraId="76FC7AE2"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1905" w:type="pct"/>
            <w:hideMark/>
          </w:tcPr>
          <w:p w14:paraId="4F032789"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16" w:type="pct"/>
            <w:hideMark/>
          </w:tcPr>
          <w:p w14:paraId="4710A14A"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64086AA6"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7D076683"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34529C" w14:textId="77777777" w:rsidR="002E440B" w:rsidRPr="00F5748C" w:rsidRDefault="002E440B" w:rsidP="00B42B87">
            <w:pPr>
              <w:jc w:val="center"/>
            </w:pPr>
          </w:p>
        </w:tc>
        <w:tc>
          <w:tcPr>
            <w:tcW w:w="647" w:type="pct"/>
            <w:hideMark/>
          </w:tcPr>
          <w:p w14:paraId="74520FE6"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1905" w:type="pct"/>
            <w:hideMark/>
          </w:tcPr>
          <w:p w14:paraId="0B38D39C"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16" w:type="pct"/>
            <w:hideMark/>
          </w:tcPr>
          <w:p w14:paraId="1E1AAE43"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1253" w:type="pct"/>
          </w:tcPr>
          <w:p w14:paraId="009C08BA"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348E3CC"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FF4B078" w14:textId="77777777" w:rsidR="002E440B" w:rsidRPr="00F5748C" w:rsidRDefault="002E440B" w:rsidP="00B42B87">
            <w:pPr>
              <w:jc w:val="center"/>
            </w:pPr>
            <w:r w:rsidRPr="00F5748C">
              <w:t>Selection options</w:t>
            </w:r>
          </w:p>
        </w:tc>
        <w:tc>
          <w:tcPr>
            <w:tcW w:w="647" w:type="pct"/>
            <w:hideMark/>
          </w:tcPr>
          <w:p w14:paraId="0922BACC"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Execution Count</w:t>
            </w:r>
          </w:p>
        </w:tc>
        <w:tc>
          <w:tcPr>
            <w:tcW w:w="1905" w:type="pct"/>
            <w:hideMark/>
          </w:tcPr>
          <w:p w14:paraId="1464D75D"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total number of learning iterations.</w:t>
            </w:r>
          </w:p>
        </w:tc>
        <w:tc>
          <w:tcPr>
            <w:tcW w:w="616" w:type="pct"/>
            <w:hideMark/>
          </w:tcPr>
          <w:p w14:paraId="7BA6C78C"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484251FA" w14:textId="19901B5E"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integer≥0</w:t>
            </w:r>
          </w:p>
          <w:p w14:paraId="334FB113" w14:textId="61F92B3F"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Default: 1000</w:t>
            </w:r>
          </w:p>
        </w:tc>
      </w:tr>
      <w:tr w:rsidR="002E440B" w:rsidRPr="00F5748C" w14:paraId="4E386830"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E57BDEE" w14:textId="77777777" w:rsidR="002E440B" w:rsidRPr="00F5748C" w:rsidRDefault="002E440B" w:rsidP="00B42B87">
            <w:pPr>
              <w:jc w:val="center"/>
              <w:rPr>
                <w:sz w:val="24"/>
                <w:szCs w:val="24"/>
              </w:rPr>
            </w:pPr>
          </w:p>
        </w:tc>
        <w:tc>
          <w:tcPr>
            <w:tcW w:w="647" w:type="pct"/>
            <w:hideMark/>
          </w:tcPr>
          <w:p w14:paraId="371E55D6"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Initial Perplexity</w:t>
            </w:r>
          </w:p>
        </w:tc>
        <w:tc>
          <w:tcPr>
            <w:tcW w:w="1905" w:type="pct"/>
            <w:hideMark/>
          </w:tcPr>
          <w:p w14:paraId="21CFCEAE"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initial Perplexity value.</w:t>
            </w:r>
          </w:p>
        </w:tc>
        <w:tc>
          <w:tcPr>
            <w:tcW w:w="616" w:type="pct"/>
            <w:hideMark/>
          </w:tcPr>
          <w:p w14:paraId="3C38BE2E"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67E4C3CC"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value should be between 5 and 50. However, it must be less than 1/3 of the number of input data (number of input matrix rows).</w:t>
            </w:r>
          </w:p>
        </w:tc>
      </w:tr>
      <w:tr w:rsidR="002E440B" w:rsidRPr="00F5748C" w14:paraId="653F0EBD"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501D5AC" w14:textId="77777777" w:rsidR="002E440B" w:rsidRPr="00F5748C" w:rsidRDefault="002E440B" w:rsidP="00B42B87">
            <w:pPr>
              <w:jc w:val="center"/>
              <w:rPr>
                <w:sz w:val="24"/>
                <w:szCs w:val="24"/>
              </w:rPr>
            </w:pPr>
          </w:p>
        </w:tc>
        <w:tc>
          <w:tcPr>
            <w:tcW w:w="647" w:type="pct"/>
            <w:hideMark/>
          </w:tcPr>
          <w:p w14:paraId="126F1854"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Learning Rate Constant</w:t>
            </w:r>
          </w:p>
        </w:tc>
        <w:tc>
          <w:tcPr>
            <w:tcW w:w="1905" w:type="pct"/>
            <w:hideMark/>
          </w:tcPr>
          <w:p w14:paraId="4B05171F"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Learning Rate Constant value.</w:t>
            </w:r>
          </w:p>
        </w:tc>
        <w:tc>
          <w:tcPr>
            <w:tcW w:w="616" w:type="pct"/>
            <w:hideMark/>
          </w:tcPr>
          <w:p w14:paraId="1D54DA7A"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5B4E4878"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default is 100, and may be adjusted depending on the case.</w:t>
            </w:r>
          </w:p>
        </w:tc>
      </w:tr>
      <w:tr w:rsidR="002E440B" w:rsidRPr="00F5748C" w14:paraId="6B485BC3"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255F1F" w14:textId="77777777" w:rsidR="002E440B" w:rsidRPr="00F5748C" w:rsidRDefault="002E440B" w:rsidP="00B42B87">
            <w:pPr>
              <w:jc w:val="center"/>
              <w:rPr>
                <w:sz w:val="24"/>
                <w:szCs w:val="24"/>
              </w:rPr>
            </w:pPr>
          </w:p>
        </w:tc>
        <w:tc>
          <w:tcPr>
            <w:tcW w:w="647" w:type="pct"/>
            <w:hideMark/>
          </w:tcPr>
          <w:p w14:paraId="17BF08C6"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Threshold</w:t>
            </w:r>
          </w:p>
        </w:tc>
        <w:tc>
          <w:tcPr>
            <w:tcW w:w="1905" w:type="pct"/>
            <w:hideMark/>
          </w:tcPr>
          <w:p w14:paraId="16C0459C"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precision of calculation.</w:t>
            </w:r>
          </w:p>
        </w:tc>
        <w:tc>
          <w:tcPr>
            <w:tcW w:w="616" w:type="pct"/>
            <w:hideMark/>
          </w:tcPr>
          <w:p w14:paraId="693B358E"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1F827828" w14:textId="2EFCFB8F"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closer the threshold value is to 0, the higher the accuracy, but the longer the calculation time. Set to a real value greater than or equal to 0. Default: 0.5</w:t>
            </w:r>
          </w:p>
        </w:tc>
      </w:tr>
      <w:tr w:rsidR="002E440B" w:rsidRPr="00F5748C" w14:paraId="0E9E3741"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1F541BF" w14:textId="77777777" w:rsidR="002E440B" w:rsidRPr="00F5748C" w:rsidRDefault="002E440B" w:rsidP="00B42B87">
            <w:pPr>
              <w:jc w:val="center"/>
              <w:rPr>
                <w:sz w:val="24"/>
                <w:szCs w:val="24"/>
              </w:rPr>
            </w:pPr>
          </w:p>
        </w:tc>
        <w:tc>
          <w:tcPr>
            <w:tcW w:w="647" w:type="pct"/>
            <w:hideMark/>
          </w:tcPr>
          <w:p w14:paraId="48E82A9B"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Initial Momentum</w:t>
            </w:r>
          </w:p>
        </w:tc>
        <w:tc>
          <w:tcPr>
            <w:tcW w:w="1905" w:type="pct"/>
            <w:hideMark/>
          </w:tcPr>
          <w:p w14:paraId="0DB75D92"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initial momentum value.</w:t>
            </w:r>
          </w:p>
        </w:tc>
        <w:tc>
          <w:tcPr>
            <w:tcW w:w="616" w:type="pct"/>
            <w:hideMark/>
          </w:tcPr>
          <w:p w14:paraId="4E8D54AC"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1EF631E3"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Initial Momentum value is used for learning until the Number of Epochs reaches 250.</w:t>
            </w:r>
          </w:p>
          <w:p w14:paraId="65E49E6A" w14:textId="3A4B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Default: 0.5.</w:t>
            </w:r>
          </w:p>
        </w:tc>
      </w:tr>
      <w:tr w:rsidR="002E440B" w:rsidRPr="00F5748C" w14:paraId="1517EB41"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6BA7DEB" w14:textId="77777777" w:rsidR="002E440B" w:rsidRPr="00F5748C" w:rsidRDefault="002E440B" w:rsidP="00B42B87">
            <w:pPr>
              <w:jc w:val="center"/>
              <w:rPr>
                <w:sz w:val="24"/>
                <w:szCs w:val="24"/>
              </w:rPr>
            </w:pPr>
          </w:p>
        </w:tc>
        <w:tc>
          <w:tcPr>
            <w:tcW w:w="647" w:type="pct"/>
            <w:hideMark/>
          </w:tcPr>
          <w:p w14:paraId="1B7DA140"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Final Momentum</w:t>
            </w:r>
          </w:p>
        </w:tc>
        <w:tc>
          <w:tcPr>
            <w:tcW w:w="1905" w:type="pct"/>
            <w:hideMark/>
          </w:tcPr>
          <w:p w14:paraId="3D9FD7E9"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final momentum value.</w:t>
            </w:r>
          </w:p>
        </w:tc>
        <w:tc>
          <w:tcPr>
            <w:tcW w:w="616" w:type="pct"/>
            <w:hideMark/>
          </w:tcPr>
          <w:p w14:paraId="382AE04F"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5FEC084B"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Final Momentum value is used for learning until the Number of Epochs reaches 250.</w:t>
            </w:r>
          </w:p>
          <w:p w14:paraId="7D071E07" w14:textId="7C32D3E3"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Default: 0.8</w:t>
            </w:r>
          </w:p>
        </w:tc>
      </w:tr>
      <w:tr w:rsidR="002E440B" w:rsidRPr="00F5748C" w14:paraId="35EB205C"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1A8E811" w14:textId="77777777" w:rsidR="002E440B" w:rsidRPr="00F5748C" w:rsidRDefault="002E440B" w:rsidP="00B42B87">
            <w:pPr>
              <w:jc w:val="center"/>
              <w:rPr>
                <w:sz w:val="24"/>
                <w:szCs w:val="24"/>
              </w:rPr>
            </w:pPr>
          </w:p>
        </w:tc>
        <w:tc>
          <w:tcPr>
            <w:tcW w:w="647" w:type="pct"/>
            <w:hideMark/>
          </w:tcPr>
          <w:p w14:paraId="57DBAAA4"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Dimension Reduction</w:t>
            </w:r>
          </w:p>
        </w:tc>
        <w:tc>
          <w:tcPr>
            <w:tcW w:w="1905" w:type="pct"/>
            <w:hideMark/>
          </w:tcPr>
          <w:p w14:paraId="212E46F2"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number of lower-dimensional dimensions you want to reduce.</w:t>
            </w:r>
          </w:p>
        </w:tc>
        <w:tc>
          <w:tcPr>
            <w:tcW w:w="616" w:type="pct"/>
            <w:hideMark/>
          </w:tcPr>
          <w:p w14:paraId="076484F0"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364CA88E" w14:textId="44F7AC7E"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dimensions that are easiest for visualization are 2D or 3D, so it is usually set to 2 or 3. Default: 2.</w:t>
            </w:r>
          </w:p>
        </w:tc>
      </w:tr>
    </w:tbl>
    <w:p w14:paraId="18453BEC" w14:textId="77777777" w:rsidR="002E440B" w:rsidRPr="00F5748C" w:rsidRDefault="002E440B" w:rsidP="00BF0D4F">
      <w:pPr>
        <w:pStyle w:val="23"/>
      </w:pPr>
      <w:r w:rsidRPr="00F5748C">
        <w:t>Results</w:t>
      </w:r>
    </w:p>
    <w:p w14:paraId="33187FB0" w14:textId="77777777" w:rsidR="002E440B" w:rsidRPr="00B42B87" w:rsidRDefault="002E440B" w:rsidP="002E440B">
      <w:r w:rsidRPr="00B42B87">
        <w:lastRenderedPageBreak/>
        <w:t>The source data points information and the coordinate information of the map points in the compact dimension are displayed using Display Node.</w:t>
      </w:r>
    </w:p>
    <w:p w14:paraId="4DE74A32" w14:textId="77777777" w:rsidR="002E440B" w:rsidRPr="00F5748C" w:rsidRDefault="002E440B" w:rsidP="00B42B87">
      <w:r w:rsidRPr="00515E13">
        <w:rPr>
          <w:noProof/>
        </w:rPr>
        <w:drawing>
          <wp:inline distT="0" distB="0" distL="0" distR="0" wp14:anchorId="6386A98F" wp14:editId="4023B9E7">
            <wp:extent cx="4953000" cy="1786211"/>
            <wp:effectExtent l="0" t="0" r="0" b="5080"/>
            <wp:docPr id="11143435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3572" name=""/>
                    <pic:cNvPicPr/>
                  </pic:nvPicPr>
                  <pic:blipFill>
                    <a:blip r:embed="rId587"/>
                    <a:stretch>
                      <a:fillRect/>
                    </a:stretch>
                  </pic:blipFill>
                  <pic:spPr>
                    <a:xfrm>
                      <a:off x="0" y="0"/>
                      <a:ext cx="4957982" cy="1788008"/>
                    </a:xfrm>
                    <a:prstGeom prst="rect">
                      <a:avLst/>
                    </a:prstGeom>
                  </pic:spPr>
                </pic:pic>
              </a:graphicData>
            </a:graphic>
          </wp:inline>
        </w:drawing>
      </w:r>
    </w:p>
    <w:p w14:paraId="3D16300A" w14:textId="77777777" w:rsidR="002E440B" w:rsidRPr="00F5748C" w:rsidRDefault="002E440B" w:rsidP="002E440B">
      <w:pPr>
        <w:spacing w:line="256" w:lineRule="auto"/>
        <w:rPr>
          <w:rFonts w:eastAsiaTheme="minorEastAsia"/>
        </w:rPr>
      </w:pPr>
    </w:p>
    <w:p w14:paraId="173DBB3D" w14:textId="77777777" w:rsidR="002E440B" w:rsidRPr="00F5748C" w:rsidRDefault="002E440B" w:rsidP="002E440B">
      <w:pPr>
        <w:spacing w:line="256" w:lineRule="auto"/>
        <w:rPr>
          <w:rFonts w:eastAsiaTheme="minorEastAsia"/>
        </w:rPr>
      </w:pPr>
      <w:r w:rsidRPr="00F5748C">
        <w:rPr>
          <w:rFonts w:eastAsiaTheme="minorEastAsia"/>
        </w:rPr>
        <w:t xml:space="preserve">2D or 3D visualizations are displayed using the linked </w:t>
      </w:r>
      <w:r w:rsidRPr="00F5748C">
        <w:rPr>
          <w:rFonts w:eastAsiaTheme="minorEastAsia"/>
          <w:b/>
          <w:bCs/>
        </w:rPr>
        <w:t>Chart Node</w:t>
      </w:r>
      <w:r w:rsidRPr="00F5748C">
        <w:rPr>
          <w:rFonts w:eastAsiaTheme="minorEastAsia"/>
        </w:rPr>
        <w:t>.</w:t>
      </w:r>
    </w:p>
    <w:p w14:paraId="3644D134" w14:textId="77777777" w:rsidR="002E440B" w:rsidRPr="00F5748C" w:rsidRDefault="002E440B" w:rsidP="00B42B87">
      <w:r w:rsidRPr="00F5748C">
        <w:rPr>
          <w:noProof/>
        </w:rPr>
        <w:drawing>
          <wp:inline distT="0" distB="0" distL="0" distR="0" wp14:anchorId="359F9C6C" wp14:editId="4740BC57">
            <wp:extent cx="5579110" cy="3025775"/>
            <wp:effectExtent l="0" t="0" r="2540" b="3175"/>
            <wp:docPr id="1825040097" name="그림 182504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579110" cy="3025775"/>
                    </a:xfrm>
                    <a:prstGeom prst="rect">
                      <a:avLst/>
                    </a:prstGeom>
                  </pic:spPr>
                </pic:pic>
              </a:graphicData>
            </a:graphic>
          </wp:inline>
        </w:drawing>
      </w:r>
    </w:p>
    <w:p w14:paraId="091A7AA8" w14:textId="77777777" w:rsidR="002E440B" w:rsidRPr="00F5748C" w:rsidRDefault="002E440B" w:rsidP="002E440B">
      <w:pPr>
        <w:spacing w:line="256" w:lineRule="auto"/>
        <w:rPr>
          <w:rFonts w:eastAsiaTheme="minorEastAsia"/>
        </w:rPr>
      </w:pPr>
      <w:r w:rsidRPr="00F5748C">
        <w:rPr>
          <w:rFonts w:eastAsiaTheme="minorEastAsia"/>
        </w:rPr>
        <w:t xml:space="preserve">Running the Chart Node with </w:t>
      </w:r>
      <w:r w:rsidRPr="00F5748C">
        <w:rPr>
          <w:rFonts w:eastAsiaTheme="minorEastAsia"/>
          <w:b/>
          <w:bCs/>
        </w:rPr>
        <w:t>TSNE_Y1</w:t>
      </w:r>
      <w:r w:rsidRPr="00F5748C">
        <w:rPr>
          <w:rFonts w:eastAsiaTheme="minorEastAsia"/>
        </w:rPr>
        <w:t xml:space="preserve"> on the X-axis and </w:t>
      </w:r>
      <w:r w:rsidRPr="00F5748C">
        <w:rPr>
          <w:rFonts w:eastAsiaTheme="minorEastAsia"/>
          <w:b/>
          <w:bCs/>
        </w:rPr>
        <w:t>TSNE_Y2</w:t>
      </w:r>
      <w:r w:rsidRPr="00F5748C">
        <w:rPr>
          <w:rFonts w:eastAsiaTheme="minorEastAsia"/>
        </w:rPr>
        <w:t xml:space="preserve"> on the Y-axis will produce a plot similar to the one shown above</w:t>
      </w:r>
      <w:r w:rsidRPr="00F5748C">
        <w:rPr>
          <w:rFonts w:eastAsiaTheme="minorEastAsia"/>
          <w:b/>
          <w:bCs/>
        </w:rPr>
        <w:t xml:space="preserve">. </w:t>
      </w:r>
      <w:r w:rsidRPr="00F5748C">
        <w:rPr>
          <w:rFonts w:eastAsiaTheme="minorEastAsia"/>
        </w:rPr>
        <w:t>As for the differentiation of classes, select</w:t>
      </w:r>
      <w:r w:rsidRPr="00F5748C">
        <w:rPr>
          <w:rFonts w:eastAsiaTheme="minorEastAsia"/>
          <w:b/>
          <w:bCs/>
        </w:rPr>
        <w:t xml:space="preserve"> Separate by Series </w:t>
      </w:r>
      <w:r w:rsidRPr="00F5748C">
        <w:rPr>
          <w:rFonts w:eastAsiaTheme="minorEastAsia"/>
        </w:rPr>
        <w:t xml:space="preserve">on </w:t>
      </w:r>
      <w:r w:rsidRPr="00F5748C">
        <w:rPr>
          <w:rFonts w:eastAsiaTheme="minorEastAsia"/>
          <w:b/>
          <w:bCs/>
        </w:rPr>
        <w:t xml:space="preserve">Group Display </w:t>
      </w:r>
      <w:r w:rsidRPr="00F5748C">
        <w:rPr>
          <w:rFonts w:eastAsiaTheme="minorEastAsia"/>
        </w:rPr>
        <w:t xml:space="preserve">option and select the appropriate group variable. </w:t>
      </w:r>
    </w:p>
    <w:p w14:paraId="57E02C70" w14:textId="77777777" w:rsidR="002E440B" w:rsidRDefault="002E440B" w:rsidP="002E440B">
      <w:pPr>
        <w:rPr>
          <w:rFonts w:eastAsiaTheme="minorEastAsia"/>
          <w:color w:val="000000" w:themeColor="text1"/>
        </w:rPr>
      </w:pPr>
      <w:bookmarkStart w:id="517" w:name="_Toc164670280"/>
    </w:p>
    <w:p w14:paraId="6A5C3491" w14:textId="52D37779" w:rsidR="00B200E9" w:rsidRPr="00F5748C" w:rsidRDefault="00930C8F" w:rsidP="002E440B">
      <w:pPr>
        <w:rPr>
          <w:rFonts w:eastAsiaTheme="minorEastAsia"/>
          <w:color w:val="000000" w:themeColor="text1"/>
        </w:rPr>
      </w:pPr>
      <w:r>
        <w:rPr>
          <w:rFonts w:ascii="Arial" w:hAnsi="Arial" w:cs="Arial"/>
        </w:rPr>
        <w:lastRenderedPageBreak/>
        <w:pict w14:anchorId="1549FF4A">
          <v:rect id="_x0000_i1244" style="width:439.3pt;height:1.5pt" o:hrstd="t" o:hr="t" fillcolor="#9d9da1" stroked="f"/>
        </w:pict>
      </w:r>
    </w:p>
    <w:p w14:paraId="71888F3B" w14:textId="77777777" w:rsidR="000A29DA" w:rsidRDefault="000A29DA" w:rsidP="000A29DA">
      <w:pPr>
        <w:pStyle w:val="20"/>
      </w:pPr>
      <w:bookmarkStart w:id="518" w:name="_3.4.39_Deep_NN"/>
      <w:bookmarkStart w:id="519" w:name="_3.5_Output_Node"/>
      <w:bookmarkStart w:id="520" w:name="_Toc93916133"/>
      <w:bookmarkStart w:id="521" w:name="_Toc94670669"/>
      <w:bookmarkStart w:id="522" w:name="_Toc94688422"/>
      <w:bookmarkStart w:id="523" w:name="_Toc206929793"/>
      <w:bookmarkStart w:id="524" w:name="_Toc206929961"/>
      <w:bookmarkStart w:id="525" w:name="_Toc206930128"/>
      <w:bookmarkStart w:id="526" w:name="_Toc207077274"/>
      <w:bookmarkStart w:id="527" w:name="_Toc207077437"/>
      <w:bookmarkStart w:id="528" w:name="_Toc207077599"/>
      <w:bookmarkStart w:id="529" w:name="_Toc207079571"/>
      <w:bookmarkStart w:id="530" w:name="_Toc207079734"/>
      <w:bookmarkStart w:id="531" w:name="_Toc283655352"/>
      <w:bookmarkStart w:id="532" w:name="_Toc364411068"/>
      <w:bookmarkStart w:id="533" w:name="_Toc164670327"/>
      <w:bookmarkStart w:id="534" w:name="Output"/>
      <w:bookmarkEnd w:id="517"/>
      <w:bookmarkEnd w:id="518"/>
      <w:bookmarkEnd w:id="519"/>
      <w:r w:rsidRPr="0005464A">
        <w:t>3.5 Output Node</w:t>
      </w:r>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00582D5A" w14:textId="48422D9F" w:rsidR="00B200E9" w:rsidRPr="00B200E9" w:rsidRDefault="00930C8F" w:rsidP="00B200E9">
      <w:pPr>
        <w:rPr>
          <w:rFonts w:eastAsiaTheme="minorEastAsia"/>
        </w:rPr>
      </w:pPr>
      <w:r>
        <w:rPr>
          <w:rFonts w:ascii="Arial" w:hAnsi="Arial" w:cs="Arial"/>
        </w:rPr>
        <w:pict w14:anchorId="51D089C5">
          <v:rect id="_x0000_i1245" style="width:439.3pt;height:1.5pt" o:hrstd="t" o:hr="t" fillcolor="#9d9da1" stroked="f"/>
        </w:pict>
      </w:r>
    </w:p>
    <w:bookmarkEnd w:id="534"/>
    <w:p w14:paraId="1EEBCB3D" w14:textId="77777777" w:rsidR="000A29DA" w:rsidRPr="0005464A" w:rsidRDefault="000A29DA" w:rsidP="000A29DA">
      <w:pPr>
        <w:rPr>
          <w:bCs/>
        </w:rPr>
      </w:pPr>
      <w:r w:rsidRPr="0005464A">
        <w:rPr>
          <w:b/>
          <w:lang w:val="x-none"/>
        </w:rPr>
        <w:t>O</w:t>
      </w:r>
      <w:r w:rsidRPr="0005464A">
        <w:rPr>
          <w:b/>
        </w:rPr>
        <w:t>utput</w:t>
      </w:r>
      <w:r w:rsidRPr="0005464A">
        <w:rPr>
          <w:bCs/>
        </w:rPr>
        <w:t xml:space="preserve"> node </w:t>
      </w:r>
      <w:r w:rsidRPr="0005464A">
        <w:rPr>
          <w:rFonts w:eastAsiaTheme="minorEastAsia"/>
          <w:bCs/>
        </w:rPr>
        <w:t xml:space="preserve">is </w:t>
      </w:r>
      <w:r w:rsidRPr="0005464A">
        <w:rPr>
          <w:rFonts w:eastAsiaTheme="minorEastAsia"/>
        </w:rPr>
        <w:t>a tool used to save the output file, including predicted modeling values, in various database formats.</w:t>
      </w:r>
    </w:p>
    <w:p w14:paraId="56E09FED" w14:textId="77777777" w:rsidR="000A29DA" w:rsidRPr="0005464A" w:rsidRDefault="000A29DA" w:rsidP="000A29DA"/>
    <w:p w14:paraId="02642CDB" w14:textId="77777777" w:rsidR="000A29DA" w:rsidRPr="0005464A" w:rsidRDefault="000A29DA" w:rsidP="000A29DA">
      <w:r w:rsidRPr="0005464A">
        <w:t>ECMiner™ provides the following data output nodes:</w:t>
      </w:r>
    </w:p>
    <w:p w14:paraId="5819744C" w14:textId="77777777" w:rsidR="000A29DA" w:rsidRPr="0078199D" w:rsidRDefault="00930C8F" w:rsidP="00845DAE">
      <w:pPr>
        <w:pStyle w:val="a1"/>
      </w:pPr>
      <w:hyperlink w:anchor="_3.5.1_ODBC_Writer" w:history="1">
        <w:r w:rsidR="000A29DA" w:rsidRPr="0078199D">
          <w:rPr>
            <w:rStyle w:val="af"/>
            <w:bCs w:val="0"/>
          </w:rPr>
          <w:t>ODBC Writer</w:t>
        </w:r>
      </w:hyperlink>
    </w:p>
    <w:p w14:paraId="638F5DED" w14:textId="77777777" w:rsidR="000A29DA" w:rsidRPr="00CF251C" w:rsidRDefault="000A29DA" w:rsidP="00031658">
      <w:pPr>
        <w:pStyle w:val="a1"/>
        <w:numPr>
          <w:ilvl w:val="0"/>
          <w:numId w:val="0"/>
        </w:numPr>
        <w:ind w:left="880"/>
        <w:rPr>
          <w:b w:val="0"/>
          <w:bCs w:val="0"/>
        </w:rPr>
      </w:pPr>
      <w:r w:rsidRPr="00CF251C">
        <w:rPr>
          <w:b w:val="0"/>
          <w:bCs w:val="0"/>
        </w:rPr>
        <w:t>Store data in a database using ODBC.</w:t>
      </w:r>
    </w:p>
    <w:p w14:paraId="0E134789" w14:textId="77777777" w:rsidR="000A29DA" w:rsidRPr="0078199D" w:rsidRDefault="00930C8F" w:rsidP="00845DAE">
      <w:pPr>
        <w:pStyle w:val="a1"/>
      </w:pPr>
      <w:hyperlink w:anchor="_3.5.2_OLEDB_Writer" w:history="1">
        <w:r w:rsidR="000A29DA" w:rsidRPr="0078199D">
          <w:rPr>
            <w:rStyle w:val="af"/>
            <w:bCs w:val="0"/>
          </w:rPr>
          <w:t>OLEDB Writer</w:t>
        </w:r>
      </w:hyperlink>
    </w:p>
    <w:p w14:paraId="14ABFE9B" w14:textId="77777777" w:rsidR="000A29DA" w:rsidRPr="00CF251C" w:rsidRDefault="000A29DA" w:rsidP="00031658">
      <w:pPr>
        <w:pStyle w:val="a1"/>
        <w:numPr>
          <w:ilvl w:val="0"/>
          <w:numId w:val="0"/>
        </w:numPr>
        <w:ind w:left="880"/>
        <w:rPr>
          <w:b w:val="0"/>
          <w:bCs w:val="0"/>
        </w:rPr>
      </w:pPr>
      <w:r w:rsidRPr="00CF251C">
        <w:rPr>
          <w:b w:val="0"/>
          <w:bCs w:val="0"/>
        </w:rPr>
        <w:t>Store data in a database using OLE DB technology. It can manipulate dbases with better performance than ODBC.</w:t>
      </w:r>
    </w:p>
    <w:p w14:paraId="25533DC0" w14:textId="77777777" w:rsidR="000A29DA" w:rsidRPr="0078199D" w:rsidRDefault="00930C8F" w:rsidP="00845DAE">
      <w:pPr>
        <w:pStyle w:val="a1"/>
      </w:pPr>
      <w:hyperlink w:anchor="_3.5.3_Pivot_Node" w:history="1">
        <w:r w:rsidR="000A29DA" w:rsidRPr="0078199D">
          <w:rPr>
            <w:rStyle w:val="af"/>
            <w:bCs w:val="0"/>
          </w:rPr>
          <w:t>Result Pivoting</w:t>
        </w:r>
      </w:hyperlink>
    </w:p>
    <w:p w14:paraId="0574C67F" w14:textId="77777777" w:rsidR="000A29DA" w:rsidRPr="00CF251C" w:rsidRDefault="000A29DA" w:rsidP="00031658">
      <w:pPr>
        <w:pStyle w:val="a1"/>
        <w:numPr>
          <w:ilvl w:val="0"/>
          <w:numId w:val="0"/>
        </w:numPr>
        <w:ind w:left="880"/>
        <w:rPr>
          <w:b w:val="0"/>
          <w:bCs w:val="0"/>
        </w:rPr>
      </w:pPr>
      <w:r w:rsidRPr="00CF251C">
        <w:rPr>
          <w:b w:val="0"/>
          <w:bCs w:val="0"/>
        </w:rPr>
        <w:t>Perform pivoting according to the entered information.</w:t>
      </w:r>
    </w:p>
    <w:p w14:paraId="6BEF9E25" w14:textId="5582A69F" w:rsidR="000A29DA" w:rsidRPr="0078199D" w:rsidRDefault="00930C8F" w:rsidP="00845DAE">
      <w:pPr>
        <w:pStyle w:val="a1"/>
      </w:pPr>
      <w:hyperlink w:anchor="_3.5.4_Oracle_DB_1" w:history="1">
        <w:r w:rsidR="000A29DA" w:rsidRPr="0078199D">
          <w:rPr>
            <w:rStyle w:val="af"/>
            <w:bCs w:val="0"/>
          </w:rPr>
          <w:t>Oracle DB Writer</w:t>
        </w:r>
      </w:hyperlink>
    </w:p>
    <w:p w14:paraId="6292F17E" w14:textId="77777777" w:rsidR="000A29DA" w:rsidRPr="00CF251C" w:rsidRDefault="000A29DA" w:rsidP="00031658">
      <w:pPr>
        <w:pStyle w:val="a1"/>
        <w:numPr>
          <w:ilvl w:val="0"/>
          <w:numId w:val="0"/>
        </w:numPr>
        <w:ind w:left="880"/>
        <w:rPr>
          <w:b w:val="0"/>
          <w:bCs w:val="0"/>
        </w:rPr>
      </w:pPr>
      <w:r w:rsidRPr="00CF251C">
        <w:rPr>
          <w:b w:val="0"/>
          <w:bCs w:val="0"/>
        </w:rPr>
        <w:t xml:space="preserve">Store data in Oracle database. </w:t>
      </w:r>
    </w:p>
    <w:p w14:paraId="3A4758F3" w14:textId="77777777" w:rsidR="000A29DA" w:rsidRPr="0078199D" w:rsidRDefault="00930C8F" w:rsidP="00845DAE">
      <w:pPr>
        <w:pStyle w:val="a1"/>
      </w:pPr>
      <w:hyperlink w:anchor="_3.5.5_Statistics" w:history="1">
        <w:r w:rsidR="000A29DA" w:rsidRPr="0078199D">
          <w:rPr>
            <w:rStyle w:val="af"/>
            <w:bCs w:val="0"/>
          </w:rPr>
          <w:t>Statistics</w:t>
        </w:r>
      </w:hyperlink>
    </w:p>
    <w:p w14:paraId="5E2C2483" w14:textId="3B3CF686" w:rsidR="000A29DA" w:rsidRPr="00CF251C" w:rsidRDefault="000A29DA" w:rsidP="00031658">
      <w:pPr>
        <w:pStyle w:val="a1"/>
        <w:numPr>
          <w:ilvl w:val="0"/>
          <w:numId w:val="0"/>
        </w:numPr>
        <w:ind w:left="880"/>
        <w:rPr>
          <w:b w:val="0"/>
          <w:bCs w:val="0"/>
        </w:rPr>
      </w:pPr>
      <w:r w:rsidRPr="00CF251C">
        <w:rPr>
          <w:b w:val="0"/>
          <w:bCs w:val="0"/>
        </w:rPr>
        <w:t xml:space="preserve">Perform </w:t>
      </w:r>
      <w:r w:rsidR="00087D90" w:rsidRPr="00CF251C">
        <w:rPr>
          <w:b w:val="0"/>
          <w:bCs w:val="0"/>
        </w:rPr>
        <w:t>statistical</w:t>
      </w:r>
      <w:r w:rsidRPr="00CF251C">
        <w:rPr>
          <w:b w:val="0"/>
          <w:bCs w:val="0"/>
        </w:rPr>
        <w:t xml:space="preserve"> analysis of a variable. </w:t>
      </w:r>
    </w:p>
    <w:p w14:paraId="5E81A54E" w14:textId="77777777" w:rsidR="000A29DA" w:rsidRPr="0078199D" w:rsidRDefault="00930C8F" w:rsidP="00845DAE">
      <w:pPr>
        <w:pStyle w:val="a1"/>
      </w:pPr>
      <w:hyperlink w:anchor="_3.5.6_File_Writer" w:history="1">
        <w:r w:rsidR="000A29DA" w:rsidRPr="0078199D">
          <w:rPr>
            <w:rStyle w:val="af"/>
            <w:bCs w:val="0"/>
          </w:rPr>
          <w:t>File Writer</w:t>
        </w:r>
      </w:hyperlink>
    </w:p>
    <w:p w14:paraId="2EAF9ADF" w14:textId="77777777" w:rsidR="000A29DA" w:rsidRPr="00CF251C" w:rsidRDefault="000A29DA" w:rsidP="00031658">
      <w:pPr>
        <w:pStyle w:val="a1"/>
        <w:numPr>
          <w:ilvl w:val="0"/>
          <w:numId w:val="0"/>
        </w:numPr>
        <w:ind w:left="880"/>
        <w:rPr>
          <w:b w:val="0"/>
          <w:bCs w:val="0"/>
        </w:rPr>
      </w:pPr>
      <w:r w:rsidRPr="00CF251C">
        <w:rPr>
          <w:b w:val="0"/>
          <w:bCs w:val="0"/>
        </w:rPr>
        <w:t>Save data to a file.</w:t>
      </w:r>
    </w:p>
    <w:p w14:paraId="21D52851" w14:textId="77777777" w:rsidR="000A29DA" w:rsidRPr="0078199D" w:rsidRDefault="00930C8F" w:rsidP="00845DAE">
      <w:pPr>
        <w:pStyle w:val="a1"/>
      </w:pPr>
      <w:hyperlink w:anchor="_3.5.7_Display" w:history="1">
        <w:r w:rsidR="000A29DA" w:rsidRPr="0078199D">
          <w:rPr>
            <w:rStyle w:val="af"/>
            <w:bCs w:val="0"/>
          </w:rPr>
          <w:t>Display</w:t>
        </w:r>
      </w:hyperlink>
    </w:p>
    <w:p w14:paraId="097873F6" w14:textId="77777777" w:rsidR="000A29DA" w:rsidRPr="00CF251C" w:rsidRDefault="000A29DA" w:rsidP="00031658">
      <w:pPr>
        <w:pStyle w:val="a1"/>
        <w:numPr>
          <w:ilvl w:val="0"/>
          <w:numId w:val="0"/>
        </w:numPr>
        <w:ind w:left="880"/>
        <w:rPr>
          <w:b w:val="0"/>
          <w:bCs w:val="0"/>
        </w:rPr>
      </w:pPr>
      <w:r w:rsidRPr="00CF251C">
        <w:rPr>
          <w:b w:val="0"/>
          <w:bCs w:val="0"/>
        </w:rPr>
        <w:t>Display a result on screen.</w:t>
      </w:r>
    </w:p>
    <w:p w14:paraId="6D05513F" w14:textId="77777777" w:rsidR="000A29DA" w:rsidRPr="0078199D" w:rsidRDefault="00930C8F" w:rsidP="00845DAE">
      <w:pPr>
        <w:pStyle w:val="a1"/>
      </w:pPr>
      <w:hyperlink w:anchor="_3.5.8_Separate_File" w:history="1">
        <w:r w:rsidR="000A29DA" w:rsidRPr="0078199D">
          <w:rPr>
            <w:rStyle w:val="af"/>
            <w:bCs w:val="0"/>
          </w:rPr>
          <w:t>Separate File</w:t>
        </w:r>
      </w:hyperlink>
    </w:p>
    <w:p w14:paraId="000AD687" w14:textId="77777777" w:rsidR="000A29DA" w:rsidRPr="00CF251C" w:rsidRDefault="000A29DA" w:rsidP="00031658">
      <w:pPr>
        <w:pStyle w:val="a1"/>
        <w:numPr>
          <w:ilvl w:val="0"/>
          <w:numId w:val="0"/>
        </w:numPr>
        <w:ind w:left="880"/>
        <w:rPr>
          <w:b w:val="0"/>
          <w:bCs w:val="0"/>
        </w:rPr>
      </w:pPr>
      <w:r w:rsidRPr="00CF251C">
        <w:rPr>
          <w:b w:val="0"/>
          <w:bCs w:val="0"/>
        </w:rPr>
        <w:t xml:space="preserve">Separate and store data. </w:t>
      </w:r>
    </w:p>
    <w:p w14:paraId="3AD4973D" w14:textId="77777777" w:rsidR="000A29DA" w:rsidRDefault="000A29DA" w:rsidP="000A29DA">
      <w:pPr>
        <w:rPr>
          <w:rFonts w:eastAsiaTheme="minorEastAsia"/>
        </w:rPr>
      </w:pPr>
    </w:p>
    <w:p w14:paraId="1638B241" w14:textId="6CB17522" w:rsidR="00B200E9" w:rsidRPr="00B200E9" w:rsidRDefault="00930C8F" w:rsidP="000A29DA">
      <w:pPr>
        <w:rPr>
          <w:rFonts w:eastAsiaTheme="minorEastAsia"/>
        </w:rPr>
      </w:pPr>
      <w:r>
        <w:rPr>
          <w:rFonts w:ascii="Arial" w:hAnsi="Arial" w:cs="Arial"/>
        </w:rPr>
        <w:pict w14:anchorId="318F9770">
          <v:rect id="_x0000_i1246" style="width:439.3pt;height:1.5pt" o:hrstd="t" o:hr="t" fillcolor="#9d9da1" stroked="f"/>
        </w:pict>
      </w:r>
    </w:p>
    <w:p w14:paraId="08BAE0B9" w14:textId="77777777" w:rsidR="000A29DA" w:rsidRDefault="000A29DA" w:rsidP="000A29DA">
      <w:pPr>
        <w:pStyle w:val="3"/>
        <w:rPr>
          <w:rFonts w:eastAsiaTheme="minorEastAsia"/>
          <w:lang w:eastAsia="ko-KR"/>
        </w:rPr>
      </w:pPr>
      <w:bookmarkStart w:id="535" w:name="_3.5.1_ODBC_Writer"/>
      <w:bookmarkStart w:id="536" w:name="_Toc93916134"/>
      <w:bookmarkStart w:id="537" w:name="_Toc94670670"/>
      <w:bookmarkStart w:id="538" w:name="_Toc94688423"/>
      <w:bookmarkStart w:id="539" w:name="_Toc206929794"/>
      <w:bookmarkStart w:id="540" w:name="_Toc206929962"/>
      <w:bookmarkStart w:id="541" w:name="_Toc206930129"/>
      <w:bookmarkStart w:id="542" w:name="_Toc207077275"/>
      <w:bookmarkStart w:id="543" w:name="_Toc207077438"/>
      <w:bookmarkStart w:id="544" w:name="_Toc207077600"/>
      <w:bookmarkStart w:id="545" w:name="_Toc207079572"/>
      <w:bookmarkStart w:id="546" w:name="_Toc207079735"/>
      <w:bookmarkStart w:id="547" w:name="_Toc283655353"/>
      <w:bookmarkStart w:id="548" w:name="_Toc364411069"/>
      <w:bookmarkStart w:id="549" w:name="_Toc164670328"/>
      <w:bookmarkEnd w:id="535"/>
      <w:r w:rsidRPr="0005464A">
        <w:t xml:space="preserve">3.5.1 </w:t>
      </w:r>
      <w:bookmarkEnd w:id="536"/>
      <w:bookmarkEnd w:id="537"/>
      <w:bookmarkEnd w:id="538"/>
      <w:bookmarkEnd w:id="539"/>
      <w:bookmarkEnd w:id="540"/>
      <w:bookmarkEnd w:id="541"/>
      <w:bookmarkEnd w:id="542"/>
      <w:bookmarkEnd w:id="543"/>
      <w:bookmarkEnd w:id="544"/>
      <w:bookmarkEnd w:id="545"/>
      <w:bookmarkEnd w:id="546"/>
      <w:bookmarkEnd w:id="547"/>
      <w:bookmarkEnd w:id="548"/>
      <w:r w:rsidRPr="000A29DA">
        <w:t>ODBC</w:t>
      </w:r>
      <w:r w:rsidRPr="0005464A">
        <w:t xml:space="preserve"> Writer</w:t>
      </w:r>
      <w:bookmarkEnd w:id="549"/>
    </w:p>
    <w:p w14:paraId="42C77344" w14:textId="594E953C" w:rsidR="00B200E9" w:rsidRPr="00B200E9" w:rsidRDefault="00930C8F" w:rsidP="00B200E9">
      <w:pPr>
        <w:rPr>
          <w:rFonts w:eastAsiaTheme="minorEastAsia"/>
          <w:lang w:val="x-none"/>
        </w:rPr>
      </w:pPr>
      <w:r>
        <w:rPr>
          <w:rFonts w:ascii="Arial" w:hAnsi="Arial" w:cs="Arial"/>
        </w:rPr>
        <w:pict w14:anchorId="789DD057">
          <v:rect id="_x0000_i1247" style="width:439.3pt;height:1.5pt" o:hrstd="t" o:hr="t" fillcolor="#9d9da1" stroked="f"/>
        </w:pict>
      </w:r>
    </w:p>
    <w:tbl>
      <w:tblPr>
        <w:tblW w:w="0" w:type="auto"/>
        <w:tblLook w:val="01E0" w:firstRow="1" w:lastRow="1" w:firstColumn="1" w:lastColumn="1" w:noHBand="0" w:noVBand="0"/>
      </w:tblPr>
      <w:tblGrid>
        <w:gridCol w:w="1712"/>
        <w:gridCol w:w="7074"/>
      </w:tblGrid>
      <w:tr w:rsidR="000A29DA" w:rsidRPr="0005464A" w14:paraId="101F0597" w14:textId="77777777" w:rsidTr="0092361E">
        <w:tc>
          <w:tcPr>
            <w:tcW w:w="1728" w:type="dxa"/>
            <w:vAlign w:val="center"/>
          </w:tcPr>
          <w:p w14:paraId="044BC6FE" w14:textId="77777777" w:rsidR="000A29DA" w:rsidRPr="0005464A" w:rsidRDefault="000A29DA" w:rsidP="006C0629">
            <w:pPr>
              <w:pStyle w:val="af9"/>
            </w:pPr>
            <w:r w:rsidRPr="0005464A">
              <w:rPr>
                <w:noProof/>
              </w:rPr>
              <w:drawing>
                <wp:inline distT="0" distB="0" distL="0" distR="0" wp14:anchorId="7CFEEB13" wp14:editId="5A8D25DC">
                  <wp:extent cx="636150" cy="508000"/>
                  <wp:effectExtent l="0" t="0" r="0" b="6350"/>
                  <wp:docPr id="797717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7969" name="그림 797717969"/>
                          <pic:cNvPicPr/>
                        </pic:nvPicPr>
                        <pic:blipFill>
                          <a:blip r:embed="rId589">
                            <a:extLst>
                              <a:ext uri="{28A0092B-C50C-407E-A947-70E740481C1C}">
                                <a14:useLocalDpi xmlns:a14="http://schemas.microsoft.com/office/drawing/2010/main" val="0"/>
                              </a:ext>
                            </a:extLst>
                          </a:blip>
                          <a:stretch>
                            <a:fillRect/>
                          </a:stretch>
                        </pic:blipFill>
                        <pic:spPr>
                          <a:xfrm>
                            <a:off x="0" y="0"/>
                            <a:ext cx="638441" cy="509829"/>
                          </a:xfrm>
                          <a:prstGeom prst="rect">
                            <a:avLst/>
                          </a:prstGeom>
                        </pic:spPr>
                      </pic:pic>
                    </a:graphicData>
                  </a:graphic>
                </wp:inline>
              </w:drawing>
            </w:r>
          </w:p>
        </w:tc>
        <w:tc>
          <w:tcPr>
            <w:tcW w:w="7256" w:type="dxa"/>
            <w:vAlign w:val="center"/>
          </w:tcPr>
          <w:p w14:paraId="6A1DB113" w14:textId="77777777" w:rsidR="000A29DA" w:rsidRPr="0005464A" w:rsidRDefault="000A29DA" w:rsidP="0092361E">
            <w:pPr>
              <w:rPr>
                <w:bCs/>
              </w:rPr>
            </w:pPr>
            <w:r w:rsidRPr="0005464A">
              <w:rPr>
                <w:bCs/>
              </w:rPr>
              <w:t>ODBC Writer is a node that stores data in a database using ODBC (Open Database Connectivity) technology.</w:t>
            </w:r>
          </w:p>
        </w:tc>
      </w:tr>
    </w:tbl>
    <w:p w14:paraId="1126239C" w14:textId="77777777" w:rsidR="000A29DA" w:rsidRPr="0005464A" w:rsidRDefault="000A29DA" w:rsidP="00BF0D4F">
      <w:pPr>
        <w:pStyle w:val="23"/>
      </w:pPr>
      <w:r w:rsidRPr="0005464A">
        <w:t>Usage</w:t>
      </w:r>
    </w:p>
    <w:tbl>
      <w:tblPr>
        <w:tblW w:w="0" w:type="auto"/>
        <w:tblLook w:val="01E0" w:firstRow="1" w:lastRow="1" w:firstColumn="1" w:lastColumn="1" w:noHBand="0" w:noVBand="0"/>
      </w:tblPr>
      <w:tblGrid>
        <w:gridCol w:w="3934"/>
        <w:gridCol w:w="4852"/>
      </w:tblGrid>
      <w:tr w:rsidR="000A29DA" w:rsidRPr="0005464A" w14:paraId="6E4A29BE" w14:textId="77777777" w:rsidTr="0092361E">
        <w:tc>
          <w:tcPr>
            <w:tcW w:w="3935" w:type="dxa"/>
            <w:vAlign w:val="center"/>
          </w:tcPr>
          <w:p w14:paraId="7F30E286" w14:textId="77777777" w:rsidR="000A29DA" w:rsidRPr="0005464A" w:rsidRDefault="000A29DA" w:rsidP="006C0629">
            <w:pPr>
              <w:pStyle w:val="af9"/>
            </w:pPr>
            <w:r w:rsidRPr="0005464A">
              <w:rPr>
                <w:noProof/>
              </w:rPr>
              <w:drawing>
                <wp:inline distT="0" distB="0" distL="0" distR="0" wp14:anchorId="73F24502" wp14:editId="304E40A2">
                  <wp:extent cx="2349327" cy="291846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352432" cy="2922317"/>
                          </a:xfrm>
                          <a:prstGeom prst="rect">
                            <a:avLst/>
                          </a:prstGeom>
                        </pic:spPr>
                      </pic:pic>
                    </a:graphicData>
                  </a:graphic>
                </wp:inline>
              </w:drawing>
            </w:r>
          </w:p>
        </w:tc>
        <w:tc>
          <w:tcPr>
            <w:tcW w:w="5067" w:type="dxa"/>
            <w:vAlign w:val="center"/>
          </w:tcPr>
          <w:p w14:paraId="116F1A21" w14:textId="77777777" w:rsidR="000A29DA" w:rsidRPr="0005464A" w:rsidRDefault="000A29DA" w:rsidP="006C0629">
            <w:pPr>
              <w:pStyle w:val="af9"/>
            </w:pPr>
          </w:p>
        </w:tc>
      </w:tr>
    </w:tbl>
    <w:p w14:paraId="2E306259" w14:textId="77777777" w:rsidR="000A29DA" w:rsidRPr="00C5625B" w:rsidRDefault="000A29DA" w:rsidP="00202E01">
      <w:pPr>
        <w:pStyle w:val="a0"/>
        <w:rPr>
          <w:b/>
        </w:rPr>
      </w:pPr>
      <w:r w:rsidRPr="00C5625B">
        <w:t>Enter data source, user name, and password to access the database.</w:t>
      </w:r>
    </w:p>
    <w:p w14:paraId="1139C1C8" w14:textId="03E75F28" w:rsidR="000A29DA" w:rsidRPr="00C5625B" w:rsidRDefault="000A29DA" w:rsidP="00202E01">
      <w:pPr>
        <w:pStyle w:val="a0"/>
        <w:rPr>
          <w:b/>
        </w:rPr>
      </w:pPr>
      <w:r w:rsidRPr="00C5625B">
        <w:t xml:space="preserve">Add a new </w:t>
      </w:r>
      <w:r w:rsidR="00087D90" w:rsidRPr="00C5625B">
        <w:t>DSN (</w:t>
      </w:r>
      <w:r w:rsidRPr="00C5625B">
        <w:t>Data Source Name) by if there is no database want to connect.</w:t>
      </w:r>
    </w:p>
    <w:p w14:paraId="6FCBDA23" w14:textId="77777777" w:rsidR="000A29DA" w:rsidRPr="0005464A" w:rsidRDefault="000A29DA" w:rsidP="0078199D">
      <w:pPr>
        <w:pStyle w:val="31"/>
      </w:pPr>
      <w:r w:rsidRPr="0005464A">
        <w:rPr>
          <w:noProof/>
        </w:rPr>
        <w:lastRenderedPageBreak/>
        <w:drawing>
          <wp:inline distT="0" distB="0" distL="0" distR="0" wp14:anchorId="451257B3" wp14:editId="6BBB477D">
            <wp:extent cx="2661213" cy="2362200"/>
            <wp:effectExtent l="0" t="0" r="6350" b="0"/>
            <wp:docPr id="535670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70323" name=""/>
                    <pic:cNvPicPr/>
                  </pic:nvPicPr>
                  <pic:blipFill>
                    <a:blip r:embed="rId591"/>
                    <a:stretch>
                      <a:fillRect/>
                    </a:stretch>
                  </pic:blipFill>
                  <pic:spPr>
                    <a:xfrm>
                      <a:off x="0" y="0"/>
                      <a:ext cx="2668542" cy="2368706"/>
                    </a:xfrm>
                    <a:prstGeom prst="rect">
                      <a:avLst/>
                    </a:prstGeom>
                  </pic:spPr>
                </pic:pic>
              </a:graphicData>
            </a:graphic>
          </wp:inline>
        </w:drawing>
      </w:r>
    </w:p>
    <w:p w14:paraId="7A7C71AA" w14:textId="77777777" w:rsidR="000A29DA" w:rsidRPr="00C5625B" w:rsidRDefault="000A29DA" w:rsidP="00202E01">
      <w:pPr>
        <w:pStyle w:val="a0"/>
        <w:rPr>
          <w:b/>
        </w:rPr>
      </w:pPr>
      <w:r w:rsidRPr="00C5625B">
        <w:t>Retrieve the information of the specified database by clicking the button of ‘Fetch DB information’.</w:t>
      </w:r>
    </w:p>
    <w:p w14:paraId="132177D4" w14:textId="77777777" w:rsidR="000A29DA" w:rsidRPr="00C5625B" w:rsidRDefault="000A29DA" w:rsidP="00202E01">
      <w:pPr>
        <w:pStyle w:val="a0"/>
        <w:rPr>
          <w:b/>
        </w:rPr>
      </w:pPr>
      <w:r w:rsidRPr="00C5625B">
        <w:t>Select a schema and enter the table name to save data.</w:t>
      </w:r>
    </w:p>
    <w:p w14:paraId="05FEB73E" w14:textId="77777777" w:rsidR="000A29DA" w:rsidRPr="00C5625B" w:rsidRDefault="000A29DA" w:rsidP="00202E01">
      <w:pPr>
        <w:pStyle w:val="a0"/>
        <w:rPr>
          <w:b/>
        </w:rPr>
      </w:pPr>
      <w:r w:rsidRPr="00C5625B">
        <w:t>Changing the ‘Create Table’ option, the ‘Remove Table’ or ‘Empty Table’ options are activated.</w:t>
      </w:r>
    </w:p>
    <w:p w14:paraId="17C873FB" w14:textId="77777777" w:rsidR="000A29DA" w:rsidRPr="00C5625B" w:rsidRDefault="000A29DA" w:rsidP="00202E01">
      <w:pPr>
        <w:pStyle w:val="a0"/>
        <w:rPr>
          <w:b/>
        </w:rPr>
      </w:pPr>
      <w:r w:rsidRPr="00C5625B">
        <w:t>When executed, data are saved into the selected DB.</w:t>
      </w:r>
    </w:p>
    <w:p w14:paraId="00162F57" w14:textId="77777777" w:rsidR="000A29DA" w:rsidRPr="0005464A" w:rsidRDefault="000A29DA" w:rsidP="00BF0D4F">
      <w:pPr>
        <w:pStyle w:val="23"/>
        <w:rPr>
          <w:rFonts w:eastAsia="굴림"/>
        </w:rPr>
      </w:pPr>
      <w:r w:rsidRPr="0005464A">
        <w:t>Node Properties</w:t>
      </w:r>
    </w:p>
    <w:tbl>
      <w:tblPr>
        <w:tblStyle w:val="ecminer"/>
        <w:tblW w:w="5000" w:type="pct"/>
        <w:tblLook w:val="00A0" w:firstRow="1" w:lastRow="0" w:firstColumn="1" w:lastColumn="0" w:noHBand="0" w:noVBand="0"/>
      </w:tblPr>
      <w:tblGrid>
        <w:gridCol w:w="1307"/>
        <w:gridCol w:w="1276"/>
        <w:gridCol w:w="4422"/>
        <w:gridCol w:w="1022"/>
        <w:gridCol w:w="749"/>
      </w:tblGrid>
      <w:tr w:rsidR="000A29DA" w:rsidRPr="0005464A" w14:paraId="612C2DAA" w14:textId="77777777" w:rsidTr="000A29D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6E22D732" w14:textId="77777777" w:rsidR="000A29DA" w:rsidRPr="0005464A" w:rsidRDefault="000A29DA" w:rsidP="000A29DA">
            <w:pPr>
              <w:jc w:val="center"/>
            </w:pPr>
            <w:r w:rsidRPr="0005464A">
              <w:t>Property group</w:t>
            </w:r>
          </w:p>
        </w:tc>
        <w:tc>
          <w:tcPr>
            <w:tcW w:w="729" w:type="pct"/>
          </w:tcPr>
          <w:p w14:paraId="49A69B04"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Property Name</w:t>
            </w:r>
          </w:p>
        </w:tc>
        <w:tc>
          <w:tcPr>
            <w:tcW w:w="2614" w:type="pct"/>
          </w:tcPr>
          <w:p w14:paraId="1795C7B1"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Description</w:t>
            </w:r>
          </w:p>
        </w:tc>
        <w:tc>
          <w:tcPr>
            <w:tcW w:w="508" w:type="pct"/>
          </w:tcPr>
          <w:p w14:paraId="681A7F9B"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Misc.</w:t>
            </w:r>
          </w:p>
        </w:tc>
        <w:tc>
          <w:tcPr>
            <w:tcW w:w="476" w:type="pct"/>
          </w:tcPr>
          <w:p w14:paraId="5B9E40E3"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Note</w:t>
            </w:r>
          </w:p>
        </w:tc>
      </w:tr>
      <w:tr w:rsidR="000A29DA" w:rsidRPr="0005464A" w14:paraId="7E839DAB"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76E0AD7E" w14:textId="77777777" w:rsidR="000A29DA" w:rsidRPr="0005464A" w:rsidRDefault="000A29DA" w:rsidP="000A29DA">
            <w:pPr>
              <w:jc w:val="center"/>
            </w:pPr>
            <w:r w:rsidRPr="0005464A">
              <w:t>DB Connection</w:t>
            </w:r>
          </w:p>
        </w:tc>
        <w:tc>
          <w:tcPr>
            <w:tcW w:w="729" w:type="pct"/>
          </w:tcPr>
          <w:p w14:paraId="246CB9B4"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ODBC Editing</w:t>
            </w:r>
          </w:p>
        </w:tc>
        <w:tc>
          <w:tcPr>
            <w:tcW w:w="2614" w:type="pct"/>
          </w:tcPr>
          <w:p w14:paraId="7A1CFCD6"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Create a new DSN (Data Source Name) to connect ODBC.</w:t>
            </w:r>
          </w:p>
        </w:tc>
        <w:tc>
          <w:tcPr>
            <w:tcW w:w="508" w:type="pct"/>
          </w:tcPr>
          <w:p w14:paraId="451CA4C3"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76" w:type="pct"/>
          </w:tcPr>
          <w:p w14:paraId="76E9B2F7"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802B041"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A44B7B6" w14:textId="77777777" w:rsidR="000A29DA" w:rsidRPr="0005464A" w:rsidRDefault="000A29DA" w:rsidP="000A29DA">
            <w:pPr>
              <w:jc w:val="center"/>
            </w:pPr>
          </w:p>
        </w:tc>
        <w:tc>
          <w:tcPr>
            <w:tcW w:w="729" w:type="pct"/>
          </w:tcPr>
          <w:p w14:paraId="59488E11"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Data Source</w:t>
            </w:r>
          </w:p>
        </w:tc>
        <w:tc>
          <w:tcPr>
            <w:tcW w:w="2614" w:type="pct"/>
          </w:tcPr>
          <w:p w14:paraId="4F7F10EB"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 xml:space="preserve">Select the DSN to use in the list of </w:t>
            </w:r>
            <w:proofErr w:type="gramStart"/>
            <w:r w:rsidRPr="0005464A">
              <w:rPr>
                <w:color w:val="0D0D0D"/>
                <w:shd w:val="clear" w:color="auto" w:fill="FFFFFF"/>
              </w:rPr>
              <w:t>ODBC</w:t>
            </w:r>
            <w:proofErr w:type="gramEnd"/>
            <w:r w:rsidRPr="0005464A">
              <w:rPr>
                <w:color w:val="0D0D0D"/>
                <w:shd w:val="clear" w:color="auto" w:fill="FFFFFF"/>
              </w:rPr>
              <w:t xml:space="preserve"> DSNs which are registered on a PC. Add the DSN by using ODBC editing if the DSN does not exist.</w:t>
            </w:r>
          </w:p>
        </w:tc>
        <w:tc>
          <w:tcPr>
            <w:tcW w:w="508" w:type="pct"/>
          </w:tcPr>
          <w:p w14:paraId="58B8F30B"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4A50C782"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4799B46"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3A3061EA" w14:textId="77777777" w:rsidR="000A29DA" w:rsidRPr="0005464A" w:rsidRDefault="000A29DA" w:rsidP="000A29DA">
            <w:pPr>
              <w:jc w:val="center"/>
            </w:pPr>
          </w:p>
        </w:tc>
        <w:tc>
          <w:tcPr>
            <w:tcW w:w="729" w:type="pct"/>
          </w:tcPr>
          <w:p w14:paraId="6D291F9A"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User Name</w:t>
            </w:r>
          </w:p>
        </w:tc>
        <w:tc>
          <w:tcPr>
            <w:tcW w:w="2614" w:type="pct"/>
          </w:tcPr>
          <w:p w14:paraId="5DAE4FBA" w14:textId="10BFD8B1"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Enter the </w:t>
            </w:r>
            <w:r w:rsidR="00087D90" w:rsidRPr="0005464A">
              <w:t>user’s</w:t>
            </w:r>
            <w:r w:rsidRPr="0005464A">
              <w:t xml:space="preserve"> name to access a database.</w:t>
            </w:r>
          </w:p>
        </w:tc>
        <w:tc>
          <w:tcPr>
            <w:tcW w:w="508" w:type="pct"/>
          </w:tcPr>
          <w:p w14:paraId="03358B49"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382D1489"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75C19B84"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38468C32" w14:textId="77777777" w:rsidR="000A29DA" w:rsidRPr="0005464A" w:rsidRDefault="000A29DA" w:rsidP="000A29DA">
            <w:pPr>
              <w:jc w:val="center"/>
            </w:pPr>
          </w:p>
        </w:tc>
        <w:tc>
          <w:tcPr>
            <w:tcW w:w="729" w:type="pct"/>
          </w:tcPr>
          <w:p w14:paraId="057D23BF"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Password</w:t>
            </w:r>
          </w:p>
        </w:tc>
        <w:tc>
          <w:tcPr>
            <w:tcW w:w="2614" w:type="pct"/>
          </w:tcPr>
          <w:p w14:paraId="2CD1181A"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Enter the user password to access a database.</w:t>
            </w:r>
          </w:p>
        </w:tc>
        <w:tc>
          <w:tcPr>
            <w:tcW w:w="508" w:type="pct"/>
          </w:tcPr>
          <w:p w14:paraId="6C965C62"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5F630B9E"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AC56EC0"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1F77FF1B" w14:textId="77777777" w:rsidR="000A29DA" w:rsidRPr="0005464A" w:rsidRDefault="000A29DA" w:rsidP="000A29DA">
            <w:pPr>
              <w:jc w:val="center"/>
            </w:pPr>
            <w:r w:rsidRPr="0005464A">
              <w:t>Table to save</w:t>
            </w:r>
          </w:p>
        </w:tc>
        <w:tc>
          <w:tcPr>
            <w:tcW w:w="729" w:type="pct"/>
          </w:tcPr>
          <w:p w14:paraId="598274DE"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Fetch DB Information</w:t>
            </w:r>
          </w:p>
        </w:tc>
        <w:tc>
          <w:tcPr>
            <w:tcW w:w="2614" w:type="pct"/>
          </w:tcPr>
          <w:p w14:paraId="7CCA3C1D"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Load the information such as the schema, table and view, </w:t>
            </w:r>
            <w:proofErr w:type="spellStart"/>
            <w:r w:rsidRPr="0005464A">
              <w:t>etc</w:t>
            </w:r>
            <w:proofErr w:type="spellEnd"/>
            <w:r w:rsidRPr="0005464A">
              <w:t xml:space="preserve"> of a database by using database connection information. </w:t>
            </w:r>
          </w:p>
        </w:tc>
        <w:tc>
          <w:tcPr>
            <w:tcW w:w="508" w:type="pct"/>
          </w:tcPr>
          <w:p w14:paraId="75713212"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76" w:type="pct"/>
          </w:tcPr>
          <w:p w14:paraId="129AE164"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20A38C62"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336A925" w14:textId="77777777" w:rsidR="000A29DA" w:rsidRPr="0005464A" w:rsidRDefault="000A29DA" w:rsidP="000A29DA">
            <w:pPr>
              <w:jc w:val="center"/>
            </w:pPr>
          </w:p>
        </w:tc>
        <w:tc>
          <w:tcPr>
            <w:tcW w:w="729" w:type="pct"/>
          </w:tcPr>
          <w:p w14:paraId="4303D1C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Create Table</w:t>
            </w:r>
          </w:p>
        </w:tc>
        <w:tc>
          <w:tcPr>
            <w:tcW w:w="2614" w:type="pct"/>
          </w:tcPr>
          <w:p w14:paraId="049370E6"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Select ‘Yes’ to create a new table. Select ‘No’ to use an existing table. </w:t>
            </w:r>
          </w:p>
        </w:tc>
        <w:tc>
          <w:tcPr>
            <w:tcW w:w="508" w:type="pct"/>
          </w:tcPr>
          <w:p w14:paraId="275EE479"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7E6FC348"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52176BA3"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3D4D3C61" w14:textId="77777777" w:rsidR="000A29DA" w:rsidRPr="0005464A" w:rsidRDefault="000A29DA" w:rsidP="000A29DA">
            <w:pPr>
              <w:jc w:val="center"/>
            </w:pPr>
          </w:p>
        </w:tc>
        <w:tc>
          <w:tcPr>
            <w:tcW w:w="729" w:type="pct"/>
          </w:tcPr>
          <w:p w14:paraId="57123898"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Select</w:t>
            </w:r>
          </w:p>
          <w:p w14:paraId="7111F383"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Schema</w:t>
            </w:r>
          </w:p>
        </w:tc>
        <w:tc>
          <w:tcPr>
            <w:tcW w:w="2614" w:type="pct"/>
          </w:tcPr>
          <w:p w14:paraId="58B7CFB1"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Select the database schema to be listed in table. Supports tables and views.</w:t>
            </w:r>
          </w:p>
        </w:tc>
        <w:tc>
          <w:tcPr>
            <w:tcW w:w="508" w:type="pct"/>
          </w:tcPr>
          <w:p w14:paraId="1EA790BF"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1D68A1E4"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All, Table, View</w:t>
            </w:r>
          </w:p>
        </w:tc>
      </w:tr>
      <w:tr w:rsidR="000A29DA" w:rsidRPr="0005464A" w14:paraId="117BF48A"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78934D0" w14:textId="77777777" w:rsidR="000A29DA" w:rsidRPr="0005464A" w:rsidRDefault="000A29DA" w:rsidP="000A29DA">
            <w:pPr>
              <w:jc w:val="center"/>
            </w:pPr>
          </w:p>
        </w:tc>
        <w:tc>
          <w:tcPr>
            <w:tcW w:w="729" w:type="pct"/>
          </w:tcPr>
          <w:p w14:paraId="15BBFF4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Table Name to Save</w:t>
            </w:r>
          </w:p>
        </w:tc>
        <w:tc>
          <w:tcPr>
            <w:tcW w:w="2614" w:type="pct"/>
          </w:tcPr>
          <w:p w14:paraId="683D4053"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Specify the table name to be saved in a DB.</w:t>
            </w:r>
          </w:p>
        </w:tc>
        <w:tc>
          <w:tcPr>
            <w:tcW w:w="508" w:type="pct"/>
          </w:tcPr>
          <w:p w14:paraId="10D9A1D2"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0821BDD3"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05FDEEC6"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5B60FE0A" w14:textId="77777777" w:rsidR="000A29DA" w:rsidRPr="0005464A" w:rsidRDefault="000A29DA" w:rsidP="000A29DA">
            <w:pPr>
              <w:jc w:val="center"/>
            </w:pPr>
            <w:r w:rsidRPr="0005464A">
              <w:t>Selection options</w:t>
            </w:r>
          </w:p>
        </w:tc>
        <w:tc>
          <w:tcPr>
            <w:tcW w:w="729" w:type="pct"/>
          </w:tcPr>
          <w:p w14:paraId="32FEB068"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Remove</w:t>
            </w:r>
          </w:p>
          <w:p w14:paraId="6FC2596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Table</w:t>
            </w:r>
          </w:p>
        </w:tc>
        <w:tc>
          <w:tcPr>
            <w:tcW w:w="2614" w:type="pct"/>
          </w:tcPr>
          <w:p w14:paraId="0DEC932C"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Removes the existing table when ‘Create Table’ option is ‘Yes’. </w:t>
            </w:r>
          </w:p>
        </w:tc>
        <w:tc>
          <w:tcPr>
            <w:tcW w:w="508" w:type="pct"/>
          </w:tcPr>
          <w:p w14:paraId="47D6AEDD"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11FF30C0"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2E608D7"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79BDDE2B" w14:textId="77777777" w:rsidR="000A29DA" w:rsidRPr="0005464A" w:rsidRDefault="000A29DA" w:rsidP="000A29DA">
            <w:pPr>
              <w:jc w:val="center"/>
            </w:pPr>
          </w:p>
        </w:tc>
        <w:tc>
          <w:tcPr>
            <w:tcW w:w="729" w:type="pct"/>
          </w:tcPr>
          <w:p w14:paraId="04011953"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Empty</w:t>
            </w:r>
          </w:p>
          <w:p w14:paraId="393548D0"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Table</w:t>
            </w:r>
          </w:p>
        </w:tc>
        <w:tc>
          <w:tcPr>
            <w:tcW w:w="2614" w:type="pct"/>
          </w:tcPr>
          <w:p w14:paraId="4C372E3A" w14:textId="0980EA38"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Decide whether to delete all data</w:t>
            </w:r>
            <w:r w:rsidR="00C5625B">
              <w:rPr>
                <w:rFonts w:eastAsiaTheme="minorEastAsia" w:hint="eastAsia"/>
              </w:rPr>
              <w:t xml:space="preserve"> </w:t>
            </w:r>
            <w:r w:rsidRPr="0005464A">
              <w:t xml:space="preserve">(Yes) from an existing table, or to leave it and save </w:t>
            </w:r>
            <w:r w:rsidR="00087D90" w:rsidRPr="0005464A">
              <w:t>more (</w:t>
            </w:r>
            <w:r w:rsidRPr="0005464A">
              <w:t xml:space="preserve">No). Activated when ‘Create Table’ is ‘No’. </w:t>
            </w:r>
          </w:p>
        </w:tc>
        <w:tc>
          <w:tcPr>
            <w:tcW w:w="508" w:type="pct"/>
          </w:tcPr>
          <w:p w14:paraId="7BF538AA"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098BCA8C"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22237133"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DEE11D8" w14:textId="77777777" w:rsidR="000A29DA" w:rsidRPr="0005464A" w:rsidRDefault="000A29DA" w:rsidP="000A29DA">
            <w:pPr>
              <w:jc w:val="center"/>
            </w:pPr>
          </w:p>
        </w:tc>
        <w:tc>
          <w:tcPr>
            <w:tcW w:w="729" w:type="pct"/>
          </w:tcPr>
          <w:p w14:paraId="112F815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Save Method</w:t>
            </w:r>
          </w:p>
        </w:tc>
        <w:tc>
          <w:tcPr>
            <w:tcW w:w="2614" w:type="pct"/>
          </w:tcPr>
          <w:p w14:paraId="66816900"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Choose whether to match in order of variables or by name of variables. </w:t>
            </w:r>
          </w:p>
        </w:tc>
        <w:tc>
          <w:tcPr>
            <w:tcW w:w="508" w:type="pct"/>
          </w:tcPr>
          <w:p w14:paraId="0DA61E03"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38DA19FA"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4B29DD89"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44BA8226" w14:textId="77777777" w:rsidR="000A29DA" w:rsidRPr="0005464A" w:rsidRDefault="000A29DA" w:rsidP="000A29DA">
            <w:pPr>
              <w:jc w:val="center"/>
            </w:pPr>
            <w:r w:rsidRPr="0005464A">
              <w:t>Variable Information</w:t>
            </w:r>
          </w:p>
        </w:tc>
        <w:tc>
          <w:tcPr>
            <w:tcW w:w="729" w:type="pct"/>
          </w:tcPr>
          <w:p w14:paraId="421FD6BA"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614" w:type="pct"/>
          </w:tcPr>
          <w:p w14:paraId="5A7D7F20"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Show the field name and type of the variable to be saved in a DB.</w:t>
            </w:r>
          </w:p>
        </w:tc>
        <w:tc>
          <w:tcPr>
            <w:tcW w:w="508" w:type="pct"/>
          </w:tcPr>
          <w:p w14:paraId="1B82DB80"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062B6E0F"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bl>
    <w:p w14:paraId="2024B16E" w14:textId="77777777" w:rsidR="000A29DA" w:rsidRDefault="000A29DA" w:rsidP="000A29DA">
      <w:pPr>
        <w:rPr>
          <w:rFonts w:eastAsiaTheme="minorEastAsia"/>
        </w:rPr>
      </w:pPr>
      <w:bookmarkStart w:id="550" w:name="_Toc93916135"/>
    </w:p>
    <w:p w14:paraId="01C8A7D1" w14:textId="25077898" w:rsidR="00B200E9" w:rsidRPr="00B200E9" w:rsidRDefault="00930C8F" w:rsidP="000A29DA">
      <w:pPr>
        <w:rPr>
          <w:rFonts w:eastAsiaTheme="minorEastAsia"/>
        </w:rPr>
      </w:pPr>
      <w:r>
        <w:rPr>
          <w:rFonts w:ascii="Arial" w:hAnsi="Arial" w:cs="Arial"/>
        </w:rPr>
        <w:pict w14:anchorId="09DAAC0F">
          <v:rect id="_x0000_i1248" style="width:439.3pt;height:1.5pt" o:hrstd="t" o:hr="t" fillcolor="#9d9da1" stroked="f"/>
        </w:pict>
      </w:r>
    </w:p>
    <w:p w14:paraId="3AB78893" w14:textId="77777777" w:rsidR="000A29DA" w:rsidRDefault="000A29DA" w:rsidP="000A29DA">
      <w:pPr>
        <w:pStyle w:val="3"/>
        <w:rPr>
          <w:rFonts w:eastAsiaTheme="minorEastAsia"/>
          <w:lang w:eastAsia="ko-KR"/>
        </w:rPr>
      </w:pPr>
      <w:bookmarkStart w:id="551" w:name="_3.5.2_OLEDB_Writer"/>
      <w:bookmarkStart w:id="552" w:name="_Toc94670671"/>
      <w:bookmarkStart w:id="553" w:name="_Toc94688424"/>
      <w:bookmarkStart w:id="554" w:name="_Toc206929795"/>
      <w:bookmarkStart w:id="555" w:name="_Toc206929963"/>
      <w:bookmarkStart w:id="556" w:name="_Toc206930130"/>
      <w:bookmarkStart w:id="557" w:name="_Toc207077276"/>
      <w:bookmarkStart w:id="558" w:name="_Toc207077439"/>
      <w:bookmarkStart w:id="559" w:name="_Toc207077601"/>
      <w:bookmarkStart w:id="560" w:name="_Toc207079573"/>
      <w:bookmarkStart w:id="561" w:name="_Toc207079736"/>
      <w:bookmarkStart w:id="562" w:name="_Toc283655354"/>
      <w:bookmarkStart w:id="563" w:name="_Toc364411070"/>
      <w:bookmarkStart w:id="564" w:name="_Toc164670329"/>
      <w:bookmarkEnd w:id="551"/>
      <w:r w:rsidRPr="0005464A">
        <w:t xml:space="preserve">3.5.2 </w:t>
      </w:r>
      <w:bookmarkEnd w:id="550"/>
      <w:bookmarkEnd w:id="552"/>
      <w:bookmarkEnd w:id="553"/>
      <w:bookmarkEnd w:id="554"/>
      <w:bookmarkEnd w:id="555"/>
      <w:bookmarkEnd w:id="556"/>
      <w:bookmarkEnd w:id="557"/>
      <w:bookmarkEnd w:id="558"/>
      <w:bookmarkEnd w:id="559"/>
      <w:bookmarkEnd w:id="560"/>
      <w:bookmarkEnd w:id="561"/>
      <w:bookmarkEnd w:id="562"/>
      <w:bookmarkEnd w:id="563"/>
      <w:r w:rsidRPr="0005464A">
        <w:rPr>
          <w:lang w:eastAsia="ko-KR"/>
        </w:rPr>
        <w:t>OLEDB</w:t>
      </w:r>
      <w:r w:rsidRPr="0005464A">
        <w:t xml:space="preserve"> Writer</w:t>
      </w:r>
      <w:bookmarkEnd w:id="564"/>
    </w:p>
    <w:p w14:paraId="5E50162C" w14:textId="6E173148" w:rsidR="00B200E9" w:rsidRPr="00B200E9" w:rsidRDefault="00930C8F" w:rsidP="00B200E9">
      <w:pPr>
        <w:rPr>
          <w:rFonts w:eastAsiaTheme="minorEastAsia"/>
          <w:lang w:val="x-none"/>
        </w:rPr>
      </w:pPr>
      <w:r>
        <w:rPr>
          <w:rFonts w:ascii="Arial" w:hAnsi="Arial" w:cs="Arial"/>
        </w:rPr>
        <w:pict w14:anchorId="416F8391">
          <v:rect id="_x0000_i1249" style="width:439.3pt;height:1.5pt" o:hrstd="t" o:hr="t" fillcolor="#9d9da1" stroked="f"/>
        </w:pict>
      </w:r>
    </w:p>
    <w:tbl>
      <w:tblPr>
        <w:tblW w:w="0" w:type="auto"/>
        <w:tblLook w:val="01E0" w:firstRow="1" w:lastRow="1" w:firstColumn="1" w:lastColumn="1" w:noHBand="0" w:noVBand="0"/>
      </w:tblPr>
      <w:tblGrid>
        <w:gridCol w:w="1728"/>
        <w:gridCol w:w="7058"/>
      </w:tblGrid>
      <w:tr w:rsidR="000A29DA" w:rsidRPr="0005464A" w14:paraId="3B94EAA3" w14:textId="77777777" w:rsidTr="0092361E">
        <w:tc>
          <w:tcPr>
            <w:tcW w:w="1728" w:type="dxa"/>
            <w:vAlign w:val="center"/>
          </w:tcPr>
          <w:p w14:paraId="2DFF5169" w14:textId="77777777" w:rsidR="000A29DA" w:rsidRPr="0005464A" w:rsidRDefault="000A29DA" w:rsidP="006C0629">
            <w:pPr>
              <w:pStyle w:val="af9"/>
            </w:pPr>
            <w:r w:rsidRPr="0005464A">
              <w:rPr>
                <w:noProof/>
              </w:rPr>
              <w:drawing>
                <wp:inline distT="0" distB="0" distL="0" distR="0" wp14:anchorId="0AB281F8" wp14:editId="7D30CECC">
                  <wp:extent cx="955866" cy="564515"/>
                  <wp:effectExtent l="0" t="0" r="0" b="6985"/>
                  <wp:docPr id="107305123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1239" name="그림 1073051239"/>
                          <pic:cNvPicPr/>
                        </pic:nvPicPr>
                        <pic:blipFill>
                          <a:blip r:embed="rId592">
                            <a:extLst>
                              <a:ext uri="{28A0092B-C50C-407E-A947-70E740481C1C}">
                                <a14:useLocalDpi xmlns:a14="http://schemas.microsoft.com/office/drawing/2010/main" val="0"/>
                              </a:ext>
                            </a:extLst>
                          </a:blip>
                          <a:stretch>
                            <a:fillRect/>
                          </a:stretch>
                        </pic:blipFill>
                        <pic:spPr>
                          <a:xfrm>
                            <a:off x="0" y="0"/>
                            <a:ext cx="978849" cy="578088"/>
                          </a:xfrm>
                          <a:prstGeom prst="rect">
                            <a:avLst/>
                          </a:prstGeom>
                        </pic:spPr>
                      </pic:pic>
                    </a:graphicData>
                  </a:graphic>
                </wp:inline>
              </w:drawing>
            </w:r>
          </w:p>
        </w:tc>
        <w:tc>
          <w:tcPr>
            <w:tcW w:w="7058" w:type="dxa"/>
            <w:vAlign w:val="center"/>
          </w:tcPr>
          <w:p w14:paraId="36E2F31A" w14:textId="77777777" w:rsidR="000A29DA" w:rsidRPr="0005464A" w:rsidRDefault="000A29DA" w:rsidP="0092361E">
            <w:r w:rsidRPr="0005464A">
              <w:rPr>
                <w:bCs/>
              </w:rPr>
              <w:t>OLEDB Writer is the node that stores data in a database using OLEDB (Object Linking and Embedding, Database) technology. Data is saved correspondingly by directly selecting a table or entering a new table name. OLEDB is recommended when a database supports both ODBC and OLEDB.</w:t>
            </w:r>
          </w:p>
        </w:tc>
      </w:tr>
    </w:tbl>
    <w:p w14:paraId="5AFA3FE9" w14:textId="77777777" w:rsidR="000A29DA" w:rsidRPr="0005464A" w:rsidRDefault="000A29DA" w:rsidP="000A29DA">
      <w:pPr>
        <w:pStyle w:val="13"/>
        <w:rPr>
          <w:rFonts w:ascii="Calibri" w:hAnsi="Calibri" w:cs="Calibri"/>
        </w:rPr>
      </w:pPr>
      <w:r w:rsidRPr="0005464A">
        <w:rPr>
          <w:rFonts w:ascii="Calibri" w:hAnsi="Calibri" w:cs="Calibri"/>
        </w:rPr>
        <w:t>Usage</w:t>
      </w:r>
    </w:p>
    <w:tbl>
      <w:tblPr>
        <w:tblW w:w="0" w:type="auto"/>
        <w:tblLook w:val="01E0" w:firstRow="1" w:lastRow="1" w:firstColumn="1" w:lastColumn="1" w:noHBand="0" w:noVBand="0"/>
      </w:tblPr>
      <w:tblGrid>
        <w:gridCol w:w="4212"/>
        <w:gridCol w:w="4574"/>
      </w:tblGrid>
      <w:tr w:rsidR="000A29DA" w:rsidRPr="0005464A" w14:paraId="51FB5319" w14:textId="77777777" w:rsidTr="0092361E">
        <w:tc>
          <w:tcPr>
            <w:tcW w:w="3906" w:type="dxa"/>
            <w:vAlign w:val="center"/>
          </w:tcPr>
          <w:p w14:paraId="4D72BF89" w14:textId="77777777" w:rsidR="000A29DA" w:rsidRPr="0005464A" w:rsidRDefault="000A29DA" w:rsidP="006C0629">
            <w:pPr>
              <w:pStyle w:val="af9"/>
            </w:pPr>
            <w:r w:rsidRPr="0005464A">
              <w:rPr>
                <w:noProof/>
              </w:rPr>
              <w:drawing>
                <wp:inline distT="0" distB="0" distL="0" distR="0" wp14:anchorId="547A61CB" wp14:editId="760681FC">
                  <wp:extent cx="2537460" cy="2486935"/>
                  <wp:effectExtent l="0" t="0" r="0"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554785" cy="2503915"/>
                          </a:xfrm>
                          <a:prstGeom prst="rect">
                            <a:avLst/>
                          </a:prstGeom>
                        </pic:spPr>
                      </pic:pic>
                    </a:graphicData>
                  </a:graphic>
                </wp:inline>
              </w:drawing>
            </w:r>
          </w:p>
        </w:tc>
        <w:tc>
          <w:tcPr>
            <w:tcW w:w="4880" w:type="dxa"/>
          </w:tcPr>
          <w:p w14:paraId="462AC834" w14:textId="77777777" w:rsidR="000A29DA" w:rsidRPr="0005464A" w:rsidRDefault="000A29DA" w:rsidP="00C5625B">
            <w:pPr>
              <w:pStyle w:val="a0"/>
            </w:pPr>
            <w:r w:rsidRPr="0005464A">
              <w:t xml:space="preserve">Specify a driver to be connected in database </w:t>
            </w:r>
          </w:p>
          <w:p w14:paraId="724F6022" w14:textId="77777777" w:rsidR="000A29DA" w:rsidRPr="0005464A" w:rsidRDefault="000A29DA" w:rsidP="00C5625B">
            <w:pPr>
              <w:pStyle w:val="a0"/>
            </w:pPr>
            <w:r w:rsidRPr="0005464A">
              <w:t>Enter DB server connection information, user name, and password to connect the database.</w:t>
            </w:r>
          </w:p>
          <w:p w14:paraId="6A27F21C" w14:textId="77777777" w:rsidR="000A29DA" w:rsidRPr="0005464A" w:rsidRDefault="000A29DA" w:rsidP="00C5625B">
            <w:pPr>
              <w:pStyle w:val="a0"/>
            </w:pPr>
            <w:r w:rsidRPr="0005464A">
              <w:t>Retrieve the information of a database by clicking the button of ‘Fetch DB information’.</w:t>
            </w:r>
          </w:p>
          <w:p w14:paraId="197FFC75" w14:textId="77777777" w:rsidR="000A29DA" w:rsidRPr="0005464A" w:rsidRDefault="000A29DA" w:rsidP="00C5625B">
            <w:pPr>
              <w:pStyle w:val="a0"/>
            </w:pPr>
            <w:r w:rsidRPr="0005464A">
              <w:t>Check the data showed in the part of a variable before saving</w:t>
            </w:r>
          </w:p>
          <w:p w14:paraId="5E04D7A3" w14:textId="77777777" w:rsidR="000A29DA" w:rsidRPr="0005464A" w:rsidRDefault="000A29DA" w:rsidP="00C5625B">
            <w:pPr>
              <w:pStyle w:val="a0"/>
            </w:pPr>
            <w:r w:rsidRPr="0005464A">
              <w:t>An error may occur if data type does not match in an existing table.</w:t>
            </w:r>
          </w:p>
          <w:p w14:paraId="7AD17ED3" w14:textId="77777777" w:rsidR="000A29DA" w:rsidRPr="0005464A" w:rsidRDefault="000A29DA" w:rsidP="00C5625B">
            <w:pPr>
              <w:pStyle w:val="a0"/>
            </w:pPr>
            <w:r w:rsidRPr="0005464A">
              <w:t>Select the table to save data or enter a table name.</w:t>
            </w:r>
          </w:p>
        </w:tc>
      </w:tr>
    </w:tbl>
    <w:p w14:paraId="31AFB608" w14:textId="77777777" w:rsidR="000A29DA" w:rsidRPr="0005464A" w:rsidRDefault="000A29DA" w:rsidP="00C5625B">
      <w:pPr>
        <w:pStyle w:val="a0"/>
      </w:pPr>
      <w:bookmarkStart w:id="565" w:name="_Hlk182905180"/>
      <w:r w:rsidRPr="0005464A">
        <w:t>Decide whether to delete an existing table and whether to clear the contents of an existing table by selecting the ‘Create Table’ option.</w:t>
      </w:r>
      <w:bookmarkEnd w:id="565"/>
      <w:r w:rsidRPr="0005464A">
        <w:t xml:space="preserve"> </w:t>
      </w:r>
    </w:p>
    <w:p w14:paraId="3CE7237A" w14:textId="77777777" w:rsidR="000A29DA" w:rsidRPr="0005464A" w:rsidRDefault="000A29DA" w:rsidP="00C5625B">
      <w:pPr>
        <w:pStyle w:val="a0"/>
      </w:pPr>
      <w:r w:rsidRPr="0005464A">
        <w:t>When data are saved in an existing table, an error occurs if ‘Yes’ for the option of ‘remove table’ doesn’t selected after the option of ‘create table’ is selected in ‘Yes’.</w:t>
      </w:r>
    </w:p>
    <w:p w14:paraId="0A48DF9B" w14:textId="77777777" w:rsidR="000A29DA" w:rsidRPr="0005464A" w:rsidRDefault="000A29DA" w:rsidP="000A29DA">
      <w:pPr>
        <w:ind w:left="85"/>
      </w:pPr>
    </w:p>
    <w:p w14:paraId="0F98E5AA" w14:textId="5B9F5D44" w:rsidR="000A29DA" w:rsidRPr="000A29DA" w:rsidRDefault="000A29DA" w:rsidP="00BF0D4F">
      <w:pPr>
        <w:pStyle w:val="23"/>
        <w:rPr>
          <w:rFonts w:eastAsia="굴림"/>
        </w:rPr>
      </w:pPr>
      <w:r w:rsidRPr="0005464A">
        <w:t>Node Properties</w:t>
      </w:r>
    </w:p>
    <w:tbl>
      <w:tblPr>
        <w:tblStyle w:val="ecminer"/>
        <w:tblW w:w="5000" w:type="pct"/>
        <w:tblLook w:val="00A0" w:firstRow="1" w:lastRow="0" w:firstColumn="1" w:lastColumn="0" w:noHBand="0" w:noVBand="0"/>
      </w:tblPr>
      <w:tblGrid>
        <w:gridCol w:w="1307"/>
        <w:gridCol w:w="1276"/>
        <w:gridCol w:w="4052"/>
        <w:gridCol w:w="1022"/>
        <w:gridCol w:w="1119"/>
      </w:tblGrid>
      <w:tr w:rsidR="000A29DA" w:rsidRPr="0005464A" w14:paraId="05D87208" w14:textId="77777777" w:rsidTr="000A29D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53" w:type="pct"/>
          </w:tcPr>
          <w:p w14:paraId="77AF72D6" w14:textId="77777777" w:rsidR="000A29DA" w:rsidRPr="0005464A" w:rsidRDefault="000A29DA" w:rsidP="000A29DA">
            <w:pPr>
              <w:jc w:val="center"/>
            </w:pPr>
            <w:r w:rsidRPr="0005464A">
              <w:t>Property group</w:t>
            </w:r>
          </w:p>
        </w:tc>
        <w:tc>
          <w:tcPr>
            <w:tcW w:w="720" w:type="pct"/>
          </w:tcPr>
          <w:p w14:paraId="20D571E8"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Property Name</w:t>
            </w:r>
          </w:p>
        </w:tc>
        <w:tc>
          <w:tcPr>
            <w:tcW w:w="2441" w:type="pct"/>
          </w:tcPr>
          <w:p w14:paraId="377F95FE"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Description</w:t>
            </w:r>
          </w:p>
        </w:tc>
        <w:tc>
          <w:tcPr>
            <w:tcW w:w="508" w:type="pct"/>
          </w:tcPr>
          <w:p w14:paraId="34A9FA68"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Misc.</w:t>
            </w:r>
          </w:p>
        </w:tc>
        <w:tc>
          <w:tcPr>
            <w:tcW w:w="578" w:type="pct"/>
          </w:tcPr>
          <w:p w14:paraId="77F8260B"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Note</w:t>
            </w:r>
          </w:p>
        </w:tc>
      </w:tr>
      <w:tr w:rsidR="000A29DA" w:rsidRPr="0005464A" w14:paraId="2C97FC74"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val="restart"/>
          </w:tcPr>
          <w:p w14:paraId="5B9B3E19" w14:textId="77777777" w:rsidR="000A29DA" w:rsidRPr="0005464A" w:rsidRDefault="000A29DA" w:rsidP="000A29DA">
            <w:pPr>
              <w:jc w:val="center"/>
            </w:pPr>
            <w:r w:rsidRPr="0005464A">
              <w:t>DB Connection</w:t>
            </w:r>
          </w:p>
        </w:tc>
        <w:tc>
          <w:tcPr>
            <w:tcW w:w="720" w:type="pct"/>
          </w:tcPr>
          <w:p w14:paraId="6DAA30D4"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Select the Driver</w:t>
            </w:r>
          </w:p>
        </w:tc>
        <w:tc>
          <w:tcPr>
            <w:tcW w:w="2441" w:type="pct"/>
          </w:tcPr>
          <w:p w14:paraId="35201680"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 xml:space="preserve">Select the OLEDB driver </w:t>
            </w:r>
            <w:r w:rsidRPr="0005464A">
              <w:t>to be connected in database</w:t>
            </w:r>
            <w:r w:rsidRPr="0005464A">
              <w:rPr>
                <w:color w:val="0D0D0D"/>
                <w:shd w:val="clear" w:color="auto" w:fill="FFFFFF"/>
              </w:rPr>
              <w:t>. ECMiner™ accesses the database through the selected OLEDB driver.</w:t>
            </w:r>
          </w:p>
        </w:tc>
        <w:tc>
          <w:tcPr>
            <w:tcW w:w="508" w:type="pct"/>
          </w:tcPr>
          <w:p w14:paraId="2B0BEC1E"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036DF68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433DBD9"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5DBCAC54" w14:textId="77777777" w:rsidR="000A29DA" w:rsidRPr="0005464A" w:rsidRDefault="000A29DA" w:rsidP="000A29DA">
            <w:pPr>
              <w:jc w:val="center"/>
            </w:pPr>
          </w:p>
        </w:tc>
        <w:tc>
          <w:tcPr>
            <w:tcW w:w="720" w:type="pct"/>
          </w:tcPr>
          <w:p w14:paraId="2A2C0994"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DB Server Connection Information</w:t>
            </w:r>
          </w:p>
        </w:tc>
        <w:tc>
          <w:tcPr>
            <w:tcW w:w="2441" w:type="pct"/>
          </w:tcPr>
          <w:p w14:paraId="76783E4A" w14:textId="69843DDB"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Enter IP address of a database server in SQL server. Enter TNS name in case of Oracle.</w:t>
            </w:r>
          </w:p>
        </w:tc>
        <w:tc>
          <w:tcPr>
            <w:tcW w:w="508" w:type="pct"/>
          </w:tcPr>
          <w:p w14:paraId="7DFAA0AE"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12F3208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B67B9A3"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2485D087" w14:textId="77777777" w:rsidR="000A29DA" w:rsidRPr="0005464A" w:rsidRDefault="000A29DA" w:rsidP="000A29DA">
            <w:pPr>
              <w:jc w:val="center"/>
            </w:pPr>
          </w:p>
        </w:tc>
        <w:tc>
          <w:tcPr>
            <w:tcW w:w="720" w:type="pct"/>
          </w:tcPr>
          <w:p w14:paraId="3C9D8377"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User Name</w:t>
            </w:r>
          </w:p>
        </w:tc>
        <w:tc>
          <w:tcPr>
            <w:tcW w:w="2441" w:type="pct"/>
          </w:tcPr>
          <w:p w14:paraId="01C93D75" w14:textId="019A112D"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Enter the </w:t>
            </w:r>
            <w:r w:rsidR="00087D90" w:rsidRPr="0005464A">
              <w:t>user’s</w:t>
            </w:r>
            <w:r w:rsidRPr="0005464A">
              <w:t xml:space="preserve"> name to access a database.</w:t>
            </w:r>
          </w:p>
        </w:tc>
        <w:tc>
          <w:tcPr>
            <w:tcW w:w="508" w:type="pct"/>
          </w:tcPr>
          <w:p w14:paraId="2047611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6D644995"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F6BD037"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15497A42" w14:textId="77777777" w:rsidR="000A29DA" w:rsidRPr="0005464A" w:rsidRDefault="000A29DA" w:rsidP="000A29DA">
            <w:pPr>
              <w:jc w:val="center"/>
            </w:pPr>
          </w:p>
        </w:tc>
        <w:tc>
          <w:tcPr>
            <w:tcW w:w="720" w:type="pct"/>
          </w:tcPr>
          <w:p w14:paraId="3EE3F9DD"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Password</w:t>
            </w:r>
          </w:p>
        </w:tc>
        <w:tc>
          <w:tcPr>
            <w:tcW w:w="2441" w:type="pct"/>
          </w:tcPr>
          <w:p w14:paraId="4AF55C7D"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Enter the user password to access a database.</w:t>
            </w:r>
          </w:p>
        </w:tc>
        <w:tc>
          <w:tcPr>
            <w:tcW w:w="508" w:type="pct"/>
          </w:tcPr>
          <w:p w14:paraId="41EA1302"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4BE80745"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3F6C40F"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val="restart"/>
          </w:tcPr>
          <w:p w14:paraId="061F81E9" w14:textId="77777777" w:rsidR="000A29DA" w:rsidRPr="0005464A" w:rsidRDefault="000A29DA" w:rsidP="000A29DA">
            <w:pPr>
              <w:jc w:val="center"/>
            </w:pPr>
            <w:r w:rsidRPr="0005464A">
              <w:t>Table to save</w:t>
            </w:r>
          </w:p>
        </w:tc>
        <w:tc>
          <w:tcPr>
            <w:tcW w:w="720" w:type="pct"/>
          </w:tcPr>
          <w:p w14:paraId="01C77667"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Fetch DB Information</w:t>
            </w:r>
          </w:p>
        </w:tc>
        <w:tc>
          <w:tcPr>
            <w:tcW w:w="2441" w:type="pct"/>
          </w:tcPr>
          <w:p w14:paraId="5C160E14"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Load the information about the schema, table and view</w:t>
            </w:r>
          </w:p>
        </w:tc>
        <w:tc>
          <w:tcPr>
            <w:tcW w:w="508" w:type="pct"/>
          </w:tcPr>
          <w:p w14:paraId="55270C1A"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578" w:type="pct"/>
          </w:tcPr>
          <w:p w14:paraId="5608356F"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630FFC3"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7CCC3A07" w14:textId="77777777" w:rsidR="000A29DA" w:rsidRPr="0005464A" w:rsidRDefault="000A29DA" w:rsidP="000A29DA">
            <w:pPr>
              <w:jc w:val="center"/>
            </w:pPr>
          </w:p>
        </w:tc>
        <w:tc>
          <w:tcPr>
            <w:tcW w:w="720" w:type="pct"/>
          </w:tcPr>
          <w:p w14:paraId="41DB22CB"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Create Table</w:t>
            </w:r>
          </w:p>
        </w:tc>
        <w:tc>
          <w:tcPr>
            <w:tcW w:w="2441" w:type="pct"/>
          </w:tcPr>
          <w:p w14:paraId="0ED29027"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Select ‘Yes’ to create a new table. Select ‘No’ to use an existing table.</w:t>
            </w:r>
          </w:p>
        </w:tc>
        <w:tc>
          <w:tcPr>
            <w:tcW w:w="508" w:type="pct"/>
          </w:tcPr>
          <w:p w14:paraId="3EF0E9CE"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3B46622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10CAC710"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70D0A425" w14:textId="77777777" w:rsidR="000A29DA" w:rsidRPr="0005464A" w:rsidRDefault="000A29DA" w:rsidP="000A29DA">
            <w:pPr>
              <w:jc w:val="center"/>
            </w:pPr>
          </w:p>
        </w:tc>
        <w:tc>
          <w:tcPr>
            <w:tcW w:w="720" w:type="pct"/>
          </w:tcPr>
          <w:p w14:paraId="0F36042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Select Schema</w:t>
            </w:r>
          </w:p>
        </w:tc>
        <w:tc>
          <w:tcPr>
            <w:tcW w:w="2441" w:type="pct"/>
          </w:tcPr>
          <w:p w14:paraId="2649DE14"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Select the database schema to be listed in table. Supports tables and views.</w:t>
            </w:r>
          </w:p>
        </w:tc>
        <w:tc>
          <w:tcPr>
            <w:tcW w:w="508" w:type="pct"/>
          </w:tcPr>
          <w:p w14:paraId="7AD9688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c>
          <w:tcPr>
            <w:tcW w:w="578" w:type="pct"/>
          </w:tcPr>
          <w:p w14:paraId="018CC769" w14:textId="1145DC7E"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A6A3687"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4E4361F7" w14:textId="77777777" w:rsidR="000A29DA" w:rsidRPr="0005464A" w:rsidRDefault="000A29DA" w:rsidP="000A29DA">
            <w:pPr>
              <w:jc w:val="center"/>
            </w:pPr>
          </w:p>
        </w:tc>
        <w:tc>
          <w:tcPr>
            <w:tcW w:w="720" w:type="pct"/>
          </w:tcPr>
          <w:p w14:paraId="0A122C12" w14:textId="402890C2"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Table Name to Save</w:t>
            </w:r>
          </w:p>
        </w:tc>
        <w:tc>
          <w:tcPr>
            <w:tcW w:w="2441" w:type="pct"/>
          </w:tcPr>
          <w:p w14:paraId="7631568C"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Specify the table name to be saved in a DB.</w:t>
            </w:r>
          </w:p>
        </w:tc>
        <w:tc>
          <w:tcPr>
            <w:tcW w:w="508" w:type="pct"/>
          </w:tcPr>
          <w:p w14:paraId="5DD238E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64DE2CD1"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E9272B5"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val="restart"/>
          </w:tcPr>
          <w:p w14:paraId="17BAA267" w14:textId="77777777" w:rsidR="000A29DA" w:rsidRPr="0005464A" w:rsidRDefault="000A29DA" w:rsidP="000A29DA">
            <w:pPr>
              <w:jc w:val="center"/>
            </w:pPr>
            <w:r w:rsidRPr="0005464A">
              <w:t>Selection options</w:t>
            </w:r>
          </w:p>
        </w:tc>
        <w:tc>
          <w:tcPr>
            <w:tcW w:w="720" w:type="pct"/>
          </w:tcPr>
          <w:p w14:paraId="6DF4F63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Remove Table</w:t>
            </w:r>
          </w:p>
        </w:tc>
        <w:tc>
          <w:tcPr>
            <w:tcW w:w="2441" w:type="pct"/>
          </w:tcPr>
          <w:p w14:paraId="6996DA5F" w14:textId="6F464B26"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Removes the existing table when ‘Create Table’ option is ‘Yes’.</w:t>
            </w:r>
          </w:p>
        </w:tc>
        <w:tc>
          <w:tcPr>
            <w:tcW w:w="508" w:type="pct"/>
          </w:tcPr>
          <w:p w14:paraId="5B445D7B"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68C311E5"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57F3A84A"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73474E89" w14:textId="77777777" w:rsidR="000A29DA" w:rsidRPr="0005464A" w:rsidRDefault="000A29DA" w:rsidP="000A29DA">
            <w:pPr>
              <w:jc w:val="center"/>
            </w:pPr>
          </w:p>
        </w:tc>
        <w:tc>
          <w:tcPr>
            <w:tcW w:w="720" w:type="pct"/>
          </w:tcPr>
          <w:p w14:paraId="119CD43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Empty Table</w:t>
            </w:r>
          </w:p>
        </w:tc>
        <w:tc>
          <w:tcPr>
            <w:tcW w:w="2441" w:type="pct"/>
          </w:tcPr>
          <w:p w14:paraId="4886BC04" w14:textId="709CBC5C"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Decide whether to delete all </w:t>
            </w:r>
            <w:r w:rsidR="00087D90" w:rsidRPr="0005464A">
              <w:t>data (</w:t>
            </w:r>
            <w:r w:rsidRPr="0005464A">
              <w:t xml:space="preserve">Yes) from an existing table, or to leave it and save </w:t>
            </w:r>
            <w:r w:rsidR="00087D90" w:rsidRPr="0005464A">
              <w:t>more (</w:t>
            </w:r>
            <w:r w:rsidRPr="0005464A">
              <w:t>No). Activated when ‘Create Table’ is ‘No’.</w:t>
            </w:r>
          </w:p>
        </w:tc>
        <w:tc>
          <w:tcPr>
            <w:tcW w:w="508" w:type="pct"/>
          </w:tcPr>
          <w:p w14:paraId="73E7C47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1D68C8FF"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7E65EAAA"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398C0DED" w14:textId="77777777" w:rsidR="000A29DA" w:rsidRPr="0005464A" w:rsidRDefault="000A29DA" w:rsidP="000A29DA">
            <w:pPr>
              <w:jc w:val="center"/>
            </w:pPr>
          </w:p>
        </w:tc>
        <w:tc>
          <w:tcPr>
            <w:tcW w:w="720" w:type="pct"/>
          </w:tcPr>
          <w:p w14:paraId="4CFF1E47"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Save Method</w:t>
            </w:r>
          </w:p>
        </w:tc>
        <w:tc>
          <w:tcPr>
            <w:tcW w:w="2441" w:type="pct"/>
          </w:tcPr>
          <w:p w14:paraId="72397A2F" w14:textId="6E669BD2"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Choose whe</w:t>
            </w:r>
            <w:r>
              <w:rPr>
                <w:rFonts w:eastAsiaTheme="minorEastAsia" w:hint="eastAsia"/>
              </w:rPr>
              <w:t>t</w:t>
            </w:r>
            <w:r w:rsidRPr="0005464A">
              <w:t>her to match in order of variables or by name of variables.</w:t>
            </w:r>
          </w:p>
        </w:tc>
        <w:tc>
          <w:tcPr>
            <w:tcW w:w="508" w:type="pct"/>
          </w:tcPr>
          <w:p w14:paraId="2211489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c>
          <w:tcPr>
            <w:tcW w:w="578" w:type="pct"/>
          </w:tcPr>
          <w:p w14:paraId="0C1AE23D" w14:textId="7174B96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Order of a vari</w:t>
            </w:r>
            <w:r>
              <w:rPr>
                <w:rFonts w:eastAsiaTheme="minorEastAsia" w:hint="eastAsia"/>
              </w:rPr>
              <w:t>a</w:t>
            </w:r>
            <w:r w:rsidRPr="0005464A">
              <w:t>ble, Match variable name</w:t>
            </w:r>
          </w:p>
        </w:tc>
      </w:tr>
      <w:tr w:rsidR="000A29DA" w:rsidRPr="0005464A" w14:paraId="1E12BDD6"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tcPr>
          <w:p w14:paraId="26E877EA" w14:textId="77777777" w:rsidR="000A29DA" w:rsidRPr="0005464A" w:rsidRDefault="000A29DA" w:rsidP="000A29DA">
            <w:pPr>
              <w:jc w:val="center"/>
            </w:pPr>
            <w:r w:rsidRPr="0005464A">
              <w:t>Variable Information</w:t>
            </w:r>
          </w:p>
        </w:tc>
        <w:tc>
          <w:tcPr>
            <w:tcW w:w="720" w:type="pct"/>
          </w:tcPr>
          <w:p w14:paraId="3F4D251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441" w:type="pct"/>
          </w:tcPr>
          <w:p w14:paraId="0D9508CD"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Show the field name and type of the variable to be saved in a DB.</w:t>
            </w:r>
          </w:p>
        </w:tc>
        <w:tc>
          <w:tcPr>
            <w:tcW w:w="508" w:type="pct"/>
          </w:tcPr>
          <w:p w14:paraId="297F565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c>
          <w:tcPr>
            <w:tcW w:w="578" w:type="pct"/>
          </w:tcPr>
          <w:p w14:paraId="15205ED0"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Integer, Real,</w:t>
            </w:r>
          </w:p>
          <w:p w14:paraId="15E21A2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Character, Date</w:t>
            </w:r>
          </w:p>
        </w:tc>
      </w:tr>
    </w:tbl>
    <w:p w14:paraId="18D57DFA" w14:textId="77777777" w:rsidR="000A29DA" w:rsidRDefault="000A29DA" w:rsidP="000A29DA">
      <w:pPr>
        <w:rPr>
          <w:rFonts w:eastAsiaTheme="minorEastAsia"/>
        </w:rPr>
      </w:pPr>
    </w:p>
    <w:p w14:paraId="17D0052C" w14:textId="52E822C4" w:rsidR="00B200E9" w:rsidRPr="00B22B7C" w:rsidRDefault="00930C8F" w:rsidP="000A29DA">
      <w:pPr>
        <w:rPr>
          <w:rFonts w:eastAsiaTheme="minorEastAsia"/>
        </w:rPr>
      </w:pPr>
      <w:r>
        <w:rPr>
          <w:rFonts w:ascii="Arial" w:hAnsi="Arial" w:cs="Arial"/>
        </w:rPr>
        <w:pict w14:anchorId="226334AA">
          <v:rect id="_x0000_i1250" style="width:439.3pt;height:1.5pt" o:hrstd="t" o:hr="t" fillcolor="#9d9da1" stroked="f"/>
        </w:pict>
      </w:r>
    </w:p>
    <w:p w14:paraId="514EAFEB" w14:textId="77777777" w:rsidR="000A29DA" w:rsidRDefault="000A29DA" w:rsidP="000A29DA">
      <w:pPr>
        <w:pStyle w:val="3"/>
        <w:rPr>
          <w:rFonts w:eastAsiaTheme="minorEastAsia"/>
          <w:lang w:eastAsia="ko-KR"/>
        </w:rPr>
      </w:pPr>
      <w:bookmarkStart w:id="566" w:name="_3.5.3_Pivot_Node"/>
      <w:bookmarkStart w:id="567" w:name="_Toc206929796"/>
      <w:bookmarkStart w:id="568" w:name="_Toc206929964"/>
      <w:bookmarkStart w:id="569" w:name="_Toc206930131"/>
      <w:bookmarkStart w:id="570" w:name="_Toc207077277"/>
      <w:bookmarkStart w:id="571" w:name="_Toc207077440"/>
      <w:bookmarkStart w:id="572" w:name="_Toc207077602"/>
      <w:bookmarkStart w:id="573" w:name="_Toc207079574"/>
      <w:bookmarkStart w:id="574" w:name="_Toc207079737"/>
      <w:bookmarkStart w:id="575" w:name="_Toc283655355"/>
      <w:bookmarkStart w:id="576" w:name="_Toc364411071"/>
      <w:bookmarkStart w:id="577" w:name="_Toc164670330"/>
      <w:bookmarkEnd w:id="566"/>
      <w:r w:rsidRPr="0005464A">
        <w:t xml:space="preserve">3.5.3 </w:t>
      </w:r>
      <w:bookmarkEnd w:id="567"/>
      <w:bookmarkEnd w:id="568"/>
      <w:bookmarkEnd w:id="569"/>
      <w:bookmarkEnd w:id="570"/>
      <w:bookmarkEnd w:id="571"/>
      <w:bookmarkEnd w:id="572"/>
      <w:bookmarkEnd w:id="573"/>
      <w:bookmarkEnd w:id="574"/>
      <w:bookmarkEnd w:id="575"/>
      <w:bookmarkEnd w:id="576"/>
      <w:bookmarkEnd w:id="577"/>
      <w:r w:rsidRPr="0005464A">
        <w:t>Pivot Node</w:t>
      </w:r>
    </w:p>
    <w:p w14:paraId="16E42B67" w14:textId="233E6107" w:rsidR="00B200E9" w:rsidRPr="00B200E9" w:rsidRDefault="00930C8F" w:rsidP="00B200E9">
      <w:pPr>
        <w:rPr>
          <w:rFonts w:eastAsiaTheme="minorEastAsia"/>
          <w:lang w:val="x-none"/>
        </w:rPr>
      </w:pPr>
      <w:r>
        <w:rPr>
          <w:rFonts w:ascii="Arial" w:hAnsi="Arial" w:cs="Arial"/>
        </w:rPr>
        <w:pict w14:anchorId="4A61C138">
          <v:rect id="_x0000_i1251" style="width:439.3pt;height:1.5pt" o:hrstd="t" o:hr="t" fillcolor="#9d9da1" stroked="f"/>
        </w:pict>
      </w:r>
    </w:p>
    <w:tbl>
      <w:tblPr>
        <w:tblW w:w="0" w:type="auto"/>
        <w:tblLook w:val="01E0" w:firstRow="1" w:lastRow="1" w:firstColumn="1" w:lastColumn="1" w:noHBand="0" w:noVBand="0"/>
      </w:tblPr>
      <w:tblGrid>
        <w:gridCol w:w="1706"/>
        <w:gridCol w:w="7080"/>
      </w:tblGrid>
      <w:tr w:rsidR="000A29DA" w:rsidRPr="0005464A" w14:paraId="334D298B" w14:textId="77777777" w:rsidTr="0092361E">
        <w:tc>
          <w:tcPr>
            <w:tcW w:w="1728" w:type="dxa"/>
            <w:vAlign w:val="center"/>
          </w:tcPr>
          <w:p w14:paraId="52BFAAE1" w14:textId="77777777" w:rsidR="000A29DA" w:rsidRPr="0005464A" w:rsidRDefault="000A29DA" w:rsidP="006C0629">
            <w:pPr>
              <w:pStyle w:val="af9"/>
            </w:pPr>
            <w:r w:rsidRPr="0005464A">
              <w:rPr>
                <w:noProof/>
              </w:rPr>
              <w:drawing>
                <wp:inline distT="0" distB="0" distL="0" distR="0" wp14:anchorId="72B58732" wp14:editId="391083AC">
                  <wp:extent cx="457200" cy="660401"/>
                  <wp:effectExtent l="0" t="0" r="0" b="6350"/>
                  <wp:docPr id="28288039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0393" name="그림 3"/>
                          <pic:cNvPicPr/>
                        </pic:nvPicPr>
                        <pic:blipFill>
                          <a:blip r:embed="rId594">
                            <a:extLst>
                              <a:ext uri="{28A0092B-C50C-407E-A947-70E740481C1C}">
                                <a14:useLocalDpi xmlns:a14="http://schemas.microsoft.com/office/drawing/2010/main" val="0"/>
                              </a:ext>
                            </a:extLst>
                          </a:blip>
                          <a:stretch>
                            <a:fillRect/>
                          </a:stretch>
                        </pic:blipFill>
                        <pic:spPr>
                          <a:xfrm>
                            <a:off x="0" y="0"/>
                            <a:ext cx="459641" cy="663927"/>
                          </a:xfrm>
                          <a:prstGeom prst="rect">
                            <a:avLst/>
                          </a:prstGeom>
                        </pic:spPr>
                      </pic:pic>
                    </a:graphicData>
                  </a:graphic>
                </wp:inline>
              </w:drawing>
            </w:r>
          </w:p>
        </w:tc>
        <w:tc>
          <w:tcPr>
            <w:tcW w:w="7256" w:type="dxa"/>
            <w:vAlign w:val="center"/>
          </w:tcPr>
          <w:p w14:paraId="1E0B51C8" w14:textId="77777777" w:rsidR="000A29DA" w:rsidRPr="0005464A" w:rsidRDefault="000A29DA" w:rsidP="0092361E">
            <w:pPr>
              <w:rPr>
                <w:bCs/>
              </w:rPr>
            </w:pPr>
            <w:r w:rsidRPr="0005464A">
              <w:rPr>
                <w:bCs/>
              </w:rPr>
              <w:t>Pivot is a node that shows a data variable as a table by grouping the rows and columns of data</w:t>
            </w:r>
          </w:p>
        </w:tc>
      </w:tr>
    </w:tbl>
    <w:p w14:paraId="323F82B4" w14:textId="77777777" w:rsidR="000A29DA" w:rsidRPr="0005464A" w:rsidRDefault="000A29DA" w:rsidP="00BF0D4F">
      <w:pPr>
        <w:pStyle w:val="23"/>
      </w:pPr>
      <w:r w:rsidRPr="0005464A">
        <w:t>Usage</w:t>
      </w:r>
    </w:p>
    <w:p w14:paraId="4985F8A0" w14:textId="77777777" w:rsidR="000A29DA" w:rsidRPr="0005464A" w:rsidRDefault="000A29DA" w:rsidP="0078199D">
      <w:pPr>
        <w:pStyle w:val="31"/>
      </w:pPr>
      <w:r w:rsidRPr="0005464A">
        <w:rPr>
          <w:noProof/>
        </w:rPr>
        <w:lastRenderedPageBreak/>
        <w:drawing>
          <wp:inline distT="0" distB="0" distL="0" distR="0" wp14:anchorId="499836B9" wp14:editId="6F783DDB">
            <wp:extent cx="2711437" cy="1161358"/>
            <wp:effectExtent l="0" t="0" r="0" b="127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595">
                      <a:extLst>
                        <a:ext uri="{28A0092B-C50C-407E-A947-70E740481C1C}">
                          <a14:useLocalDpi xmlns:a14="http://schemas.microsoft.com/office/drawing/2010/main" val="0"/>
                        </a:ext>
                      </a:extLst>
                    </a:blip>
                    <a:stretch>
                      <a:fillRect/>
                    </a:stretch>
                  </pic:blipFill>
                  <pic:spPr>
                    <a:xfrm>
                      <a:off x="0" y="0"/>
                      <a:ext cx="2711437" cy="1161358"/>
                    </a:xfrm>
                    <a:prstGeom prst="rect">
                      <a:avLst/>
                    </a:prstGeom>
                  </pic:spPr>
                </pic:pic>
              </a:graphicData>
            </a:graphic>
          </wp:inline>
        </w:drawing>
      </w:r>
    </w:p>
    <w:p w14:paraId="339FE5AC" w14:textId="6CE5513E" w:rsidR="000A29DA" w:rsidRPr="0005464A" w:rsidRDefault="000A29DA" w:rsidP="00C5625B">
      <w:pPr>
        <w:pStyle w:val="a0"/>
      </w:pPr>
      <w:r w:rsidRPr="0005464A">
        <w:t xml:space="preserve">Click the ‘Configure Pivoting Information’ button. </w:t>
      </w:r>
      <w:r w:rsidR="00537682" w:rsidRPr="0005464A">
        <w:rPr>
          <w:noProof/>
        </w:rPr>
        <w:drawing>
          <wp:inline distT="0" distB="0" distL="0" distR="0" wp14:anchorId="346A9602" wp14:editId="7809A683">
            <wp:extent cx="2557145" cy="1966685"/>
            <wp:effectExtent l="0" t="0" r="0" b="0"/>
            <wp:docPr id="21137241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4142" name=""/>
                    <pic:cNvPicPr/>
                  </pic:nvPicPr>
                  <pic:blipFill>
                    <a:blip r:embed="rId596"/>
                    <a:stretch>
                      <a:fillRect/>
                    </a:stretch>
                  </pic:blipFill>
                  <pic:spPr>
                    <a:xfrm>
                      <a:off x="0" y="0"/>
                      <a:ext cx="2569880" cy="1976479"/>
                    </a:xfrm>
                    <a:prstGeom prst="rect">
                      <a:avLst/>
                    </a:prstGeom>
                  </pic:spPr>
                </pic:pic>
              </a:graphicData>
            </a:graphic>
          </wp:inline>
        </w:drawing>
      </w:r>
    </w:p>
    <w:p w14:paraId="7106D887" w14:textId="77777777" w:rsidR="000A29DA" w:rsidRPr="0005464A" w:rsidRDefault="000A29DA" w:rsidP="00C5625B">
      <w:pPr>
        <w:pStyle w:val="a0"/>
      </w:pPr>
      <w:r w:rsidRPr="0005464A">
        <w:t xml:space="preserve">Select a data variable and specify column grouping variables and row grouping variables. </w:t>
      </w:r>
    </w:p>
    <w:p w14:paraId="2EADB665" w14:textId="796D8FEA" w:rsidR="000A29DA" w:rsidRPr="0005464A" w:rsidRDefault="000A29DA" w:rsidP="00C5625B">
      <w:pPr>
        <w:pStyle w:val="a0"/>
      </w:pPr>
      <w:r w:rsidRPr="0005464A">
        <w:t>Check the grouped data according to the row and column group variables.</w:t>
      </w:r>
    </w:p>
    <w:p w14:paraId="593B0433" w14:textId="77777777" w:rsidR="000A29DA" w:rsidRPr="0005464A" w:rsidRDefault="000A29DA" w:rsidP="0078199D">
      <w:pPr>
        <w:pStyle w:val="31"/>
      </w:pPr>
      <w:r w:rsidRPr="0005464A">
        <w:rPr>
          <w:noProof/>
        </w:rPr>
        <w:drawing>
          <wp:inline distT="0" distB="0" distL="0" distR="0" wp14:anchorId="1AB80375" wp14:editId="2069535B">
            <wp:extent cx="4895850" cy="790575"/>
            <wp:effectExtent l="0" t="0" r="0" b="9525"/>
            <wp:docPr id="3577667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6700" name=""/>
                    <pic:cNvPicPr/>
                  </pic:nvPicPr>
                  <pic:blipFill>
                    <a:blip r:embed="rId597"/>
                    <a:stretch>
                      <a:fillRect/>
                    </a:stretch>
                  </pic:blipFill>
                  <pic:spPr>
                    <a:xfrm>
                      <a:off x="0" y="0"/>
                      <a:ext cx="4895850" cy="790575"/>
                    </a:xfrm>
                    <a:prstGeom prst="rect">
                      <a:avLst/>
                    </a:prstGeom>
                  </pic:spPr>
                </pic:pic>
              </a:graphicData>
            </a:graphic>
          </wp:inline>
        </w:drawing>
      </w:r>
    </w:p>
    <w:p w14:paraId="481D0B9E" w14:textId="77777777" w:rsidR="000A29DA" w:rsidRPr="0005464A" w:rsidRDefault="000A29DA" w:rsidP="000A29DA"/>
    <w:p w14:paraId="1D53863D" w14:textId="77777777" w:rsidR="000A29DA" w:rsidRPr="0005464A" w:rsidRDefault="000A29DA" w:rsidP="00BF0D4F">
      <w:pPr>
        <w:pStyle w:val="23"/>
        <w:rPr>
          <w:rFonts w:eastAsia="굴림"/>
        </w:rPr>
      </w:pPr>
      <w:r w:rsidRPr="0005464A">
        <w:t>Node Properties</w:t>
      </w:r>
    </w:p>
    <w:tbl>
      <w:tblPr>
        <w:tblStyle w:val="afff0"/>
        <w:tblW w:w="5000" w:type="pct"/>
        <w:tblLook w:val="00A0" w:firstRow="1" w:lastRow="0" w:firstColumn="1" w:lastColumn="0" w:noHBand="0" w:noVBand="0"/>
      </w:tblPr>
      <w:tblGrid>
        <w:gridCol w:w="1015"/>
        <w:gridCol w:w="1275"/>
        <w:gridCol w:w="4496"/>
        <w:gridCol w:w="1022"/>
        <w:gridCol w:w="968"/>
      </w:tblGrid>
      <w:tr w:rsidR="000A29DA" w:rsidRPr="0005464A" w14:paraId="3FBDB434"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58" w:type="pct"/>
          </w:tcPr>
          <w:p w14:paraId="2851A3D5" w14:textId="77777777" w:rsidR="000A29DA" w:rsidRPr="0005464A" w:rsidRDefault="000A29DA" w:rsidP="00B22B7C">
            <w:pPr>
              <w:jc w:val="center"/>
            </w:pPr>
            <w:r w:rsidRPr="0005464A">
              <w:t>Property group</w:t>
            </w:r>
          </w:p>
        </w:tc>
        <w:tc>
          <w:tcPr>
            <w:tcW w:w="616" w:type="pct"/>
          </w:tcPr>
          <w:p w14:paraId="5F06FBC4"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664" w:type="pct"/>
          </w:tcPr>
          <w:p w14:paraId="29F582CB"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08" w:type="pct"/>
          </w:tcPr>
          <w:p w14:paraId="4AA77180"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654" w:type="pct"/>
          </w:tcPr>
          <w:p w14:paraId="14BA077B"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0A29DA" w:rsidRPr="0005464A" w14:paraId="5942200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558" w:type="pct"/>
            <w:vMerge w:val="restart"/>
          </w:tcPr>
          <w:p w14:paraId="6BB70368" w14:textId="77777777" w:rsidR="000A29DA" w:rsidRPr="0005464A" w:rsidRDefault="000A29DA" w:rsidP="00B22B7C">
            <w:pPr>
              <w:jc w:val="center"/>
            </w:pPr>
            <w:r w:rsidRPr="0005464A">
              <w:t>Settings</w:t>
            </w:r>
          </w:p>
        </w:tc>
        <w:tc>
          <w:tcPr>
            <w:tcW w:w="616" w:type="pct"/>
          </w:tcPr>
          <w:p w14:paraId="670AA8C9"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Configure Pivoting Information</w:t>
            </w:r>
          </w:p>
        </w:tc>
        <w:tc>
          <w:tcPr>
            <w:tcW w:w="2664" w:type="pct"/>
          </w:tcPr>
          <w:p w14:paraId="1EFA188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row and column grouping variables and data variables.</w:t>
            </w:r>
          </w:p>
        </w:tc>
        <w:tc>
          <w:tcPr>
            <w:tcW w:w="508" w:type="pct"/>
          </w:tcPr>
          <w:p w14:paraId="7B8C20B9"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54" w:type="pct"/>
          </w:tcPr>
          <w:p w14:paraId="49D05B0F"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278C867C"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558" w:type="pct"/>
            <w:vMerge/>
          </w:tcPr>
          <w:p w14:paraId="58D43EC8" w14:textId="77777777" w:rsidR="000A29DA" w:rsidRPr="0005464A" w:rsidRDefault="000A29DA" w:rsidP="00B22B7C">
            <w:pPr>
              <w:jc w:val="center"/>
            </w:pPr>
          </w:p>
        </w:tc>
        <w:tc>
          <w:tcPr>
            <w:tcW w:w="616" w:type="pct"/>
          </w:tcPr>
          <w:p w14:paraId="6179510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Save as File</w:t>
            </w:r>
          </w:p>
        </w:tc>
        <w:tc>
          <w:tcPr>
            <w:tcW w:w="2664" w:type="pct"/>
          </w:tcPr>
          <w:p w14:paraId="06255EBF"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Choose whether to save data as a file.</w:t>
            </w:r>
          </w:p>
        </w:tc>
        <w:tc>
          <w:tcPr>
            <w:tcW w:w="508" w:type="pct"/>
          </w:tcPr>
          <w:p w14:paraId="62B06E8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54" w:type="pct"/>
          </w:tcPr>
          <w:p w14:paraId="258CD9C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0AC25F51"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558" w:type="pct"/>
            <w:vMerge/>
          </w:tcPr>
          <w:p w14:paraId="551003EF" w14:textId="77777777" w:rsidR="000A29DA" w:rsidRPr="0005464A" w:rsidRDefault="000A29DA" w:rsidP="00B22B7C">
            <w:pPr>
              <w:jc w:val="center"/>
            </w:pPr>
          </w:p>
        </w:tc>
        <w:tc>
          <w:tcPr>
            <w:tcW w:w="616" w:type="pct"/>
          </w:tcPr>
          <w:p w14:paraId="6273CD3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File Path</w:t>
            </w:r>
          </w:p>
        </w:tc>
        <w:tc>
          <w:tcPr>
            <w:tcW w:w="2664" w:type="pct"/>
          </w:tcPr>
          <w:p w14:paraId="0F941484"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Save a file in specified file path.</w:t>
            </w:r>
          </w:p>
        </w:tc>
        <w:tc>
          <w:tcPr>
            <w:tcW w:w="508" w:type="pct"/>
          </w:tcPr>
          <w:p w14:paraId="3EE3D08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54" w:type="pct"/>
          </w:tcPr>
          <w:p w14:paraId="44C3132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1ABDABE3" w14:textId="77777777" w:rsidR="00B200E9" w:rsidRDefault="00B200E9" w:rsidP="00B200E9">
      <w:pPr>
        <w:rPr>
          <w:rFonts w:eastAsiaTheme="minorEastAsia"/>
        </w:rPr>
      </w:pPr>
      <w:bookmarkStart w:id="578" w:name="_3.5.4_Oracle_DB"/>
      <w:bookmarkStart w:id="579" w:name="_Toc364411072"/>
      <w:bookmarkStart w:id="580" w:name="_Toc384111082"/>
      <w:bookmarkStart w:id="581" w:name="_Toc164670331"/>
      <w:bookmarkStart w:id="582" w:name="_Toc206929800"/>
      <w:bookmarkStart w:id="583" w:name="_Toc206929968"/>
      <w:bookmarkStart w:id="584" w:name="_Toc206930135"/>
      <w:bookmarkStart w:id="585" w:name="_Toc207077279"/>
      <w:bookmarkStart w:id="586" w:name="_Toc207077442"/>
      <w:bookmarkStart w:id="587" w:name="_Toc207077604"/>
      <w:bookmarkStart w:id="588" w:name="_Toc207079576"/>
      <w:bookmarkStart w:id="589" w:name="_Toc207079739"/>
      <w:bookmarkStart w:id="590" w:name="_Toc283655357"/>
      <w:bookmarkStart w:id="591" w:name="_Toc364411074"/>
      <w:bookmarkEnd w:id="578"/>
    </w:p>
    <w:p w14:paraId="02DDD630" w14:textId="166F9C8E" w:rsidR="00B200E9" w:rsidRPr="00B200E9" w:rsidRDefault="00930C8F" w:rsidP="00B200E9">
      <w:pPr>
        <w:rPr>
          <w:rFonts w:eastAsiaTheme="minorEastAsia"/>
        </w:rPr>
      </w:pPr>
      <w:r>
        <w:rPr>
          <w:rFonts w:ascii="Arial" w:hAnsi="Arial" w:cs="Arial"/>
        </w:rPr>
        <w:pict w14:anchorId="136EA2FE">
          <v:rect id="_x0000_i1252" style="width:439.3pt;height:1.5pt" o:hrstd="t" o:hr="t" fillcolor="#9d9da1" stroked="f"/>
        </w:pict>
      </w:r>
    </w:p>
    <w:p w14:paraId="5DCF56FA" w14:textId="41274638" w:rsidR="000A29DA" w:rsidRDefault="000A29DA" w:rsidP="000A29DA">
      <w:pPr>
        <w:pStyle w:val="3"/>
        <w:rPr>
          <w:rFonts w:eastAsiaTheme="minorEastAsia"/>
          <w:lang w:eastAsia="ko-KR"/>
        </w:rPr>
      </w:pPr>
      <w:bookmarkStart w:id="592" w:name="_3.5.4_Oracle_DB_1"/>
      <w:bookmarkEnd w:id="592"/>
      <w:r w:rsidRPr="0005464A">
        <w:lastRenderedPageBreak/>
        <w:t>3.5.4 Oracle DB Writer</w:t>
      </w:r>
      <w:bookmarkEnd w:id="579"/>
      <w:bookmarkEnd w:id="580"/>
      <w:bookmarkEnd w:id="581"/>
    </w:p>
    <w:p w14:paraId="17A11B40" w14:textId="674E47D9" w:rsidR="00B200E9" w:rsidRPr="00B200E9" w:rsidRDefault="00930C8F" w:rsidP="00B200E9">
      <w:pPr>
        <w:rPr>
          <w:rFonts w:eastAsiaTheme="minorEastAsia"/>
          <w:lang w:val="x-none"/>
        </w:rPr>
      </w:pPr>
      <w:r>
        <w:rPr>
          <w:rFonts w:ascii="Arial" w:hAnsi="Arial" w:cs="Arial"/>
        </w:rPr>
        <w:pict w14:anchorId="1A9F2B56">
          <v:rect id="_x0000_i1253" style="width:439.3pt;height:1.5pt" o:hrstd="t" o:hr="t" fillcolor="#9d9da1" stroked="f"/>
        </w:pict>
      </w:r>
    </w:p>
    <w:tbl>
      <w:tblPr>
        <w:tblpPr w:leftFromText="142" w:rightFromText="142" w:vertAnchor="text" w:tblpY="1"/>
        <w:tblOverlap w:val="never"/>
        <w:tblW w:w="0" w:type="auto"/>
        <w:tblLook w:val="01E0" w:firstRow="1" w:lastRow="1" w:firstColumn="1" w:lastColumn="1" w:noHBand="0" w:noVBand="0"/>
      </w:tblPr>
      <w:tblGrid>
        <w:gridCol w:w="2112"/>
        <w:gridCol w:w="6674"/>
      </w:tblGrid>
      <w:tr w:rsidR="000A29DA" w:rsidRPr="0005464A" w14:paraId="163B3D5B" w14:textId="77777777" w:rsidTr="0078199D">
        <w:tc>
          <w:tcPr>
            <w:tcW w:w="2112" w:type="dxa"/>
            <w:vAlign w:val="center"/>
          </w:tcPr>
          <w:p w14:paraId="7648A9A1" w14:textId="77777777" w:rsidR="000A29DA" w:rsidRPr="0005464A" w:rsidRDefault="000A29DA" w:rsidP="006C0629">
            <w:pPr>
              <w:pStyle w:val="af9"/>
            </w:pPr>
            <w:r w:rsidRPr="0005464A">
              <w:rPr>
                <w:noProof/>
              </w:rPr>
              <w:drawing>
                <wp:inline distT="0" distB="0" distL="0" distR="0" wp14:anchorId="03AF9836" wp14:editId="026F1468">
                  <wp:extent cx="1203960" cy="690245"/>
                  <wp:effectExtent l="0" t="0" r="0" b="0"/>
                  <wp:docPr id="631482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249" name="그림 63148249"/>
                          <pic:cNvPicPr/>
                        </pic:nvPicPr>
                        <pic:blipFill>
                          <a:blip r:embed="rId598">
                            <a:extLst>
                              <a:ext uri="{28A0092B-C50C-407E-A947-70E740481C1C}">
                                <a14:useLocalDpi xmlns:a14="http://schemas.microsoft.com/office/drawing/2010/main" val="0"/>
                              </a:ext>
                            </a:extLst>
                          </a:blip>
                          <a:stretch>
                            <a:fillRect/>
                          </a:stretch>
                        </pic:blipFill>
                        <pic:spPr>
                          <a:xfrm>
                            <a:off x="0" y="0"/>
                            <a:ext cx="1219932" cy="699402"/>
                          </a:xfrm>
                          <a:prstGeom prst="rect">
                            <a:avLst/>
                          </a:prstGeom>
                        </pic:spPr>
                      </pic:pic>
                    </a:graphicData>
                  </a:graphic>
                </wp:inline>
              </w:drawing>
            </w:r>
          </w:p>
        </w:tc>
        <w:tc>
          <w:tcPr>
            <w:tcW w:w="6674" w:type="dxa"/>
            <w:vAlign w:val="center"/>
          </w:tcPr>
          <w:p w14:paraId="5CA08C82" w14:textId="77777777" w:rsidR="000A29DA" w:rsidRPr="0005464A" w:rsidRDefault="000A29DA" w:rsidP="0078199D">
            <w:pPr>
              <w:rPr>
                <w:bCs/>
              </w:rPr>
            </w:pPr>
            <w:r w:rsidRPr="0005464A">
              <w:rPr>
                <w:bCs/>
              </w:rPr>
              <w:t>Oracle DB Writer is a node that stores Oracle data in a database.</w:t>
            </w:r>
          </w:p>
        </w:tc>
      </w:tr>
    </w:tbl>
    <w:p w14:paraId="79AD95A3" w14:textId="7401F854" w:rsidR="000A29DA" w:rsidRDefault="0078199D" w:rsidP="000A29DA">
      <w:pPr>
        <w:pStyle w:val="13"/>
        <w:rPr>
          <w:rFonts w:ascii="Calibri" w:hAnsi="Calibri" w:cs="Calibri"/>
        </w:rPr>
      </w:pPr>
      <w:r>
        <w:rPr>
          <w:rFonts w:ascii="Calibri" w:hAnsi="Calibri" w:cs="Calibri"/>
        </w:rPr>
        <w:br w:type="textWrapping" w:clear="all"/>
      </w:r>
      <w:r w:rsidR="000A29DA" w:rsidRPr="0005464A">
        <w:rPr>
          <w:rFonts w:ascii="Calibri" w:hAnsi="Calibri" w:cs="Calibri"/>
        </w:rPr>
        <w:t>Usage</w:t>
      </w:r>
    </w:p>
    <w:p w14:paraId="37288308" w14:textId="293AF959" w:rsidR="0078199D" w:rsidRPr="0005464A" w:rsidRDefault="00C858E5" w:rsidP="000A29DA">
      <w:pPr>
        <w:pStyle w:val="13"/>
        <w:rPr>
          <w:rFonts w:ascii="Calibri" w:hAnsi="Calibri" w:cs="Calibri"/>
        </w:rPr>
      </w:pPr>
      <w:r w:rsidRPr="0005464A">
        <w:rPr>
          <w:rFonts w:ascii="Calibri" w:hAnsi="Calibri" w:cs="Calibri"/>
          <w:noProof/>
        </w:rPr>
        <w:drawing>
          <wp:inline distT="0" distB="0" distL="0" distR="0" wp14:anchorId="1C366869" wp14:editId="6E504FAB">
            <wp:extent cx="1882847" cy="2522220"/>
            <wp:effectExtent l="0" t="0" r="317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extLst>
                        <a:ext uri="{28A0092B-C50C-407E-A947-70E740481C1C}">
                          <a14:useLocalDpi xmlns:a14="http://schemas.microsoft.com/office/drawing/2010/main" val="0"/>
                        </a:ext>
                      </a:extLst>
                    </a:blip>
                    <a:stretch>
                      <a:fillRect/>
                    </a:stretch>
                  </pic:blipFill>
                  <pic:spPr>
                    <a:xfrm>
                      <a:off x="0" y="0"/>
                      <a:ext cx="1882847" cy="2522220"/>
                    </a:xfrm>
                    <a:prstGeom prst="rect">
                      <a:avLst/>
                    </a:prstGeom>
                  </pic:spPr>
                </pic:pic>
              </a:graphicData>
            </a:graphic>
          </wp:inline>
        </w:drawing>
      </w:r>
    </w:p>
    <w:p w14:paraId="5D90DA42" w14:textId="3B355D37" w:rsidR="000A29DA" w:rsidRPr="00B22B7C" w:rsidRDefault="000A29DA" w:rsidP="00C5625B">
      <w:pPr>
        <w:pStyle w:val="a0"/>
      </w:pPr>
      <w:r w:rsidRPr="00B22B7C">
        <w:t xml:space="preserve">Enter </w:t>
      </w:r>
      <w:proofErr w:type="gramStart"/>
      <w:r w:rsidRPr="00B22B7C">
        <w:t>TNS(</w:t>
      </w:r>
      <w:proofErr w:type="gramEnd"/>
      <w:r w:rsidRPr="00B22B7C">
        <w:t xml:space="preserve">Transparent Network </w:t>
      </w:r>
      <w:proofErr w:type="spellStart"/>
      <w:r w:rsidRPr="00B22B7C">
        <w:t>Subtrate</w:t>
      </w:r>
      <w:proofErr w:type="spellEnd"/>
      <w:r w:rsidRPr="00B22B7C">
        <w:t>) name, connection account and password to access a database.</w:t>
      </w:r>
    </w:p>
    <w:p w14:paraId="19120CF7" w14:textId="77777777" w:rsidR="000A29DA" w:rsidRPr="00B22B7C" w:rsidRDefault="000A29DA" w:rsidP="00C5625B">
      <w:pPr>
        <w:pStyle w:val="a0"/>
      </w:pPr>
      <w:r w:rsidRPr="00B22B7C">
        <w:t>Retrieve the information of a specified database by clicking the button of ‘Fetch DB information’.</w:t>
      </w:r>
    </w:p>
    <w:p w14:paraId="6488244A" w14:textId="77777777" w:rsidR="000A29DA" w:rsidRPr="00B22B7C" w:rsidRDefault="000A29DA" w:rsidP="00C5625B">
      <w:pPr>
        <w:pStyle w:val="a0"/>
      </w:pPr>
      <w:r w:rsidRPr="00B22B7C">
        <w:t xml:space="preserve">Select a schema and enter the table name to save data. </w:t>
      </w:r>
    </w:p>
    <w:p w14:paraId="55E50C70" w14:textId="77777777" w:rsidR="000A29DA" w:rsidRPr="00B22B7C" w:rsidRDefault="000A29DA" w:rsidP="00C5625B">
      <w:pPr>
        <w:pStyle w:val="a0"/>
      </w:pPr>
      <w:r w:rsidRPr="00B22B7C">
        <w:t>Changing the ‘Create Table’ option activates the ‘Remove Table’ or ‘Empty Table’ option.</w:t>
      </w:r>
    </w:p>
    <w:p w14:paraId="4F1B118F" w14:textId="77777777" w:rsidR="000A29DA" w:rsidRPr="00B22B7C" w:rsidRDefault="000A29DA" w:rsidP="00C5625B">
      <w:pPr>
        <w:pStyle w:val="a0"/>
      </w:pPr>
      <w:r w:rsidRPr="00B22B7C">
        <w:t>When executed, data are saved to a specified DB.</w:t>
      </w:r>
    </w:p>
    <w:p w14:paraId="5C7D71DD" w14:textId="77777777" w:rsidR="000A29DA" w:rsidRPr="0005464A" w:rsidRDefault="000A29DA" w:rsidP="000A29DA">
      <w:pPr>
        <w:pStyle w:val="13"/>
        <w:rPr>
          <w:rFonts w:ascii="Calibri" w:hAnsi="Calibri" w:cs="Calibri"/>
        </w:rPr>
      </w:pPr>
    </w:p>
    <w:p w14:paraId="5B8A3FBD" w14:textId="77777777" w:rsidR="000A29DA" w:rsidRPr="0005464A" w:rsidRDefault="000A29DA" w:rsidP="000A29DA">
      <w:pPr>
        <w:pStyle w:val="13"/>
        <w:rPr>
          <w:rFonts w:ascii="Calibri" w:hAnsi="Calibri" w:cs="Calibri"/>
        </w:rPr>
      </w:pPr>
    </w:p>
    <w:p w14:paraId="61BC1BA3" w14:textId="77777777" w:rsidR="000A29DA" w:rsidRPr="0005464A" w:rsidRDefault="000A29DA" w:rsidP="000A29DA">
      <w:pPr>
        <w:pStyle w:val="17"/>
        <w:rPr>
          <w:rFonts w:ascii="Calibri" w:eastAsia="굴림" w:hAnsi="Calibri" w:cs="Calibri"/>
        </w:rPr>
      </w:pPr>
      <w:r w:rsidRPr="0005464A">
        <w:rPr>
          <w:rFonts w:ascii="Calibri" w:hAnsi="Calibri" w:cs="Calibri"/>
        </w:rPr>
        <w:lastRenderedPageBreak/>
        <w:t>Node Properties</w:t>
      </w:r>
    </w:p>
    <w:tbl>
      <w:tblPr>
        <w:tblStyle w:val="afff0"/>
        <w:tblW w:w="5000" w:type="pct"/>
        <w:tblLook w:val="00A0" w:firstRow="1" w:lastRow="0" w:firstColumn="1" w:lastColumn="0" w:noHBand="0" w:noVBand="0"/>
      </w:tblPr>
      <w:tblGrid>
        <w:gridCol w:w="1305"/>
        <w:gridCol w:w="1275"/>
        <w:gridCol w:w="4432"/>
        <w:gridCol w:w="1022"/>
        <w:gridCol w:w="742"/>
      </w:tblGrid>
      <w:tr w:rsidR="00B22B7C" w:rsidRPr="0005464A" w14:paraId="746A24C4"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087D1E3A" w14:textId="77777777" w:rsidR="000A29DA" w:rsidRPr="00B22B7C" w:rsidRDefault="000A29DA" w:rsidP="00B22B7C">
            <w:pPr>
              <w:jc w:val="center"/>
            </w:pPr>
            <w:r w:rsidRPr="00B22B7C">
              <w:t>Property group</w:t>
            </w:r>
          </w:p>
        </w:tc>
        <w:tc>
          <w:tcPr>
            <w:tcW w:w="720" w:type="pct"/>
          </w:tcPr>
          <w:p w14:paraId="42FD3AA9"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604" w:type="pct"/>
          </w:tcPr>
          <w:p w14:paraId="07C049F4"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08" w:type="pct"/>
          </w:tcPr>
          <w:p w14:paraId="76E1BFF9"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496" w:type="pct"/>
          </w:tcPr>
          <w:p w14:paraId="4D8EA559"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B22B7C" w:rsidRPr="0005464A" w14:paraId="3225BBB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27116073" w14:textId="77777777" w:rsidR="000A29DA" w:rsidRPr="00B22B7C" w:rsidRDefault="000A29DA" w:rsidP="00B22B7C">
            <w:pPr>
              <w:jc w:val="center"/>
            </w:pPr>
            <w:r w:rsidRPr="00B22B7C">
              <w:t>Oracle Connection Information</w:t>
            </w:r>
          </w:p>
        </w:tc>
        <w:tc>
          <w:tcPr>
            <w:tcW w:w="720" w:type="pct"/>
          </w:tcPr>
          <w:p w14:paraId="60ADEF52"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TNS Name</w:t>
            </w:r>
          </w:p>
        </w:tc>
        <w:tc>
          <w:tcPr>
            <w:tcW w:w="2604" w:type="pct"/>
          </w:tcPr>
          <w:p w14:paraId="0BC30AF0"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Enter TNS name of the Oracle database you connect.</w:t>
            </w:r>
          </w:p>
        </w:tc>
        <w:tc>
          <w:tcPr>
            <w:tcW w:w="508" w:type="pct"/>
          </w:tcPr>
          <w:p w14:paraId="54874D1D"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button</w:t>
            </w:r>
          </w:p>
        </w:tc>
        <w:tc>
          <w:tcPr>
            <w:tcW w:w="496" w:type="pct"/>
          </w:tcPr>
          <w:p w14:paraId="65A626A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12651E55"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C9E6C22" w14:textId="77777777" w:rsidR="000A29DA" w:rsidRPr="00B22B7C" w:rsidRDefault="000A29DA" w:rsidP="00B22B7C">
            <w:pPr>
              <w:jc w:val="center"/>
            </w:pPr>
          </w:p>
        </w:tc>
        <w:tc>
          <w:tcPr>
            <w:tcW w:w="720" w:type="pct"/>
          </w:tcPr>
          <w:p w14:paraId="14A757B4"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Connection Account</w:t>
            </w:r>
          </w:p>
        </w:tc>
        <w:tc>
          <w:tcPr>
            <w:tcW w:w="2604" w:type="pct"/>
          </w:tcPr>
          <w:p w14:paraId="72DC57E6"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Enter connection account name of a database.</w:t>
            </w:r>
          </w:p>
        </w:tc>
        <w:tc>
          <w:tcPr>
            <w:tcW w:w="508" w:type="pct"/>
          </w:tcPr>
          <w:p w14:paraId="0A2505A6"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Required</w:t>
            </w:r>
          </w:p>
        </w:tc>
        <w:tc>
          <w:tcPr>
            <w:tcW w:w="496" w:type="pct"/>
          </w:tcPr>
          <w:p w14:paraId="495664C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7325E9A0"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4C4955E8" w14:textId="77777777" w:rsidR="000A29DA" w:rsidRPr="00B22B7C" w:rsidRDefault="000A29DA" w:rsidP="00B22B7C">
            <w:pPr>
              <w:jc w:val="center"/>
            </w:pPr>
          </w:p>
        </w:tc>
        <w:tc>
          <w:tcPr>
            <w:tcW w:w="720" w:type="pct"/>
          </w:tcPr>
          <w:p w14:paraId="34717382"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Account Password</w:t>
            </w:r>
          </w:p>
        </w:tc>
        <w:tc>
          <w:tcPr>
            <w:tcW w:w="2604" w:type="pct"/>
          </w:tcPr>
          <w:p w14:paraId="7F690DFA"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Enter connection account password of a database.</w:t>
            </w:r>
          </w:p>
        </w:tc>
        <w:tc>
          <w:tcPr>
            <w:tcW w:w="508" w:type="pct"/>
          </w:tcPr>
          <w:p w14:paraId="7C4A222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Required</w:t>
            </w:r>
          </w:p>
        </w:tc>
        <w:tc>
          <w:tcPr>
            <w:tcW w:w="496" w:type="pct"/>
          </w:tcPr>
          <w:p w14:paraId="430D5FED"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20A1C05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108099DC" w14:textId="77777777" w:rsidR="000A29DA" w:rsidRPr="00B22B7C" w:rsidRDefault="000A29DA" w:rsidP="00B22B7C">
            <w:pPr>
              <w:jc w:val="center"/>
            </w:pPr>
            <w:r w:rsidRPr="00B22B7C">
              <w:t>Selection options</w:t>
            </w:r>
          </w:p>
        </w:tc>
        <w:tc>
          <w:tcPr>
            <w:tcW w:w="720" w:type="pct"/>
          </w:tcPr>
          <w:p w14:paraId="309B54C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Fetch DB Information</w:t>
            </w:r>
          </w:p>
        </w:tc>
        <w:tc>
          <w:tcPr>
            <w:tcW w:w="2604" w:type="pct"/>
          </w:tcPr>
          <w:p w14:paraId="5210378D"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 xml:space="preserve">Load the information such as the schema, table and view, </w:t>
            </w:r>
            <w:proofErr w:type="spellStart"/>
            <w:r w:rsidRPr="00B22B7C">
              <w:t>etc</w:t>
            </w:r>
            <w:proofErr w:type="spellEnd"/>
            <w:r w:rsidRPr="00B22B7C">
              <w:t xml:space="preserve"> of a database by using database connection information. The information is showed at the bottom.</w:t>
            </w:r>
          </w:p>
        </w:tc>
        <w:tc>
          <w:tcPr>
            <w:tcW w:w="508" w:type="pct"/>
          </w:tcPr>
          <w:p w14:paraId="532FED3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button</w:t>
            </w:r>
          </w:p>
        </w:tc>
        <w:tc>
          <w:tcPr>
            <w:tcW w:w="496" w:type="pct"/>
          </w:tcPr>
          <w:p w14:paraId="70AC64BE"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4694BB65"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785C920F" w14:textId="77777777" w:rsidR="000A29DA" w:rsidRPr="00B22B7C" w:rsidRDefault="000A29DA" w:rsidP="00B22B7C">
            <w:pPr>
              <w:jc w:val="center"/>
            </w:pPr>
          </w:p>
        </w:tc>
        <w:tc>
          <w:tcPr>
            <w:tcW w:w="720" w:type="pct"/>
          </w:tcPr>
          <w:p w14:paraId="125C3C1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Create Table</w:t>
            </w:r>
          </w:p>
        </w:tc>
        <w:tc>
          <w:tcPr>
            <w:tcW w:w="2604" w:type="pct"/>
          </w:tcPr>
          <w:p w14:paraId="777A14E5"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Select ‘Yes’ to create a new table. Select ‘No’ to use an existing table.</w:t>
            </w:r>
          </w:p>
        </w:tc>
        <w:tc>
          <w:tcPr>
            <w:tcW w:w="508" w:type="pct"/>
          </w:tcPr>
          <w:p w14:paraId="21808D8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5BC2431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 xml:space="preserve">Yes, </w:t>
            </w:r>
            <w:proofErr w:type="gramStart"/>
            <w:r w:rsidRPr="00B22B7C">
              <w:t>No</w:t>
            </w:r>
            <w:proofErr w:type="gramEnd"/>
          </w:p>
        </w:tc>
      </w:tr>
      <w:tr w:rsidR="00B22B7C" w:rsidRPr="0005464A" w14:paraId="41180A05"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2E5FD10" w14:textId="77777777" w:rsidR="000A29DA" w:rsidRPr="00B22B7C" w:rsidRDefault="000A29DA" w:rsidP="00B22B7C">
            <w:pPr>
              <w:jc w:val="center"/>
            </w:pPr>
          </w:p>
        </w:tc>
        <w:tc>
          <w:tcPr>
            <w:tcW w:w="720" w:type="pct"/>
          </w:tcPr>
          <w:p w14:paraId="5C2A33D0"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Initialize Table Contents</w:t>
            </w:r>
          </w:p>
        </w:tc>
        <w:tc>
          <w:tcPr>
            <w:tcW w:w="2604" w:type="pct"/>
          </w:tcPr>
          <w:p w14:paraId="5A12AD12"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Initialize table contents.</w:t>
            </w:r>
          </w:p>
        </w:tc>
        <w:tc>
          <w:tcPr>
            <w:tcW w:w="508" w:type="pct"/>
          </w:tcPr>
          <w:p w14:paraId="198664B5"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53D22D13"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All, Table, View</w:t>
            </w:r>
          </w:p>
        </w:tc>
      </w:tr>
      <w:tr w:rsidR="00B22B7C" w:rsidRPr="0005464A" w14:paraId="038F4A54"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2452CAB" w14:textId="77777777" w:rsidR="000A29DA" w:rsidRPr="00B22B7C" w:rsidRDefault="000A29DA" w:rsidP="00B22B7C">
            <w:pPr>
              <w:jc w:val="center"/>
            </w:pPr>
          </w:p>
        </w:tc>
        <w:tc>
          <w:tcPr>
            <w:tcW w:w="720" w:type="pct"/>
          </w:tcPr>
          <w:p w14:paraId="42CF8792"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Update</w:t>
            </w:r>
          </w:p>
        </w:tc>
        <w:tc>
          <w:tcPr>
            <w:tcW w:w="2604" w:type="pct"/>
          </w:tcPr>
          <w:p w14:paraId="2E90B1A6"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Update the data matching the selected key variable.</w:t>
            </w:r>
          </w:p>
        </w:tc>
        <w:tc>
          <w:tcPr>
            <w:tcW w:w="508" w:type="pct"/>
          </w:tcPr>
          <w:p w14:paraId="7FFBFD53"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0132590F"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53869EE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2B231CA2" w14:textId="77777777" w:rsidR="000A29DA" w:rsidRPr="00B22B7C" w:rsidRDefault="000A29DA" w:rsidP="00B22B7C">
            <w:pPr>
              <w:jc w:val="center"/>
            </w:pPr>
          </w:p>
        </w:tc>
        <w:tc>
          <w:tcPr>
            <w:tcW w:w="720" w:type="pct"/>
          </w:tcPr>
          <w:p w14:paraId="7D0E46F3" w14:textId="50B8F56F"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Save Method</w:t>
            </w:r>
          </w:p>
        </w:tc>
        <w:tc>
          <w:tcPr>
            <w:tcW w:w="2604" w:type="pct"/>
          </w:tcPr>
          <w:p w14:paraId="27C4DFDD" w14:textId="2FFBE3AB"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Choose whe</w:t>
            </w:r>
            <w:r w:rsidR="00B22B7C">
              <w:rPr>
                <w:rFonts w:eastAsiaTheme="minorEastAsia" w:hint="eastAsia"/>
              </w:rPr>
              <w:t>t</w:t>
            </w:r>
            <w:r w:rsidRPr="00B22B7C">
              <w:t>her to match in order of variables or by name of variables.</w:t>
            </w:r>
          </w:p>
        </w:tc>
        <w:tc>
          <w:tcPr>
            <w:tcW w:w="508" w:type="pct"/>
          </w:tcPr>
          <w:p w14:paraId="46CCDBA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3C13829D"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10244A6E"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E8B8E10" w14:textId="77777777" w:rsidR="000A29DA" w:rsidRPr="00B22B7C" w:rsidRDefault="000A29DA" w:rsidP="00B22B7C">
            <w:pPr>
              <w:jc w:val="center"/>
            </w:pPr>
          </w:p>
        </w:tc>
        <w:tc>
          <w:tcPr>
            <w:tcW w:w="720" w:type="pct"/>
          </w:tcPr>
          <w:p w14:paraId="7AD5DCD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Table Name to Save</w:t>
            </w:r>
          </w:p>
        </w:tc>
        <w:tc>
          <w:tcPr>
            <w:tcW w:w="2604" w:type="pct"/>
          </w:tcPr>
          <w:p w14:paraId="79862CFF"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Select the table name to save.</w:t>
            </w:r>
          </w:p>
        </w:tc>
        <w:tc>
          <w:tcPr>
            <w:tcW w:w="508" w:type="pct"/>
          </w:tcPr>
          <w:p w14:paraId="2B792D72"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62D13D29"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1D207AE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5B480D17" w14:textId="77777777" w:rsidR="000A29DA" w:rsidRPr="00B22B7C" w:rsidRDefault="000A29DA" w:rsidP="00B22B7C">
            <w:pPr>
              <w:jc w:val="center"/>
            </w:pPr>
            <w:proofErr w:type="spellStart"/>
            <w:r w:rsidRPr="00B22B7C">
              <w:t>SqlLoader</w:t>
            </w:r>
            <w:proofErr w:type="spellEnd"/>
            <w:r w:rsidRPr="00B22B7C">
              <w:t xml:space="preserve"> options</w:t>
            </w:r>
          </w:p>
        </w:tc>
        <w:tc>
          <w:tcPr>
            <w:tcW w:w="720" w:type="pct"/>
          </w:tcPr>
          <w:p w14:paraId="762B0EDB"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 xml:space="preserve">Use </w:t>
            </w:r>
            <w:proofErr w:type="spellStart"/>
            <w:r w:rsidRPr="00B22B7C">
              <w:t>Sql</w:t>
            </w:r>
            <w:proofErr w:type="spellEnd"/>
            <w:r w:rsidRPr="00B22B7C">
              <w:t xml:space="preserve"> loader</w:t>
            </w:r>
          </w:p>
        </w:tc>
        <w:tc>
          <w:tcPr>
            <w:tcW w:w="2604" w:type="pct"/>
          </w:tcPr>
          <w:p w14:paraId="6CE5F027"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 xml:space="preserve">Decide whether to use </w:t>
            </w:r>
            <w:proofErr w:type="spellStart"/>
            <w:r w:rsidRPr="00B22B7C">
              <w:t>Sql</w:t>
            </w:r>
            <w:proofErr w:type="spellEnd"/>
            <w:r w:rsidRPr="00B22B7C">
              <w:t xml:space="preserve"> Loader.</w:t>
            </w:r>
          </w:p>
        </w:tc>
        <w:tc>
          <w:tcPr>
            <w:tcW w:w="508" w:type="pct"/>
          </w:tcPr>
          <w:p w14:paraId="4C3AE71A"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0AC0AFAF"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60A44B4A"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216ED52" w14:textId="77777777" w:rsidR="000A29DA" w:rsidRPr="00B22B7C" w:rsidRDefault="000A29DA" w:rsidP="00B22B7C">
            <w:pPr>
              <w:jc w:val="center"/>
            </w:pPr>
          </w:p>
        </w:tc>
        <w:tc>
          <w:tcPr>
            <w:tcW w:w="720" w:type="pct"/>
          </w:tcPr>
          <w:p w14:paraId="449B25A0"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Save file path</w:t>
            </w:r>
          </w:p>
        </w:tc>
        <w:tc>
          <w:tcPr>
            <w:tcW w:w="2604" w:type="pct"/>
          </w:tcPr>
          <w:p w14:paraId="0EFF45DE"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Specify the path of the file to save.</w:t>
            </w:r>
          </w:p>
        </w:tc>
        <w:tc>
          <w:tcPr>
            <w:tcW w:w="508" w:type="pct"/>
          </w:tcPr>
          <w:p w14:paraId="72281EDA"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08347CCC"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2647D2EC"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9E94408" w14:textId="77777777" w:rsidR="000A29DA" w:rsidRPr="00B22B7C" w:rsidRDefault="000A29DA" w:rsidP="00B22B7C">
            <w:pPr>
              <w:jc w:val="center"/>
            </w:pPr>
          </w:p>
        </w:tc>
        <w:tc>
          <w:tcPr>
            <w:tcW w:w="720" w:type="pct"/>
          </w:tcPr>
          <w:p w14:paraId="24E39AD5"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Edit Command Statement</w:t>
            </w:r>
          </w:p>
        </w:tc>
        <w:tc>
          <w:tcPr>
            <w:tcW w:w="2604" w:type="pct"/>
          </w:tcPr>
          <w:p w14:paraId="4AB7B27F"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Edit a query statement.</w:t>
            </w:r>
          </w:p>
        </w:tc>
        <w:tc>
          <w:tcPr>
            <w:tcW w:w="508" w:type="pct"/>
          </w:tcPr>
          <w:p w14:paraId="0447992B"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49CBB0BB"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2CECB91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2C736B2C" w14:textId="77777777" w:rsidR="000A29DA" w:rsidRPr="00B22B7C" w:rsidRDefault="000A29DA" w:rsidP="00B22B7C">
            <w:pPr>
              <w:jc w:val="center"/>
            </w:pPr>
            <w:r w:rsidRPr="00B22B7C">
              <w:t>Variable Information</w:t>
            </w:r>
          </w:p>
        </w:tc>
        <w:tc>
          <w:tcPr>
            <w:tcW w:w="720" w:type="pct"/>
          </w:tcPr>
          <w:p w14:paraId="62E33CBE"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Variable Information</w:t>
            </w:r>
          </w:p>
        </w:tc>
        <w:tc>
          <w:tcPr>
            <w:tcW w:w="2604" w:type="pct"/>
          </w:tcPr>
          <w:p w14:paraId="429E22FC"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Show the field name and type of the variable to be saved in a DB.</w:t>
            </w:r>
          </w:p>
        </w:tc>
        <w:tc>
          <w:tcPr>
            <w:tcW w:w="508" w:type="pct"/>
          </w:tcPr>
          <w:p w14:paraId="47B0EED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69C7B161"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1084B16C" w14:textId="77777777" w:rsidR="000A29DA" w:rsidRDefault="000A29DA" w:rsidP="000A29DA">
      <w:pPr>
        <w:rPr>
          <w:rFonts w:eastAsiaTheme="minorEastAsia"/>
        </w:rPr>
      </w:pPr>
    </w:p>
    <w:p w14:paraId="4A242F03" w14:textId="0B14E00A" w:rsidR="00B200E9" w:rsidRPr="00B200E9" w:rsidRDefault="00930C8F" w:rsidP="000A29DA">
      <w:pPr>
        <w:rPr>
          <w:rFonts w:eastAsiaTheme="minorEastAsia"/>
        </w:rPr>
      </w:pPr>
      <w:r>
        <w:rPr>
          <w:rFonts w:ascii="Arial" w:hAnsi="Arial" w:cs="Arial"/>
        </w:rPr>
        <w:pict w14:anchorId="7F9826C9">
          <v:rect id="_x0000_i1254" style="width:439.3pt;height:1.5pt" o:hrstd="t" o:hr="t" fillcolor="#9d9da1" stroked="f"/>
        </w:pict>
      </w:r>
    </w:p>
    <w:p w14:paraId="4D973375" w14:textId="77777777" w:rsidR="000A29DA" w:rsidRDefault="000A29DA" w:rsidP="000A29DA">
      <w:pPr>
        <w:pStyle w:val="3"/>
        <w:rPr>
          <w:rFonts w:eastAsiaTheme="minorEastAsia"/>
          <w:lang w:eastAsia="ko-KR"/>
        </w:rPr>
      </w:pPr>
      <w:bookmarkStart w:id="593" w:name="_3.5.5_Statistics"/>
      <w:bookmarkStart w:id="594" w:name="_Toc93916136"/>
      <w:bookmarkStart w:id="595" w:name="_Toc94670672"/>
      <w:bookmarkStart w:id="596" w:name="_Toc94688425"/>
      <w:bookmarkStart w:id="597" w:name="_Toc206929801"/>
      <w:bookmarkStart w:id="598" w:name="_Toc206929969"/>
      <w:bookmarkStart w:id="599" w:name="_Toc206930136"/>
      <w:bookmarkStart w:id="600" w:name="_Toc207077280"/>
      <w:bookmarkStart w:id="601" w:name="_Toc207077443"/>
      <w:bookmarkStart w:id="602" w:name="_Toc207077605"/>
      <w:bookmarkStart w:id="603" w:name="_Toc207079577"/>
      <w:bookmarkStart w:id="604" w:name="_Toc207079740"/>
      <w:bookmarkStart w:id="605" w:name="_Toc283655358"/>
      <w:bookmarkStart w:id="606" w:name="_Toc364411075"/>
      <w:bookmarkStart w:id="607" w:name="_Toc164670332"/>
      <w:bookmarkEnd w:id="582"/>
      <w:bookmarkEnd w:id="583"/>
      <w:bookmarkEnd w:id="584"/>
      <w:bookmarkEnd w:id="585"/>
      <w:bookmarkEnd w:id="586"/>
      <w:bookmarkEnd w:id="587"/>
      <w:bookmarkEnd w:id="588"/>
      <w:bookmarkEnd w:id="589"/>
      <w:bookmarkEnd w:id="590"/>
      <w:bookmarkEnd w:id="591"/>
      <w:bookmarkEnd w:id="593"/>
      <w:r w:rsidRPr="0005464A">
        <w:t>3.5.</w:t>
      </w:r>
      <w:r w:rsidRPr="0005464A">
        <w:rPr>
          <w:lang w:eastAsia="ko-KR"/>
        </w:rPr>
        <w:t>5</w:t>
      </w:r>
      <w:r w:rsidRPr="0005464A">
        <w:t xml:space="preserve"> Statistic</w:t>
      </w:r>
      <w:r w:rsidRPr="0005464A">
        <w:rPr>
          <w:lang w:eastAsia="ko-KR"/>
        </w:rPr>
        <w:t>s</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4D85CDA9" w14:textId="3B6264F8" w:rsidR="00B200E9" w:rsidRPr="00B200E9" w:rsidRDefault="00930C8F" w:rsidP="00B200E9">
      <w:pPr>
        <w:rPr>
          <w:rFonts w:eastAsiaTheme="minorEastAsia"/>
          <w:lang w:val="x-none"/>
        </w:rPr>
      </w:pPr>
      <w:r>
        <w:rPr>
          <w:rFonts w:ascii="Arial" w:hAnsi="Arial" w:cs="Arial"/>
        </w:rPr>
        <w:pict w14:anchorId="212FA1E4">
          <v:rect id="_x0000_i1255" style="width:439.3pt;height:1.5pt" o:hrstd="t" o:hr="t" fillcolor="#9d9da1" stroked="f"/>
        </w:pict>
      </w:r>
    </w:p>
    <w:tbl>
      <w:tblPr>
        <w:tblW w:w="0" w:type="auto"/>
        <w:tblLook w:val="01E0" w:firstRow="1" w:lastRow="1" w:firstColumn="1" w:lastColumn="1" w:noHBand="0" w:noVBand="0"/>
      </w:tblPr>
      <w:tblGrid>
        <w:gridCol w:w="1715"/>
        <w:gridCol w:w="7071"/>
      </w:tblGrid>
      <w:tr w:rsidR="000A29DA" w:rsidRPr="0005464A" w14:paraId="7751044A" w14:textId="77777777" w:rsidTr="0092361E">
        <w:tc>
          <w:tcPr>
            <w:tcW w:w="1715" w:type="dxa"/>
            <w:vAlign w:val="center"/>
          </w:tcPr>
          <w:p w14:paraId="3C9DE453" w14:textId="77777777" w:rsidR="000A29DA" w:rsidRPr="0005464A" w:rsidRDefault="000A29DA" w:rsidP="006C0629">
            <w:pPr>
              <w:pStyle w:val="af9"/>
            </w:pPr>
            <w:r w:rsidRPr="0005464A">
              <w:rPr>
                <w:noProof/>
              </w:rPr>
              <w:drawing>
                <wp:inline distT="0" distB="0" distL="0" distR="0" wp14:anchorId="436780FC" wp14:editId="74CC2BC5">
                  <wp:extent cx="688975" cy="595086"/>
                  <wp:effectExtent l="0" t="0" r="0" b="0"/>
                  <wp:docPr id="206537638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6385" name="그림 2065376385"/>
                          <pic:cNvPicPr/>
                        </pic:nvPicPr>
                        <pic:blipFill>
                          <a:blip r:embed="rId600">
                            <a:extLst>
                              <a:ext uri="{28A0092B-C50C-407E-A947-70E740481C1C}">
                                <a14:useLocalDpi xmlns:a14="http://schemas.microsoft.com/office/drawing/2010/main" val="0"/>
                              </a:ext>
                            </a:extLst>
                          </a:blip>
                          <a:stretch>
                            <a:fillRect/>
                          </a:stretch>
                        </pic:blipFill>
                        <pic:spPr>
                          <a:xfrm>
                            <a:off x="0" y="0"/>
                            <a:ext cx="698959" cy="603709"/>
                          </a:xfrm>
                          <a:prstGeom prst="rect">
                            <a:avLst/>
                          </a:prstGeom>
                        </pic:spPr>
                      </pic:pic>
                    </a:graphicData>
                  </a:graphic>
                </wp:inline>
              </w:drawing>
            </w:r>
          </w:p>
        </w:tc>
        <w:tc>
          <w:tcPr>
            <w:tcW w:w="7071" w:type="dxa"/>
            <w:vAlign w:val="center"/>
          </w:tcPr>
          <w:p w14:paraId="104D0F4F" w14:textId="585D1957" w:rsidR="000A29DA" w:rsidRPr="0005464A" w:rsidRDefault="000A29DA" w:rsidP="0092361E">
            <w:pPr>
              <w:rPr>
                <w:bCs/>
              </w:rPr>
            </w:pPr>
            <w:r w:rsidRPr="0005464A">
              <w:rPr>
                <w:bCs/>
              </w:rPr>
              <w:t xml:space="preserve">Statistics Node is a node that displays the result of </w:t>
            </w:r>
            <w:r w:rsidR="00087D90" w:rsidRPr="0005464A">
              <w:rPr>
                <w:bCs/>
              </w:rPr>
              <w:t>statistical</w:t>
            </w:r>
            <w:r w:rsidRPr="0005464A">
              <w:rPr>
                <w:bCs/>
              </w:rPr>
              <w:t xml:space="preserve"> analysis.</w:t>
            </w:r>
          </w:p>
        </w:tc>
      </w:tr>
    </w:tbl>
    <w:p w14:paraId="7A1E8CBB" w14:textId="77777777" w:rsidR="000A29DA" w:rsidRPr="0005464A" w:rsidRDefault="000A29DA" w:rsidP="00BF0D4F">
      <w:pPr>
        <w:pStyle w:val="23"/>
      </w:pPr>
      <w:r w:rsidRPr="0005464A">
        <w:t>Usage</w:t>
      </w:r>
    </w:p>
    <w:p w14:paraId="0109D9E6" w14:textId="00E87CBB" w:rsidR="000A29DA" w:rsidRPr="00B22B7C" w:rsidRDefault="000A29DA" w:rsidP="00B22B7C">
      <w:r w:rsidRPr="00B22B7C">
        <w:t xml:space="preserve">Statistics Node has the following interface: Select variables in a statistics value or select variables to group by rows or columns. </w:t>
      </w:r>
    </w:p>
    <w:tbl>
      <w:tblPr>
        <w:tblW w:w="4924" w:type="pct"/>
        <w:tblLook w:val="01E0" w:firstRow="1" w:lastRow="1" w:firstColumn="1" w:lastColumn="1" w:noHBand="0" w:noVBand="0"/>
      </w:tblPr>
      <w:tblGrid>
        <w:gridCol w:w="3768"/>
        <w:gridCol w:w="4884"/>
      </w:tblGrid>
      <w:tr w:rsidR="000A29DA" w:rsidRPr="0005464A" w14:paraId="16325B60" w14:textId="77777777" w:rsidTr="00C858E5">
        <w:trPr>
          <w:trHeight w:val="4385"/>
        </w:trPr>
        <w:tc>
          <w:tcPr>
            <w:tcW w:w="1162" w:type="pct"/>
            <w:vAlign w:val="center"/>
          </w:tcPr>
          <w:p w14:paraId="71F8F8AF" w14:textId="77777777" w:rsidR="000A29DA" w:rsidRPr="0005464A" w:rsidRDefault="000A29DA" w:rsidP="0092361E">
            <w:r w:rsidRPr="0005464A">
              <w:rPr>
                <w:noProof/>
              </w:rPr>
              <w:lastRenderedPageBreak/>
              <w:drawing>
                <wp:inline distT="0" distB="0" distL="0" distR="0" wp14:anchorId="57B817CE" wp14:editId="4C7621C3">
                  <wp:extent cx="2255520" cy="2489046"/>
                  <wp:effectExtent l="0" t="0" r="0" b="6985"/>
                  <wp:docPr id="1493725483" name="그림 149372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67522" cy="2502291"/>
                          </a:xfrm>
                          <a:prstGeom prst="rect">
                            <a:avLst/>
                          </a:prstGeom>
                        </pic:spPr>
                      </pic:pic>
                    </a:graphicData>
                  </a:graphic>
                </wp:inline>
              </w:drawing>
            </w:r>
          </w:p>
        </w:tc>
        <w:tc>
          <w:tcPr>
            <w:tcW w:w="3838" w:type="pct"/>
            <w:vAlign w:val="center"/>
          </w:tcPr>
          <w:tbl>
            <w:tblPr>
              <w:tblpPr w:leftFromText="142" w:rightFromText="142" w:vertAnchor="text" w:horzAnchor="margin" w:tblpY="-1670"/>
              <w:tblOverlap w:val="neve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666"/>
              <w:gridCol w:w="2136"/>
              <w:gridCol w:w="1423"/>
            </w:tblGrid>
            <w:tr w:rsidR="000A29DA" w:rsidRPr="0005464A" w14:paraId="3D2C740B" w14:textId="77777777" w:rsidTr="0092361E">
              <w:trPr>
                <w:trHeight w:val="557"/>
              </w:trPr>
              <w:tc>
                <w:tcPr>
                  <w:tcW w:w="666" w:type="dxa"/>
                  <w:vAlign w:val="center"/>
                </w:tcPr>
                <w:p w14:paraId="77695140" w14:textId="77777777" w:rsidR="000A29DA" w:rsidRPr="0005464A" w:rsidRDefault="000A29DA" w:rsidP="0092361E">
                  <w:r w:rsidRPr="0005464A">
                    <w:rPr>
                      <w:noProof/>
                    </w:rPr>
                    <w:drawing>
                      <wp:inline distT="0" distB="0" distL="0" distR="0" wp14:anchorId="6AFA0D34" wp14:editId="15D97C27">
                        <wp:extent cx="276225" cy="276225"/>
                        <wp:effectExtent l="0" t="0" r="9525" b="9525"/>
                        <wp:docPr id="1395" name="그림 473" descr="bi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bin_sel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3559" w:type="dxa"/>
                  <w:gridSpan w:val="2"/>
                  <w:vAlign w:val="center"/>
                </w:tcPr>
                <w:p w14:paraId="1E5EFD69" w14:textId="77777777" w:rsidR="000A29DA" w:rsidRPr="0005464A" w:rsidRDefault="000A29DA" w:rsidP="0092361E">
                  <w:r w:rsidRPr="0005464A">
                    <w:t>the selected variables.</w:t>
                  </w:r>
                </w:p>
              </w:tc>
            </w:tr>
            <w:tr w:rsidR="000A29DA" w:rsidRPr="0005464A" w14:paraId="636ED8FE" w14:textId="77777777" w:rsidTr="0092361E">
              <w:trPr>
                <w:trHeight w:val="689"/>
              </w:trPr>
              <w:tc>
                <w:tcPr>
                  <w:tcW w:w="666" w:type="dxa"/>
                  <w:vAlign w:val="center"/>
                </w:tcPr>
                <w:p w14:paraId="6D6CAE19" w14:textId="77777777" w:rsidR="000A29DA" w:rsidRPr="0005464A" w:rsidRDefault="000A29DA" w:rsidP="0092361E">
                  <w:r w:rsidRPr="0005464A">
                    <w:rPr>
                      <w:noProof/>
                    </w:rPr>
                    <w:drawing>
                      <wp:inline distT="0" distB="0" distL="0" distR="0" wp14:anchorId="537CAC2C" wp14:editId="70E6032D">
                        <wp:extent cx="276225" cy="276225"/>
                        <wp:effectExtent l="0" t="0" r="9525" b="9525"/>
                        <wp:docPr id="1394" name="그림 474" descr="bin_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bin_rever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3559" w:type="dxa"/>
                  <w:gridSpan w:val="2"/>
                  <w:vAlign w:val="center"/>
                </w:tcPr>
                <w:p w14:paraId="7D5FE8B1" w14:textId="77777777" w:rsidR="000A29DA" w:rsidRPr="0005464A" w:rsidRDefault="000A29DA" w:rsidP="0092361E">
                  <w:r w:rsidRPr="0005464A">
                    <w:t>Invert selected and unselected variables.</w:t>
                  </w:r>
                </w:p>
              </w:tc>
            </w:tr>
            <w:tr w:rsidR="000A29DA" w:rsidRPr="0005464A" w14:paraId="2EC2E4E1" w14:textId="77777777" w:rsidTr="0092361E">
              <w:trPr>
                <w:trHeight w:val="500"/>
              </w:trPr>
              <w:tc>
                <w:tcPr>
                  <w:tcW w:w="666" w:type="dxa"/>
                  <w:vAlign w:val="center"/>
                </w:tcPr>
                <w:p w14:paraId="2E876A81" w14:textId="77777777" w:rsidR="000A29DA" w:rsidRPr="0005464A" w:rsidRDefault="000A29DA" w:rsidP="0092361E">
                  <w:r w:rsidRPr="0005464A">
                    <w:rPr>
                      <w:noProof/>
                    </w:rPr>
                    <w:drawing>
                      <wp:inline distT="0" distB="0" distL="0" distR="0" wp14:anchorId="4314C477" wp14:editId="0EC1F176">
                        <wp:extent cx="276225" cy="276225"/>
                        <wp:effectExtent l="0" t="0" r="9525" b="9525"/>
                        <wp:docPr id="1393" name="그림 475"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136" w:type="dxa"/>
                  <w:tcBorders>
                    <w:right w:val="nil"/>
                  </w:tcBorders>
                </w:tcPr>
                <w:p w14:paraId="1C0DB5BA" w14:textId="77777777" w:rsidR="000A29DA" w:rsidRPr="0005464A" w:rsidRDefault="000A29DA" w:rsidP="0092361E">
                  <w:r w:rsidRPr="0005464A">
                    <w:rPr>
                      <w:noProof/>
                    </w:rPr>
                    <w:drawing>
                      <wp:inline distT="0" distB="0" distL="0" distR="0" wp14:anchorId="4158E261" wp14:editId="09F18B05">
                        <wp:extent cx="1217544" cy="1400175"/>
                        <wp:effectExtent l="0" t="0" r="1905" b="0"/>
                        <wp:docPr id="5804745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74575" name=""/>
                                <pic:cNvPicPr/>
                              </pic:nvPicPr>
                              <pic:blipFill>
                                <a:blip r:embed="rId602"/>
                                <a:stretch>
                                  <a:fillRect/>
                                </a:stretch>
                              </pic:blipFill>
                              <pic:spPr>
                                <a:xfrm>
                                  <a:off x="0" y="0"/>
                                  <a:ext cx="1224464" cy="1408133"/>
                                </a:xfrm>
                                <a:prstGeom prst="rect">
                                  <a:avLst/>
                                </a:prstGeom>
                              </pic:spPr>
                            </pic:pic>
                          </a:graphicData>
                        </a:graphic>
                      </wp:inline>
                    </w:drawing>
                  </w:r>
                </w:p>
              </w:tc>
              <w:tc>
                <w:tcPr>
                  <w:tcW w:w="1423" w:type="dxa"/>
                  <w:tcBorders>
                    <w:left w:val="nil"/>
                  </w:tcBorders>
                  <w:vAlign w:val="center"/>
                </w:tcPr>
                <w:p w14:paraId="55015266" w14:textId="77777777" w:rsidR="000A29DA" w:rsidRPr="0005464A" w:rsidRDefault="000A29DA" w:rsidP="0092361E">
                  <w:r w:rsidRPr="0005464A">
                    <w:rPr>
                      <w:rFonts w:eastAsiaTheme="minorEastAsia"/>
                    </w:rPr>
                    <w:t>Select variables based on conditions such as variable type or variable name.</w:t>
                  </w:r>
                </w:p>
              </w:tc>
            </w:tr>
          </w:tbl>
          <w:p w14:paraId="05D34CB4" w14:textId="77777777" w:rsidR="000A29DA" w:rsidRPr="0005464A" w:rsidRDefault="000A29DA" w:rsidP="0092361E"/>
        </w:tc>
      </w:tr>
    </w:tbl>
    <w:p w14:paraId="24E83E61" w14:textId="77777777" w:rsidR="000A29DA" w:rsidRPr="0005464A" w:rsidRDefault="000A29DA" w:rsidP="00BF0D4F">
      <w:pPr>
        <w:pStyle w:val="23"/>
      </w:pPr>
      <w:r w:rsidRPr="0005464A">
        <w:t>Usage</w:t>
      </w:r>
    </w:p>
    <w:p w14:paraId="7CADD42B" w14:textId="77777777" w:rsidR="000A29DA" w:rsidRPr="0005464A" w:rsidRDefault="000A29DA" w:rsidP="00C5625B">
      <w:pPr>
        <w:pStyle w:val="a0"/>
      </w:pPr>
      <w:r w:rsidRPr="0005464A">
        <w:t>Select the statistic to know from Selection options.</w:t>
      </w:r>
    </w:p>
    <w:p w14:paraId="33B17A05" w14:textId="77777777" w:rsidR="000A29DA" w:rsidRPr="0005464A" w:rsidRDefault="000A29DA" w:rsidP="00C5625B">
      <w:pPr>
        <w:pStyle w:val="a0"/>
      </w:pPr>
      <w:r w:rsidRPr="0005464A">
        <w:t>Select the variable to analyze and drag the grouping variable.</w:t>
      </w:r>
    </w:p>
    <w:p w14:paraId="3AA2EA28" w14:textId="77777777" w:rsidR="000A29DA" w:rsidRPr="0005464A" w:rsidRDefault="000A29DA" w:rsidP="00BF0D4F">
      <w:pPr>
        <w:pStyle w:val="23"/>
        <w:rPr>
          <w:rFonts w:eastAsia="굴림"/>
        </w:rPr>
      </w:pPr>
      <w:r w:rsidRPr="0005464A">
        <w:t>Node Properties</w:t>
      </w:r>
    </w:p>
    <w:tbl>
      <w:tblPr>
        <w:tblStyle w:val="afff0"/>
        <w:tblW w:w="5000" w:type="pct"/>
        <w:tblLook w:val="00A0" w:firstRow="1" w:lastRow="0" w:firstColumn="1" w:lastColumn="0" w:noHBand="0" w:noVBand="0"/>
      </w:tblPr>
      <w:tblGrid>
        <w:gridCol w:w="1132"/>
        <w:gridCol w:w="1272"/>
        <w:gridCol w:w="3800"/>
        <w:gridCol w:w="1022"/>
        <w:gridCol w:w="1550"/>
      </w:tblGrid>
      <w:tr w:rsidR="00B22B7C" w:rsidRPr="0005464A" w14:paraId="75DD888F"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4" w:type="pct"/>
          </w:tcPr>
          <w:p w14:paraId="16FDE04B" w14:textId="77777777" w:rsidR="000A29DA" w:rsidRPr="0005464A" w:rsidRDefault="000A29DA" w:rsidP="00B22B7C">
            <w:pPr>
              <w:jc w:val="center"/>
            </w:pPr>
            <w:r w:rsidRPr="0005464A">
              <w:t>Property group</w:t>
            </w:r>
          </w:p>
        </w:tc>
        <w:tc>
          <w:tcPr>
            <w:tcW w:w="709" w:type="pct"/>
          </w:tcPr>
          <w:p w14:paraId="249255F8"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194" w:type="pct"/>
          </w:tcPr>
          <w:p w14:paraId="1CF8D1D4"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11" w:type="pct"/>
          </w:tcPr>
          <w:p w14:paraId="1096777A"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912" w:type="pct"/>
          </w:tcPr>
          <w:p w14:paraId="77724567"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0A29DA" w:rsidRPr="0005464A" w14:paraId="7332525D"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val="restart"/>
          </w:tcPr>
          <w:p w14:paraId="4ECCD7CD" w14:textId="77777777" w:rsidR="000A29DA" w:rsidRPr="0005464A" w:rsidRDefault="000A29DA" w:rsidP="00B22B7C">
            <w:pPr>
              <w:jc w:val="center"/>
            </w:pPr>
            <w:r w:rsidRPr="0005464A">
              <w:t>Selection options</w:t>
            </w:r>
          </w:p>
        </w:tc>
        <w:tc>
          <w:tcPr>
            <w:tcW w:w="709" w:type="pct"/>
          </w:tcPr>
          <w:p w14:paraId="237FA51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Variance Statistics</w:t>
            </w:r>
          </w:p>
        </w:tc>
        <w:tc>
          <w:tcPr>
            <w:tcW w:w="2194" w:type="pct"/>
          </w:tcPr>
          <w:p w14:paraId="72EC75F5"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Variance, standard deviation, and kurtosis of a continuous variable.</w:t>
            </w:r>
          </w:p>
        </w:tc>
        <w:tc>
          <w:tcPr>
            <w:tcW w:w="511" w:type="pct"/>
          </w:tcPr>
          <w:p w14:paraId="747630B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912" w:type="pct"/>
          </w:tcPr>
          <w:p w14:paraId="7537A7E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756BE98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6C8EB231" w14:textId="77777777" w:rsidR="000A29DA" w:rsidRPr="0005464A" w:rsidRDefault="000A29DA" w:rsidP="00B22B7C">
            <w:pPr>
              <w:jc w:val="center"/>
            </w:pPr>
          </w:p>
        </w:tc>
        <w:tc>
          <w:tcPr>
            <w:tcW w:w="709" w:type="pct"/>
          </w:tcPr>
          <w:p w14:paraId="3956FE1C"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Distribution Statistics</w:t>
            </w:r>
          </w:p>
        </w:tc>
        <w:tc>
          <w:tcPr>
            <w:tcW w:w="2194" w:type="pct"/>
          </w:tcPr>
          <w:p w14:paraId="595F38D5"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Skewness, median, Q0, Q1, Q2, Q3, Q4 and IQR of a continuous variable.</w:t>
            </w:r>
          </w:p>
        </w:tc>
        <w:tc>
          <w:tcPr>
            <w:tcW w:w="511" w:type="pct"/>
          </w:tcPr>
          <w:p w14:paraId="35143A3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912" w:type="pct"/>
          </w:tcPr>
          <w:p w14:paraId="640A2CF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13E09FC6"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47EACC2A" w14:textId="77777777" w:rsidR="000A29DA" w:rsidRPr="0005464A" w:rsidRDefault="000A29DA" w:rsidP="00B22B7C">
            <w:pPr>
              <w:jc w:val="center"/>
            </w:pPr>
          </w:p>
        </w:tc>
        <w:tc>
          <w:tcPr>
            <w:tcW w:w="709" w:type="pct"/>
          </w:tcPr>
          <w:p w14:paraId="15A7454C"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Number of Data Points</w:t>
            </w:r>
          </w:p>
        </w:tc>
        <w:tc>
          <w:tcPr>
            <w:tcW w:w="2194" w:type="pct"/>
          </w:tcPr>
          <w:p w14:paraId="4D1A2683"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how many discrete variables are displayed in a descending order.</w:t>
            </w:r>
          </w:p>
        </w:tc>
        <w:tc>
          <w:tcPr>
            <w:tcW w:w="511" w:type="pct"/>
          </w:tcPr>
          <w:p w14:paraId="7F44486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912" w:type="pct"/>
          </w:tcPr>
          <w:p w14:paraId="7999947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6281745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val="restart"/>
          </w:tcPr>
          <w:p w14:paraId="2B5E37FD" w14:textId="77777777" w:rsidR="000A29DA" w:rsidRPr="0005464A" w:rsidRDefault="000A29DA" w:rsidP="00B22B7C">
            <w:pPr>
              <w:jc w:val="center"/>
            </w:pPr>
            <w:r w:rsidRPr="0005464A">
              <w:t>Grouping Variables and Statistical Variables</w:t>
            </w:r>
          </w:p>
        </w:tc>
        <w:tc>
          <w:tcPr>
            <w:tcW w:w="709" w:type="pct"/>
          </w:tcPr>
          <w:p w14:paraId="58969C3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Row Group</w:t>
            </w:r>
          </w:p>
        </w:tc>
        <w:tc>
          <w:tcPr>
            <w:tcW w:w="2194" w:type="pct"/>
          </w:tcPr>
          <w:p w14:paraId="24F3790B"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a variable for row grouping</w:t>
            </w:r>
          </w:p>
        </w:tc>
        <w:tc>
          <w:tcPr>
            <w:tcW w:w="511" w:type="pct"/>
          </w:tcPr>
          <w:p w14:paraId="2B77620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912" w:type="pct"/>
          </w:tcPr>
          <w:p w14:paraId="1DF887E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4107FC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1B5910E3" w14:textId="77777777" w:rsidR="000A29DA" w:rsidRPr="0005464A" w:rsidRDefault="000A29DA" w:rsidP="00B22B7C">
            <w:pPr>
              <w:jc w:val="center"/>
            </w:pPr>
          </w:p>
        </w:tc>
        <w:tc>
          <w:tcPr>
            <w:tcW w:w="709" w:type="pct"/>
          </w:tcPr>
          <w:p w14:paraId="42E9A1C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Column Group</w:t>
            </w:r>
          </w:p>
        </w:tc>
        <w:tc>
          <w:tcPr>
            <w:tcW w:w="2194" w:type="pct"/>
          </w:tcPr>
          <w:p w14:paraId="17F0AD9C" w14:textId="0523264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a variable for co</w:t>
            </w:r>
            <w:r w:rsidR="00B22B7C">
              <w:rPr>
                <w:rFonts w:eastAsiaTheme="minorEastAsia" w:hint="eastAsia"/>
              </w:rPr>
              <w:t>l</w:t>
            </w:r>
            <w:r w:rsidRPr="0005464A">
              <w:t>umn grouping</w:t>
            </w:r>
          </w:p>
        </w:tc>
        <w:tc>
          <w:tcPr>
            <w:tcW w:w="511" w:type="pct"/>
          </w:tcPr>
          <w:p w14:paraId="0740EA6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912" w:type="pct"/>
          </w:tcPr>
          <w:p w14:paraId="606C414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419FCD1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7801F5D6" w14:textId="77777777" w:rsidR="000A29DA" w:rsidRPr="0005464A" w:rsidRDefault="000A29DA" w:rsidP="00B22B7C">
            <w:pPr>
              <w:jc w:val="center"/>
            </w:pPr>
          </w:p>
        </w:tc>
        <w:tc>
          <w:tcPr>
            <w:tcW w:w="709" w:type="pct"/>
          </w:tcPr>
          <w:p w14:paraId="7E41141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Statistic Variables</w:t>
            </w:r>
          </w:p>
        </w:tc>
        <w:tc>
          <w:tcPr>
            <w:tcW w:w="2194" w:type="pct"/>
          </w:tcPr>
          <w:p w14:paraId="21ABBDCC"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the variable field for which you want to obtain the result of statistic.</w:t>
            </w:r>
          </w:p>
        </w:tc>
        <w:tc>
          <w:tcPr>
            <w:tcW w:w="511" w:type="pct"/>
          </w:tcPr>
          <w:p w14:paraId="549D0B0F"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912" w:type="pct"/>
          </w:tcPr>
          <w:p w14:paraId="27BE110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2A8C2195" w14:textId="77777777" w:rsidR="000A29DA" w:rsidRPr="0005464A" w:rsidRDefault="000A29DA" w:rsidP="000A29DA"/>
    <w:p w14:paraId="299A4E52" w14:textId="0664E6FE" w:rsidR="000A29DA" w:rsidRPr="00B22B7C" w:rsidRDefault="000A29DA" w:rsidP="00BF0D4F">
      <w:pPr>
        <w:pStyle w:val="23"/>
      </w:pPr>
      <w:r w:rsidRPr="0005464A">
        <w:t>Result</w:t>
      </w:r>
    </w:p>
    <w:p w14:paraId="1FBB6F97" w14:textId="77777777" w:rsidR="000A29DA" w:rsidRPr="0005464A" w:rsidRDefault="000A29DA" w:rsidP="00B22B7C">
      <w:r w:rsidRPr="0005464A">
        <w:rPr>
          <w:noProof/>
        </w:rPr>
        <w:lastRenderedPageBreak/>
        <w:drawing>
          <wp:inline distT="0" distB="0" distL="0" distR="0" wp14:anchorId="126EE1E3" wp14:editId="42DC753E">
            <wp:extent cx="2286000" cy="4533900"/>
            <wp:effectExtent l="0" t="0" r="0" b="0"/>
            <wp:docPr id="9959687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68792" name=""/>
                    <pic:cNvPicPr/>
                  </pic:nvPicPr>
                  <pic:blipFill>
                    <a:blip r:embed="rId603"/>
                    <a:stretch>
                      <a:fillRect/>
                    </a:stretch>
                  </pic:blipFill>
                  <pic:spPr>
                    <a:xfrm>
                      <a:off x="0" y="0"/>
                      <a:ext cx="2291247" cy="4544307"/>
                    </a:xfrm>
                    <a:prstGeom prst="rect">
                      <a:avLst/>
                    </a:prstGeom>
                  </pic:spPr>
                </pic:pic>
              </a:graphicData>
            </a:graphic>
          </wp:inline>
        </w:drawing>
      </w:r>
    </w:p>
    <w:p w14:paraId="74B4B87D" w14:textId="77777777" w:rsidR="000A29DA" w:rsidRPr="0005464A" w:rsidRDefault="000A29DA" w:rsidP="000A29DA">
      <w:bookmarkStart w:id="608" w:name="_Toc93916137"/>
      <w:bookmarkStart w:id="609" w:name="_Toc94670673"/>
      <w:bookmarkStart w:id="610" w:name="_Toc94688426"/>
    </w:p>
    <w:p w14:paraId="54167BEF" w14:textId="77777777" w:rsidR="000A29DA" w:rsidRPr="0005464A" w:rsidRDefault="000A29DA" w:rsidP="000A29DA"/>
    <w:p w14:paraId="7D9D68A5" w14:textId="77777777" w:rsidR="000A29DA" w:rsidRPr="0005464A" w:rsidRDefault="000A29DA" w:rsidP="000A29DA">
      <w:pPr>
        <w:pStyle w:val="3"/>
      </w:pPr>
      <w:bookmarkStart w:id="611" w:name="_3.5.6_File_Writer"/>
      <w:bookmarkStart w:id="612" w:name="_Toc206929802"/>
      <w:bookmarkStart w:id="613" w:name="_Toc206929970"/>
      <w:bookmarkStart w:id="614" w:name="_Toc206930137"/>
      <w:bookmarkStart w:id="615" w:name="_Toc207077281"/>
      <w:bookmarkStart w:id="616" w:name="_Toc207077444"/>
      <w:bookmarkStart w:id="617" w:name="_Toc207077606"/>
      <w:bookmarkStart w:id="618" w:name="_Toc207079578"/>
      <w:bookmarkStart w:id="619" w:name="_Toc207079741"/>
      <w:bookmarkStart w:id="620" w:name="_Toc283655359"/>
      <w:bookmarkStart w:id="621" w:name="_Toc364411076"/>
      <w:bookmarkStart w:id="622" w:name="_Toc164670333"/>
      <w:bookmarkEnd w:id="611"/>
      <w:r w:rsidRPr="0005464A">
        <w:t>3.5.</w:t>
      </w:r>
      <w:r w:rsidRPr="0005464A">
        <w:rPr>
          <w:lang w:eastAsia="ko-KR"/>
        </w:rPr>
        <w:t xml:space="preserve">6 </w:t>
      </w:r>
      <w:r w:rsidRPr="0005464A">
        <w:t>File Writer</w:t>
      </w:r>
      <w:bookmarkEnd w:id="608"/>
      <w:bookmarkEnd w:id="609"/>
      <w:bookmarkEnd w:id="610"/>
      <w:bookmarkEnd w:id="612"/>
      <w:bookmarkEnd w:id="613"/>
      <w:bookmarkEnd w:id="614"/>
      <w:bookmarkEnd w:id="615"/>
      <w:bookmarkEnd w:id="616"/>
      <w:bookmarkEnd w:id="617"/>
      <w:bookmarkEnd w:id="618"/>
      <w:bookmarkEnd w:id="619"/>
      <w:bookmarkEnd w:id="620"/>
      <w:bookmarkEnd w:id="621"/>
      <w:bookmarkEnd w:id="622"/>
    </w:p>
    <w:tbl>
      <w:tblPr>
        <w:tblW w:w="0" w:type="auto"/>
        <w:tblLook w:val="01E0" w:firstRow="1" w:lastRow="1" w:firstColumn="1" w:lastColumn="1" w:noHBand="0" w:noVBand="0"/>
      </w:tblPr>
      <w:tblGrid>
        <w:gridCol w:w="1716"/>
        <w:gridCol w:w="7070"/>
      </w:tblGrid>
      <w:tr w:rsidR="000A29DA" w:rsidRPr="0005464A" w14:paraId="2B0F3437" w14:textId="77777777" w:rsidTr="0092361E">
        <w:tc>
          <w:tcPr>
            <w:tcW w:w="1716" w:type="dxa"/>
            <w:vAlign w:val="center"/>
          </w:tcPr>
          <w:p w14:paraId="1AC48691" w14:textId="77777777" w:rsidR="000A29DA" w:rsidRPr="0005464A" w:rsidRDefault="000A29DA" w:rsidP="006C0629">
            <w:pPr>
              <w:pStyle w:val="af9"/>
            </w:pPr>
            <w:r w:rsidRPr="0005464A">
              <w:rPr>
                <w:noProof/>
              </w:rPr>
              <w:drawing>
                <wp:inline distT="0" distB="0" distL="0" distR="0" wp14:anchorId="1E8A92B5" wp14:editId="452AF2A9">
                  <wp:extent cx="702128" cy="641985"/>
                  <wp:effectExtent l="0" t="0" r="3175" b="5715"/>
                  <wp:docPr id="142993879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8794" name="그림 1429938794"/>
                          <pic:cNvPicPr/>
                        </pic:nvPicPr>
                        <pic:blipFill>
                          <a:blip r:embed="rId604">
                            <a:extLst>
                              <a:ext uri="{28A0092B-C50C-407E-A947-70E740481C1C}">
                                <a14:useLocalDpi xmlns:a14="http://schemas.microsoft.com/office/drawing/2010/main" val="0"/>
                              </a:ext>
                            </a:extLst>
                          </a:blip>
                          <a:stretch>
                            <a:fillRect/>
                          </a:stretch>
                        </pic:blipFill>
                        <pic:spPr>
                          <a:xfrm>
                            <a:off x="0" y="0"/>
                            <a:ext cx="707813" cy="647183"/>
                          </a:xfrm>
                          <a:prstGeom prst="rect">
                            <a:avLst/>
                          </a:prstGeom>
                        </pic:spPr>
                      </pic:pic>
                    </a:graphicData>
                  </a:graphic>
                </wp:inline>
              </w:drawing>
            </w:r>
          </w:p>
        </w:tc>
        <w:tc>
          <w:tcPr>
            <w:tcW w:w="7070" w:type="dxa"/>
            <w:vAlign w:val="center"/>
          </w:tcPr>
          <w:p w14:paraId="006B2FA3" w14:textId="77777777" w:rsidR="000A29DA" w:rsidRPr="0005464A" w:rsidRDefault="000A29DA" w:rsidP="0092361E">
            <w:pPr>
              <w:ind w:firstLineChars="100" w:firstLine="220"/>
              <w:rPr>
                <w:bCs/>
              </w:rPr>
            </w:pPr>
            <w:r w:rsidRPr="0005464A">
              <w:rPr>
                <w:bCs/>
              </w:rPr>
              <w:t>File Writer is a node that save the result of data analysis.</w:t>
            </w:r>
          </w:p>
        </w:tc>
      </w:tr>
    </w:tbl>
    <w:p w14:paraId="0152FE13" w14:textId="77777777" w:rsidR="000A29DA" w:rsidRPr="0005464A" w:rsidRDefault="000A29DA" w:rsidP="00BF0D4F">
      <w:pPr>
        <w:pStyle w:val="23"/>
      </w:pPr>
      <w:r w:rsidRPr="0005464A">
        <w:t>Usage</w:t>
      </w:r>
    </w:p>
    <w:tbl>
      <w:tblPr>
        <w:tblW w:w="0" w:type="auto"/>
        <w:tblLook w:val="01E0" w:firstRow="1" w:lastRow="1" w:firstColumn="1" w:lastColumn="1" w:noHBand="0" w:noVBand="0"/>
      </w:tblPr>
      <w:tblGrid>
        <w:gridCol w:w="4356"/>
        <w:gridCol w:w="4430"/>
      </w:tblGrid>
      <w:tr w:rsidR="000A29DA" w:rsidRPr="0005464A" w14:paraId="75A3F9A6" w14:textId="77777777" w:rsidTr="0092361E">
        <w:tc>
          <w:tcPr>
            <w:tcW w:w="4116" w:type="dxa"/>
            <w:vAlign w:val="center"/>
          </w:tcPr>
          <w:p w14:paraId="67E9C095" w14:textId="77777777" w:rsidR="000A29DA" w:rsidRPr="0005464A" w:rsidRDefault="000A29DA" w:rsidP="006C0629">
            <w:pPr>
              <w:pStyle w:val="af9"/>
            </w:pPr>
            <w:r w:rsidRPr="0005464A">
              <w:rPr>
                <w:noProof/>
              </w:rPr>
              <w:lastRenderedPageBreak/>
              <w:drawing>
                <wp:inline distT="0" distB="0" distL="0" distR="0" wp14:anchorId="1BAC0D1F" wp14:editId="32801BEE">
                  <wp:extent cx="2626095" cy="3057525"/>
                  <wp:effectExtent l="0" t="0" r="317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2633318" cy="3065935"/>
                          </a:xfrm>
                          <a:prstGeom prst="rect">
                            <a:avLst/>
                          </a:prstGeom>
                        </pic:spPr>
                      </pic:pic>
                    </a:graphicData>
                  </a:graphic>
                </wp:inline>
              </w:drawing>
            </w:r>
          </w:p>
        </w:tc>
        <w:tc>
          <w:tcPr>
            <w:tcW w:w="4670" w:type="dxa"/>
            <w:vAlign w:val="center"/>
          </w:tcPr>
          <w:p w14:paraId="0D8DF3A1" w14:textId="77777777" w:rsidR="000A29DA" w:rsidRPr="0005464A" w:rsidRDefault="000A29DA" w:rsidP="00C5625B">
            <w:pPr>
              <w:pStyle w:val="a0"/>
            </w:pPr>
            <w:r w:rsidRPr="0005464A">
              <w:t xml:space="preserve">Specify the path of the file to save. </w:t>
            </w:r>
          </w:p>
          <w:p w14:paraId="19C82681" w14:textId="0E9CC0E6" w:rsidR="000A29DA" w:rsidRPr="0005464A" w:rsidRDefault="000A29DA" w:rsidP="00C5625B">
            <w:pPr>
              <w:pStyle w:val="a0"/>
            </w:pPr>
            <w:r w:rsidRPr="0005464A">
              <w:t xml:space="preserve">Select ‘No’ to the </w:t>
            </w:r>
            <w:r w:rsidR="00087D90" w:rsidRPr="0005464A">
              <w:t>field</w:t>
            </w:r>
            <w:r w:rsidRPr="0005464A">
              <w:t xml:space="preserve"> of ‘Save Variable Name’ if variable names are not saved</w:t>
            </w:r>
          </w:p>
          <w:p w14:paraId="2E79F37D" w14:textId="77777777" w:rsidR="000A29DA" w:rsidRPr="0005464A" w:rsidRDefault="000A29DA" w:rsidP="00C5625B">
            <w:pPr>
              <w:pStyle w:val="a0"/>
            </w:pPr>
            <w:r w:rsidRPr="0005464A">
              <w:t>Select ‘Overwrite’ to the field of ‘Storage Method’ if data are saved in overwriting.</w:t>
            </w:r>
          </w:p>
          <w:p w14:paraId="177EC6F9" w14:textId="77777777" w:rsidR="000A29DA" w:rsidRPr="0005464A" w:rsidRDefault="000A29DA" w:rsidP="00C5625B">
            <w:pPr>
              <w:pStyle w:val="a0"/>
            </w:pPr>
            <w:r w:rsidRPr="0005464A">
              <w:t>Select the character delimiter if a delimiter is a character. If the delimiter does not exist, enter the delimiter directly in the field of ‘Other Delimiters’.</w:t>
            </w:r>
          </w:p>
        </w:tc>
      </w:tr>
    </w:tbl>
    <w:p w14:paraId="2EAD422D" w14:textId="77777777" w:rsidR="000A29DA" w:rsidRPr="0005464A" w:rsidRDefault="000A29DA" w:rsidP="000A29DA">
      <w:pPr>
        <w:pStyle w:val="13"/>
        <w:rPr>
          <w:rFonts w:ascii="Calibri" w:hAnsi="Calibri" w:cs="Calibri"/>
        </w:rPr>
      </w:pPr>
    </w:p>
    <w:p w14:paraId="47D08F57" w14:textId="77777777" w:rsidR="000A29DA" w:rsidRPr="0005464A" w:rsidRDefault="000A29DA" w:rsidP="00BF0D4F">
      <w:pPr>
        <w:pStyle w:val="23"/>
      </w:pPr>
      <w:r w:rsidRPr="0005464A">
        <w:t>Node Properties</w:t>
      </w:r>
    </w:p>
    <w:tbl>
      <w:tblPr>
        <w:tblStyle w:val="afff0"/>
        <w:tblW w:w="5000" w:type="pct"/>
        <w:tblLook w:val="00A0" w:firstRow="1" w:lastRow="0" w:firstColumn="1" w:lastColumn="0" w:noHBand="0" w:noVBand="0"/>
      </w:tblPr>
      <w:tblGrid>
        <w:gridCol w:w="1305"/>
        <w:gridCol w:w="1275"/>
        <w:gridCol w:w="4007"/>
        <w:gridCol w:w="1022"/>
        <w:gridCol w:w="1167"/>
      </w:tblGrid>
      <w:tr w:rsidR="000A29DA" w:rsidRPr="0005464A" w14:paraId="13D6A8F0"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2717D207" w14:textId="77777777" w:rsidR="000A29DA" w:rsidRPr="0005464A" w:rsidRDefault="000A29DA" w:rsidP="00B22B7C">
            <w:pPr>
              <w:jc w:val="center"/>
            </w:pPr>
            <w:r w:rsidRPr="0005464A">
              <w:t>Property group</w:t>
            </w:r>
          </w:p>
        </w:tc>
        <w:tc>
          <w:tcPr>
            <w:tcW w:w="616" w:type="pct"/>
          </w:tcPr>
          <w:p w14:paraId="57E10CB7"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594" w:type="pct"/>
          </w:tcPr>
          <w:p w14:paraId="6FB1AED4"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08" w:type="pct"/>
          </w:tcPr>
          <w:p w14:paraId="0E8CFFDE"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609" w:type="pct"/>
          </w:tcPr>
          <w:p w14:paraId="52409D12"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0A29DA" w:rsidRPr="0005464A" w14:paraId="58B35708"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2D1BBA28" w14:textId="77777777" w:rsidR="000A29DA" w:rsidRPr="0005464A" w:rsidRDefault="000A29DA" w:rsidP="00B22B7C">
            <w:pPr>
              <w:jc w:val="center"/>
            </w:pPr>
            <w:r w:rsidRPr="0005464A">
              <w:t>Selection options</w:t>
            </w:r>
          </w:p>
        </w:tc>
        <w:tc>
          <w:tcPr>
            <w:tcW w:w="616" w:type="pct"/>
          </w:tcPr>
          <w:p w14:paraId="1BC1688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Save Variable Names</w:t>
            </w:r>
          </w:p>
        </w:tc>
        <w:tc>
          <w:tcPr>
            <w:tcW w:w="2594" w:type="pct"/>
          </w:tcPr>
          <w:p w14:paraId="65D2B36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'Yes' in the 'Save Variable Names' field saves it. Select 'No' creates a variable name automatically.</w:t>
            </w:r>
          </w:p>
        </w:tc>
        <w:tc>
          <w:tcPr>
            <w:tcW w:w="508" w:type="pct"/>
          </w:tcPr>
          <w:p w14:paraId="5F39DD3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09" w:type="pct"/>
          </w:tcPr>
          <w:p w14:paraId="49E7B26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029AD18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731EAA4A" w14:textId="77777777" w:rsidR="000A29DA" w:rsidRPr="0005464A" w:rsidRDefault="000A29DA" w:rsidP="00B22B7C">
            <w:pPr>
              <w:jc w:val="center"/>
            </w:pPr>
          </w:p>
        </w:tc>
        <w:tc>
          <w:tcPr>
            <w:tcW w:w="616" w:type="pct"/>
          </w:tcPr>
          <w:p w14:paraId="7A77D7A9"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Storage Method</w:t>
            </w:r>
          </w:p>
        </w:tc>
        <w:tc>
          <w:tcPr>
            <w:tcW w:w="2594" w:type="pct"/>
          </w:tcPr>
          <w:p w14:paraId="6299551F"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'overwrite' in the 'Storage Method' will discard existing data and write new data. If an identical file exists, the data will not be saved, and an error will occur.</w:t>
            </w:r>
          </w:p>
        </w:tc>
        <w:tc>
          <w:tcPr>
            <w:tcW w:w="508" w:type="pct"/>
          </w:tcPr>
          <w:p w14:paraId="2F63614D"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09" w:type="pct"/>
          </w:tcPr>
          <w:p w14:paraId="1298950D"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Overwrite, Error if same file exists</w:t>
            </w:r>
          </w:p>
        </w:tc>
      </w:tr>
      <w:tr w:rsidR="000A29DA" w:rsidRPr="0005464A" w14:paraId="2438BE0F"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8656F5B" w14:textId="77777777" w:rsidR="000A29DA" w:rsidRPr="0005464A" w:rsidRDefault="000A29DA" w:rsidP="00B22B7C">
            <w:pPr>
              <w:jc w:val="center"/>
            </w:pPr>
          </w:p>
        </w:tc>
        <w:tc>
          <w:tcPr>
            <w:tcW w:w="616" w:type="pct"/>
          </w:tcPr>
          <w:p w14:paraId="366DAFD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Delimiter</w:t>
            </w:r>
          </w:p>
        </w:tc>
        <w:tc>
          <w:tcPr>
            <w:tcW w:w="2594" w:type="pct"/>
          </w:tcPr>
          <w:p w14:paraId="28FF4A93"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Select the type of delimiter. Supported delimiters are tab, space, bar, comma, semicolon, and colon. To use a different delimiter, select the 'Other' option.</w:t>
            </w:r>
          </w:p>
        </w:tc>
        <w:tc>
          <w:tcPr>
            <w:tcW w:w="508" w:type="pct"/>
          </w:tcPr>
          <w:p w14:paraId="64DCA98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0060FF8F"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(tab) (Space) (|) (,) (;) (:) (Other)</w:t>
            </w:r>
          </w:p>
        </w:tc>
      </w:tr>
      <w:tr w:rsidR="000A29DA" w:rsidRPr="0005464A" w14:paraId="5855809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2FE00644" w14:textId="77777777" w:rsidR="000A29DA" w:rsidRPr="0005464A" w:rsidRDefault="000A29DA" w:rsidP="00B22B7C">
            <w:pPr>
              <w:jc w:val="center"/>
            </w:pPr>
          </w:p>
        </w:tc>
        <w:tc>
          <w:tcPr>
            <w:tcW w:w="616" w:type="pct"/>
          </w:tcPr>
          <w:p w14:paraId="405D252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Other Delimiter</w:t>
            </w:r>
          </w:p>
        </w:tc>
        <w:tc>
          <w:tcPr>
            <w:tcW w:w="2594" w:type="pct"/>
          </w:tcPr>
          <w:p w14:paraId="50667FA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Set other delimiters in case the property of a delimiter is (Other).</w:t>
            </w:r>
          </w:p>
        </w:tc>
        <w:tc>
          <w:tcPr>
            <w:tcW w:w="508" w:type="pct"/>
          </w:tcPr>
          <w:p w14:paraId="073C6F5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3487C9CD"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06206043"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333B0EB" w14:textId="77777777" w:rsidR="000A29DA" w:rsidRPr="0005464A" w:rsidRDefault="000A29DA" w:rsidP="00B22B7C">
            <w:pPr>
              <w:jc w:val="center"/>
            </w:pPr>
          </w:p>
        </w:tc>
        <w:tc>
          <w:tcPr>
            <w:tcW w:w="616" w:type="pct"/>
          </w:tcPr>
          <w:p w14:paraId="511715D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Wrap in Quotation Marks</w:t>
            </w:r>
          </w:p>
        </w:tc>
        <w:tc>
          <w:tcPr>
            <w:tcW w:w="2594" w:type="pct"/>
          </w:tcPr>
          <w:p w14:paraId="7DACC2B9"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Choose whether to wrap a string in quotation marks on a file.</w:t>
            </w:r>
          </w:p>
        </w:tc>
        <w:tc>
          <w:tcPr>
            <w:tcW w:w="508" w:type="pct"/>
          </w:tcPr>
          <w:p w14:paraId="67B71E3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770E996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743E2E8F"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23199B6C" w14:textId="77777777" w:rsidR="000A29DA" w:rsidRPr="0005464A" w:rsidRDefault="000A29DA" w:rsidP="00B22B7C">
            <w:pPr>
              <w:jc w:val="center"/>
            </w:pPr>
            <w:r w:rsidRPr="0005464A">
              <w:t>File</w:t>
            </w:r>
          </w:p>
        </w:tc>
        <w:tc>
          <w:tcPr>
            <w:tcW w:w="616" w:type="pct"/>
          </w:tcPr>
          <w:p w14:paraId="286C30BD"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File Path</w:t>
            </w:r>
          </w:p>
        </w:tc>
        <w:tc>
          <w:tcPr>
            <w:tcW w:w="2594" w:type="pct"/>
          </w:tcPr>
          <w:p w14:paraId="59968678" w14:textId="41DDCC3B"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Enter the name and path of a file to save.</w:t>
            </w:r>
          </w:p>
        </w:tc>
        <w:tc>
          <w:tcPr>
            <w:tcW w:w="508" w:type="pct"/>
          </w:tcPr>
          <w:p w14:paraId="7EB1923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7D42518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0EC3C5D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08D1CA9" w14:textId="77777777" w:rsidR="000A29DA" w:rsidRPr="0005464A" w:rsidRDefault="000A29DA" w:rsidP="00B22B7C">
            <w:pPr>
              <w:jc w:val="center"/>
            </w:pPr>
          </w:p>
        </w:tc>
        <w:tc>
          <w:tcPr>
            <w:tcW w:w="616" w:type="pct"/>
          </w:tcPr>
          <w:p w14:paraId="10914AD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Use FTP</w:t>
            </w:r>
          </w:p>
        </w:tc>
        <w:tc>
          <w:tcPr>
            <w:tcW w:w="2594" w:type="pct"/>
          </w:tcPr>
          <w:p w14:paraId="30F13D4D" w14:textId="4FFA3A9A"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 xml:space="preserve">Select whether to save and upload a file into </w:t>
            </w:r>
            <w:r w:rsidR="00087D90" w:rsidRPr="0005464A">
              <w:t>an</w:t>
            </w:r>
            <w:r w:rsidRPr="0005464A">
              <w:t xml:space="preserve"> FTP server.</w:t>
            </w:r>
          </w:p>
        </w:tc>
        <w:tc>
          <w:tcPr>
            <w:tcW w:w="508" w:type="pct"/>
          </w:tcPr>
          <w:p w14:paraId="31C97DF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19F2B2D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1914F724"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07897385" w14:textId="77777777" w:rsidR="000A29DA" w:rsidRPr="0005464A" w:rsidRDefault="000A29DA" w:rsidP="00B22B7C">
            <w:pPr>
              <w:jc w:val="center"/>
            </w:pPr>
            <w:r w:rsidRPr="0005464A">
              <w:t>Connect to FTP</w:t>
            </w:r>
          </w:p>
        </w:tc>
        <w:tc>
          <w:tcPr>
            <w:tcW w:w="616" w:type="pct"/>
          </w:tcPr>
          <w:p w14:paraId="3F21617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Server</w:t>
            </w:r>
          </w:p>
        </w:tc>
        <w:tc>
          <w:tcPr>
            <w:tcW w:w="2594" w:type="pct"/>
          </w:tcPr>
          <w:p w14:paraId="7EA45217" w14:textId="2F4FB1BA"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 xml:space="preserve">Choose </w:t>
            </w:r>
            <w:r w:rsidR="00087D90" w:rsidRPr="0005464A">
              <w:t>an</w:t>
            </w:r>
            <w:r w:rsidRPr="0005464A">
              <w:t xml:space="preserve"> FTP server to use.</w:t>
            </w:r>
          </w:p>
        </w:tc>
        <w:tc>
          <w:tcPr>
            <w:tcW w:w="508" w:type="pct"/>
          </w:tcPr>
          <w:p w14:paraId="00EE29F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4BCD2BC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BE06DF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459E576" w14:textId="77777777" w:rsidR="000A29DA" w:rsidRPr="0005464A" w:rsidRDefault="000A29DA" w:rsidP="00B22B7C">
            <w:pPr>
              <w:jc w:val="center"/>
            </w:pPr>
          </w:p>
        </w:tc>
        <w:tc>
          <w:tcPr>
            <w:tcW w:w="616" w:type="pct"/>
          </w:tcPr>
          <w:p w14:paraId="17C4C15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User</w:t>
            </w:r>
          </w:p>
        </w:tc>
        <w:tc>
          <w:tcPr>
            <w:tcW w:w="2594" w:type="pct"/>
          </w:tcPr>
          <w:p w14:paraId="723A593B"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Enter user ID of FTP.</w:t>
            </w:r>
          </w:p>
        </w:tc>
        <w:tc>
          <w:tcPr>
            <w:tcW w:w="508" w:type="pct"/>
          </w:tcPr>
          <w:p w14:paraId="437E2DD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5AB138E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6897689F"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4BE7DFEB" w14:textId="77777777" w:rsidR="000A29DA" w:rsidRPr="0005464A" w:rsidRDefault="000A29DA" w:rsidP="00B22B7C">
            <w:pPr>
              <w:jc w:val="center"/>
            </w:pPr>
          </w:p>
        </w:tc>
        <w:tc>
          <w:tcPr>
            <w:tcW w:w="616" w:type="pct"/>
          </w:tcPr>
          <w:p w14:paraId="19861AE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Password</w:t>
            </w:r>
          </w:p>
        </w:tc>
        <w:tc>
          <w:tcPr>
            <w:tcW w:w="2594" w:type="pct"/>
          </w:tcPr>
          <w:p w14:paraId="48C201C7"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Enter password of FTP.</w:t>
            </w:r>
          </w:p>
        </w:tc>
        <w:tc>
          <w:tcPr>
            <w:tcW w:w="508" w:type="pct"/>
          </w:tcPr>
          <w:p w14:paraId="55CB198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6B9FB2B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4301326C"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39595AC" w14:textId="77777777" w:rsidR="000A29DA" w:rsidRPr="0005464A" w:rsidRDefault="000A29DA" w:rsidP="00B22B7C">
            <w:pPr>
              <w:jc w:val="center"/>
            </w:pPr>
          </w:p>
        </w:tc>
        <w:tc>
          <w:tcPr>
            <w:tcW w:w="616" w:type="pct"/>
          </w:tcPr>
          <w:p w14:paraId="6C9BAF4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File Selection</w:t>
            </w:r>
          </w:p>
        </w:tc>
        <w:tc>
          <w:tcPr>
            <w:tcW w:w="2594" w:type="pct"/>
          </w:tcPr>
          <w:p w14:paraId="2B9F9DFE"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the file of FTP.</w:t>
            </w:r>
          </w:p>
        </w:tc>
        <w:tc>
          <w:tcPr>
            <w:tcW w:w="508" w:type="pct"/>
          </w:tcPr>
          <w:p w14:paraId="257CEE7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609" w:type="pct"/>
          </w:tcPr>
          <w:p w14:paraId="44D5393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0557A5A"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FF83699" w14:textId="77777777" w:rsidR="000A29DA" w:rsidRPr="0005464A" w:rsidRDefault="000A29DA" w:rsidP="00B22B7C">
            <w:pPr>
              <w:jc w:val="center"/>
            </w:pPr>
          </w:p>
        </w:tc>
        <w:tc>
          <w:tcPr>
            <w:tcW w:w="616" w:type="pct"/>
          </w:tcPr>
          <w:p w14:paraId="10534B8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File Path</w:t>
            </w:r>
          </w:p>
        </w:tc>
        <w:tc>
          <w:tcPr>
            <w:tcW w:w="2594" w:type="pct"/>
          </w:tcPr>
          <w:p w14:paraId="66841EA7" w14:textId="792DCC69"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 xml:space="preserve">Enter the path to save a file on </w:t>
            </w:r>
            <w:r w:rsidR="00087D90" w:rsidRPr="0005464A">
              <w:t>an</w:t>
            </w:r>
            <w:r w:rsidRPr="0005464A">
              <w:t xml:space="preserve"> FTP server.</w:t>
            </w:r>
          </w:p>
        </w:tc>
        <w:tc>
          <w:tcPr>
            <w:tcW w:w="508" w:type="pct"/>
          </w:tcPr>
          <w:p w14:paraId="7598CC8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01EA308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1E2E29A"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3A437C1B" w14:textId="77777777" w:rsidR="000A29DA" w:rsidRPr="0005464A" w:rsidRDefault="000A29DA" w:rsidP="00B22B7C">
            <w:pPr>
              <w:jc w:val="center"/>
            </w:pPr>
            <w:r w:rsidRPr="0005464A">
              <w:t>Variable Information</w:t>
            </w:r>
          </w:p>
        </w:tc>
        <w:tc>
          <w:tcPr>
            <w:tcW w:w="616" w:type="pct"/>
          </w:tcPr>
          <w:p w14:paraId="49FCE52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594" w:type="pct"/>
          </w:tcPr>
          <w:p w14:paraId="05EF3494"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Show the field name of the variable which save in a file.</w:t>
            </w:r>
          </w:p>
        </w:tc>
        <w:tc>
          <w:tcPr>
            <w:tcW w:w="508" w:type="pct"/>
          </w:tcPr>
          <w:p w14:paraId="44C0C278" w14:textId="74F0DA28"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31F151FB" w14:textId="56EE31DB"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481BEE4F" w14:textId="77777777" w:rsidR="000A29DA" w:rsidRDefault="000A29DA" w:rsidP="000A29DA">
      <w:pPr>
        <w:rPr>
          <w:rFonts w:eastAsiaTheme="minorEastAsia"/>
        </w:rPr>
      </w:pPr>
    </w:p>
    <w:p w14:paraId="164775BA" w14:textId="0BA384CF" w:rsidR="00B200E9" w:rsidRPr="00B200E9" w:rsidRDefault="00930C8F" w:rsidP="000A29DA">
      <w:pPr>
        <w:rPr>
          <w:rFonts w:eastAsiaTheme="minorEastAsia"/>
        </w:rPr>
      </w:pPr>
      <w:r>
        <w:rPr>
          <w:rFonts w:ascii="Arial" w:hAnsi="Arial" w:cs="Arial"/>
        </w:rPr>
        <w:lastRenderedPageBreak/>
        <w:pict w14:anchorId="4E7C24FB">
          <v:rect id="_x0000_i1256" style="width:439.3pt;height:1.5pt" o:hrstd="t" o:hr="t" fillcolor="#9d9da1" stroked="f"/>
        </w:pict>
      </w:r>
    </w:p>
    <w:p w14:paraId="729227A9" w14:textId="77777777" w:rsidR="000A29DA" w:rsidRDefault="000A29DA" w:rsidP="000A29DA">
      <w:pPr>
        <w:pStyle w:val="3"/>
        <w:rPr>
          <w:rFonts w:eastAsiaTheme="minorEastAsia"/>
          <w:lang w:eastAsia="ko-KR"/>
        </w:rPr>
      </w:pPr>
      <w:bookmarkStart w:id="623" w:name="_3.5.7_Display"/>
      <w:bookmarkStart w:id="624" w:name="_Toc93916138"/>
      <w:bookmarkStart w:id="625" w:name="_Toc94670674"/>
      <w:bookmarkStart w:id="626" w:name="_Toc94688427"/>
      <w:bookmarkStart w:id="627" w:name="_Toc206929803"/>
      <w:bookmarkStart w:id="628" w:name="_Toc206929971"/>
      <w:bookmarkStart w:id="629" w:name="_Toc206930138"/>
      <w:bookmarkStart w:id="630" w:name="_Toc207077282"/>
      <w:bookmarkStart w:id="631" w:name="_Toc207077445"/>
      <w:bookmarkStart w:id="632" w:name="_Toc207077607"/>
      <w:bookmarkStart w:id="633" w:name="_Toc207079579"/>
      <w:bookmarkStart w:id="634" w:name="_Toc207079742"/>
      <w:bookmarkStart w:id="635" w:name="_Toc283655360"/>
      <w:bookmarkStart w:id="636" w:name="_Toc364411077"/>
      <w:bookmarkStart w:id="637" w:name="_Toc164670334"/>
      <w:bookmarkEnd w:id="623"/>
      <w:r w:rsidRPr="0005464A">
        <w:t>3.5.</w:t>
      </w:r>
      <w:r w:rsidRPr="0005464A">
        <w:rPr>
          <w:lang w:eastAsia="ko-KR"/>
        </w:rPr>
        <w:t>7</w:t>
      </w:r>
      <w:r w:rsidRPr="0005464A">
        <w:t xml:space="preserve"> Display</w:t>
      </w:r>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14:paraId="304587D3" w14:textId="062BA38A" w:rsidR="00B200E9" w:rsidRPr="00B200E9" w:rsidRDefault="00930C8F" w:rsidP="00B200E9">
      <w:pPr>
        <w:rPr>
          <w:rFonts w:eastAsiaTheme="minorEastAsia"/>
          <w:lang w:val="x-none"/>
        </w:rPr>
      </w:pPr>
      <w:r>
        <w:rPr>
          <w:rFonts w:ascii="Arial" w:hAnsi="Arial" w:cs="Arial"/>
        </w:rPr>
        <w:pict w14:anchorId="767874F4">
          <v:rect id="_x0000_i1257" style="width:439.3pt;height:1.5pt" o:hrstd="t" o:hr="t" fillcolor="#9d9da1" stroked="f"/>
        </w:pict>
      </w:r>
    </w:p>
    <w:tbl>
      <w:tblPr>
        <w:tblW w:w="0" w:type="auto"/>
        <w:tblLook w:val="01E0" w:firstRow="1" w:lastRow="1" w:firstColumn="1" w:lastColumn="1" w:noHBand="0" w:noVBand="0"/>
      </w:tblPr>
      <w:tblGrid>
        <w:gridCol w:w="1715"/>
        <w:gridCol w:w="7071"/>
      </w:tblGrid>
      <w:tr w:rsidR="000A29DA" w:rsidRPr="0005464A" w14:paraId="2E5D5F49" w14:textId="77777777" w:rsidTr="0092361E">
        <w:tc>
          <w:tcPr>
            <w:tcW w:w="1728" w:type="dxa"/>
            <w:vAlign w:val="center"/>
          </w:tcPr>
          <w:p w14:paraId="6C086BDD" w14:textId="77777777" w:rsidR="000A29DA" w:rsidRPr="0005464A" w:rsidRDefault="000A29DA" w:rsidP="006C0629">
            <w:pPr>
              <w:pStyle w:val="af9"/>
            </w:pPr>
            <w:r w:rsidRPr="0005464A">
              <w:rPr>
                <w:noProof/>
              </w:rPr>
              <w:drawing>
                <wp:inline distT="0" distB="0" distL="0" distR="0" wp14:anchorId="77BC3FBE" wp14:editId="0BE64467">
                  <wp:extent cx="657851" cy="653143"/>
                  <wp:effectExtent l="0" t="0" r="9525" b="0"/>
                  <wp:docPr id="92366409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4099" name="그림 923664099"/>
                          <pic:cNvPicPr/>
                        </pic:nvPicPr>
                        <pic:blipFill>
                          <a:blip r:embed="rId606">
                            <a:extLst>
                              <a:ext uri="{28A0092B-C50C-407E-A947-70E740481C1C}">
                                <a14:useLocalDpi xmlns:a14="http://schemas.microsoft.com/office/drawing/2010/main" val="0"/>
                              </a:ext>
                            </a:extLst>
                          </a:blip>
                          <a:stretch>
                            <a:fillRect/>
                          </a:stretch>
                        </pic:blipFill>
                        <pic:spPr>
                          <a:xfrm>
                            <a:off x="0" y="0"/>
                            <a:ext cx="671887" cy="667079"/>
                          </a:xfrm>
                          <a:prstGeom prst="rect">
                            <a:avLst/>
                          </a:prstGeom>
                        </pic:spPr>
                      </pic:pic>
                    </a:graphicData>
                  </a:graphic>
                </wp:inline>
              </w:drawing>
            </w:r>
          </w:p>
        </w:tc>
        <w:tc>
          <w:tcPr>
            <w:tcW w:w="7256" w:type="dxa"/>
            <w:vAlign w:val="center"/>
          </w:tcPr>
          <w:p w14:paraId="1A1EE5AA" w14:textId="77777777" w:rsidR="000A29DA" w:rsidRPr="0005464A" w:rsidRDefault="000A29DA" w:rsidP="0092361E">
            <w:pPr>
              <w:rPr>
                <w:bCs/>
              </w:rPr>
            </w:pPr>
            <w:r w:rsidRPr="0005464A">
              <w:rPr>
                <w:b/>
              </w:rPr>
              <w:t>Display Node</w:t>
            </w:r>
            <w:r w:rsidRPr="0005464A">
              <w:rPr>
                <w:bCs/>
              </w:rPr>
              <w:t xml:space="preserve"> is a node that displays the results of data analysis in a table on a screen.</w:t>
            </w:r>
          </w:p>
        </w:tc>
      </w:tr>
    </w:tbl>
    <w:p w14:paraId="4F1D33A8" w14:textId="77777777" w:rsidR="000A29DA" w:rsidRPr="0005464A" w:rsidRDefault="000A29DA" w:rsidP="00BF0D4F">
      <w:pPr>
        <w:pStyle w:val="23"/>
      </w:pPr>
      <w:r w:rsidRPr="0005464A">
        <w:t>Usage</w:t>
      </w:r>
    </w:p>
    <w:p w14:paraId="2E53A074" w14:textId="3DA89ED3" w:rsidR="000A29DA" w:rsidRPr="0005464A" w:rsidRDefault="000A29DA" w:rsidP="006F3FF8">
      <w:pPr>
        <w:pStyle w:val="28"/>
      </w:pPr>
      <w:r w:rsidRPr="0005464A">
        <w:t>To add indicators for specifying a</w:t>
      </w:r>
      <w:r w:rsidR="00B22B7C">
        <w:rPr>
          <w:rFonts w:hint="eastAsia"/>
        </w:rPr>
        <w:t xml:space="preserve"> </w:t>
      </w:r>
      <w:r w:rsidRPr="0005464A">
        <w:t>specific row, follow these steps.</w:t>
      </w:r>
      <w:r w:rsidRPr="0005464A">
        <w:br/>
      </w:r>
      <w:r w:rsidRPr="0005464A">
        <w:rPr>
          <w:noProof/>
        </w:rPr>
        <w:drawing>
          <wp:inline distT="0" distB="0" distL="0" distR="0" wp14:anchorId="1BDAD7F2" wp14:editId="359B1F0E">
            <wp:extent cx="3571875" cy="1390650"/>
            <wp:effectExtent l="0" t="0" r="9525" b="0"/>
            <wp:docPr id="1225888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571875" cy="1390650"/>
                    </a:xfrm>
                    <a:prstGeom prst="rect">
                      <a:avLst/>
                    </a:prstGeom>
                    <a:noFill/>
                    <a:ln>
                      <a:noFill/>
                    </a:ln>
                  </pic:spPr>
                </pic:pic>
              </a:graphicData>
            </a:graphic>
          </wp:inline>
        </w:drawing>
      </w:r>
    </w:p>
    <w:p w14:paraId="593F559C" w14:textId="47AF55D8" w:rsidR="000A29DA" w:rsidRPr="0005464A" w:rsidRDefault="00B22B7C" w:rsidP="006F3FF8">
      <w:pPr>
        <w:pStyle w:val="28"/>
      </w:pPr>
      <w:r>
        <w:rPr>
          <w:rFonts w:hint="eastAsia"/>
        </w:rPr>
        <w:t xml:space="preserve">1. </w:t>
      </w:r>
      <w:r w:rsidR="000A29DA" w:rsidRPr="0005464A">
        <w:t>Click the “Add Indicator” button to add the desired number of indicators.</w:t>
      </w:r>
    </w:p>
    <w:p w14:paraId="6DC428D8" w14:textId="2DBD92A1" w:rsidR="000A29DA" w:rsidRPr="0005464A" w:rsidRDefault="00B22B7C" w:rsidP="006F3FF8">
      <w:pPr>
        <w:pStyle w:val="28"/>
      </w:pPr>
      <w:r>
        <w:rPr>
          <w:rFonts w:hint="eastAsia"/>
        </w:rPr>
        <w:t xml:space="preserve">2. </w:t>
      </w:r>
      <w:r w:rsidR="000A29DA" w:rsidRPr="0005464A">
        <w:t>To change the color of an indicator, use the color dialog box that appears when the indicator is selected.</w:t>
      </w:r>
    </w:p>
    <w:p w14:paraId="195FEB3F" w14:textId="77226C5E" w:rsidR="000A29DA" w:rsidRPr="0005464A" w:rsidRDefault="00B22B7C" w:rsidP="006F3FF8">
      <w:pPr>
        <w:pStyle w:val="28"/>
      </w:pPr>
      <w:r>
        <w:rPr>
          <w:rFonts w:hint="eastAsia"/>
        </w:rPr>
        <w:t xml:space="preserve">3. </w:t>
      </w:r>
      <w:r w:rsidR="000A29DA" w:rsidRPr="0005464A">
        <w:t>Click the “(2)” button to open the formula editor and enter the formula for the indicator.</w:t>
      </w:r>
    </w:p>
    <w:p w14:paraId="0FD07E45" w14:textId="741B7E2B" w:rsidR="000A29DA" w:rsidRDefault="00B22B7C" w:rsidP="006F3FF8">
      <w:pPr>
        <w:pStyle w:val="28"/>
      </w:pPr>
      <w:r>
        <w:rPr>
          <w:rFonts w:hint="eastAsia"/>
        </w:rPr>
        <w:t xml:space="preserve">4. </w:t>
      </w:r>
      <w:r w:rsidR="000A29DA" w:rsidRPr="0005464A">
        <w:t>Use “(3)” to review the entered formula. To modify it, click the edit button in “(2)”</w:t>
      </w:r>
    </w:p>
    <w:p w14:paraId="19A2101D" w14:textId="77777777" w:rsidR="00B22B7C" w:rsidRPr="0005464A" w:rsidRDefault="00B22B7C" w:rsidP="00B22B7C"/>
    <w:p w14:paraId="4C88E140" w14:textId="77777777" w:rsidR="000A29DA" w:rsidRPr="0005464A" w:rsidRDefault="000A29DA" w:rsidP="00BF0D4F">
      <w:pPr>
        <w:pStyle w:val="23"/>
        <w:rPr>
          <w:rFonts w:eastAsia="굴림"/>
        </w:rPr>
      </w:pPr>
      <w:r w:rsidRPr="0005464A">
        <w:t>Node Properties</w:t>
      </w:r>
    </w:p>
    <w:tbl>
      <w:tblPr>
        <w:tblStyle w:val="afff0"/>
        <w:tblW w:w="5000" w:type="pct"/>
        <w:tblLook w:val="00A0" w:firstRow="1" w:lastRow="0" w:firstColumn="1" w:lastColumn="0" w:noHBand="0" w:noVBand="0"/>
      </w:tblPr>
      <w:tblGrid>
        <w:gridCol w:w="1305"/>
        <w:gridCol w:w="1275"/>
        <w:gridCol w:w="4058"/>
        <w:gridCol w:w="1421"/>
        <w:gridCol w:w="717"/>
      </w:tblGrid>
      <w:tr w:rsidR="000A29DA" w:rsidRPr="0005464A" w14:paraId="21F07802"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3A363954" w14:textId="77777777" w:rsidR="000A29DA" w:rsidRPr="0005464A" w:rsidRDefault="000A29DA" w:rsidP="00B22B7C">
            <w:pPr>
              <w:jc w:val="center"/>
            </w:pPr>
            <w:r w:rsidRPr="0005464A">
              <w:t>Property group</w:t>
            </w:r>
          </w:p>
        </w:tc>
        <w:tc>
          <w:tcPr>
            <w:tcW w:w="616" w:type="pct"/>
          </w:tcPr>
          <w:p w14:paraId="4D4226A1"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373" w:type="pct"/>
          </w:tcPr>
          <w:p w14:paraId="7DD0C387"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870" w:type="pct"/>
          </w:tcPr>
          <w:p w14:paraId="4CEA1877"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469" w:type="pct"/>
          </w:tcPr>
          <w:p w14:paraId="4BB961F9"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0A29DA" w:rsidRPr="0005464A" w14:paraId="41CA411D"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2138A372" w14:textId="77777777" w:rsidR="000A29DA" w:rsidRPr="0005464A" w:rsidRDefault="000A29DA" w:rsidP="00B22B7C">
            <w:pPr>
              <w:jc w:val="center"/>
            </w:pPr>
            <w:r w:rsidRPr="0005464A">
              <w:t>Selection options</w:t>
            </w:r>
          </w:p>
        </w:tc>
        <w:tc>
          <w:tcPr>
            <w:tcW w:w="616" w:type="pct"/>
          </w:tcPr>
          <w:p w14:paraId="14E3012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Create Table</w:t>
            </w:r>
          </w:p>
        </w:tc>
        <w:tc>
          <w:tcPr>
            <w:tcW w:w="2373" w:type="pct"/>
          </w:tcPr>
          <w:p w14:paraId="63B07D4D"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'No' to generate a single output table during execution. Select 'Yes' to generate a new output table for each run.</w:t>
            </w:r>
          </w:p>
        </w:tc>
        <w:tc>
          <w:tcPr>
            <w:tcW w:w="870" w:type="pct"/>
          </w:tcPr>
          <w:p w14:paraId="04C3D309" w14:textId="49680FEB"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r w:rsidR="00C5625B">
              <w:rPr>
                <w:rFonts w:eastAsiaTheme="minorEastAsia" w:hint="eastAsia"/>
              </w:rPr>
              <w:t xml:space="preserve"> </w:t>
            </w:r>
            <w:r w:rsidRPr="0005464A">
              <w:t>(Default Value: No)</w:t>
            </w:r>
          </w:p>
        </w:tc>
        <w:tc>
          <w:tcPr>
            <w:tcW w:w="469" w:type="pct"/>
          </w:tcPr>
          <w:p w14:paraId="6783AE8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5AB2FE5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0730BC7F" w14:textId="77777777" w:rsidR="000A29DA" w:rsidRPr="0005464A" w:rsidRDefault="000A29DA" w:rsidP="00B22B7C">
            <w:pPr>
              <w:jc w:val="center"/>
            </w:pPr>
            <w:r w:rsidRPr="0005464A">
              <w:t>Indicator</w:t>
            </w:r>
          </w:p>
        </w:tc>
        <w:tc>
          <w:tcPr>
            <w:tcW w:w="616" w:type="pct"/>
          </w:tcPr>
          <w:p w14:paraId="73BC082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Add Indicator</w:t>
            </w:r>
          </w:p>
        </w:tc>
        <w:tc>
          <w:tcPr>
            <w:tcW w:w="2373" w:type="pct"/>
          </w:tcPr>
          <w:p w14:paraId="0F9102CE"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Add a color indicator to distinguish a specific row from other rows.</w:t>
            </w:r>
          </w:p>
        </w:tc>
        <w:tc>
          <w:tcPr>
            <w:tcW w:w="870" w:type="pct"/>
          </w:tcPr>
          <w:p w14:paraId="4925557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69" w:type="pct"/>
          </w:tcPr>
          <w:p w14:paraId="384C1AF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AF8C613"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FD471E7" w14:textId="77777777" w:rsidR="000A29DA" w:rsidRPr="0005464A" w:rsidRDefault="000A29DA" w:rsidP="00B22B7C">
            <w:pPr>
              <w:jc w:val="center"/>
            </w:pPr>
          </w:p>
        </w:tc>
        <w:tc>
          <w:tcPr>
            <w:tcW w:w="616" w:type="pct"/>
          </w:tcPr>
          <w:p w14:paraId="34226F0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Delete Last Indicator</w:t>
            </w:r>
          </w:p>
        </w:tc>
        <w:tc>
          <w:tcPr>
            <w:tcW w:w="2373" w:type="pct"/>
          </w:tcPr>
          <w:p w14:paraId="280A3DA8"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Delete a last indicator among the added indicators.</w:t>
            </w:r>
          </w:p>
        </w:tc>
        <w:tc>
          <w:tcPr>
            <w:tcW w:w="870" w:type="pct"/>
          </w:tcPr>
          <w:p w14:paraId="2BEC0EE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69" w:type="pct"/>
          </w:tcPr>
          <w:p w14:paraId="1A04889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0D67CAB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74D389BC" w14:textId="77777777" w:rsidR="000A29DA" w:rsidRPr="0005464A" w:rsidRDefault="000A29DA" w:rsidP="00B22B7C">
            <w:pPr>
              <w:jc w:val="center"/>
            </w:pPr>
            <w:r w:rsidRPr="0005464A">
              <w:t>Variable Information</w:t>
            </w:r>
          </w:p>
        </w:tc>
        <w:tc>
          <w:tcPr>
            <w:tcW w:w="616" w:type="pct"/>
          </w:tcPr>
          <w:p w14:paraId="7257F26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373" w:type="pct"/>
          </w:tcPr>
          <w:p w14:paraId="32FB0BB2"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Show the name and type of the variable which shows in a table.</w:t>
            </w:r>
          </w:p>
        </w:tc>
        <w:tc>
          <w:tcPr>
            <w:tcW w:w="870" w:type="pct"/>
          </w:tcPr>
          <w:p w14:paraId="63FC8101" w14:textId="76500F49"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69" w:type="pct"/>
          </w:tcPr>
          <w:p w14:paraId="68EDFF4B" w14:textId="78675D6D"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61D8D2F4" w14:textId="77777777" w:rsidR="000A29DA" w:rsidRPr="0005464A" w:rsidRDefault="000A29DA" w:rsidP="000A29DA"/>
    <w:p w14:paraId="5621B9E0" w14:textId="6C3A02AB" w:rsidR="000A29DA" w:rsidRPr="0005464A" w:rsidRDefault="00930C8F" w:rsidP="000A29DA">
      <w:r>
        <w:rPr>
          <w:rFonts w:ascii="Arial" w:hAnsi="Arial" w:cs="Arial"/>
        </w:rPr>
        <w:pict w14:anchorId="52D5B97E">
          <v:rect id="_x0000_i1258" style="width:439.3pt;height:1.5pt" o:hrstd="t" o:hr="t" fillcolor="#9d9da1" stroked="f"/>
        </w:pict>
      </w:r>
    </w:p>
    <w:p w14:paraId="66E49B0B" w14:textId="77777777" w:rsidR="000A29DA" w:rsidRDefault="000A29DA" w:rsidP="000A29DA">
      <w:pPr>
        <w:pStyle w:val="3"/>
        <w:rPr>
          <w:rFonts w:eastAsiaTheme="minorEastAsia"/>
          <w:lang w:eastAsia="ko-KR"/>
        </w:rPr>
      </w:pPr>
      <w:bookmarkStart w:id="638" w:name="_3.5.8_Separate_File"/>
      <w:bookmarkStart w:id="639" w:name="_Toc283655361"/>
      <w:bookmarkStart w:id="640" w:name="_Toc364411078"/>
      <w:bookmarkStart w:id="641" w:name="_Toc164670335"/>
      <w:bookmarkEnd w:id="638"/>
      <w:r w:rsidRPr="0005464A">
        <w:t>3.5.</w:t>
      </w:r>
      <w:r w:rsidRPr="0005464A">
        <w:rPr>
          <w:lang w:eastAsia="ko-KR"/>
        </w:rPr>
        <w:t>8</w:t>
      </w:r>
      <w:r w:rsidRPr="0005464A">
        <w:t xml:space="preserve"> Separate </w:t>
      </w:r>
      <w:bookmarkEnd w:id="639"/>
      <w:bookmarkEnd w:id="640"/>
      <w:bookmarkEnd w:id="641"/>
      <w:r w:rsidRPr="0005464A">
        <w:t>File</w:t>
      </w:r>
    </w:p>
    <w:p w14:paraId="7C6310DD" w14:textId="114213D8" w:rsidR="00B200E9" w:rsidRPr="00B200E9" w:rsidRDefault="00930C8F" w:rsidP="00B200E9">
      <w:pPr>
        <w:rPr>
          <w:rFonts w:eastAsiaTheme="minorEastAsia"/>
          <w:lang w:val="x-none"/>
        </w:rPr>
      </w:pPr>
      <w:r>
        <w:rPr>
          <w:rFonts w:ascii="Arial" w:hAnsi="Arial" w:cs="Arial"/>
        </w:rPr>
        <w:pict w14:anchorId="7F8AF766">
          <v:rect id="_x0000_i1259" style="width:439.3pt;height:1.5pt" o:hrstd="t" o:hr="t" fillcolor="#9d9da1" stroked="f"/>
        </w:pict>
      </w:r>
    </w:p>
    <w:tbl>
      <w:tblPr>
        <w:tblW w:w="0" w:type="auto"/>
        <w:tblLook w:val="01E0" w:firstRow="1" w:lastRow="1" w:firstColumn="1" w:lastColumn="1" w:noHBand="0" w:noVBand="0"/>
      </w:tblPr>
      <w:tblGrid>
        <w:gridCol w:w="1722"/>
        <w:gridCol w:w="7064"/>
      </w:tblGrid>
      <w:tr w:rsidR="000A29DA" w:rsidRPr="0005464A" w14:paraId="3392B6AF" w14:textId="77777777" w:rsidTr="0092361E">
        <w:tc>
          <w:tcPr>
            <w:tcW w:w="1728" w:type="dxa"/>
            <w:vAlign w:val="center"/>
          </w:tcPr>
          <w:p w14:paraId="6B1CD893" w14:textId="77777777" w:rsidR="000A29DA" w:rsidRPr="0005464A" w:rsidRDefault="000A29DA" w:rsidP="006C0629">
            <w:pPr>
              <w:pStyle w:val="af9"/>
            </w:pPr>
            <w:r w:rsidRPr="0005464A">
              <w:rPr>
                <w:noProof/>
              </w:rPr>
              <w:drawing>
                <wp:inline distT="0" distB="0" distL="0" distR="0" wp14:anchorId="1B032225" wp14:editId="6241B8E9">
                  <wp:extent cx="830580" cy="550895"/>
                  <wp:effectExtent l="0" t="0" r="7620" b="1905"/>
                  <wp:docPr id="733862545" name="그림 73386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832754" cy="552337"/>
                          </a:xfrm>
                          <a:prstGeom prst="rect">
                            <a:avLst/>
                          </a:prstGeom>
                        </pic:spPr>
                      </pic:pic>
                    </a:graphicData>
                  </a:graphic>
                </wp:inline>
              </w:drawing>
            </w:r>
          </w:p>
        </w:tc>
        <w:tc>
          <w:tcPr>
            <w:tcW w:w="7256" w:type="dxa"/>
            <w:vAlign w:val="center"/>
          </w:tcPr>
          <w:p w14:paraId="4CAD689A" w14:textId="77777777" w:rsidR="000A29DA" w:rsidRPr="0005464A" w:rsidRDefault="000A29DA" w:rsidP="0092361E">
            <w:pPr>
              <w:rPr>
                <w:bCs/>
              </w:rPr>
            </w:pPr>
            <w:r w:rsidRPr="0005464A">
              <w:rPr>
                <w:b/>
              </w:rPr>
              <w:t>Separate File</w:t>
            </w:r>
            <w:r w:rsidRPr="0005464A">
              <w:rPr>
                <w:bCs/>
              </w:rPr>
              <w:t xml:space="preserve"> is a node which separates data to save according to the purpose of a user.</w:t>
            </w:r>
          </w:p>
        </w:tc>
      </w:tr>
    </w:tbl>
    <w:p w14:paraId="1E773024" w14:textId="77777777" w:rsidR="000A29DA" w:rsidRPr="0005464A" w:rsidRDefault="000A29DA" w:rsidP="000A29DA">
      <w:r w:rsidRPr="0005464A">
        <w:t xml:space="preserve">When the large amounts of data are processed, </w:t>
      </w:r>
      <w:r w:rsidRPr="0005464A">
        <w:rPr>
          <w:b/>
          <w:bCs/>
        </w:rPr>
        <w:t>Separate File</w:t>
      </w:r>
      <w:r w:rsidRPr="0005464A">
        <w:t xml:space="preserve"> is used to separate and process them. Separated Save Node can process efficiently data when the number of records is less than 30 million.</w:t>
      </w:r>
    </w:p>
    <w:p w14:paraId="5D7EA360" w14:textId="77777777" w:rsidR="000A29DA" w:rsidRPr="0005464A" w:rsidRDefault="000A29DA" w:rsidP="00BF0D4F">
      <w:pPr>
        <w:pStyle w:val="23"/>
      </w:pPr>
      <w:r w:rsidRPr="0005464A">
        <w:t>Usage</w:t>
      </w:r>
    </w:p>
    <w:p w14:paraId="5E4E92F5" w14:textId="77777777" w:rsidR="000A29DA" w:rsidRPr="0005464A" w:rsidRDefault="000A29DA" w:rsidP="006971E0">
      <w:pPr>
        <w:jc w:val="both"/>
      </w:pPr>
      <w:r w:rsidRPr="0005464A">
        <w:rPr>
          <w:noProof/>
        </w:rPr>
        <w:drawing>
          <wp:inline distT="0" distB="0" distL="0" distR="0" wp14:anchorId="0E5FA9D3" wp14:editId="0702BBB4">
            <wp:extent cx="2270760" cy="2726292"/>
            <wp:effectExtent l="0" t="0" r="0" b="0"/>
            <wp:docPr id="1992199420" name="그림 199219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273656" cy="2729769"/>
                    </a:xfrm>
                    <a:prstGeom prst="rect">
                      <a:avLst/>
                    </a:prstGeom>
                  </pic:spPr>
                </pic:pic>
              </a:graphicData>
            </a:graphic>
          </wp:inline>
        </w:drawing>
      </w:r>
    </w:p>
    <w:p w14:paraId="0768AF3A" w14:textId="77777777" w:rsidR="000A29DA" w:rsidRPr="0005464A" w:rsidRDefault="000A29DA" w:rsidP="00C5625B">
      <w:pPr>
        <w:pStyle w:val="a0"/>
      </w:pPr>
      <w:r w:rsidRPr="0005464A">
        <w:t>Specify the name and path of the file to save through the field of File Path.</w:t>
      </w:r>
    </w:p>
    <w:p w14:paraId="5616FEF7" w14:textId="77777777" w:rsidR="000A29DA" w:rsidRPr="0005464A" w:rsidRDefault="000A29DA" w:rsidP="00C5625B">
      <w:pPr>
        <w:pStyle w:val="a0"/>
      </w:pPr>
      <w:r w:rsidRPr="0005464A">
        <w:t>Select whether to save a variable name through the option of ‘Save Variable Names’.</w:t>
      </w:r>
    </w:p>
    <w:p w14:paraId="4B401ABA" w14:textId="77777777" w:rsidR="000A29DA" w:rsidRPr="0005464A" w:rsidRDefault="000A29DA" w:rsidP="00C5625B">
      <w:pPr>
        <w:pStyle w:val="a0"/>
      </w:pPr>
      <w:r w:rsidRPr="0005464A">
        <w:t>Select whether to overwrite an existing file or show an error message through the option of ‘Storage Method’ in case a file name is same with the name of the existing file</w:t>
      </w:r>
    </w:p>
    <w:p w14:paraId="754E38F8" w14:textId="77777777" w:rsidR="000A29DA" w:rsidRPr="0005464A" w:rsidRDefault="000A29DA" w:rsidP="00C5625B">
      <w:pPr>
        <w:pStyle w:val="a0"/>
      </w:pPr>
      <w:r w:rsidRPr="0005464A">
        <w:lastRenderedPageBreak/>
        <w:t>Set a delimiter by using the option of ‘Delimiter’ and ‘Other Delimiters’ and set a separation criteria and details by setting file separation criteria, a criteria variable setting, the number of file separations, and the number of data separations.</w:t>
      </w:r>
    </w:p>
    <w:p w14:paraId="54EC7568" w14:textId="77777777" w:rsidR="000A29DA" w:rsidRPr="0005464A" w:rsidRDefault="000A29DA" w:rsidP="00BF0D4F">
      <w:pPr>
        <w:pStyle w:val="23"/>
        <w:rPr>
          <w:rFonts w:eastAsia="굴림"/>
        </w:rPr>
      </w:pPr>
      <w:r w:rsidRPr="0005464A">
        <w:t>Node Properties</w:t>
      </w:r>
    </w:p>
    <w:tbl>
      <w:tblPr>
        <w:tblStyle w:val="afff0"/>
        <w:tblW w:w="5004" w:type="pct"/>
        <w:tblLook w:val="00A0" w:firstRow="1" w:lastRow="0" w:firstColumn="1" w:lastColumn="0" w:noHBand="0" w:noVBand="0"/>
      </w:tblPr>
      <w:tblGrid>
        <w:gridCol w:w="1312"/>
        <w:gridCol w:w="1916"/>
        <w:gridCol w:w="2996"/>
        <w:gridCol w:w="1392"/>
        <w:gridCol w:w="1167"/>
      </w:tblGrid>
      <w:tr w:rsidR="000A29DA" w:rsidRPr="0005464A" w14:paraId="78BAAA01"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7" w:type="pct"/>
          </w:tcPr>
          <w:p w14:paraId="0E61059B" w14:textId="77777777" w:rsidR="000A29DA" w:rsidRPr="00B22B7C" w:rsidRDefault="000A29DA" w:rsidP="00B22B7C">
            <w:pPr>
              <w:pStyle w:val="af8"/>
              <w:rPr>
                <w:rFonts w:ascii="Calibri" w:hAnsi="Calibri" w:cs="Calibri"/>
                <w:b/>
                <w:bCs w:val="0"/>
              </w:rPr>
            </w:pPr>
            <w:r w:rsidRPr="00B22B7C">
              <w:rPr>
                <w:rFonts w:ascii="Calibri" w:hAnsi="Calibri" w:cs="Calibri"/>
                <w:b/>
                <w:bCs w:val="0"/>
              </w:rPr>
              <w:t>Property group</w:t>
            </w:r>
          </w:p>
        </w:tc>
        <w:tc>
          <w:tcPr>
            <w:tcW w:w="1142" w:type="pct"/>
          </w:tcPr>
          <w:p w14:paraId="3B20B139" w14:textId="77777777" w:rsidR="000A29DA" w:rsidRPr="0005464A" w:rsidRDefault="000A29DA" w:rsidP="00B22B7C">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Property Name</w:t>
            </w:r>
          </w:p>
        </w:tc>
        <w:tc>
          <w:tcPr>
            <w:tcW w:w="1757" w:type="pct"/>
          </w:tcPr>
          <w:p w14:paraId="703BAE19" w14:textId="77777777" w:rsidR="000A29DA" w:rsidRPr="0005464A" w:rsidRDefault="000A29DA" w:rsidP="00B22B7C">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Description</w:t>
            </w:r>
          </w:p>
        </w:tc>
        <w:tc>
          <w:tcPr>
            <w:tcW w:w="764" w:type="pct"/>
          </w:tcPr>
          <w:p w14:paraId="3C92DF7B" w14:textId="77777777" w:rsidR="000A29DA" w:rsidRPr="0005464A" w:rsidRDefault="000A29DA" w:rsidP="00B22B7C">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Misc.</w:t>
            </w:r>
          </w:p>
        </w:tc>
        <w:tc>
          <w:tcPr>
            <w:tcW w:w="637" w:type="pct"/>
          </w:tcPr>
          <w:p w14:paraId="699448D3" w14:textId="77777777" w:rsidR="000A29DA" w:rsidRPr="0005464A" w:rsidRDefault="000A29DA" w:rsidP="00B22B7C">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Note</w:t>
            </w:r>
          </w:p>
        </w:tc>
      </w:tr>
      <w:tr w:rsidR="000A29DA" w:rsidRPr="0005464A" w14:paraId="77D53F88"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tcPr>
          <w:p w14:paraId="2C18E306" w14:textId="77777777" w:rsidR="000A29DA" w:rsidRPr="00B22B7C" w:rsidRDefault="000A29DA" w:rsidP="00B22B7C">
            <w:pPr>
              <w:pStyle w:val="af8"/>
              <w:rPr>
                <w:rFonts w:ascii="Calibri" w:hAnsi="Calibri" w:cs="Calibri"/>
                <w:b/>
                <w:bCs w:val="0"/>
              </w:rPr>
            </w:pPr>
            <w:r w:rsidRPr="00B22B7C">
              <w:rPr>
                <w:rFonts w:ascii="Calibri" w:hAnsi="Calibri" w:cs="Calibri"/>
                <w:b/>
                <w:bCs w:val="0"/>
              </w:rPr>
              <w:t>File</w:t>
            </w:r>
          </w:p>
        </w:tc>
        <w:tc>
          <w:tcPr>
            <w:tcW w:w="1142" w:type="pct"/>
          </w:tcPr>
          <w:p w14:paraId="51CA1DF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File Path</w:t>
            </w:r>
          </w:p>
        </w:tc>
        <w:tc>
          <w:tcPr>
            <w:tcW w:w="1757" w:type="pct"/>
          </w:tcPr>
          <w:p w14:paraId="51ED77AF"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the name and path of a file to save.</w:t>
            </w:r>
          </w:p>
        </w:tc>
        <w:tc>
          <w:tcPr>
            <w:tcW w:w="764" w:type="pct"/>
          </w:tcPr>
          <w:p w14:paraId="1E15495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31AA92F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0544EC4"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val="restart"/>
          </w:tcPr>
          <w:p w14:paraId="4AF345E2" w14:textId="77777777" w:rsidR="000A29DA" w:rsidRPr="00B22B7C" w:rsidRDefault="000A29DA" w:rsidP="00B22B7C">
            <w:pPr>
              <w:pStyle w:val="af8"/>
              <w:rPr>
                <w:rFonts w:ascii="Calibri" w:hAnsi="Calibri" w:cs="Calibri"/>
                <w:b/>
                <w:bCs w:val="0"/>
              </w:rPr>
            </w:pPr>
            <w:r w:rsidRPr="00B22B7C">
              <w:rPr>
                <w:rFonts w:ascii="Calibri" w:hAnsi="Calibri" w:cs="Calibri"/>
                <w:b/>
                <w:bCs w:val="0"/>
              </w:rPr>
              <w:t>Selection options</w:t>
            </w:r>
          </w:p>
        </w:tc>
        <w:tc>
          <w:tcPr>
            <w:tcW w:w="1142" w:type="pct"/>
          </w:tcPr>
          <w:p w14:paraId="71CCC42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Save Variable Names</w:t>
            </w:r>
          </w:p>
        </w:tc>
        <w:tc>
          <w:tcPr>
            <w:tcW w:w="1757" w:type="pct"/>
          </w:tcPr>
          <w:p w14:paraId="578D9F80"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whether to save a variable name.</w:t>
            </w:r>
          </w:p>
        </w:tc>
        <w:tc>
          <w:tcPr>
            <w:tcW w:w="764" w:type="pct"/>
          </w:tcPr>
          <w:p w14:paraId="6F2CC63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 (Default: Yes)</w:t>
            </w:r>
          </w:p>
        </w:tc>
        <w:tc>
          <w:tcPr>
            <w:tcW w:w="637" w:type="pct"/>
          </w:tcPr>
          <w:p w14:paraId="23BE231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5C83843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4D5E9E41" w14:textId="77777777" w:rsidR="000A29DA" w:rsidRPr="00B22B7C" w:rsidRDefault="000A29DA" w:rsidP="00B22B7C">
            <w:pPr>
              <w:jc w:val="center"/>
              <w:rPr>
                <w:bCs w:val="0"/>
              </w:rPr>
            </w:pPr>
          </w:p>
        </w:tc>
        <w:tc>
          <w:tcPr>
            <w:tcW w:w="1142" w:type="pct"/>
          </w:tcPr>
          <w:p w14:paraId="41E9F06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Storage Method</w:t>
            </w:r>
          </w:p>
        </w:tc>
        <w:tc>
          <w:tcPr>
            <w:tcW w:w="1757" w:type="pct"/>
          </w:tcPr>
          <w:p w14:paraId="46B8F351"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'overwrite' in the 'Storage Method' will discard existing data and write new data. If an identical file exists, the data will not be saved, and an error will occur.</w:t>
            </w:r>
          </w:p>
        </w:tc>
        <w:tc>
          <w:tcPr>
            <w:tcW w:w="764" w:type="pct"/>
          </w:tcPr>
          <w:p w14:paraId="405B37F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 (Default: Overwrite)</w:t>
            </w:r>
          </w:p>
        </w:tc>
        <w:tc>
          <w:tcPr>
            <w:tcW w:w="637" w:type="pct"/>
          </w:tcPr>
          <w:p w14:paraId="067F4B9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Overwrite, Error if a file exists</w:t>
            </w:r>
          </w:p>
        </w:tc>
      </w:tr>
      <w:tr w:rsidR="000A29DA" w:rsidRPr="0005464A" w14:paraId="452ADC5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3C734FAD" w14:textId="77777777" w:rsidR="000A29DA" w:rsidRPr="00B22B7C" w:rsidRDefault="000A29DA" w:rsidP="00B22B7C">
            <w:pPr>
              <w:jc w:val="center"/>
              <w:rPr>
                <w:bCs w:val="0"/>
              </w:rPr>
            </w:pPr>
          </w:p>
        </w:tc>
        <w:tc>
          <w:tcPr>
            <w:tcW w:w="1142" w:type="pct"/>
          </w:tcPr>
          <w:p w14:paraId="2EC46DB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Delimiter</w:t>
            </w:r>
          </w:p>
        </w:tc>
        <w:tc>
          <w:tcPr>
            <w:tcW w:w="1757" w:type="pct"/>
          </w:tcPr>
          <w:p w14:paraId="40B13B4D"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Select the type of delimiter. Supported delimiters are tab, space, bar, comma, semicolon, and colon. To use a different delimiter, select the 'Other' option.</w:t>
            </w:r>
          </w:p>
        </w:tc>
        <w:tc>
          <w:tcPr>
            <w:tcW w:w="764" w:type="pct"/>
          </w:tcPr>
          <w:p w14:paraId="6A3CD98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3B72FB9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(tab) (Space) (|) (,) (;) (:) (Other)</w:t>
            </w:r>
          </w:p>
        </w:tc>
      </w:tr>
      <w:tr w:rsidR="000A29DA" w:rsidRPr="0005464A" w14:paraId="1B2682E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18540BEA" w14:textId="77777777" w:rsidR="000A29DA" w:rsidRPr="00B22B7C" w:rsidRDefault="000A29DA" w:rsidP="00B22B7C">
            <w:pPr>
              <w:jc w:val="center"/>
              <w:rPr>
                <w:bCs w:val="0"/>
              </w:rPr>
            </w:pPr>
          </w:p>
        </w:tc>
        <w:tc>
          <w:tcPr>
            <w:tcW w:w="1142" w:type="pct"/>
          </w:tcPr>
          <w:p w14:paraId="6B59D1B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Other Delimiter</w:t>
            </w:r>
          </w:p>
        </w:tc>
        <w:tc>
          <w:tcPr>
            <w:tcW w:w="1757" w:type="pct"/>
          </w:tcPr>
          <w:p w14:paraId="6FCF6525"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Set other delimiters in case the property of a delimiter is (Other).</w:t>
            </w:r>
          </w:p>
        </w:tc>
        <w:tc>
          <w:tcPr>
            <w:tcW w:w="764" w:type="pct"/>
          </w:tcPr>
          <w:p w14:paraId="02682C7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37" w:type="pct"/>
          </w:tcPr>
          <w:p w14:paraId="717E739F"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7EBF57C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2F7927FF" w14:textId="77777777" w:rsidR="000A29DA" w:rsidRPr="00B22B7C" w:rsidRDefault="000A29DA" w:rsidP="00B22B7C">
            <w:pPr>
              <w:jc w:val="center"/>
              <w:rPr>
                <w:bCs w:val="0"/>
              </w:rPr>
            </w:pPr>
          </w:p>
        </w:tc>
        <w:tc>
          <w:tcPr>
            <w:tcW w:w="1142" w:type="pct"/>
          </w:tcPr>
          <w:p w14:paraId="5600251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Wrap in Quotation Marks</w:t>
            </w:r>
          </w:p>
        </w:tc>
        <w:tc>
          <w:tcPr>
            <w:tcW w:w="1757" w:type="pct"/>
          </w:tcPr>
          <w:p w14:paraId="5E9B0FA9"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Choose whether to wrap a string in quotation marks on a file.</w:t>
            </w:r>
          </w:p>
        </w:tc>
        <w:tc>
          <w:tcPr>
            <w:tcW w:w="764" w:type="pct"/>
          </w:tcPr>
          <w:p w14:paraId="7DB4A45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p w14:paraId="1612085C"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(Default: No)</w:t>
            </w:r>
          </w:p>
        </w:tc>
        <w:tc>
          <w:tcPr>
            <w:tcW w:w="637" w:type="pct"/>
          </w:tcPr>
          <w:p w14:paraId="4CD7680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3FF1A46A"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0D97F2DF" w14:textId="77777777" w:rsidR="000A29DA" w:rsidRPr="00B22B7C" w:rsidRDefault="000A29DA" w:rsidP="00B22B7C">
            <w:pPr>
              <w:jc w:val="center"/>
              <w:rPr>
                <w:bCs w:val="0"/>
              </w:rPr>
            </w:pPr>
          </w:p>
        </w:tc>
        <w:tc>
          <w:tcPr>
            <w:tcW w:w="1142" w:type="pct"/>
          </w:tcPr>
          <w:p w14:paraId="194D0CB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Reference Variable</w:t>
            </w:r>
          </w:p>
        </w:tc>
        <w:tc>
          <w:tcPr>
            <w:tcW w:w="1757" w:type="pct"/>
          </w:tcPr>
          <w:p w14:paraId="3BEC6DD7"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the variable which is criteria of a file separation. Once the Reference Variable option is defined, refer to &lt;Separated storage method when a reference variable is set&gt; below.</w:t>
            </w:r>
          </w:p>
        </w:tc>
        <w:tc>
          <w:tcPr>
            <w:tcW w:w="764" w:type="pct"/>
          </w:tcPr>
          <w:p w14:paraId="783EA9E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1708996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None</w:t>
            </w:r>
          </w:p>
        </w:tc>
      </w:tr>
      <w:tr w:rsidR="000A29DA" w:rsidRPr="0005464A" w14:paraId="54BDE573"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343D3F7D" w14:textId="77777777" w:rsidR="000A29DA" w:rsidRPr="00B22B7C" w:rsidRDefault="000A29DA" w:rsidP="00B22B7C">
            <w:pPr>
              <w:jc w:val="center"/>
              <w:rPr>
                <w:bCs w:val="0"/>
              </w:rPr>
            </w:pPr>
          </w:p>
        </w:tc>
        <w:tc>
          <w:tcPr>
            <w:tcW w:w="1142" w:type="pct"/>
          </w:tcPr>
          <w:p w14:paraId="2CB9751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File Separation Criteria</w:t>
            </w:r>
          </w:p>
        </w:tc>
        <w:tc>
          <w:tcPr>
            <w:tcW w:w="1757" w:type="pct"/>
          </w:tcPr>
          <w:p w14:paraId="61CE465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the criteria for separating a file. Options include the number of data entries, the number of files, or the category of the reference variable.</w:t>
            </w:r>
          </w:p>
        </w:tc>
        <w:tc>
          <w:tcPr>
            <w:tcW w:w="764" w:type="pct"/>
          </w:tcPr>
          <w:p w14:paraId="416DD7B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2DF96C5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Data Count, Number of Files, Reference Variable by Category</w:t>
            </w:r>
          </w:p>
        </w:tc>
      </w:tr>
      <w:tr w:rsidR="000A29DA" w:rsidRPr="0005464A" w14:paraId="796DC2D3"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14184E30" w14:textId="77777777" w:rsidR="000A29DA" w:rsidRPr="00B22B7C" w:rsidRDefault="000A29DA" w:rsidP="00B22B7C">
            <w:pPr>
              <w:jc w:val="center"/>
              <w:rPr>
                <w:bCs w:val="0"/>
              </w:rPr>
            </w:pPr>
          </w:p>
        </w:tc>
        <w:tc>
          <w:tcPr>
            <w:tcW w:w="1142" w:type="pct"/>
          </w:tcPr>
          <w:p w14:paraId="037C400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Number of File Separation</w:t>
            </w:r>
          </w:p>
        </w:tc>
        <w:tc>
          <w:tcPr>
            <w:tcW w:w="1757" w:type="pct"/>
          </w:tcPr>
          <w:p w14:paraId="50B06BE3"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this option if file separation is based on the number of files.</w:t>
            </w:r>
          </w:p>
        </w:tc>
        <w:tc>
          <w:tcPr>
            <w:tcW w:w="764" w:type="pct"/>
          </w:tcPr>
          <w:p w14:paraId="1B27B12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Conditionally Required</w:t>
            </w:r>
          </w:p>
        </w:tc>
        <w:tc>
          <w:tcPr>
            <w:tcW w:w="637" w:type="pct"/>
          </w:tcPr>
          <w:p w14:paraId="5CC47FF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2CC9E26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02D81D48" w14:textId="77777777" w:rsidR="000A29DA" w:rsidRPr="00B22B7C" w:rsidRDefault="000A29DA" w:rsidP="00B22B7C">
            <w:pPr>
              <w:jc w:val="center"/>
              <w:rPr>
                <w:bCs w:val="0"/>
              </w:rPr>
            </w:pPr>
          </w:p>
        </w:tc>
        <w:tc>
          <w:tcPr>
            <w:tcW w:w="1142" w:type="pct"/>
          </w:tcPr>
          <w:p w14:paraId="37E7F3C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Number of Data Separation</w:t>
            </w:r>
          </w:p>
        </w:tc>
        <w:tc>
          <w:tcPr>
            <w:tcW w:w="1757" w:type="pct"/>
          </w:tcPr>
          <w:p w14:paraId="587EE71D"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 xml:space="preserve">Select this option if file separation criteria </w:t>
            </w:r>
            <w:proofErr w:type="gramStart"/>
            <w:r w:rsidRPr="0005464A">
              <w:t>is</w:t>
            </w:r>
            <w:proofErr w:type="gramEnd"/>
            <w:r w:rsidRPr="0005464A">
              <w:t xml:space="preserve"> based on the number of data entries.</w:t>
            </w:r>
          </w:p>
        </w:tc>
        <w:tc>
          <w:tcPr>
            <w:tcW w:w="764" w:type="pct"/>
          </w:tcPr>
          <w:p w14:paraId="177536A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Conditionally Required</w:t>
            </w:r>
          </w:p>
        </w:tc>
        <w:tc>
          <w:tcPr>
            <w:tcW w:w="637" w:type="pct"/>
          </w:tcPr>
          <w:p w14:paraId="06BD71F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66C298F"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tcPr>
          <w:p w14:paraId="57FF62CE" w14:textId="77777777" w:rsidR="000A29DA" w:rsidRPr="00B22B7C" w:rsidRDefault="000A29DA" w:rsidP="00B22B7C">
            <w:pPr>
              <w:pStyle w:val="af8"/>
              <w:rPr>
                <w:rFonts w:ascii="Calibri" w:hAnsi="Calibri" w:cs="Calibri"/>
                <w:b/>
                <w:bCs w:val="0"/>
              </w:rPr>
            </w:pPr>
            <w:r w:rsidRPr="00B22B7C">
              <w:rPr>
                <w:rFonts w:ascii="Calibri" w:hAnsi="Calibri" w:cs="Calibri"/>
                <w:b/>
                <w:bCs w:val="0"/>
              </w:rPr>
              <w:t>Variable Information</w:t>
            </w:r>
          </w:p>
        </w:tc>
        <w:tc>
          <w:tcPr>
            <w:tcW w:w="1142" w:type="pct"/>
          </w:tcPr>
          <w:p w14:paraId="7B7E6D6C"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1757" w:type="pct"/>
          </w:tcPr>
          <w:p w14:paraId="3C38BA5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Show the name and type of the variable which is displayed in a table.</w:t>
            </w:r>
          </w:p>
        </w:tc>
        <w:tc>
          <w:tcPr>
            <w:tcW w:w="764" w:type="pct"/>
          </w:tcPr>
          <w:p w14:paraId="6751DABF" w14:textId="1CF1728D"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37" w:type="pct"/>
          </w:tcPr>
          <w:p w14:paraId="4A41B93D" w14:textId="75C45FD0"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6D413DC" w14:textId="77777777" w:rsidTr="00B22B7C">
        <w:trPr>
          <w:trHeight w:val="876"/>
        </w:trPr>
        <w:tc>
          <w:tcPr>
            <w:cnfStyle w:val="001000000000" w:firstRow="0" w:lastRow="0" w:firstColumn="1" w:lastColumn="0" w:oddVBand="0" w:evenVBand="0" w:oddHBand="0" w:evenHBand="0" w:firstRowFirstColumn="0" w:firstRowLastColumn="0" w:lastRowFirstColumn="0" w:lastRowLastColumn="0"/>
            <w:tcW w:w="5000" w:type="pct"/>
            <w:gridSpan w:val="5"/>
          </w:tcPr>
          <w:p w14:paraId="0E8328F8" w14:textId="77777777" w:rsidR="000A29DA" w:rsidRPr="00B22B7C" w:rsidRDefault="000A29DA" w:rsidP="0092361E">
            <w:pPr>
              <w:rPr>
                <w:rStyle w:val="genexhighlight"/>
                <w:rFonts w:eastAsiaTheme="minorEastAsia"/>
                <w:b w:val="0"/>
                <w:bCs w:val="0"/>
              </w:rPr>
            </w:pPr>
            <w:r w:rsidRPr="00B22B7C">
              <w:rPr>
                <w:rStyle w:val="genexhighlight"/>
                <w:b w:val="0"/>
                <w:bCs w:val="0"/>
              </w:rPr>
              <w:t>&lt;Separated storage method when a reference variable is set&gt;</w:t>
            </w:r>
          </w:p>
          <w:p w14:paraId="673C71B8" w14:textId="77777777" w:rsidR="00B22B7C" w:rsidRPr="00B22B7C" w:rsidRDefault="00B22B7C" w:rsidP="0092361E">
            <w:pPr>
              <w:rPr>
                <w:rStyle w:val="genexhighlight"/>
                <w:rFonts w:eastAsiaTheme="minorEastAsia"/>
                <w:b w:val="0"/>
                <w:bCs w:val="0"/>
              </w:rPr>
            </w:pPr>
          </w:p>
          <w:p w14:paraId="58C779A6" w14:textId="77777777" w:rsidR="000A29DA" w:rsidRPr="00202E01" w:rsidRDefault="000A29DA" w:rsidP="00202E01">
            <w:pPr>
              <w:pStyle w:val="a0"/>
              <w:rPr>
                <w:b w:val="0"/>
              </w:rPr>
            </w:pPr>
            <w:r w:rsidRPr="00202E01">
              <w:rPr>
                <w:b w:val="0"/>
              </w:rPr>
              <w:t xml:space="preserve">If file separation criteria </w:t>
            </w:r>
            <w:proofErr w:type="gramStart"/>
            <w:r w:rsidRPr="00202E01">
              <w:rPr>
                <w:b w:val="0"/>
              </w:rPr>
              <w:t>is</w:t>
            </w:r>
            <w:proofErr w:type="gramEnd"/>
            <w:r w:rsidRPr="00202E01">
              <w:rPr>
                <w:b w:val="0"/>
              </w:rPr>
              <w:t xml:space="preserve"> based on the number of data entries.</w:t>
            </w:r>
          </w:p>
          <w:p w14:paraId="7792C10C" w14:textId="77777777" w:rsidR="000A29DA" w:rsidRPr="00B22B7C" w:rsidRDefault="000A29DA" w:rsidP="006F3FF8">
            <w:pPr>
              <w:pStyle w:val="28"/>
              <w:rPr>
                <w:rStyle w:val="genexhighlight"/>
                <w:b w:val="0"/>
                <w:bCs w:val="0"/>
              </w:rPr>
            </w:pPr>
            <w:r w:rsidRPr="00B22B7C">
              <w:rPr>
                <w:rStyle w:val="genexhighlight"/>
                <w:b w:val="0"/>
                <w:bCs w:val="0"/>
              </w:rPr>
              <w:t>For example, the option for the number of data entries to separate takes precedence over a reference variable. If the separation number is set to 10 and the reference variable is set to 'A', data are initially separated based on 10 entries. The 10th and 11th values of variable 'A' are then compared:</w:t>
            </w:r>
          </w:p>
          <w:p w14:paraId="5404F134" w14:textId="3A15A5EC" w:rsidR="000A29DA" w:rsidRPr="00B22B7C" w:rsidRDefault="00B22B7C" w:rsidP="001E26CA">
            <w:pPr>
              <w:pStyle w:val="31"/>
              <w:rPr>
                <w:rStyle w:val="genexhighlight"/>
                <w:b w:val="0"/>
                <w:bCs/>
              </w:rPr>
            </w:pPr>
            <w:r>
              <w:rPr>
                <w:rStyle w:val="genexhighlight"/>
                <w:rFonts w:eastAsiaTheme="minorEastAsia" w:hint="eastAsia"/>
                <w:b w:val="0"/>
              </w:rPr>
              <w:t xml:space="preserve">A. </w:t>
            </w:r>
            <w:r w:rsidR="000A29DA" w:rsidRPr="00B22B7C">
              <w:rPr>
                <w:rStyle w:val="genexhighlight"/>
                <w:b w:val="0"/>
              </w:rPr>
              <w:t>If the values are identical, they are combined to form a set of 11 data entries.</w:t>
            </w:r>
          </w:p>
          <w:p w14:paraId="5CA63DDE" w14:textId="537874A2" w:rsidR="000A29DA" w:rsidRPr="00B22B7C" w:rsidRDefault="00B22B7C" w:rsidP="001E26CA">
            <w:pPr>
              <w:pStyle w:val="31"/>
              <w:rPr>
                <w:rStyle w:val="genexhighlight"/>
                <w:b w:val="0"/>
                <w:bCs/>
              </w:rPr>
            </w:pPr>
            <w:r>
              <w:rPr>
                <w:rStyle w:val="genexhighlight"/>
                <w:rFonts w:eastAsiaTheme="minorEastAsia" w:hint="eastAsia"/>
                <w:b w:val="0"/>
              </w:rPr>
              <w:t xml:space="preserve">B. </w:t>
            </w:r>
            <w:r w:rsidR="000A29DA" w:rsidRPr="00B22B7C">
              <w:rPr>
                <w:rStyle w:val="genexhighlight"/>
                <w:b w:val="0"/>
              </w:rPr>
              <w:t>If the values differ, the 10 data entries are saved separately.</w:t>
            </w:r>
          </w:p>
          <w:p w14:paraId="70A04FA7" w14:textId="77777777" w:rsidR="000A29DA" w:rsidRDefault="000A29DA" w:rsidP="006F3FF8">
            <w:pPr>
              <w:pStyle w:val="28"/>
              <w:rPr>
                <w:rStyle w:val="genexhighlight"/>
              </w:rPr>
            </w:pPr>
            <w:r w:rsidRPr="00B22B7C">
              <w:rPr>
                <w:rStyle w:val="genexhighlight"/>
                <w:b w:val="0"/>
                <w:bCs w:val="0"/>
              </w:rPr>
              <w:t>After saving, the next group of 10 data entries is separated and processed in the same manner. This process continues, dividing a large data file into multiple smaller files.</w:t>
            </w:r>
          </w:p>
          <w:p w14:paraId="69EE3865" w14:textId="77777777" w:rsidR="00B22B7C" w:rsidRPr="00B22B7C" w:rsidRDefault="00B22B7C" w:rsidP="006F3FF8">
            <w:pPr>
              <w:pStyle w:val="28"/>
              <w:rPr>
                <w:rStyle w:val="genexhighlight"/>
                <w:b w:val="0"/>
                <w:bCs w:val="0"/>
              </w:rPr>
            </w:pPr>
          </w:p>
          <w:p w14:paraId="511CA9FC" w14:textId="77777777" w:rsidR="000A29DA" w:rsidRPr="00202E01" w:rsidRDefault="000A29DA" w:rsidP="00202E01">
            <w:pPr>
              <w:pStyle w:val="a0"/>
              <w:rPr>
                <w:b w:val="0"/>
              </w:rPr>
            </w:pPr>
            <w:r w:rsidRPr="00202E01">
              <w:rPr>
                <w:b w:val="0"/>
              </w:rPr>
              <w:lastRenderedPageBreak/>
              <w:t xml:space="preserve">If file separation criteria </w:t>
            </w:r>
            <w:proofErr w:type="gramStart"/>
            <w:r w:rsidRPr="00202E01">
              <w:rPr>
                <w:b w:val="0"/>
              </w:rPr>
              <w:t>is</w:t>
            </w:r>
            <w:proofErr w:type="gramEnd"/>
            <w:r w:rsidRPr="00202E01">
              <w:rPr>
                <w:b w:val="0"/>
              </w:rPr>
              <w:t xml:space="preserve"> based on the number of files.</w:t>
            </w:r>
          </w:p>
          <w:p w14:paraId="53B20D2D" w14:textId="77777777" w:rsidR="000A29DA" w:rsidRPr="00D835D1" w:rsidRDefault="000A29DA" w:rsidP="006F3FF8">
            <w:pPr>
              <w:pStyle w:val="28"/>
              <w:rPr>
                <w:b w:val="0"/>
                <w:bCs w:val="0"/>
              </w:rPr>
            </w:pPr>
            <w:r w:rsidRPr="00D835D1">
              <w:rPr>
                <w:b w:val="0"/>
                <w:bCs w:val="0"/>
              </w:rPr>
              <w:t>When setting the number of files, the data separation number must be internally defined to divide the entire dataset. The dataset is divided based on the specified number of files.</w:t>
            </w:r>
          </w:p>
          <w:p w14:paraId="70B04F03" w14:textId="77777777" w:rsidR="000A29DA" w:rsidRPr="00B22B7C" w:rsidRDefault="000A29DA" w:rsidP="001E26CA">
            <w:pPr>
              <w:pStyle w:val="31"/>
            </w:pPr>
            <w:r w:rsidRPr="00D835D1">
              <w:rPr>
                <w:b w:val="0"/>
              </w:rPr>
              <w:tab/>
              <w:t>Example: If 100 rows of data are separated into 6 files, the separation number is 17.</w:t>
            </w:r>
          </w:p>
        </w:tc>
      </w:tr>
    </w:tbl>
    <w:p w14:paraId="010ABCD0" w14:textId="77777777" w:rsidR="000A29DA" w:rsidRPr="0005464A" w:rsidRDefault="000A29DA" w:rsidP="000A29DA"/>
    <w:p w14:paraId="13FA1B88" w14:textId="4686F6BE" w:rsidR="000A29DA" w:rsidRPr="0005464A" w:rsidRDefault="00930C8F" w:rsidP="000A29DA">
      <w:r>
        <w:rPr>
          <w:rFonts w:ascii="Arial" w:hAnsi="Arial" w:cs="Arial"/>
        </w:rPr>
        <w:pict w14:anchorId="3AE38C37">
          <v:rect id="_x0000_i1260" style="width:439.3pt;height:1.5pt" o:hrstd="t" o:hr="t" fillcolor="#9d9da1" stroked="f"/>
        </w:pict>
      </w:r>
    </w:p>
    <w:p w14:paraId="043C8D62" w14:textId="77777777" w:rsidR="0097063C" w:rsidRDefault="0097063C" w:rsidP="0097063C">
      <w:pPr>
        <w:pStyle w:val="20"/>
      </w:pPr>
      <w:bookmarkStart w:id="642" w:name="_3.6_Model_Evaluation"/>
      <w:bookmarkStart w:id="643" w:name="_Toc93916139"/>
      <w:bookmarkStart w:id="644" w:name="_Toc94670675"/>
      <w:bookmarkStart w:id="645" w:name="_Toc94688428"/>
      <w:bookmarkStart w:id="646" w:name="_Toc206929804"/>
      <w:bookmarkStart w:id="647" w:name="_Toc206929972"/>
      <w:bookmarkStart w:id="648" w:name="_Toc206930139"/>
      <w:bookmarkStart w:id="649" w:name="_Toc207077283"/>
      <w:bookmarkStart w:id="650" w:name="_Toc207077446"/>
      <w:bookmarkStart w:id="651" w:name="_Toc207077608"/>
      <w:bookmarkStart w:id="652" w:name="_Toc207079580"/>
      <w:bookmarkStart w:id="653" w:name="_Toc207079743"/>
      <w:bookmarkStart w:id="654" w:name="_Toc283655362"/>
      <w:bookmarkStart w:id="655" w:name="_Toc364411079"/>
      <w:bookmarkStart w:id="656" w:name="_Toc164670336"/>
      <w:bookmarkStart w:id="657" w:name="ModelEval"/>
      <w:bookmarkEnd w:id="642"/>
      <w:r w:rsidRPr="00A66838">
        <w:t>3.6 Model Evaluation Node</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2834287F" w14:textId="165BAA89" w:rsidR="00B200E9" w:rsidRPr="00B200E9" w:rsidRDefault="00930C8F" w:rsidP="00B200E9">
      <w:pPr>
        <w:rPr>
          <w:rFonts w:eastAsiaTheme="minorEastAsia"/>
        </w:rPr>
      </w:pPr>
      <w:r>
        <w:rPr>
          <w:rFonts w:ascii="Arial" w:hAnsi="Arial" w:cs="Arial"/>
        </w:rPr>
        <w:pict w14:anchorId="7402469B">
          <v:rect id="_x0000_i1261" style="width:439.3pt;height:1.5pt" o:hrstd="t" o:hr="t" fillcolor="#9d9da1" stroked="f"/>
        </w:pict>
      </w:r>
    </w:p>
    <w:bookmarkEnd w:id="657"/>
    <w:p w14:paraId="22088EAB" w14:textId="77777777" w:rsidR="0097063C" w:rsidRPr="00A66838" w:rsidRDefault="0097063C" w:rsidP="0097063C">
      <w:pPr>
        <w:rPr>
          <w:bCs/>
        </w:rPr>
      </w:pPr>
      <w:r w:rsidRPr="00A66838">
        <w:rPr>
          <w:bCs/>
        </w:rPr>
        <w:t>The Model Evaluation Nodes are for comparing and evaluating model performances.</w:t>
      </w:r>
    </w:p>
    <w:p w14:paraId="3D55F416" w14:textId="77777777" w:rsidR="0097063C" w:rsidRPr="001D5ED9" w:rsidRDefault="0097063C" w:rsidP="0097063C">
      <w:pPr>
        <w:rPr>
          <w:bCs/>
        </w:rPr>
      </w:pPr>
    </w:p>
    <w:p w14:paraId="2581D226" w14:textId="77777777" w:rsidR="0097063C" w:rsidRPr="00A66838" w:rsidRDefault="0097063C" w:rsidP="0097063C">
      <w:r w:rsidRPr="00A66838">
        <w:rPr>
          <w:b/>
          <w:bCs/>
        </w:rPr>
        <w:t>ECMiner™</w:t>
      </w:r>
      <w:r w:rsidRPr="00A66838">
        <w:t xml:space="preserve"> provides the following </w:t>
      </w:r>
      <w:r w:rsidRPr="00A66838">
        <w:rPr>
          <w:b/>
          <w:bCs/>
        </w:rPr>
        <w:t>Model Evaluation Nodes</w:t>
      </w:r>
      <w:r w:rsidRPr="00A66838">
        <w:t>.</w:t>
      </w:r>
    </w:p>
    <w:p w14:paraId="0067D3B3" w14:textId="77777777" w:rsidR="0097063C" w:rsidRPr="00A66838" w:rsidRDefault="00930C8F" w:rsidP="00845DAE">
      <w:pPr>
        <w:pStyle w:val="a1"/>
      </w:pPr>
      <w:hyperlink w:anchor="_3.6.1_ROC_Chart" w:history="1">
        <w:r w:rsidR="0097063C" w:rsidRPr="00A66838">
          <w:rPr>
            <w:rStyle w:val="af"/>
          </w:rPr>
          <w:t>ROC Chart</w:t>
        </w:r>
      </w:hyperlink>
    </w:p>
    <w:p w14:paraId="2A312FFA" w14:textId="77777777" w:rsidR="0097063C" w:rsidRPr="00CF251C" w:rsidRDefault="0097063C" w:rsidP="00031658">
      <w:pPr>
        <w:pStyle w:val="a1"/>
        <w:numPr>
          <w:ilvl w:val="0"/>
          <w:numId w:val="0"/>
        </w:numPr>
        <w:ind w:left="880"/>
        <w:rPr>
          <w:b w:val="0"/>
          <w:bCs w:val="0"/>
        </w:rPr>
      </w:pPr>
      <w:r w:rsidRPr="00CF251C">
        <w:rPr>
          <w:b w:val="0"/>
          <w:bCs w:val="0"/>
        </w:rPr>
        <w:t>Draws the ROC curves of each model.</w:t>
      </w:r>
    </w:p>
    <w:p w14:paraId="3C0A5B45" w14:textId="77777777" w:rsidR="0097063C" w:rsidRPr="00A66838" w:rsidRDefault="00930C8F" w:rsidP="00845DAE">
      <w:pPr>
        <w:pStyle w:val="a1"/>
      </w:pPr>
      <w:hyperlink w:anchor="_3.6.2_Model_Evaluation" w:history="1">
        <w:r w:rsidR="0097063C" w:rsidRPr="00A66838">
          <w:rPr>
            <w:rStyle w:val="af"/>
            <w:rFonts w:hint="eastAsia"/>
          </w:rPr>
          <w:t>Model Evaluation</w:t>
        </w:r>
      </w:hyperlink>
    </w:p>
    <w:p w14:paraId="745C38EF" w14:textId="77777777" w:rsidR="0097063C" w:rsidRPr="00CF251C" w:rsidRDefault="0097063C" w:rsidP="00031658">
      <w:pPr>
        <w:pStyle w:val="a1"/>
        <w:numPr>
          <w:ilvl w:val="0"/>
          <w:numId w:val="0"/>
        </w:numPr>
        <w:ind w:left="880"/>
        <w:rPr>
          <w:b w:val="0"/>
          <w:bCs w:val="0"/>
        </w:rPr>
      </w:pPr>
      <w:r w:rsidRPr="00CF251C">
        <w:rPr>
          <w:b w:val="0"/>
          <w:bCs w:val="0"/>
        </w:rPr>
        <w:t>Generates a report to compare each model.</w:t>
      </w:r>
    </w:p>
    <w:p w14:paraId="110124FC" w14:textId="2B2B4623" w:rsidR="0097063C" w:rsidRPr="00A66838" w:rsidRDefault="00930C8F" w:rsidP="00845DAE">
      <w:pPr>
        <w:pStyle w:val="a1"/>
      </w:pPr>
      <w:hyperlink w:anchor="_3.6.3_Profit_Chart_1" w:history="1">
        <w:r w:rsidR="0097063C" w:rsidRPr="00A66838">
          <w:rPr>
            <w:rStyle w:val="af"/>
          </w:rPr>
          <w:t>Profit Chart</w:t>
        </w:r>
      </w:hyperlink>
    </w:p>
    <w:p w14:paraId="73F48A45" w14:textId="77777777" w:rsidR="0097063C" w:rsidRPr="00CF251C" w:rsidRDefault="0097063C" w:rsidP="00031658">
      <w:pPr>
        <w:pStyle w:val="a1"/>
        <w:numPr>
          <w:ilvl w:val="0"/>
          <w:numId w:val="0"/>
        </w:numPr>
        <w:ind w:left="880"/>
        <w:rPr>
          <w:b w:val="0"/>
          <w:bCs w:val="0"/>
        </w:rPr>
      </w:pPr>
      <w:r w:rsidRPr="00CF251C">
        <w:rPr>
          <w:b w:val="0"/>
          <w:bCs w:val="0"/>
        </w:rPr>
        <w:t>Draws a profit chart for each model.</w:t>
      </w:r>
    </w:p>
    <w:p w14:paraId="07697826" w14:textId="77777777" w:rsidR="0097063C" w:rsidRDefault="0097063C" w:rsidP="0097063C">
      <w:pPr>
        <w:rPr>
          <w:rFonts w:eastAsiaTheme="minorEastAsia"/>
        </w:rPr>
      </w:pPr>
    </w:p>
    <w:p w14:paraId="79647D84" w14:textId="19127A97" w:rsidR="00B200E9" w:rsidRPr="00B200E9" w:rsidRDefault="00930C8F" w:rsidP="0097063C">
      <w:pPr>
        <w:rPr>
          <w:rFonts w:eastAsiaTheme="minorEastAsia"/>
        </w:rPr>
      </w:pPr>
      <w:r>
        <w:rPr>
          <w:rFonts w:ascii="Arial" w:hAnsi="Arial" w:cs="Arial"/>
        </w:rPr>
        <w:pict w14:anchorId="3E0320EA">
          <v:rect id="_x0000_i1262" style="width:439.3pt;height:1.5pt" o:hrstd="t" o:hr="t" fillcolor="#9d9da1" stroked="f"/>
        </w:pict>
      </w:r>
    </w:p>
    <w:p w14:paraId="7432FFAD" w14:textId="77777777" w:rsidR="0097063C" w:rsidRDefault="0097063C" w:rsidP="0097063C">
      <w:pPr>
        <w:pStyle w:val="3"/>
        <w:rPr>
          <w:rFonts w:eastAsiaTheme="minorEastAsia"/>
          <w:lang w:eastAsia="ko-KR"/>
        </w:rPr>
      </w:pPr>
      <w:bookmarkStart w:id="658" w:name="_3.6.1_ROC_Chart"/>
      <w:bookmarkStart w:id="659" w:name="_Toc93916142"/>
      <w:bookmarkStart w:id="660" w:name="_Toc94670678"/>
      <w:bookmarkStart w:id="661" w:name="_Toc94688431"/>
      <w:bookmarkStart w:id="662" w:name="_Toc164670337"/>
      <w:bookmarkStart w:id="663" w:name="_Toc206929805"/>
      <w:bookmarkStart w:id="664" w:name="_Toc206929973"/>
      <w:bookmarkStart w:id="665" w:name="_Toc206930140"/>
      <w:bookmarkStart w:id="666" w:name="_Toc207077284"/>
      <w:bookmarkStart w:id="667" w:name="_Toc207077447"/>
      <w:bookmarkStart w:id="668" w:name="_Toc207077609"/>
      <w:bookmarkStart w:id="669" w:name="_Toc207079581"/>
      <w:bookmarkStart w:id="670" w:name="_Toc207079744"/>
      <w:bookmarkStart w:id="671" w:name="_Toc283655363"/>
      <w:bookmarkStart w:id="672" w:name="_Toc364411080"/>
      <w:bookmarkEnd w:id="658"/>
      <w:r w:rsidRPr="00A66838">
        <w:lastRenderedPageBreak/>
        <w:t xml:space="preserve">3.6.1 </w:t>
      </w:r>
      <w:bookmarkEnd w:id="659"/>
      <w:bookmarkEnd w:id="660"/>
      <w:bookmarkEnd w:id="661"/>
      <w:r w:rsidRPr="00A66838">
        <w:t>ROC Chart</w:t>
      </w:r>
      <w:bookmarkEnd w:id="662"/>
      <w:bookmarkEnd w:id="663"/>
      <w:bookmarkEnd w:id="664"/>
      <w:bookmarkEnd w:id="665"/>
      <w:bookmarkEnd w:id="666"/>
      <w:bookmarkEnd w:id="667"/>
      <w:bookmarkEnd w:id="668"/>
      <w:bookmarkEnd w:id="669"/>
      <w:bookmarkEnd w:id="670"/>
      <w:bookmarkEnd w:id="671"/>
      <w:bookmarkEnd w:id="672"/>
    </w:p>
    <w:p w14:paraId="111D03FB" w14:textId="0F9E69CA" w:rsidR="00B200E9" w:rsidRPr="00B200E9" w:rsidRDefault="00930C8F" w:rsidP="00B200E9">
      <w:pPr>
        <w:rPr>
          <w:rFonts w:eastAsiaTheme="minorEastAsia"/>
          <w:lang w:val="x-none"/>
        </w:rPr>
      </w:pPr>
      <w:r>
        <w:rPr>
          <w:rFonts w:ascii="Arial" w:hAnsi="Arial" w:cs="Arial"/>
        </w:rPr>
        <w:pict w14:anchorId="212E7DD7">
          <v:rect id="_x0000_i1263" style="width:439.3pt;height:1.5pt" o:hrstd="t" o:hr="t" fillcolor="#9d9da1" stroked="f"/>
        </w:pict>
      </w:r>
    </w:p>
    <w:tbl>
      <w:tblPr>
        <w:tblW w:w="0" w:type="auto"/>
        <w:tblLook w:val="01E0" w:firstRow="1" w:lastRow="1" w:firstColumn="1" w:lastColumn="1" w:noHBand="0" w:noVBand="0"/>
      </w:tblPr>
      <w:tblGrid>
        <w:gridCol w:w="1776"/>
        <w:gridCol w:w="7010"/>
      </w:tblGrid>
      <w:tr w:rsidR="0097063C" w:rsidRPr="00A66838" w14:paraId="7CF4343C" w14:textId="77777777" w:rsidTr="0092361E">
        <w:tc>
          <w:tcPr>
            <w:tcW w:w="1728" w:type="dxa"/>
            <w:vAlign w:val="center"/>
          </w:tcPr>
          <w:p w14:paraId="638780B0" w14:textId="77777777" w:rsidR="0097063C" w:rsidRPr="00A66838" w:rsidRDefault="0097063C" w:rsidP="006C0629">
            <w:pPr>
              <w:pStyle w:val="af9"/>
            </w:pPr>
            <w:r w:rsidRPr="00A66838">
              <w:rPr>
                <w:noProof/>
              </w:rPr>
              <w:drawing>
                <wp:inline distT="0" distB="0" distL="0" distR="0" wp14:anchorId="2339B2C0" wp14:editId="778B22A0">
                  <wp:extent cx="981075" cy="828675"/>
                  <wp:effectExtent l="0" t="0" r="9525" b="9525"/>
                  <wp:docPr id="9013516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1672" name=""/>
                          <pic:cNvPicPr/>
                        </pic:nvPicPr>
                        <pic:blipFill>
                          <a:blip r:embed="rId610"/>
                          <a:stretch>
                            <a:fillRect/>
                          </a:stretch>
                        </pic:blipFill>
                        <pic:spPr>
                          <a:xfrm>
                            <a:off x="0" y="0"/>
                            <a:ext cx="981075" cy="828675"/>
                          </a:xfrm>
                          <a:prstGeom prst="rect">
                            <a:avLst/>
                          </a:prstGeom>
                        </pic:spPr>
                      </pic:pic>
                    </a:graphicData>
                  </a:graphic>
                </wp:inline>
              </w:drawing>
            </w:r>
          </w:p>
        </w:tc>
        <w:tc>
          <w:tcPr>
            <w:tcW w:w="7256" w:type="dxa"/>
            <w:vAlign w:val="center"/>
          </w:tcPr>
          <w:p w14:paraId="6060CF0E" w14:textId="77777777" w:rsidR="0097063C" w:rsidRPr="00A66838" w:rsidRDefault="0097063C" w:rsidP="0092361E">
            <w:r w:rsidRPr="00A66838">
              <w:rPr>
                <w:b/>
                <w:bCs/>
              </w:rPr>
              <w:t>ROC Chart</w:t>
            </w:r>
            <w:r w:rsidRPr="00A66838">
              <w:rPr>
                <w:bCs/>
              </w:rPr>
              <w:t xml:space="preserve"> draws ROC curves of each model. The specificity and the sensitivity of the classification models are used to create the ROC curves. </w:t>
            </w:r>
          </w:p>
        </w:tc>
      </w:tr>
    </w:tbl>
    <w:p w14:paraId="3F84CE12" w14:textId="77777777" w:rsidR="0097063C" w:rsidRPr="00A66838" w:rsidRDefault="0097063C" w:rsidP="0097063C">
      <w:pPr>
        <w:rPr>
          <w:b/>
          <w:bCs/>
        </w:rPr>
      </w:pPr>
    </w:p>
    <w:tbl>
      <w:tblPr>
        <w:tblStyle w:val="af0"/>
        <w:tblW w:w="0" w:type="auto"/>
        <w:tblLook w:val="04A0" w:firstRow="1" w:lastRow="0" w:firstColumn="1" w:lastColumn="0" w:noHBand="0" w:noVBand="1"/>
      </w:tblPr>
      <w:tblGrid>
        <w:gridCol w:w="1074"/>
        <w:gridCol w:w="1010"/>
        <w:gridCol w:w="1665"/>
        <w:gridCol w:w="1560"/>
      </w:tblGrid>
      <w:tr w:rsidR="0097063C" w:rsidRPr="00A66838" w14:paraId="2B50B98E" w14:textId="77777777" w:rsidTr="00C858E5">
        <w:tc>
          <w:tcPr>
            <w:tcW w:w="1165" w:type="dxa"/>
            <w:gridSpan w:val="2"/>
            <w:vMerge w:val="restart"/>
            <w:shd w:val="clear" w:color="auto" w:fill="auto"/>
            <w:vAlign w:val="center"/>
          </w:tcPr>
          <w:p w14:paraId="64E24E25" w14:textId="77777777" w:rsidR="0097063C" w:rsidRPr="00A66838" w:rsidRDefault="0097063C" w:rsidP="00C858E5">
            <w:pPr>
              <w:jc w:val="center"/>
              <w:rPr>
                <w:rFonts w:ascii="Calibri" w:hAnsi="Calibri"/>
              </w:rPr>
            </w:pPr>
          </w:p>
        </w:tc>
        <w:tc>
          <w:tcPr>
            <w:tcW w:w="3225" w:type="dxa"/>
            <w:gridSpan w:val="2"/>
            <w:shd w:val="clear" w:color="auto" w:fill="auto"/>
            <w:vAlign w:val="center"/>
          </w:tcPr>
          <w:p w14:paraId="58DCD7D4" w14:textId="77777777" w:rsidR="0097063C" w:rsidRPr="00A66838" w:rsidRDefault="0097063C" w:rsidP="00C858E5">
            <w:pPr>
              <w:jc w:val="center"/>
              <w:rPr>
                <w:rFonts w:ascii="Calibri" w:hAnsi="Calibri"/>
              </w:rPr>
            </w:pPr>
            <w:r w:rsidRPr="00A66838">
              <w:rPr>
                <w:rFonts w:ascii="Calibri" w:hAnsi="Calibri"/>
              </w:rPr>
              <w:t>True Class</w:t>
            </w:r>
          </w:p>
        </w:tc>
      </w:tr>
      <w:tr w:rsidR="0097063C" w:rsidRPr="00A66838" w14:paraId="0E5FCA05" w14:textId="77777777" w:rsidTr="00C858E5">
        <w:tc>
          <w:tcPr>
            <w:tcW w:w="1165" w:type="dxa"/>
            <w:gridSpan w:val="2"/>
            <w:vMerge/>
            <w:shd w:val="clear" w:color="auto" w:fill="auto"/>
            <w:vAlign w:val="center"/>
          </w:tcPr>
          <w:p w14:paraId="52EB58BF" w14:textId="77777777" w:rsidR="0097063C" w:rsidRPr="00A66838" w:rsidRDefault="0097063C" w:rsidP="00C858E5">
            <w:pPr>
              <w:jc w:val="center"/>
              <w:rPr>
                <w:rFonts w:ascii="Calibri" w:hAnsi="Calibri"/>
              </w:rPr>
            </w:pPr>
          </w:p>
        </w:tc>
        <w:tc>
          <w:tcPr>
            <w:tcW w:w="1665" w:type="dxa"/>
            <w:shd w:val="clear" w:color="auto" w:fill="auto"/>
            <w:vAlign w:val="center"/>
          </w:tcPr>
          <w:p w14:paraId="29B88143" w14:textId="77777777" w:rsidR="0097063C" w:rsidRPr="00A66838" w:rsidRDefault="0097063C" w:rsidP="00C858E5">
            <w:pPr>
              <w:jc w:val="center"/>
              <w:rPr>
                <w:rFonts w:ascii="Calibri" w:hAnsi="Calibri"/>
              </w:rPr>
            </w:pPr>
            <w:r w:rsidRPr="00A66838">
              <w:rPr>
                <w:rFonts w:ascii="Calibri" w:hAnsi="Calibri"/>
              </w:rPr>
              <w:t>Positive</w:t>
            </w:r>
          </w:p>
        </w:tc>
        <w:tc>
          <w:tcPr>
            <w:tcW w:w="1560" w:type="dxa"/>
            <w:shd w:val="clear" w:color="auto" w:fill="auto"/>
            <w:vAlign w:val="center"/>
          </w:tcPr>
          <w:p w14:paraId="2643B411" w14:textId="77777777" w:rsidR="0097063C" w:rsidRPr="00A66838" w:rsidRDefault="0097063C" w:rsidP="00C858E5">
            <w:pPr>
              <w:jc w:val="center"/>
              <w:rPr>
                <w:rFonts w:ascii="Calibri" w:hAnsi="Calibri"/>
              </w:rPr>
            </w:pPr>
            <w:r w:rsidRPr="00A66838">
              <w:rPr>
                <w:rFonts w:ascii="Calibri" w:hAnsi="Calibri"/>
              </w:rPr>
              <w:t>Negative</w:t>
            </w:r>
          </w:p>
        </w:tc>
      </w:tr>
      <w:tr w:rsidR="0097063C" w:rsidRPr="00A66838" w14:paraId="571CEAB5" w14:textId="77777777" w:rsidTr="00C858E5">
        <w:trPr>
          <w:trHeight w:val="1135"/>
        </w:trPr>
        <w:tc>
          <w:tcPr>
            <w:tcW w:w="583" w:type="dxa"/>
            <w:vMerge w:val="restart"/>
            <w:shd w:val="clear" w:color="auto" w:fill="auto"/>
            <w:vAlign w:val="center"/>
          </w:tcPr>
          <w:p w14:paraId="0BD5CD21" w14:textId="77777777" w:rsidR="0097063C" w:rsidRPr="00A66838" w:rsidRDefault="0097063C" w:rsidP="00C858E5">
            <w:pPr>
              <w:jc w:val="center"/>
              <w:rPr>
                <w:rFonts w:ascii="Calibri" w:hAnsi="Calibri"/>
              </w:rPr>
            </w:pPr>
            <w:r w:rsidRPr="00A66838">
              <w:rPr>
                <w:rFonts w:ascii="Calibri" w:hAnsi="Calibri"/>
              </w:rPr>
              <w:t>Predicted Class</w:t>
            </w:r>
          </w:p>
        </w:tc>
        <w:tc>
          <w:tcPr>
            <w:tcW w:w="582" w:type="dxa"/>
            <w:shd w:val="clear" w:color="auto" w:fill="auto"/>
            <w:vAlign w:val="center"/>
          </w:tcPr>
          <w:p w14:paraId="242B1E04" w14:textId="77777777" w:rsidR="0097063C" w:rsidRPr="00A66838" w:rsidRDefault="0097063C" w:rsidP="00C858E5">
            <w:pPr>
              <w:jc w:val="center"/>
              <w:rPr>
                <w:rFonts w:ascii="Calibri" w:hAnsi="Calibri"/>
              </w:rPr>
            </w:pPr>
            <w:r w:rsidRPr="00A66838">
              <w:rPr>
                <w:rFonts w:ascii="Calibri" w:hAnsi="Calibri"/>
              </w:rPr>
              <w:t>Positive</w:t>
            </w:r>
          </w:p>
        </w:tc>
        <w:tc>
          <w:tcPr>
            <w:tcW w:w="1665" w:type="dxa"/>
            <w:shd w:val="clear" w:color="auto" w:fill="auto"/>
            <w:vAlign w:val="center"/>
          </w:tcPr>
          <w:p w14:paraId="252B4DAE" w14:textId="77777777" w:rsidR="0097063C" w:rsidRPr="00A66838" w:rsidRDefault="0097063C" w:rsidP="00C858E5">
            <w:pPr>
              <w:jc w:val="center"/>
              <w:rPr>
                <w:rFonts w:ascii="Calibri" w:hAnsi="Calibri"/>
              </w:rPr>
            </w:pPr>
            <w:r w:rsidRPr="00A66838">
              <w:rPr>
                <w:rFonts w:ascii="Calibri" w:hAnsi="Calibri"/>
              </w:rPr>
              <w:t>True Positive (TP)</w:t>
            </w:r>
          </w:p>
        </w:tc>
        <w:tc>
          <w:tcPr>
            <w:tcW w:w="1560" w:type="dxa"/>
            <w:shd w:val="clear" w:color="auto" w:fill="auto"/>
            <w:vAlign w:val="center"/>
          </w:tcPr>
          <w:p w14:paraId="094FD7F8" w14:textId="77777777" w:rsidR="0097063C" w:rsidRPr="00A66838" w:rsidRDefault="0097063C" w:rsidP="00C858E5">
            <w:pPr>
              <w:jc w:val="center"/>
              <w:rPr>
                <w:rFonts w:ascii="Calibri" w:hAnsi="Calibri"/>
              </w:rPr>
            </w:pPr>
            <w:r w:rsidRPr="00A66838">
              <w:rPr>
                <w:rFonts w:ascii="Calibri" w:hAnsi="Calibri"/>
              </w:rPr>
              <w:t>False Positive (FP)</w:t>
            </w:r>
          </w:p>
        </w:tc>
      </w:tr>
      <w:tr w:rsidR="0097063C" w:rsidRPr="00A66838" w14:paraId="7D0EF27A" w14:textId="77777777" w:rsidTr="00C858E5">
        <w:trPr>
          <w:trHeight w:val="1135"/>
        </w:trPr>
        <w:tc>
          <w:tcPr>
            <w:tcW w:w="583" w:type="dxa"/>
            <w:vMerge/>
            <w:shd w:val="clear" w:color="auto" w:fill="auto"/>
            <w:vAlign w:val="center"/>
          </w:tcPr>
          <w:p w14:paraId="0B6502A4" w14:textId="77777777" w:rsidR="0097063C" w:rsidRPr="00A66838" w:rsidRDefault="0097063C" w:rsidP="00C858E5">
            <w:pPr>
              <w:jc w:val="center"/>
              <w:rPr>
                <w:rFonts w:ascii="Calibri" w:hAnsi="Calibri"/>
              </w:rPr>
            </w:pPr>
          </w:p>
        </w:tc>
        <w:tc>
          <w:tcPr>
            <w:tcW w:w="582" w:type="dxa"/>
            <w:shd w:val="clear" w:color="auto" w:fill="auto"/>
            <w:vAlign w:val="center"/>
          </w:tcPr>
          <w:p w14:paraId="3D22FBBC" w14:textId="77777777" w:rsidR="0097063C" w:rsidRPr="00A66838" w:rsidRDefault="0097063C" w:rsidP="00C858E5">
            <w:pPr>
              <w:jc w:val="center"/>
              <w:rPr>
                <w:rFonts w:ascii="Calibri" w:hAnsi="Calibri"/>
              </w:rPr>
            </w:pPr>
            <w:r w:rsidRPr="00A66838">
              <w:rPr>
                <w:rFonts w:ascii="Calibri" w:hAnsi="Calibri"/>
              </w:rPr>
              <w:t>Negative</w:t>
            </w:r>
          </w:p>
        </w:tc>
        <w:tc>
          <w:tcPr>
            <w:tcW w:w="1665" w:type="dxa"/>
            <w:shd w:val="clear" w:color="auto" w:fill="auto"/>
            <w:vAlign w:val="center"/>
          </w:tcPr>
          <w:p w14:paraId="022030F2" w14:textId="77777777" w:rsidR="0097063C" w:rsidRPr="00A66838" w:rsidRDefault="0097063C" w:rsidP="00C858E5">
            <w:pPr>
              <w:jc w:val="center"/>
              <w:rPr>
                <w:rFonts w:ascii="Calibri" w:hAnsi="Calibri"/>
              </w:rPr>
            </w:pPr>
            <w:r w:rsidRPr="00A66838">
              <w:rPr>
                <w:rFonts w:ascii="Calibri" w:hAnsi="Calibri"/>
              </w:rPr>
              <w:t>False Negative (FN)</w:t>
            </w:r>
          </w:p>
        </w:tc>
        <w:tc>
          <w:tcPr>
            <w:tcW w:w="1560" w:type="dxa"/>
            <w:shd w:val="clear" w:color="auto" w:fill="auto"/>
            <w:vAlign w:val="center"/>
          </w:tcPr>
          <w:p w14:paraId="280258A1" w14:textId="77777777" w:rsidR="0097063C" w:rsidRPr="00A66838" w:rsidRDefault="0097063C" w:rsidP="00C858E5">
            <w:pPr>
              <w:jc w:val="center"/>
              <w:rPr>
                <w:rFonts w:ascii="Calibri" w:hAnsi="Calibri"/>
              </w:rPr>
            </w:pPr>
            <w:r w:rsidRPr="00A66838">
              <w:rPr>
                <w:rFonts w:ascii="Calibri" w:hAnsi="Calibri"/>
              </w:rPr>
              <w:t>True Negative (TN)</w:t>
            </w:r>
          </w:p>
        </w:tc>
      </w:tr>
    </w:tbl>
    <w:p w14:paraId="417928EF" w14:textId="77777777" w:rsidR="0097063C" w:rsidRPr="00A66838" w:rsidRDefault="0097063C" w:rsidP="0097063C"/>
    <w:p w14:paraId="602420FB" w14:textId="77777777" w:rsidR="0097063C" w:rsidRPr="00A66838" w:rsidRDefault="0097063C" w:rsidP="00845DAE">
      <w:pPr>
        <w:pStyle w:val="a1"/>
      </w:pPr>
      <w:r w:rsidRPr="0097063C">
        <w:t>Sensitivity</w:t>
      </w:r>
      <w:r w:rsidRPr="00A66838">
        <w:t xml:space="preserve"> (true positive rate) refers to the probability of correctly classifying the true classes. </w:t>
      </w:r>
    </w:p>
    <w:p w14:paraId="651213F3" w14:textId="77777777" w:rsidR="0097063C" w:rsidRPr="00A66838" w:rsidRDefault="0097063C" w:rsidP="001E26CA">
      <w:pPr>
        <w:pStyle w:val="31"/>
      </w:pPr>
      <w:r w:rsidRPr="00A66838">
        <w:t>Sensitivity = TP / TP + FN</w:t>
      </w:r>
    </w:p>
    <w:p w14:paraId="01943828" w14:textId="77777777" w:rsidR="0097063C" w:rsidRPr="00A66838" w:rsidRDefault="0097063C" w:rsidP="00845DAE">
      <w:pPr>
        <w:pStyle w:val="a1"/>
      </w:pPr>
      <w:r w:rsidRPr="0097063C">
        <w:t>Specificity</w:t>
      </w:r>
      <w:r w:rsidRPr="00A66838">
        <w:t xml:space="preserve"> (true negative rate) refers to the probability of correctly classifying ‘negative’.</w:t>
      </w:r>
    </w:p>
    <w:p w14:paraId="2E3B1912" w14:textId="77777777" w:rsidR="0097063C" w:rsidRPr="00A66838" w:rsidRDefault="0097063C" w:rsidP="001E26CA">
      <w:pPr>
        <w:pStyle w:val="31"/>
      </w:pPr>
      <w:r w:rsidRPr="00A66838">
        <w:t>Specificity = TN / TN + FP</w:t>
      </w:r>
    </w:p>
    <w:p w14:paraId="2C3D8668" w14:textId="77777777" w:rsidR="0097063C" w:rsidRPr="00A66838" w:rsidRDefault="0097063C" w:rsidP="0097063C">
      <w:pPr>
        <w:rPr>
          <w:b/>
          <w:bCs/>
        </w:rPr>
      </w:pPr>
      <w:r w:rsidRPr="00A66838">
        <w:t>The ROC curve is drawn by plotting sensitivity against 1 - specificity, as the classification threshold (cutoff) is increased from 0 to 1.</w:t>
      </w:r>
    </w:p>
    <w:p w14:paraId="4723912F" w14:textId="77777777" w:rsidR="0097063C" w:rsidRDefault="0097063C" w:rsidP="0097063C">
      <w:pPr>
        <w:pStyle w:val="13"/>
        <w:rPr>
          <w:rFonts w:ascii="Calibri" w:hAnsi="Calibri" w:cs="Calibri"/>
        </w:rPr>
      </w:pPr>
    </w:p>
    <w:p w14:paraId="4F5A11F8" w14:textId="6F0FAB17" w:rsidR="0097063C" w:rsidRPr="00A66838" w:rsidRDefault="0097063C" w:rsidP="00BF0D4F">
      <w:pPr>
        <w:pStyle w:val="23"/>
      </w:pPr>
      <w:r w:rsidRPr="00A66838">
        <w:t>Applications</w:t>
      </w:r>
    </w:p>
    <w:p w14:paraId="4D70328B" w14:textId="77777777" w:rsidR="0097063C" w:rsidRPr="0097063C" w:rsidRDefault="0097063C" w:rsidP="00C5625B">
      <w:pPr>
        <w:pStyle w:val="a0"/>
      </w:pPr>
      <w:r w:rsidRPr="00A66838">
        <w:t xml:space="preserve">Among the current classification models, only LDA, QDA, and Logistic Regression can be connected with the ROC Chart. </w:t>
      </w:r>
    </w:p>
    <w:p w14:paraId="73293107" w14:textId="77777777" w:rsidR="0097063C" w:rsidRPr="00A66838" w:rsidRDefault="0097063C" w:rsidP="0097063C"/>
    <w:p w14:paraId="644FDFC0" w14:textId="77777777" w:rsidR="0097063C" w:rsidRPr="00A66838" w:rsidRDefault="0097063C" w:rsidP="00BF0D4F">
      <w:pPr>
        <w:pStyle w:val="23"/>
      </w:pPr>
      <w:r w:rsidRPr="00A66838">
        <w:t>Usage - Diagram Example</w:t>
      </w:r>
    </w:p>
    <w:p w14:paraId="6747C01C" w14:textId="77777777" w:rsidR="0097063C" w:rsidRPr="00A66838" w:rsidRDefault="0097063C" w:rsidP="004160F9">
      <w:r w:rsidRPr="0097063C">
        <w:rPr>
          <w:noProof/>
        </w:rPr>
        <w:drawing>
          <wp:inline distT="0" distB="0" distL="0" distR="0" wp14:anchorId="2FBC3AC7" wp14:editId="6327B870">
            <wp:extent cx="3682756" cy="2148205"/>
            <wp:effectExtent l="0" t="0" r="0" b="4445"/>
            <wp:docPr id="9162530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3081" name=""/>
                    <pic:cNvPicPr/>
                  </pic:nvPicPr>
                  <pic:blipFill>
                    <a:blip r:embed="rId611"/>
                    <a:stretch>
                      <a:fillRect/>
                    </a:stretch>
                  </pic:blipFill>
                  <pic:spPr>
                    <a:xfrm>
                      <a:off x="0" y="0"/>
                      <a:ext cx="3699691" cy="2158083"/>
                    </a:xfrm>
                    <a:prstGeom prst="rect">
                      <a:avLst/>
                    </a:prstGeom>
                  </pic:spPr>
                </pic:pic>
              </a:graphicData>
            </a:graphic>
          </wp:inline>
        </w:drawing>
      </w:r>
    </w:p>
    <w:p w14:paraId="46A1D993" w14:textId="77777777" w:rsidR="0097063C" w:rsidRPr="00A66838" w:rsidRDefault="0097063C" w:rsidP="00BF0D4F">
      <w:pPr>
        <w:pStyle w:val="23"/>
        <w:rPr>
          <w:rFonts w:eastAsia="굴림"/>
        </w:rPr>
      </w:pPr>
      <w:r w:rsidRPr="00A66838">
        <w:t>Node Properties</w:t>
      </w:r>
    </w:p>
    <w:tbl>
      <w:tblPr>
        <w:tblStyle w:val="afff0"/>
        <w:tblW w:w="5000" w:type="pct"/>
        <w:tblLook w:val="00A0" w:firstRow="1" w:lastRow="0" w:firstColumn="1" w:lastColumn="0" w:noHBand="0" w:noVBand="0"/>
      </w:tblPr>
      <w:tblGrid>
        <w:gridCol w:w="1122"/>
        <w:gridCol w:w="1377"/>
        <w:gridCol w:w="4303"/>
        <w:gridCol w:w="1022"/>
        <w:gridCol w:w="952"/>
      </w:tblGrid>
      <w:tr w:rsidR="0097063C" w:rsidRPr="00A66838" w14:paraId="5CE3AA62" w14:textId="77777777" w:rsidTr="0097063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21" w:type="pct"/>
          </w:tcPr>
          <w:p w14:paraId="4A24A95A" w14:textId="77777777" w:rsidR="0097063C" w:rsidRPr="00A66838" w:rsidRDefault="0097063C" w:rsidP="0097063C">
            <w:pPr>
              <w:jc w:val="center"/>
            </w:pPr>
            <w:r w:rsidRPr="00A66838">
              <w:t>Property group</w:t>
            </w:r>
          </w:p>
        </w:tc>
        <w:tc>
          <w:tcPr>
            <w:tcW w:w="717" w:type="pct"/>
          </w:tcPr>
          <w:p w14:paraId="7B81D070" w14:textId="77777777" w:rsidR="0097063C" w:rsidRPr="0097063C" w:rsidRDefault="0097063C" w:rsidP="0097063C">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Property Name</w:t>
            </w:r>
          </w:p>
        </w:tc>
        <w:tc>
          <w:tcPr>
            <w:tcW w:w="2532" w:type="pct"/>
          </w:tcPr>
          <w:p w14:paraId="3E26445C" w14:textId="77777777" w:rsidR="0097063C" w:rsidRPr="0097063C" w:rsidRDefault="0097063C" w:rsidP="0097063C">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Description</w:t>
            </w:r>
          </w:p>
        </w:tc>
        <w:tc>
          <w:tcPr>
            <w:tcW w:w="512" w:type="pct"/>
          </w:tcPr>
          <w:p w14:paraId="5D195802" w14:textId="77777777" w:rsidR="0097063C" w:rsidRPr="0097063C" w:rsidRDefault="0097063C" w:rsidP="0097063C">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Misc.</w:t>
            </w:r>
          </w:p>
        </w:tc>
        <w:tc>
          <w:tcPr>
            <w:tcW w:w="517" w:type="pct"/>
          </w:tcPr>
          <w:p w14:paraId="305235B8" w14:textId="77777777" w:rsidR="0097063C" w:rsidRPr="0097063C" w:rsidRDefault="0097063C" w:rsidP="0097063C">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Note</w:t>
            </w:r>
          </w:p>
        </w:tc>
      </w:tr>
      <w:tr w:rsidR="0097063C" w:rsidRPr="00A66838" w14:paraId="4387278A"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1" w:type="pct"/>
            <w:vMerge w:val="restart"/>
          </w:tcPr>
          <w:p w14:paraId="250C69F0" w14:textId="77777777" w:rsidR="0097063C" w:rsidRPr="00A66838" w:rsidRDefault="0097063C" w:rsidP="0097063C">
            <w:pPr>
              <w:jc w:val="center"/>
            </w:pPr>
            <w:r w:rsidRPr="00A66838">
              <w:t>Selection options</w:t>
            </w:r>
          </w:p>
        </w:tc>
        <w:tc>
          <w:tcPr>
            <w:tcW w:w="717" w:type="pct"/>
          </w:tcPr>
          <w:p w14:paraId="6848EB16"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Target Grade</w:t>
            </w:r>
          </w:p>
        </w:tc>
        <w:tc>
          <w:tcPr>
            <w:tcW w:w="2532" w:type="pct"/>
          </w:tcPr>
          <w:p w14:paraId="506F8F19" w14:textId="77777777" w:rsidR="0097063C" w:rsidRPr="00A66838" w:rsidRDefault="0097063C" w:rsidP="0097063C">
            <w:pPr>
              <w:cnfStyle w:val="000000000000" w:firstRow="0" w:lastRow="0" w:firstColumn="0" w:lastColumn="0" w:oddVBand="0" w:evenVBand="0" w:oddHBand="0" w:evenHBand="0" w:firstRowFirstColumn="0" w:firstRowLastColumn="0" w:lastRowFirstColumn="0" w:lastRowLastColumn="0"/>
            </w:pPr>
            <w:r w:rsidRPr="00A66838">
              <w:t>Enter the number of target grade.</w:t>
            </w:r>
          </w:p>
        </w:tc>
        <w:tc>
          <w:tcPr>
            <w:tcW w:w="512" w:type="pct"/>
          </w:tcPr>
          <w:p w14:paraId="62D17F55"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17" w:type="pct"/>
          </w:tcPr>
          <w:p w14:paraId="1A0EC423"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Natural Number</w:t>
            </w:r>
          </w:p>
        </w:tc>
      </w:tr>
      <w:tr w:rsidR="0097063C" w:rsidRPr="00A66838" w14:paraId="1DF815D0"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1" w:type="pct"/>
            <w:vMerge/>
          </w:tcPr>
          <w:p w14:paraId="3304B525" w14:textId="77777777" w:rsidR="0097063C" w:rsidRPr="00A66838" w:rsidRDefault="0097063C" w:rsidP="0097063C">
            <w:pPr>
              <w:jc w:val="center"/>
            </w:pPr>
          </w:p>
        </w:tc>
        <w:tc>
          <w:tcPr>
            <w:tcW w:w="717" w:type="pct"/>
          </w:tcPr>
          <w:p w14:paraId="56A62861"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Number of Classification Criteria</w:t>
            </w:r>
          </w:p>
        </w:tc>
        <w:tc>
          <w:tcPr>
            <w:tcW w:w="2532" w:type="pct"/>
          </w:tcPr>
          <w:p w14:paraId="3F67E635" w14:textId="77777777" w:rsidR="0097063C" w:rsidRPr="00A66838" w:rsidRDefault="0097063C" w:rsidP="0097063C">
            <w:pPr>
              <w:cnfStyle w:val="000000000000" w:firstRow="0" w:lastRow="0" w:firstColumn="0" w:lastColumn="0" w:oddVBand="0" w:evenVBand="0" w:oddHBand="0" w:evenHBand="0" w:firstRowFirstColumn="0" w:firstRowLastColumn="0" w:lastRowFirstColumn="0" w:lastRowLastColumn="0"/>
            </w:pPr>
            <w:r w:rsidRPr="00A66838">
              <w:t>Enter the number of classification thresholds for the ROC curve.</w:t>
            </w:r>
          </w:p>
        </w:tc>
        <w:tc>
          <w:tcPr>
            <w:tcW w:w="512" w:type="pct"/>
          </w:tcPr>
          <w:p w14:paraId="0FF75859"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17" w:type="pct"/>
          </w:tcPr>
          <w:p w14:paraId="1F0500B0"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p>
        </w:tc>
      </w:tr>
    </w:tbl>
    <w:p w14:paraId="5169970A" w14:textId="77777777" w:rsidR="0097063C" w:rsidRPr="00A66838" w:rsidRDefault="0097063C" w:rsidP="0097063C"/>
    <w:p w14:paraId="5AD4499A" w14:textId="77777777" w:rsidR="0097063C" w:rsidRPr="00A66838" w:rsidRDefault="0097063C" w:rsidP="00BF0D4F">
      <w:pPr>
        <w:pStyle w:val="23"/>
      </w:pPr>
      <w:r w:rsidRPr="00A66838">
        <w:t>Results</w:t>
      </w:r>
    </w:p>
    <w:p w14:paraId="1D187329" w14:textId="77777777" w:rsidR="0097063C" w:rsidRPr="00A66838" w:rsidRDefault="0097063C" w:rsidP="00A40B75">
      <w:r w:rsidRPr="00A66838">
        <w:rPr>
          <w:noProof/>
        </w:rPr>
        <w:drawing>
          <wp:inline distT="0" distB="0" distL="0" distR="0" wp14:anchorId="05DB79DB" wp14:editId="4FDE7FE1">
            <wp:extent cx="4930661" cy="2559050"/>
            <wp:effectExtent l="0" t="0" r="3810" b="0"/>
            <wp:docPr id="5384794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9466" name=""/>
                    <pic:cNvPicPr/>
                  </pic:nvPicPr>
                  <pic:blipFill>
                    <a:blip r:embed="rId612"/>
                    <a:stretch>
                      <a:fillRect/>
                    </a:stretch>
                  </pic:blipFill>
                  <pic:spPr>
                    <a:xfrm>
                      <a:off x="0" y="0"/>
                      <a:ext cx="4934855" cy="2561227"/>
                    </a:xfrm>
                    <a:prstGeom prst="rect">
                      <a:avLst/>
                    </a:prstGeom>
                  </pic:spPr>
                </pic:pic>
              </a:graphicData>
            </a:graphic>
          </wp:inline>
        </w:drawing>
      </w:r>
    </w:p>
    <w:p w14:paraId="4E06BA0B" w14:textId="77777777" w:rsidR="0097063C" w:rsidRPr="00A66838" w:rsidRDefault="0097063C" w:rsidP="0097063C">
      <w:r w:rsidRPr="00A66838">
        <w:lastRenderedPageBreak/>
        <w:t xml:space="preserve">The ROC curve shows the performance of the generated model. </w:t>
      </w:r>
    </w:p>
    <w:p w14:paraId="731C2324" w14:textId="77777777" w:rsidR="0097063C" w:rsidRPr="00A66838" w:rsidRDefault="0097063C" w:rsidP="0097063C">
      <w:r w:rsidRPr="00A66838">
        <w:t>In the above case, we can see that the QDA model has the lowest sensitivity at a certain specificity. This means that this model has the highest misclassification rate at that specificity, making it the worst of the three models.</w:t>
      </w:r>
    </w:p>
    <w:p w14:paraId="197D128B" w14:textId="77777777" w:rsidR="0097063C" w:rsidRPr="00A66838" w:rsidRDefault="0097063C" w:rsidP="0097063C">
      <w:r w:rsidRPr="00A66838">
        <w:t>If your model's ROC curve is exactly diagonal, this indicates that your modeling has no effect at all. This is because specificity and sensitivity are the same for all classification criteria, so the frequency of diagonal elements in the misclassification matrix is ​​the same as the frequency of off-diagonal elements.</w:t>
      </w:r>
    </w:p>
    <w:p w14:paraId="6E3D18B6" w14:textId="77777777" w:rsidR="0097063C" w:rsidRDefault="0097063C" w:rsidP="0097063C">
      <w:pPr>
        <w:rPr>
          <w:rFonts w:eastAsiaTheme="minorEastAsia"/>
        </w:rPr>
      </w:pPr>
    </w:p>
    <w:p w14:paraId="699905EB" w14:textId="3D8D64C5" w:rsidR="00B200E9" w:rsidRPr="00B200E9" w:rsidRDefault="00930C8F" w:rsidP="0097063C">
      <w:pPr>
        <w:rPr>
          <w:rFonts w:eastAsiaTheme="minorEastAsia"/>
        </w:rPr>
      </w:pPr>
      <w:r>
        <w:rPr>
          <w:rFonts w:ascii="Arial" w:hAnsi="Arial" w:cs="Arial"/>
        </w:rPr>
        <w:pict w14:anchorId="2E84F3E5">
          <v:rect id="_x0000_i1264" style="width:439.3pt;height:1.5pt" o:hrstd="t" o:hr="t" fillcolor="#9d9da1" stroked="f"/>
        </w:pict>
      </w:r>
    </w:p>
    <w:p w14:paraId="38EA037E" w14:textId="77777777" w:rsidR="0097063C" w:rsidRDefault="0097063C" w:rsidP="0097063C">
      <w:pPr>
        <w:pStyle w:val="3"/>
        <w:rPr>
          <w:rFonts w:eastAsiaTheme="minorEastAsia"/>
          <w:lang w:eastAsia="ko-KR"/>
        </w:rPr>
      </w:pPr>
      <w:bookmarkStart w:id="673" w:name="_3.6.2_Model_Evaluation"/>
      <w:bookmarkStart w:id="674" w:name="_Toc93916140"/>
      <w:bookmarkStart w:id="675" w:name="_Toc94670676"/>
      <w:bookmarkStart w:id="676" w:name="_Toc94688429"/>
      <w:bookmarkStart w:id="677" w:name="_Toc206929806"/>
      <w:bookmarkStart w:id="678" w:name="_Toc206929974"/>
      <w:bookmarkStart w:id="679" w:name="_Toc206930141"/>
      <w:bookmarkStart w:id="680" w:name="_Toc207077285"/>
      <w:bookmarkStart w:id="681" w:name="_Toc207077448"/>
      <w:bookmarkStart w:id="682" w:name="_Toc207077610"/>
      <w:bookmarkStart w:id="683" w:name="_Toc207079582"/>
      <w:bookmarkStart w:id="684" w:name="_Toc207079745"/>
      <w:bookmarkStart w:id="685" w:name="_Toc283655364"/>
      <w:bookmarkStart w:id="686" w:name="_Toc364411081"/>
      <w:bookmarkStart w:id="687" w:name="_Toc164670338"/>
      <w:bookmarkStart w:id="688" w:name="_Hlk36045872"/>
      <w:bookmarkEnd w:id="673"/>
      <w:r w:rsidRPr="00A66838">
        <w:t>3.6.2 Model Evaluation Node</w:t>
      </w:r>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145BC683" w14:textId="397AB6EB" w:rsidR="00B200E9" w:rsidRPr="00B200E9" w:rsidRDefault="00930C8F" w:rsidP="00B200E9">
      <w:pPr>
        <w:rPr>
          <w:rFonts w:eastAsiaTheme="minorEastAsia"/>
          <w:lang w:val="x-none"/>
        </w:rPr>
      </w:pPr>
      <w:r>
        <w:rPr>
          <w:rFonts w:ascii="Arial" w:hAnsi="Arial" w:cs="Arial"/>
        </w:rPr>
        <w:pict w14:anchorId="1FDB41DE">
          <v:rect id="_x0000_i1265" style="width:439.3pt;height:1.5pt" o:hrstd="t" o:hr="t" fillcolor="#9d9da1" stroked="f"/>
        </w:pict>
      </w:r>
    </w:p>
    <w:tbl>
      <w:tblPr>
        <w:tblW w:w="0" w:type="auto"/>
        <w:tblLook w:val="01E0" w:firstRow="1" w:lastRow="1" w:firstColumn="1" w:lastColumn="1" w:noHBand="0" w:noVBand="0"/>
      </w:tblPr>
      <w:tblGrid>
        <w:gridCol w:w="2286"/>
        <w:gridCol w:w="6500"/>
      </w:tblGrid>
      <w:tr w:rsidR="0097063C" w:rsidRPr="00A66838" w14:paraId="1A96E132" w14:textId="77777777" w:rsidTr="0092361E">
        <w:tc>
          <w:tcPr>
            <w:tcW w:w="1728" w:type="dxa"/>
            <w:vAlign w:val="center"/>
          </w:tcPr>
          <w:p w14:paraId="0494B88B" w14:textId="77777777" w:rsidR="0097063C" w:rsidRPr="00A66838" w:rsidRDefault="0097063C" w:rsidP="006C0629">
            <w:pPr>
              <w:pStyle w:val="af9"/>
            </w:pPr>
            <w:r w:rsidRPr="00A66838">
              <w:rPr>
                <w:noProof/>
              </w:rPr>
              <w:drawing>
                <wp:inline distT="0" distB="0" distL="0" distR="0" wp14:anchorId="25DCB2DB" wp14:editId="1EC6466A">
                  <wp:extent cx="1314450" cy="723900"/>
                  <wp:effectExtent l="0" t="0" r="0" b="0"/>
                  <wp:docPr id="21290278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7847" name=""/>
                          <pic:cNvPicPr/>
                        </pic:nvPicPr>
                        <pic:blipFill>
                          <a:blip r:embed="rId613"/>
                          <a:stretch>
                            <a:fillRect/>
                          </a:stretch>
                        </pic:blipFill>
                        <pic:spPr>
                          <a:xfrm>
                            <a:off x="0" y="0"/>
                            <a:ext cx="1314450" cy="723900"/>
                          </a:xfrm>
                          <a:prstGeom prst="rect">
                            <a:avLst/>
                          </a:prstGeom>
                        </pic:spPr>
                      </pic:pic>
                    </a:graphicData>
                  </a:graphic>
                </wp:inline>
              </w:drawing>
            </w:r>
          </w:p>
        </w:tc>
        <w:tc>
          <w:tcPr>
            <w:tcW w:w="7256" w:type="dxa"/>
            <w:vAlign w:val="center"/>
          </w:tcPr>
          <w:p w14:paraId="58784FB6" w14:textId="77777777" w:rsidR="0097063C" w:rsidRPr="00A66838" w:rsidRDefault="0097063C" w:rsidP="0092361E">
            <w:pPr>
              <w:rPr>
                <w:bCs/>
              </w:rPr>
            </w:pPr>
            <w:r w:rsidRPr="00A66838">
              <w:rPr>
                <w:b/>
              </w:rPr>
              <w:t>Model Evaluation Node</w:t>
            </w:r>
            <w:r w:rsidRPr="00A66838">
              <w:rPr>
                <w:bCs/>
              </w:rPr>
              <w:t xml:space="preserve"> is to evaluate t</w:t>
            </w:r>
            <w:r w:rsidRPr="00A66838">
              <w:rPr>
                <w:rFonts w:eastAsiaTheme="minorEastAsia"/>
              </w:rPr>
              <w:t>he performance of various model techniques based on prediction and classification accuracy</w:t>
            </w:r>
            <w:r w:rsidRPr="00A66838">
              <w:rPr>
                <w:bCs/>
              </w:rPr>
              <w:t xml:space="preserve">. </w:t>
            </w:r>
          </w:p>
        </w:tc>
      </w:tr>
    </w:tbl>
    <w:p w14:paraId="2949FA1B" w14:textId="77777777" w:rsidR="0097063C" w:rsidRPr="00A66838" w:rsidRDefault="0097063C" w:rsidP="00BF0D4F">
      <w:pPr>
        <w:pStyle w:val="23"/>
      </w:pPr>
      <w:r w:rsidRPr="00A66838">
        <w:t>Usage - Diagram Example</w:t>
      </w:r>
    </w:p>
    <w:p w14:paraId="160CA777" w14:textId="77777777" w:rsidR="0097063C" w:rsidRPr="0097063C" w:rsidRDefault="0097063C" w:rsidP="00D835D1">
      <w:pPr>
        <w:pStyle w:val="a1"/>
      </w:pPr>
      <w:r w:rsidRPr="0097063C">
        <w:t>Clustering Tasks</w:t>
      </w:r>
    </w:p>
    <w:p w14:paraId="7E8148E8" w14:textId="77777777" w:rsidR="0097063C" w:rsidRPr="00A66838" w:rsidRDefault="0097063C" w:rsidP="006F3FF8">
      <w:pPr>
        <w:pStyle w:val="28"/>
      </w:pPr>
    </w:p>
    <w:p w14:paraId="40D6F3D4" w14:textId="77777777" w:rsidR="0097063C" w:rsidRPr="00A66838" w:rsidRDefault="0097063C" w:rsidP="006F3FF8">
      <w:pPr>
        <w:pStyle w:val="28"/>
      </w:pPr>
      <w:r w:rsidRPr="00A66838">
        <w:rPr>
          <w:noProof/>
        </w:rPr>
        <w:drawing>
          <wp:inline distT="0" distB="0" distL="0" distR="0" wp14:anchorId="37881598" wp14:editId="7AB12DD3">
            <wp:extent cx="3735238" cy="1415700"/>
            <wp:effectExtent l="0" t="0" r="0" b="0"/>
            <wp:docPr id="15606596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9691" name=""/>
                    <pic:cNvPicPr/>
                  </pic:nvPicPr>
                  <pic:blipFill>
                    <a:blip r:embed="rId614"/>
                    <a:stretch>
                      <a:fillRect/>
                    </a:stretch>
                  </pic:blipFill>
                  <pic:spPr>
                    <a:xfrm>
                      <a:off x="0" y="0"/>
                      <a:ext cx="3740859" cy="1417830"/>
                    </a:xfrm>
                    <a:prstGeom prst="rect">
                      <a:avLst/>
                    </a:prstGeom>
                  </pic:spPr>
                </pic:pic>
              </a:graphicData>
            </a:graphic>
          </wp:inline>
        </w:drawing>
      </w:r>
    </w:p>
    <w:p w14:paraId="1154D61F" w14:textId="77777777" w:rsidR="0097063C" w:rsidRPr="00A66838" w:rsidRDefault="0097063C" w:rsidP="006F3FF8">
      <w:pPr>
        <w:pStyle w:val="28"/>
      </w:pPr>
    </w:p>
    <w:p w14:paraId="7EA72F63" w14:textId="77777777" w:rsidR="0097063C" w:rsidRPr="0097063C" w:rsidRDefault="0097063C" w:rsidP="00D835D1">
      <w:pPr>
        <w:pStyle w:val="a1"/>
      </w:pPr>
      <w:r w:rsidRPr="0097063C">
        <w:t>Classification Tasks</w:t>
      </w:r>
    </w:p>
    <w:p w14:paraId="6ED1D7C8" w14:textId="77777777" w:rsidR="0097063C" w:rsidRPr="00A66838" w:rsidRDefault="0097063C" w:rsidP="006F3FF8">
      <w:pPr>
        <w:pStyle w:val="28"/>
      </w:pPr>
      <w:r w:rsidRPr="00A66838">
        <w:rPr>
          <w:noProof/>
        </w:rPr>
        <w:drawing>
          <wp:inline distT="0" distB="0" distL="0" distR="0" wp14:anchorId="7A37EE09" wp14:editId="4EB3CF2C">
            <wp:extent cx="3950335" cy="2682551"/>
            <wp:effectExtent l="0" t="0" r="0" b="3810"/>
            <wp:docPr id="12214686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68690" name=""/>
                    <pic:cNvPicPr/>
                  </pic:nvPicPr>
                  <pic:blipFill>
                    <a:blip r:embed="rId615"/>
                    <a:stretch>
                      <a:fillRect/>
                    </a:stretch>
                  </pic:blipFill>
                  <pic:spPr>
                    <a:xfrm>
                      <a:off x="0" y="0"/>
                      <a:ext cx="3963671" cy="2691607"/>
                    </a:xfrm>
                    <a:prstGeom prst="rect">
                      <a:avLst/>
                    </a:prstGeom>
                  </pic:spPr>
                </pic:pic>
              </a:graphicData>
            </a:graphic>
          </wp:inline>
        </w:drawing>
      </w:r>
    </w:p>
    <w:p w14:paraId="03500660" w14:textId="77777777" w:rsidR="0097063C" w:rsidRPr="0097063C" w:rsidRDefault="0097063C" w:rsidP="00D835D1">
      <w:pPr>
        <w:pStyle w:val="a1"/>
      </w:pPr>
      <w:r w:rsidRPr="0097063C">
        <w:t>Regression Tasks</w:t>
      </w:r>
    </w:p>
    <w:p w14:paraId="301147F3" w14:textId="77777777" w:rsidR="0097063C" w:rsidRPr="00A66838" w:rsidRDefault="0097063C" w:rsidP="006F3FF8">
      <w:pPr>
        <w:pStyle w:val="28"/>
      </w:pPr>
      <w:r w:rsidRPr="00A66838">
        <w:rPr>
          <w:noProof/>
        </w:rPr>
        <w:drawing>
          <wp:inline distT="0" distB="0" distL="0" distR="0" wp14:anchorId="631FA738" wp14:editId="505F002F">
            <wp:extent cx="3200087" cy="2099310"/>
            <wp:effectExtent l="0" t="0" r="635" b="0"/>
            <wp:docPr id="14213736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3685" name=""/>
                    <pic:cNvPicPr/>
                  </pic:nvPicPr>
                  <pic:blipFill>
                    <a:blip r:embed="rId616"/>
                    <a:stretch>
                      <a:fillRect/>
                    </a:stretch>
                  </pic:blipFill>
                  <pic:spPr>
                    <a:xfrm>
                      <a:off x="0" y="0"/>
                      <a:ext cx="3217003" cy="2110407"/>
                    </a:xfrm>
                    <a:prstGeom prst="rect">
                      <a:avLst/>
                    </a:prstGeom>
                  </pic:spPr>
                </pic:pic>
              </a:graphicData>
            </a:graphic>
          </wp:inline>
        </w:drawing>
      </w:r>
    </w:p>
    <w:p w14:paraId="2201FC2A" w14:textId="77777777" w:rsidR="0097063C" w:rsidRPr="00A66838" w:rsidRDefault="0097063C" w:rsidP="006C0629">
      <w:pPr>
        <w:pStyle w:val="af9"/>
      </w:pPr>
    </w:p>
    <w:p w14:paraId="41339B4B" w14:textId="77777777" w:rsidR="0097063C" w:rsidRPr="00A66838" w:rsidRDefault="0097063C" w:rsidP="0097063C">
      <w:pPr>
        <w:rPr>
          <w:b/>
          <w:bCs/>
        </w:rPr>
      </w:pPr>
      <w:r w:rsidRPr="00A66838">
        <w:br w:type="page"/>
      </w:r>
    </w:p>
    <w:p w14:paraId="73D96363" w14:textId="77777777" w:rsidR="0097063C" w:rsidRPr="00A66838" w:rsidRDefault="0097063C" w:rsidP="00BF0D4F">
      <w:pPr>
        <w:pStyle w:val="23"/>
      </w:pPr>
      <w:r w:rsidRPr="00A66838">
        <w:lastRenderedPageBreak/>
        <w:t>Results</w:t>
      </w:r>
    </w:p>
    <w:p w14:paraId="75C6B051" w14:textId="77777777" w:rsidR="0097063C" w:rsidRPr="0097063C" w:rsidRDefault="0097063C" w:rsidP="00D835D1">
      <w:pPr>
        <w:pStyle w:val="a1"/>
      </w:pPr>
      <w:r w:rsidRPr="0097063C">
        <w:t>Clustering task</w:t>
      </w:r>
    </w:p>
    <w:p w14:paraId="62670E3B" w14:textId="77777777" w:rsidR="0097063C" w:rsidRPr="00A66838" w:rsidRDefault="0097063C" w:rsidP="006F3FF8">
      <w:pPr>
        <w:pStyle w:val="28"/>
      </w:pPr>
      <w:r w:rsidRPr="00A66838">
        <w:t>Clustering result are listed for each model.</w:t>
      </w:r>
    </w:p>
    <w:p w14:paraId="2699E28C" w14:textId="77777777" w:rsidR="0097063C" w:rsidRPr="00A66838" w:rsidRDefault="0097063C" w:rsidP="006F3FF8">
      <w:pPr>
        <w:pStyle w:val="28"/>
      </w:pPr>
      <w:r w:rsidRPr="00A66838">
        <w:rPr>
          <w:noProof/>
        </w:rPr>
        <w:drawing>
          <wp:inline distT="0" distB="0" distL="0" distR="0" wp14:anchorId="6796FA0A" wp14:editId="26035236">
            <wp:extent cx="5289591" cy="3930650"/>
            <wp:effectExtent l="0" t="0" r="6350" b="0"/>
            <wp:docPr id="8799616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1676" name=""/>
                    <pic:cNvPicPr/>
                  </pic:nvPicPr>
                  <pic:blipFill>
                    <a:blip r:embed="rId617"/>
                    <a:stretch>
                      <a:fillRect/>
                    </a:stretch>
                  </pic:blipFill>
                  <pic:spPr>
                    <a:xfrm>
                      <a:off x="0" y="0"/>
                      <a:ext cx="5294012" cy="3933935"/>
                    </a:xfrm>
                    <a:prstGeom prst="rect">
                      <a:avLst/>
                    </a:prstGeom>
                  </pic:spPr>
                </pic:pic>
              </a:graphicData>
            </a:graphic>
          </wp:inline>
        </w:drawing>
      </w:r>
    </w:p>
    <w:p w14:paraId="7894EB06" w14:textId="77777777" w:rsidR="0097063C" w:rsidRPr="00A66838" w:rsidRDefault="0097063C" w:rsidP="006F3FF8">
      <w:pPr>
        <w:pStyle w:val="28"/>
      </w:pPr>
      <w:r w:rsidRPr="00A66838">
        <w:rPr>
          <w:noProof/>
        </w:rPr>
        <w:lastRenderedPageBreak/>
        <w:drawing>
          <wp:inline distT="0" distB="0" distL="0" distR="0" wp14:anchorId="6875AFC4" wp14:editId="05E4DD5B">
            <wp:extent cx="5246995" cy="3810000"/>
            <wp:effectExtent l="0" t="0" r="0" b="0"/>
            <wp:docPr id="10741103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0387" name=""/>
                    <pic:cNvPicPr/>
                  </pic:nvPicPr>
                  <pic:blipFill>
                    <a:blip r:embed="rId618"/>
                    <a:stretch>
                      <a:fillRect/>
                    </a:stretch>
                  </pic:blipFill>
                  <pic:spPr>
                    <a:xfrm>
                      <a:off x="0" y="0"/>
                      <a:ext cx="5257057" cy="3817306"/>
                    </a:xfrm>
                    <a:prstGeom prst="rect">
                      <a:avLst/>
                    </a:prstGeom>
                  </pic:spPr>
                </pic:pic>
              </a:graphicData>
            </a:graphic>
          </wp:inline>
        </w:drawing>
      </w:r>
    </w:p>
    <w:p w14:paraId="0409410A" w14:textId="77777777" w:rsidR="0097063C" w:rsidRPr="00A66838" w:rsidRDefault="0097063C" w:rsidP="0097063C"/>
    <w:p w14:paraId="7210D9D9" w14:textId="77777777" w:rsidR="0097063C" w:rsidRPr="0097063C" w:rsidRDefault="0097063C" w:rsidP="00A40B75">
      <w:pPr>
        <w:pStyle w:val="a1"/>
        <w:rPr>
          <w:rStyle w:val="p4Char"/>
          <w:rFonts w:ascii="Calibri" w:hAnsi="Calibri" w:cs="Calibri"/>
          <w:b w:val="0"/>
          <w:bCs/>
        </w:rPr>
      </w:pPr>
      <w:r w:rsidRPr="0097063C">
        <w:rPr>
          <w:rStyle w:val="p4Char"/>
          <w:rFonts w:ascii="Calibri" w:hAnsi="Calibri" w:cs="Calibri"/>
        </w:rPr>
        <w:t>Classification Tasks</w:t>
      </w:r>
    </w:p>
    <w:p w14:paraId="0B824309" w14:textId="77777777" w:rsidR="0097063C" w:rsidRPr="00A66838" w:rsidRDefault="0097063C" w:rsidP="006F3FF8">
      <w:pPr>
        <w:pStyle w:val="28"/>
      </w:pPr>
      <w:r w:rsidRPr="00A66838">
        <w:t xml:space="preserve">The confusion matrix table, misclassification count and rate are listed for each model. </w:t>
      </w:r>
    </w:p>
    <w:p w14:paraId="1F5264A6" w14:textId="77777777" w:rsidR="0097063C" w:rsidRPr="00A66838" w:rsidRDefault="0097063C" w:rsidP="006F3FF8">
      <w:pPr>
        <w:pStyle w:val="28"/>
      </w:pPr>
      <w:r w:rsidRPr="00A66838">
        <w:rPr>
          <w:noProof/>
        </w:rPr>
        <w:lastRenderedPageBreak/>
        <w:drawing>
          <wp:inline distT="0" distB="0" distL="0" distR="0" wp14:anchorId="380C95CB" wp14:editId="55DB6D41">
            <wp:extent cx="4702883" cy="3519128"/>
            <wp:effectExtent l="0" t="0" r="2540" b="5715"/>
            <wp:docPr id="161087417" name="그림 16108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21125" cy="3532778"/>
                    </a:xfrm>
                    <a:prstGeom prst="rect">
                      <a:avLst/>
                    </a:prstGeom>
                    <a:noFill/>
                    <a:ln>
                      <a:noFill/>
                    </a:ln>
                  </pic:spPr>
                </pic:pic>
              </a:graphicData>
            </a:graphic>
          </wp:inline>
        </w:drawing>
      </w:r>
    </w:p>
    <w:p w14:paraId="36EBE682" w14:textId="77777777" w:rsidR="0097063C" w:rsidRPr="00A66838" w:rsidRDefault="0097063C" w:rsidP="006F3FF8">
      <w:pPr>
        <w:pStyle w:val="28"/>
      </w:pPr>
      <w:r w:rsidRPr="00A66838">
        <w:rPr>
          <w:noProof/>
        </w:rPr>
        <w:drawing>
          <wp:inline distT="0" distB="0" distL="0" distR="0" wp14:anchorId="5DFB2EA7" wp14:editId="0839A6EC">
            <wp:extent cx="4762105" cy="1600024"/>
            <wp:effectExtent l="0" t="0" r="635" b="635"/>
            <wp:docPr id="1728757056" name="그림 172875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79402" cy="1605836"/>
                    </a:xfrm>
                    <a:prstGeom prst="rect">
                      <a:avLst/>
                    </a:prstGeom>
                    <a:noFill/>
                    <a:ln>
                      <a:noFill/>
                    </a:ln>
                  </pic:spPr>
                </pic:pic>
              </a:graphicData>
            </a:graphic>
          </wp:inline>
        </w:drawing>
      </w:r>
    </w:p>
    <w:p w14:paraId="12F6D788" w14:textId="77777777" w:rsidR="0097063C" w:rsidRPr="00A66838" w:rsidRDefault="0097063C" w:rsidP="0097063C">
      <w:pPr>
        <w:rPr>
          <w:rStyle w:val="p4Char"/>
        </w:rPr>
      </w:pPr>
    </w:p>
    <w:p w14:paraId="22B728C4" w14:textId="77777777" w:rsidR="0097063C" w:rsidRPr="0097063C" w:rsidRDefault="0097063C" w:rsidP="00A40B75">
      <w:pPr>
        <w:pStyle w:val="a1"/>
        <w:rPr>
          <w:rStyle w:val="p4Char"/>
          <w:rFonts w:ascii="Calibri" w:hAnsi="Calibri" w:cs="Calibri"/>
          <w:b w:val="0"/>
          <w:bCs/>
        </w:rPr>
      </w:pPr>
      <w:r w:rsidRPr="0097063C">
        <w:rPr>
          <w:rStyle w:val="p4Char"/>
          <w:rFonts w:ascii="Calibri" w:hAnsi="Calibri" w:cs="Calibri"/>
        </w:rPr>
        <w:t>Regression Tasks</w:t>
      </w:r>
    </w:p>
    <w:p w14:paraId="67A3AF0F" w14:textId="03009E51" w:rsidR="0097063C" w:rsidRPr="00A66838" w:rsidRDefault="0097063C" w:rsidP="006F3FF8">
      <w:pPr>
        <w:pStyle w:val="28"/>
      </w:pPr>
      <w:r w:rsidRPr="00A66838">
        <w:t xml:space="preserve">As shown below, the </w:t>
      </w:r>
      <w:r>
        <w:rPr>
          <w:rFonts w:hint="eastAsia"/>
        </w:rPr>
        <w:t>ANOVA</w:t>
      </w:r>
      <w:r w:rsidRPr="00A66838">
        <w:t xml:space="preserve"> table and standard error information are listed for each model.</w:t>
      </w:r>
    </w:p>
    <w:p w14:paraId="0D7FB3B6" w14:textId="77777777" w:rsidR="0097063C" w:rsidRDefault="0097063C" w:rsidP="006F3FF8">
      <w:pPr>
        <w:pStyle w:val="28"/>
      </w:pPr>
      <w:r w:rsidRPr="00A66838">
        <w:rPr>
          <w:noProof/>
        </w:rPr>
        <w:lastRenderedPageBreak/>
        <w:drawing>
          <wp:inline distT="0" distB="0" distL="0" distR="0" wp14:anchorId="26C54E94" wp14:editId="7A6448FF">
            <wp:extent cx="4986670" cy="2887228"/>
            <wp:effectExtent l="0" t="0" r="4445" b="8890"/>
            <wp:docPr id="9233246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4673" name=""/>
                    <pic:cNvPicPr/>
                  </pic:nvPicPr>
                  <pic:blipFill>
                    <a:blip r:embed="rId621"/>
                    <a:stretch>
                      <a:fillRect/>
                    </a:stretch>
                  </pic:blipFill>
                  <pic:spPr>
                    <a:xfrm>
                      <a:off x="0" y="0"/>
                      <a:ext cx="5001310" cy="2895705"/>
                    </a:xfrm>
                    <a:prstGeom prst="rect">
                      <a:avLst/>
                    </a:prstGeom>
                  </pic:spPr>
                </pic:pic>
              </a:graphicData>
            </a:graphic>
          </wp:inline>
        </w:drawing>
      </w:r>
    </w:p>
    <w:p w14:paraId="771DF7C0" w14:textId="77777777" w:rsidR="0097063C" w:rsidRPr="00A66838" w:rsidRDefault="0097063C" w:rsidP="006F3FF8">
      <w:pPr>
        <w:pStyle w:val="28"/>
      </w:pPr>
      <w:r w:rsidRPr="00A66838">
        <w:rPr>
          <w:noProof/>
        </w:rPr>
        <w:drawing>
          <wp:inline distT="0" distB="0" distL="0" distR="0" wp14:anchorId="7451588B" wp14:editId="6FBEBAB7">
            <wp:extent cx="4978400" cy="2893206"/>
            <wp:effectExtent l="0" t="0" r="0" b="2540"/>
            <wp:docPr id="11463305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0588" name=""/>
                    <pic:cNvPicPr/>
                  </pic:nvPicPr>
                  <pic:blipFill>
                    <a:blip r:embed="rId622"/>
                    <a:stretch>
                      <a:fillRect/>
                    </a:stretch>
                  </pic:blipFill>
                  <pic:spPr>
                    <a:xfrm>
                      <a:off x="0" y="0"/>
                      <a:ext cx="4986880" cy="2898134"/>
                    </a:xfrm>
                    <a:prstGeom prst="rect">
                      <a:avLst/>
                    </a:prstGeom>
                  </pic:spPr>
                </pic:pic>
              </a:graphicData>
            </a:graphic>
          </wp:inline>
        </w:drawing>
      </w:r>
    </w:p>
    <w:p w14:paraId="3129DDC6" w14:textId="4D4325E7" w:rsidR="00B200E9" w:rsidRDefault="00930C8F" w:rsidP="00B200E9">
      <w:bookmarkStart w:id="689" w:name="_3.6.3_Profit_Chart"/>
      <w:bookmarkStart w:id="690" w:name="_Toc93916141"/>
      <w:bookmarkStart w:id="691" w:name="_Toc94670677"/>
      <w:bookmarkStart w:id="692" w:name="_Toc94688430"/>
      <w:bookmarkStart w:id="693" w:name="_Toc206929807"/>
      <w:bookmarkStart w:id="694" w:name="_Toc206929975"/>
      <w:bookmarkStart w:id="695" w:name="_Toc206930142"/>
      <w:bookmarkStart w:id="696" w:name="_Toc207077286"/>
      <w:bookmarkStart w:id="697" w:name="_Toc207077449"/>
      <w:bookmarkStart w:id="698" w:name="_Toc207077611"/>
      <w:bookmarkStart w:id="699" w:name="_Toc207079583"/>
      <w:bookmarkStart w:id="700" w:name="_Toc207079746"/>
      <w:bookmarkStart w:id="701" w:name="_Toc283655365"/>
      <w:bookmarkStart w:id="702" w:name="_Toc364411082"/>
      <w:bookmarkStart w:id="703" w:name="_Toc164670339"/>
      <w:bookmarkEnd w:id="688"/>
      <w:bookmarkEnd w:id="689"/>
      <w:r>
        <w:rPr>
          <w:rFonts w:ascii="Arial" w:hAnsi="Arial" w:cs="Arial"/>
        </w:rPr>
        <w:pict w14:anchorId="0F305BEC">
          <v:rect id="_x0000_i1266" style="width:439.3pt;height:1.5pt" o:hrstd="t" o:hr="t" fillcolor="#9d9da1" stroked="f"/>
        </w:pict>
      </w:r>
    </w:p>
    <w:p w14:paraId="53B66826" w14:textId="21436296" w:rsidR="0097063C" w:rsidRDefault="0097063C" w:rsidP="0097063C">
      <w:pPr>
        <w:pStyle w:val="3"/>
        <w:rPr>
          <w:rFonts w:eastAsiaTheme="minorEastAsia"/>
          <w:lang w:eastAsia="ko-KR"/>
        </w:rPr>
      </w:pPr>
      <w:bookmarkStart w:id="704" w:name="_3.6.3_Profit_Chart_1"/>
      <w:bookmarkEnd w:id="704"/>
      <w:r w:rsidRPr="00A66838">
        <w:t xml:space="preserve">3.6.3 </w:t>
      </w:r>
      <w:bookmarkEnd w:id="690"/>
      <w:bookmarkEnd w:id="691"/>
      <w:bookmarkEnd w:id="692"/>
      <w:r w:rsidRPr="00A66838">
        <w:t>Profit Chart Node</w:t>
      </w:r>
      <w:bookmarkEnd w:id="693"/>
      <w:bookmarkEnd w:id="694"/>
      <w:bookmarkEnd w:id="695"/>
      <w:bookmarkEnd w:id="696"/>
      <w:bookmarkEnd w:id="697"/>
      <w:bookmarkEnd w:id="698"/>
      <w:bookmarkEnd w:id="699"/>
      <w:bookmarkEnd w:id="700"/>
      <w:bookmarkEnd w:id="701"/>
      <w:bookmarkEnd w:id="702"/>
      <w:bookmarkEnd w:id="703"/>
    </w:p>
    <w:p w14:paraId="2018CFB1" w14:textId="40C3593D" w:rsidR="00B200E9" w:rsidRPr="00B200E9" w:rsidRDefault="00930C8F" w:rsidP="00B200E9">
      <w:pPr>
        <w:rPr>
          <w:rFonts w:eastAsiaTheme="minorEastAsia"/>
          <w:lang w:val="x-none"/>
        </w:rPr>
      </w:pPr>
      <w:r>
        <w:rPr>
          <w:rFonts w:ascii="Arial" w:hAnsi="Arial" w:cs="Arial"/>
        </w:rPr>
        <w:pict w14:anchorId="72E470AC">
          <v:rect id="_x0000_i1267" style="width:439.3pt;height:1.5pt" o:hrstd="t" o:hr="t" fillcolor="#9d9da1" stroked="f"/>
        </w:pict>
      </w:r>
    </w:p>
    <w:tbl>
      <w:tblPr>
        <w:tblW w:w="0" w:type="auto"/>
        <w:tblLook w:val="01E0" w:firstRow="1" w:lastRow="1" w:firstColumn="1" w:lastColumn="1" w:noHBand="0" w:noVBand="0"/>
      </w:tblPr>
      <w:tblGrid>
        <w:gridCol w:w="1724"/>
        <w:gridCol w:w="7062"/>
      </w:tblGrid>
      <w:tr w:rsidR="0097063C" w:rsidRPr="00A66838" w14:paraId="02ECAD41" w14:textId="77777777" w:rsidTr="0092361E">
        <w:tc>
          <w:tcPr>
            <w:tcW w:w="1724" w:type="dxa"/>
            <w:vAlign w:val="center"/>
          </w:tcPr>
          <w:p w14:paraId="17C66D1F" w14:textId="77777777" w:rsidR="0097063C" w:rsidRPr="00A66838" w:rsidRDefault="0097063C" w:rsidP="006C0629">
            <w:pPr>
              <w:pStyle w:val="af9"/>
            </w:pPr>
            <w:r w:rsidRPr="00A66838">
              <w:rPr>
                <w:noProof/>
              </w:rPr>
              <w:drawing>
                <wp:inline distT="0" distB="0" distL="0" distR="0" wp14:anchorId="030DDFD1" wp14:editId="4650069A">
                  <wp:extent cx="876300" cy="790575"/>
                  <wp:effectExtent l="0" t="0" r="0" b="9525"/>
                  <wp:docPr id="15943183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18384" name=""/>
                          <pic:cNvPicPr/>
                        </pic:nvPicPr>
                        <pic:blipFill>
                          <a:blip r:embed="rId623"/>
                          <a:stretch>
                            <a:fillRect/>
                          </a:stretch>
                        </pic:blipFill>
                        <pic:spPr>
                          <a:xfrm>
                            <a:off x="0" y="0"/>
                            <a:ext cx="876300" cy="790575"/>
                          </a:xfrm>
                          <a:prstGeom prst="rect">
                            <a:avLst/>
                          </a:prstGeom>
                        </pic:spPr>
                      </pic:pic>
                    </a:graphicData>
                  </a:graphic>
                </wp:inline>
              </w:drawing>
            </w:r>
          </w:p>
        </w:tc>
        <w:tc>
          <w:tcPr>
            <w:tcW w:w="7062" w:type="dxa"/>
            <w:vAlign w:val="center"/>
          </w:tcPr>
          <w:p w14:paraId="325506A5" w14:textId="77777777" w:rsidR="0097063C" w:rsidRPr="00A66838" w:rsidRDefault="0097063C" w:rsidP="0092361E">
            <w:pPr>
              <w:rPr>
                <w:bCs/>
              </w:rPr>
            </w:pPr>
            <w:r w:rsidRPr="00A66838">
              <w:rPr>
                <w:b/>
              </w:rPr>
              <w:t>Profit Chart</w:t>
            </w:r>
            <w:r w:rsidRPr="00A66838">
              <w:rPr>
                <w:bCs/>
              </w:rPr>
              <w:t xml:space="preserve"> is to evaluate classification models using posterior probability values. </w:t>
            </w:r>
            <w:r w:rsidRPr="00A66838">
              <w:rPr>
                <w:b/>
              </w:rPr>
              <w:t>Profit Chart</w:t>
            </w:r>
            <w:r w:rsidRPr="00A66838">
              <w:rPr>
                <w:bCs/>
              </w:rPr>
              <w:t xml:space="preserve"> performs model evaluation through four values: Captured Response, Response, Lift, and Gain.</w:t>
            </w:r>
          </w:p>
        </w:tc>
      </w:tr>
    </w:tbl>
    <w:p w14:paraId="4CBF4AC3" w14:textId="77777777" w:rsidR="0097063C" w:rsidRPr="00A66838" w:rsidRDefault="0097063C" w:rsidP="00BF0D4F">
      <w:pPr>
        <w:pStyle w:val="23"/>
      </w:pPr>
      <w:r w:rsidRPr="00A66838">
        <w:t>Considerations</w:t>
      </w:r>
    </w:p>
    <w:p w14:paraId="61A404DD" w14:textId="77777777" w:rsidR="0097063C" w:rsidRPr="00A66838" w:rsidRDefault="0097063C" w:rsidP="00C5625B">
      <w:pPr>
        <w:pStyle w:val="a0"/>
      </w:pPr>
      <w:r w:rsidRPr="00A66838">
        <w:t xml:space="preserve">Among the current classification models, only LDA, QDA, Logistic, CART, and Random Forest Model Nodes can be connected </w:t>
      </w:r>
      <w:r w:rsidRPr="00A66838">
        <w:lastRenderedPageBreak/>
        <w:t>with Profit Chart Node.</w:t>
      </w:r>
    </w:p>
    <w:p w14:paraId="6C5B83F3" w14:textId="77777777" w:rsidR="0097063C" w:rsidRPr="00A66838" w:rsidRDefault="0097063C" w:rsidP="00BF0D4F">
      <w:pPr>
        <w:pStyle w:val="23"/>
      </w:pPr>
      <w:r w:rsidRPr="00A66838">
        <w:t>Usage - Diagram Example</w:t>
      </w:r>
    </w:p>
    <w:p w14:paraId="0DE1F02D" w14:textId="77777777" w:rsidR="0097063C" w:rsidRPr="00A66838" w:rsidRDefault="0097063C" w:rsidP="0097063C">
      <w:pPr>
        <w:jc w:val="center"/>
      </w:pPr>
      <w:r w:rsidRPr="00A66838">
        <w:rPr>
          <w:noProof/>
        </w:rPr>
        <w:drawing>
          <wp:inline distT="0" distB="0" distL="0" distR="0" wp14:anchorId="071A2C33" wp14:editId="121E5A60">
            <wp:extent cx="3606287" cy="2452370"/>
            <wp:effectExtent l="0" t="0" r="0" b="5080"/>
            <wp:docPr id="1365783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366" name=""/>
                    <pic:cNvPicPr/>
                  </pic:nvPicPr>
                  <pic:blipFill>
                    <a:blip r:embed="rId624"/>
                    <a:stretch>
                      <a:fillRect/>
                    </a:stretch>
                  </pic:blipFill>
                  <pic:spPr>
                    <a:xfrm>
                      <a:off x="0" y="0"/>
                      <a:ext cx="3615619" cy="2458716"/>
                    </a:xfrm>
                    <a:prstGeom prst="rect">
                      <a:avLst/>
                    </a:prstGeom>
                  </pic:spPr>
                </pic:pic>
              </a:graphicData>
            </a:graphic>
          </wp:inline>
        </w:drawing>
      </w:r>
    </w:p>
    <w:p w14:paraId="2FC79B3B" w14:textId="77777777" w:rsidR="0097063C" w:rsidRPr="00A66838" w:rsidRDefault="0097063C" w:rsidP="00BF0D4F">
      <w:pPr>
        <w:pStyle w:val="23"/>
        <w:rPr>
          <w:rFonts w:eastAsia="굴림"/>
        </w:rPr>
      </w:pPr>
      <w:r w:rsidRPr="00A66838">
        <w:t>Node Properties</w:t>
      </w:r>
    </w:p>
    <w:tbl>
      <w:tblPr>
        <w:tblStyle w:val="afff0"/>
        <w:tblW w:w="5000" w:type="pct"/>
        <w:tblLook w:val="00A0" w:firstRow="1" w:lastRow="0" w:firstColumn="1" w:lastColumn="0" w:noHBand="0" w:noVBand="0"/>
      </w:tblPr>
      <w:tblGrid>
        <w:gridCol w:w="1119"/>
        <w:gridCol w:w="1387"/>
        <w:gridCol w:w="4296"/>
        <w:gridCol w:w="1022"/>
        <w:gridCol w:w="952"/>
      </w:tblGrid>
      <w:tr w:rsidR="0097063C" w:rsidRPr="00A66838" w14:paraId="714A3842" w14:textId="77777777" w:rsidTr="0097063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24" w:type="pct"/>
          </w:tcPr>
          <w:p w14:paraId="179AF8B5" w14:textId="77777777" w:rsidR="0097063C" w:rsidRPr="00A66838" w:rsidRDefault="0097063C" w:rsidP="004160F9">
            <w:pPr>
              <w:jc w:val="center"/>
            </w:pPr>
            <w:r w:rsidRPr="00A66838">
              <w:t>Property group</w:t>
            </w:r>
          </w:p>
        </w:tc>
        <w:tc>
          <w:tcPr>
            <w:tcW w:w="705" w:type="pct"/>
          </w:tcPr>
          <w:p w14:paraId="2F43FC2A" w14:textId="77777777" w:rsidR="0097063C" w:rsidRPr="004160F9" w:rsidRDefault="0097063C" w:rsidP="004160F9">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Property Name</w:t>
            </w:r>
          </w:p>
        </w:tc>
        <w:tc>
          <w:tcPr>
            <w:tcW w:w="2534" w:type="pct"/>
          </w:tcPr>
          <w:p w14:paraId="5E2DAAE0" w14:textId="77777777" w:rsidR="0097063C" w:rsidRPr="004160F9" w:rsidRDefault="0097063C" w:rsidP="004160F9">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Description</w:t>
            </w:r>
          </w:p>
        </w:tc>
        <w:tc>
          <w:tcPr>
            <w:tcW w:w="516" w:type="pct"/>
          </w:tcPr>
          <w:p w14:paraId="1901487E" w14:textId="77777777" w:rsidR="0097063C" w:rsidRPr="004160F9" w:rsidRDefault="0097063C" w:rsidP="004160F9">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Misc.</w:t>
            </w:r>
          </w:p>
        </w:tc>
        <w:tc>
          <w:tcPr>
            <w:tcW w:w="521" w:type="pct"/>
          </w:tcPr>
          <w:p w14:paraId="6146B993" w14:textId="77777777" w:rsidR="0097063C" w:rsidRPr="004160F9" w:rsidRDefault="0097063C" w:rsidP="004160F9">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Note</w:t>
            </w:r>
          </w:p>
        </w:tc>
      </w:tr>
      <w:tr w:rsidR="0097063C" w:rsidRPr="00A66838" w14:paraId="2B245A6D"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4" w:type="pct"/>
            <w:vMerge w:val="restart"/>
          </w:tcPr>
          <w:p w14:paraId="475D1F7B" w14:textId="77777777" w:rsidR="0097063C" w:rsidRPr="00A66838" w:rsidRDefault="0097063C" w:rsidP="004160F9">
            <w:pPr>
              <w:jc w:val="center"/>
            </w:pPr>
            <w:r w:rsidRPr="00A66838">
              <w:t>Selection options</w:t>
            </w:r>
          </w:p>
        </w:tc>
        <w:tc>
          <w:tcPr>
            <w:tcW w:w="705" w:type="pct"/>
          </w:tcPr>
          <w:p w14:paraId="5A8D93EA"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Target Grade</w:t>
            </w:r>
          </w:p>
        </w:tc>
        <w:tc>
          <w:tcPr>
            <w:tcW w:w="2534" w:type="pct"/>
          </w:tcPr>
          <w:p w14:paraId="047056DF" w14:textId="77777777" w:rsidR="0097063C" w:rsidRPr="00A66838" w:rsidRDefault="0097063C" w:rsidP="004160F9">
            <w:pPr>
              <w:cnfStyle w:val="000000000000" w:firstRow="0" w:lastRow="0" w:firstColumn="0" w:lastColumn="0" w:oddVBand="0" w:evenVBand="0" w:oddHBand="0" w:evenHBand="0" w:firstRowFirstColumn="0" w:firstRowLastColumn="0" w:lastRowFirstColumn="0" w:lastRowLastColumn="0"/>
            </w:pPr>
            <w:r w:rsidRPr="00A66838">
              <w:t>Enter the number of target grade.</w:t>
            </w:r>
          </w:p>
        </w:tc>
        <w:tc>
          <w:tcPr>
            <w:tcW w:w="516" w:type="pct"/>
          </w:tcPr>
          <w:p w14:paraId="64C15AD6"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21" w:type="pct"/>
          </w:tcPr>
          <w:p w14:paraId="68C6BBED"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Natural Number</w:t>
            </w:r>
          </w:p>
        </w:tc>
      </w:tr>
      <w:tr w:rsidR="0097063C" w:rsidRPr="00A66838" w14:paraId="2428A77D"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4" w:type="pct"/>
            <w:vMerge/>
          </w:tcPr>
          <w:p w14:paraId="2CADCD95" w14:textId="77777777" w:rsidR="0097063C" w:rsidRPr="00A66838" w:rsidRDefault="0097063C" w:rsidP="004160F9">
            <w:pPr>
              <w:jc w:val="center"/>
            </w:pPr>
          </w:p>
        </w:tc>
        <w:tc>
          <w:tcPr>
            <w:tcW w:w="705" w:type="pct"/>
          </w:tcPr>
          <w:p w14:paraId="22B499A2"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Grade Ratio</w:t>
            </w:r>
          </w:p>
        </w:tc>
        <w:tc>
          <w:tcPr>
            <w:tcW w:w="2534" w:type="pct"/>
          </w:tcPr>
          <w:p w14:paraId="0576A0CA" w14:textId="77777777" w:rsidR="0097063C" w:rsidRPr="00A66838" w:rsidRDefault="0097063C" w:rsidP="004160F9">
            <w:pPr>
              <w:cnfStyle w:val="000000000000" w:firstRow="0" w:lastRow="0" w:firstColumn="0" w:lastColumn="0" w:oddVBand="0" w:evenVBand="0" w:oddHBand="0" w:evenHBand="0" w:firstRowFirstColumn="0" w:firstRowLastColumn="0" w:lastRowFirstColumn="0" w:lastRowLastColumn="0"/>
            </w:pPr>
            <w:r w:rsidRPr="00A66838">
              <w:t>Set the percentage of the total data for each grade through the Grade Ratio.</w:t>
            </w:r>
          </w:p>
        </w:tc>
        <w:tc>
          <w:tcPr>
            <w:tcW w:w="516" w:type="pct"/>
          </w:tcPr>
          <w:p w14:paraId="33031D0E"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21" w:type="pct"/>
          </w:tcPr>
          <w:p w14:paraId="197E7A5B"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p>
        </w:tc>
      </w:tr>
      <w:tr w:rsidR="0097063C" w:rsidRPr="00A66838" w14:paraId="3CC82B55"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4" w:type="pct"/>
            <w:vMerge/>
          </w:tcPr>
          <w:p w14:paraId="46AE2340" w14:textId="77777777" w:rsidR="0097063C" w:rsidRPr="00A66838" w:rsidRDefault="0097063C" w:rsidP="004160F9">
            <w:pPr>
              <w:jc w:val="center"/>
            </w:pPr>
          </w:p>
        </w:tc>
        <w:tc>
          <w:tcPr>
            <w:tcW w:w="705" w:type="pct"/>
          </w:tcPr>
          <w:p w14:paraId="218B3AF9"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Accumulated</w:t>
            </w:r>
          </w:p>
        </w:tc>
        <w:tc>
          <w:tcPr>
            <w:tcW w:w="2534" w:type="pct"/>
          </w:tcPr>
          <w:p w14:paraId="75622B6F" w14:textId="77777777" w:rsidR="0097063C" w:rsidRPr="00A66838" w:rsidRDefault="0097063C" w:rsidP="004160F9">
            <w:pPr>
              <w:cnfStyle w:val="000000000000" w:firstRow="0" w:lastRow="0" w:firstColumn="0" w:lastColumn="0" w:oddVBand="0" w:evenVBand="0" w:oddHBand="0" w:evenHBand="0" w:firstRowFirstColumn="0" w:firstRowLastColumn="0" w:lastRowFirstColumn="0" w:lastRowLastColumn="0"/>
            </w:pPr>
            <w:r w:rsidRPr="00A66838">
              <w:t>Select whether or not to show the captured response cumulatively through the Accumulated option</w:t>
            </w:r>
          </w:p>
        </w:tc>
        <w:tc>
          <w:tcPr>
            <w:tcW w:w="516" w:type="pct"/>
          </w:tcPr>
          <w:p w14:paraId="52293E61"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21" w:type="pct"/>
          </w:tcPr>
          <w:p w14:paraId="134AEF39"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 xml:space="preserve">Yes or </w:t>
            </w:r>
            <w:proofErr w:type="gramStart"/>
            <w:r w:rsidRPr="00A66838">
              <w:t>No</w:t>
            </w:r>
            <w:proofErr w:type="gramEnd"/>
          </w:p>
        </w:tc>
      </w:tr>
    </w:tbl>
    <w:p w14:paraId="66333C9C" w14:textId="77777777" w:rsidR="0097063C" w:rsidRPr="00A66838" w:rsidRDefault="0097063C" w:rsidP="0097063C"/>
    <w:p w14:paraId="56A9199E" w14:textId="77777777" w:rsidR="0097063C" w:rsidRPr="00A66838" w:rsidRDefault="0097063C" w:rsidP="0097063C">
      <w:pPr>
        <w:rPr>
          <w:b/>
          <w:bCs/>
        </w:rPr>
      </w:pPr>
    </w:p>
    <w:p w14:paraId="3048A049" w14:textId="77777777" w:rsidR="0097063C" w:rsidRPr="00A66838" w:rsidRDefault="0097063C" w:rsidP="00BF0D4F">
      <w:pPr>
        <w:pStyle w:val="23"/>
      </w:pPr>
      <w:r w:rsidRPr="00A66838">
        <w:t>Results</w:t>
      </w:r>
    </w:p>
    <w:p w14:paraId="6D39DAD9" w14:textId="77777777" w:rsidR="0097063C" w:rsidRPr="00A66838" w:rsidRDefault="0097063C" w:rsidP="004160F9">
      <w:r w:rsidRPr="00A66838">
        <w:rPr>
          <w:noProof/>
        </w:rPr>
        <w:lastRenderedPageBreak/>
        <w:drawing>
          <wp:inline distT="0" distB="0" distL="0" distR="0" wp14:anchorId="317DD10B" wp14:editId="42C9675E">
            <wp:extent cx="5020067" cy="3044825"/>
            <wp:effectExtent l="0" t="0" r="9525" b="3175"/>
            <wp:docPr id="3544230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3004" name=""/>
                    <pic:cNvPicPr/>
                  </pic:nvPicPr>
                  <pic:blipFill rotWithShape="1">
                    <a:blip r:embed="rId625"/>
                    <a:srcRect l="2788" t="8829" r="1782" b="2108"/>
                    <a:stretch/>
                  </pic:blipFill>
                  <pic:spPr bwMode="auto">
                    <a:xfrm>
                      <a:off x="0" y="0"/>
                      <a:ext cx="5020067" cy="3044825"/>
                    </a:xfrm>
                    <a:prstGeom prst="rect">
                      <a:avLst/>
                    </a:prstGeom>
                    <a:ln>
                      <a:noFill/>
                    </a:ln>
                    <a:extLst>
                      <a:ext uri="{53640926-AAD7-44D8-BBD7-CCE9431645EC}">
                        <a14:shadowObscured xmlns:a14="http://schemas.microsoft.com/office/drawing/2010/main"/>
                      </a:ext>
                    </a:extLst>
                  </pic:spPr>
                </pic:pic>
              </a:graphicData>
            </a:graphic>
          </wp:inline>
        </w:drawing>
      </w:r>
    </w:p>
    <w:p w14:paraId="5F8D97DD" w14:textId="77777777" w:rsidR="0097063C" w:rsidRPr="00A66838" w:rsidRDefault="0097063C" w:rsidP="00C5625B">
      <w:pPr>
        <w:pStyle w:val="a0"/>
      </w:pPr>
      <w:r w:rsidRPr="00C5625B">
        <w:rPr>
          <w:b/>
          <w:bCs w:val="0"/>
        </w:rPr>
        <w:t>Captured Response</w:t>
      </w:r>
      <w:r w:rsidRPr="00A66838">
        <w:t xml:space="preserve">: </w:t>
      </w:r>
      <w:r w:rsidRPr="00DC3644">
        <w:t>the proportion of positive outcomes successfully identified within a specific targeted group.</w:t>
      </w:r>
      <w:r w:rsidRPr="00A66838">
        <w:t xml:space="preserve"> </w:t>
      </w:r>
    </w:p>
    <w:p w14:paraId="5607DBD1" w14:textId="77777777" w:rsidR="0097063C" w:rsidRPr="00A66838" w:rsidRDefault="0097063C" w:rsidP="00C5625B">
      <w:pPr>
        <w:pStyle w:val="a0"/>
      </w:pPr>
      <w:r w:rsidRPr="00C5625B">
        <w:rPr>
          <w:b/>
          <w:bCs w:val="0"/>
        </w:rPr>
        <w:t>Response</w:t>
      </w:r>
      <w:r w:rsidRPr="00A66838">
        <w:t xml:space="preserve">: </w:t>
      </w:r>
      <w:r w:rsidRPr="00DC3644">
        <w:t>the overall rate of positive outcomes in the entire dataset.</w:t>
      </w:r>
      <w:r w:rsidRPr="00A66838">
        <w:t xml:space="preserve"> </w:t>
      </w:r>
    </w:p>
    <w:p w14:paraId="0688B54D" w14:textId="77777777" w:rsidR="0097063C" w:rsidRPr="00DC3644" w:rsidRDefault="0097063C" w:rsidP="00C5625B">
      <w:pPr>
        <w:pStyle w:val="a0"/>
      </w:pPr>
      <w:bookmarkStart w:id="705" w:name="_Toc93916143"/>
      <w:bookmarkStart w:id="706" w:name="_Toc94670679"/>
      <w:bookmarkStart w:id="707" w:name="_Toc94688432"/>
      <w:bookmarkStart w:id="708" w:name="_Toc206929808"/>
      <w:bookmarkStart w:id="709" w:name="_Toc206929976"/>
      <w:bookmarkStart w:id="710" w:name="_Toc206930143"/>
      <w:bookmarkStart w:id="711" w:name="_Toc207077287"/>
      <w:bookmarkStart w:id="712" w:name="_Toc207077450"/>
      <w:bookmarkStart w:id="713" w:name="_Toc207077612"/>
      <w:bookmarkStart w:id="714" w:name="_Toc207079584"/>
      <w:bookmarkStart w:id="715" w:name="_Toc207079747"/>
      <w:bookmarkStart w:id="716" w:name="_Toc283655366"/>
      <w:r w:rsidRPr="00C5625B">
        <w:rPr>
          <w:b/>
          <w:bCs w:val="0"/>
        </w:rPr>
        <w:t>Lift</w:t>
      </w:r>
      <w:r w:rsidRPr="00A66838">
        <w:t xml:space="preserve">: </w:t>
      </w:r>
      <w:r w:rsidRPr="00DC3644">
        <w:t>a measure of how much better the targeted response rate is compared to random selection.</w:t>
      </w:r>
    </w:p>
    <w:p w14:paraId="459FEC51" w14:textId="77777777" w:rsidR="0097063C" w:rsidRPr="00DC3644" w:rsidRDefault="0097063C" w:rsidP="00C5625B">
      <w:pPr>
        <w:pStyle w:val="a0"/>
      </w:pPr>
      <w:r w:rsidRPr="00C5625B">
        <w:rPr>
          <w:b/>
          <w:bCs w:val="0"/>
        </w:rPr>
        <w:t>Gain</w:t>
      </w:r>
      <w:r w:rsidRPr="00A66838">
        <w:t xml:space="preserve">: </w:t>
      </w:r>
      <w:r w:rsidRPr="00DC3644">
        <w:t xml:space="preserve">the cumulative percentage of positive outcomes captured by targeting a specific percentage of the dataset. </w:t>
      </w:r>
      <w:bookmarkEnd w:id="705"/>
      <w:bookmarkEnd w:id="706"/>
      <w:bookmarkEnd w:id="707"/>
      <w:bookmarkEnd w:id="708"/>
      <w:bookmarkEnd w:id="709"/>
      <w:bookmarkEnd w:id="710"/>
      <w:bookmarkEnd w:id="711"/>
      <w:bookmarkEnd w:id="712"/>
      <w:bookmarkEnd w:id="713"/>
      <w:bookmarkEnd w:id="714"/>
      <w:bookmarkEnd w:id="715"/>
      <w:bookmarkEnd w:id="716"/>
    </w:p>
    <w:sectPr w:rsidR="0097063C" w:rsidRPr="00DC3644" w:rsidSect="00E37C39">
      <w:pgSz w:w="11906" w:h="16838" w:code="9"/>
      <w:pgMar w:top="1701" w:right="1418" w:bottom="1701" w:left="1418" w:header="851" w:footer="992" w:gutter="284"/>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E6D9A" w14:textId="77777777" w:rsidR="00EA5BE4" w:rsidRDefault="00EA5BE4" w:rsidP="00C442E1">
      <w:pPr>
        <w:spacing w:after="0" w:line="240" w:lineRule="auto"/>
      </w:pPr>
      <w:r>
        <w:separator/>
      </w:r>
    </w:p>
  </w:endnote>
  <w:endnote w:type="continuationSeparator" w:id="0">
    <w:p w14:paraId="20ED617B" w14:textId="77777777" w:rsidR="00EA5BE4" w:rsidRDefault="00EA5BE4" w:rsidP="00C44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MU Concrete">
    <w:altName w:val="Arial"/>
    <w:panose1 w:val="00000000000000000000"/>
    <w:charset w:val="00"/>
    <w:family w:val="modern"/>
    <w:notTrueType/>
    <w:pitch w:val="variable"/>
    <w:sig w:usb0="00000003" w:usb1="5201E1EB" w:usb2="00000004" w:usb3="00000000" w:csb0="0000011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HY헤드라인M">
    <w:panose1 w:val="02030600000101010101"/>
    <w:charset w:val="81"/>
    <w:family w:val="roman"/>
    <w:pitch w:val="variable"/>
    <w:sig w:usb0="900002A7" w:usb1="09D77CF9" w:usb2="00000010" w:usb3="00000000" w:csb0="00080000" w:csb1="00000000"/>
  </w:font>
  <w:font w:name="¹ÙÅÁ">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784F5" w14:textId="77777777" w:rsidR="00EA5BE4" w:rsidRDefault="00EA5BE4" w:rsidP="00C442E1">
      <w:pPr>
        <w:spacing w:after="0" w:line="240" w:lineRule="auto"/>
      </w:pPr>
      <w:r>
        <w:separator/>
      </w:r>
    </w:p>
  </w:footnote>
  <w:footnote w:type="continuationSeparator" w:id="0">
    <w:p w14:paraId="73D5B142" w14:textId="77777777" w:rsidR="00EA5BE4" w:rsidRDefault="00EA5BE4" w:rsidP="00C44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7923814"/>
    <w:lvl w:ilvl="0">
      <w:start w:val="1"/>
      <w:numFmt w:val="decimal"/>
      <w:pStyle w:val="2"/>
      <w:lvlText w:val="%1."/>
      <w:lvlJc w:val="left"/>
      <w:pPr>
        <w:tabs>
          <w:tab w:val="num" w:pos="786"/>
        </w:tabs>
        <w:ind w:leftChars="400" w:left="786" w:hangingChars="200" w:hanging="360"/>
      </w:pPr>
    </w:lvl>
  </w:abstractNum>
  <w:abstractNum w:abstractNumId="1" w15:restartNumberingAfterBreak="0">
    <w:nsid w:val="FFFFFF88"/>
    <w:multiLevelType w:val="singleLevel"/>
    <w:tmpl w:val="94D4F86E"/>
    <w:lvl w:ilvl="0">
      <w:start w:val="1"/>
      <w:numFmt w:val="decimal"/>
      <w:pStyle w:val="a"/>
      <w:lvlText w:val="%1."/>
      <w:lvlJc w:val="left"/>
      <w:pPr>
        <w:tabs>
          <w:tab w:val="num" w:pos="361"/>
        </w:tabs>
        <w:ind w:leftChars="200" w:left="361" w:hangingChars="200" w:hanging="360"/>
      </w:pPr>
    </w:lvl>
  </w:abstractNum>
  <w:abstractNum w:abstractNumId="2" w15:restartNumberingAfterBreak="0">
    <w:nsid w:val="00394974"/>
    <w:multiLevelType w:val="hybridMultilevel"/>
    <w:tmpl w:val="9A9CC236"/>
    <w:lvl w:ilvl="0" w:tplc="126058A6">
      <w:start w:val="1"/>
      <w:numFmt w:val="bullet"/>
      <w:lvlText w:val=""/>
      <w:lvlJc w:val="left"/>
      <w:pPr>
        <w:ind w:left="980" w:hanging="440"/>
      </w:pPr>
      <w:rPr>
        <w:rFonts w:ascii="Wingdings" w:hAnsi="Wingdings" w:hint="default"/>
      </w:rPr>
    </w:lvl>
    <w:lvl w:ilvl="1" w:tplc="04090003" w:tentative="1">
      <w:start w:val="1"/>
      <w:numFmt w:val="bullet"/>
      <w:lvlText w:val=""/>
      <w:lvlJc w:val="left"/>
      <w:pPr>
        <w:ind w:left="1420" w:hanging="440"/>
      </w:pPr>
      <w:rPr>
        <w:rFonts w:ascii="Wingdings" w:hAnsi="Wingdings" w:hint="default"/>
      </w:rPr>
    </w:lvl>
    <w:lvl w:ilvl="2" w:tplc="04090005" w:tentative="1">
      <w:start w:val="1"/>
      <w:numFmt w:val="bullet"/>
      <w:lvlText w:val=""/>
      <w:lvlJc w:val="left"/>
      <w:pPr>
        <w:ind w:left="1860" w:hanging="440"/>
      </w:pPr>
      <w:rPr>
        <w:rFonts w:ascii="Wingdings" w:hAnsi="Wingdings" w:hint="default"/>
      </w:rPr>
    </w:lvl>
    <w:lvl w:ilvl="3" w:tplc="04090001" w:tentative="1">
      <w:start w:val="1"/>
      <w:numFmt w:val="bullet"/>
      <w:lvlText w:val=""/>
      <w:lvlJc w:val="left"/>
      <w:pPr>
        <w:ind w:left="2300" w:hanging="440"/>
      </w:pPr>
      <w:rPr>
        <w:rFonts w:ascii="Wingdings" w:hAnsi="Wingdings" w:hint="default"/>
      </w:rPr>
    </w:lvl>
    <w:lvl w:ilvl="4" w:tplc="04090003" w:tentative="1">
      <w:start w:val="1"/>
      <w:numFmt w:val="bullet"/>
      <w:lvlText w:val=""/>
      <w:lvlJc w:val="left"/>
      <w:pPr>
        <w:ind w:left="2740" w:hanging="440"/>
      </w:pPr>
      <w:rPr>
        <w:rFonts w:ascii="Wingdings" w:hAnsi="Wingdings" w:hint="default"/>
      </w:rPr>
    </w:lvl>
    <w:lvl w:ilvl="5" w:tplc="04090005" w:tentative="1">
      <w:start w:val="1"/>
      <w:numFmt w:val="bullet"/>
      <w:lvlText w:val=""/>
      <w:lvlJc w:val="left"/>
      <w:pPr>
        <w:ind w:left="3180" w:hanging="440"/>
      </w:pPr>
      <w:rPr>
        <w:rFonts w:ascii="Wingdings" w:hAnsi="Wingdings" w:hint="default"/>
      </w:rPr>
    </w:lvl>
    <w:lvl w:ilvl="6" w:tplc="04090001" w:tentative="1">
      <w:start w:val="1"/>
      <w:numFmt w:val="bullet"/>
      <w:lvlText w:val=""/>
      <w:lvlJc w:val="left"/>
      <w:pPr>
        <w:ind w:left="3620" w:hanging="440"/>
      </w:pPr>
      <w:rPr>
        <w:rFonts w:ascii="Wingdings" w:hAnsi="Wingdings" w:hint="default"/>
      </w:rPr>
    </w:lvl>
    <w:lvl w:ilvl="7" w:tplc="04090003" w:tentative="1">
      <w:start w:val="1"/>
      <w:numFmt w:val="bullet"/>
      <w:lvlText w:val=""/>
      <w:lvlJc w:val="left"/>
      <w:pPr>
        <w:ind w:left="4060" w:hanging="440"/>
      </w:pPr>
      <w:rPr>
        <w:rFonts w:ascii="Wingdings" w:hAnsi="Wingdings" w:hint="default"/>
      </w:rPr>
    </w:lvl>
    <w:lvl w:ilvl="8" w:tplc="04090005" w:tentative="1">
      <w:start w:val="1"/>
      <w:numFmt w:val="bullet"/>
      <w:lvlText w:val=""/>
      <w:lvlJc w:val="left"/>
      <w:pPr>
        <w:ind w:left="4500" w:hanging="440"/>
      </w:pPr>
      <w:rPr>
        <w:rFonts w:ascii="Wingdings" w:hAnsi="Wingdings" w:hint="default"/>
      </w:rPr>
    </w:lvl>
  </w:abstractNum>
  <w:abstractNum w:abstractNumId="3" w15:restartNumberingAfterBreak="0">
    <w:nsid w:val="0B9A4DD0"/>
    <w:multiLevelType w:val="multilevel"/>
    <w:tmpl w:val="8202F492"/>
    <w:numStyleLink w:val="10pt"/>
  </w:abstractNum>
  <w:abstractNum w:abstractNumId="4" w15:restartNumberingAfterBreak="0">
    <w:nsid w:val="0C210779"/>
    <w:multiLevelType w:val="hybridMultilevel"/>
    <w:tmpl w:val="711CC00C"/>
    <w:lvl w:ilvl="0" w:tplc="053873E0">
      <w:start w:val="1"/>
      <w:numFmt w:val="decimal"/>
      <w:lvlText w:val="(%1)"/>
      <w:lvlJc w:val="left"/>
      <w:pPr>
        <w:ind w:left="800" w:hanging="400"/>
      </w:pPr>
      <w:rPr>
        <w:rFonts w:hint="default"/>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01A747B"/>
    <w:multiLevelType w:val="hybridMultilevel"/>
    <w:tmpl w:val="493CF2A8"/>
    <w:lvl w:ilvl="0" w:tplc="453EC1F4">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173146A"/>
    <w:multiLevelType w:val="hybridMultilevel"/>
    <w:tmpl w:val="803AB008"/>
    <w:lvl w:ilvl="0" w:tplc="A4608D22">
      <w:start w:val="1"/>
      <w:numFmt w:val="bullet"/>
      <w:pStyle w:val="a0"/>
      <w:lvlText w:val=""/>
      <w:lvlJc w:val="left"/>
      <w:pPr>
        <w:ind w:left="440" w:hanging="440"/>
      </w:pPr>
      <w:rPr>
        <w:rFonts w:ascii="Wingdings" w:hAnsi="Wingdings" w:hint="default"/>
        <w:b w:val="0"/>
        <w:i w:val="0"/>
        <w:sz w:val="22"/>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1D1020D5"/>
    <w:multiLevelType w:val="multilevel"/>
    <w:tmpl w:val="8202F492"/>
    <w:numStyleLink w:val="10pt"/>
  </w:abstractNum>
  <w:abstractNum w:abstractNumId="8" w15:restartNumberingAfterBreak="0">
    <w:nsid w:val="20E35594"/>
    <w:multiLevelType w:val="hybridMultilevel"/>
    <w:tmpl w:val="61C09862"/>
    <w:lvl w:ilvl="0" w:tplc="126058A6">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0F16EAD"/>
    <w:multiLevelType w:val="hybridMultilevel"/>
    <w:tmpl w:val="6DB88E18"/>
    <w:lvl w:ilvl="0" w:tplc="126058A6">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24A80527"/>
    <w:multiLevelType w:val="multilevel"/>
    <w:tmpl w:val="8B06CC8A"/>
    <w:lvl w:ilvl="0">
      <w:start w:val="1"/>
      <w:numFmt w:val="bullet"/>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CD0B19"/>
    <w:multiLevelType w:val="multilevel"/>
    <w:tmpl w:val="7122A8D2"/>
    <w:lvl w:ilvl="0">
      <w:start w:val="1"/>
      <w:numFmt w:val="bullet"/>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8D33DD"/>
    <w:multiLevelType w:val="multilevel"/>
    <w:tmpl w:val="CA965EA6"/>
    <w:lvl w:ilvl="0">
      <w:start w:val="1"/>
      <w:numFmt w:val="bullet"/>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473734"/>
    <w:multiLevelType w:val="hybridMultilevel"/>
    <w:tmpl w:val="C35ADD46"/>
    <w:lvl w:ilvl="0" w:tplc="99723596">
      <w:start w:val="1"/>
      <w:numFmt w:val="bullet"/>
      <w:lvlText w:val=""/>
      <w:lvlJc w:val="left"/>
      <w:pPr>
        <w:ind w:left="440" w:hanging="440"/>
      </w:pPr>
      <w:rPr>
        <w:rFonts w:ascii="Wingdings" w:hAnsi="Wingdings" w:hint="default"/>
        <w:b w:val="0"/>
        <w:i w:val="0"/>
        <w:sz w:val="22"/>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 w15:restartNumberingAfterBreak="0">
    <w:nsid w:val="31710C46"/>
    <w:multiLevelType w:val="hybridMultilevel"/>
    <w:tmpl w:val="36884BE4"/>
    <w:lvl w:ilvl="0" w:tplc="126058A6">
      <w:start w:val="1"/>
      <w:numFmt w:val="bullet"/>
      <w:lvlText w:val=""/>
      <w:lvlJc w:val="left"/>
      <w:pPr>
        <w:ind w:left="965" w:hanging="440"/>
      </w:pPr>
      <w:rPr>
        <w:rFonts w:ascii="Wingdings" w:hAnsi="Wingdings" w:hint="default"/>
      </w:rPr>
    </w:lvl>
    <w:lvl w:ilvl="1" w:tplc="04090003" w:tentative="1">
      <w:start w:val="1"/>
      <w:numFmt w:val="bullet"/>
      <w:lvlText w:val=""/>
      <w:lvlJc w:val="left"/>
      <w:pPr>
        <w:ind w:left="1405" w:hanging="440"/>
      </w:pPr>
      <w:rPr>
        <w:rFonts w:ascii="Wingdings" w:hAnsi="Wingdings" w:hint="default"/>
      </w:rPr>
    </w:lvl>
    <w:lvl w:ilvl="2" w:tplc="04090005" w:tentative="1">
      <w:start w:val="1"/>
      <w:numFmt w:val="bullet"/>
      <w:lvlText w:val=""/>
      <w:lvlJc w:val="left"/>
      <w:pPr>
        <w:ind w:left="1845" w:hanging="440"/>
      </w:pPr>
      <w:rPr>
        <w:rFonts w:ascii="Wingdings" w:hAnsi="Wingdings" w:hint="default"/>
      </w:rPr>
    </w:lvl>
    <w:lvl w:ilvl="3" w:tplc="04090001" w:tentative="1">
      <w:start w:val="1"/>
      <w:numFmt w:val="bullet"/>
      <w:lvlText w:val=""/>
      <w:lvlJc w:val="left"/>
      <w:pPr>
        <w:ind w:left="2285" w:hanging="440"/>
      </w:pPr>
      <w:rPr>
        <w:rFonts w:ascii="Wingdings" w:hAnsi="Wingdings" w:hint="default"/>
      </w:rPr>
    </w:lvl>
    <w:lvl w:ilvl="4" w:tplc="04090003" w:tentative="1">
      <w:start w:val="1"/>
      <w:numFmt w:val="bullet"/>
      <w:lvlText w:val=""/>
      <w:lvlJc w:val="left"/>
      <w:pPr>
        <w:ind w:left="2725" w:hanging="440"/>
      </w:pPr>
      <w:rPr>
        <w:rFonts w:ascii="Wingdings" w:hAnsi="Wingdings" w:hint="default"/>
      </w:rPr>
    </w:lvl>
    <w:lvl w:ilvl="5" w:tplc="04090005" w:tentative="1">
      <w:start w:val="1"/>
      <w:numFmt w:val="bullet"/>
      <w:lvlText w:val=""/>
      <w:lvlJc w:val="left"/>
      <w:pPr>
        <w:ind w:left="3165" w:hanging="440"/>
      </w:pPr>
      <w:rPr>
        <w:rFonts w:ascii="Wingdings" w:hAnsi="Wingdings" w:hint="default"/>
      </w:rPr>
    </w:lvl>
    <w:lvl w:ilvl="6" w:tplc="04090001" w:tentative="1">
      <w:start w:val="1"/>
      <w:numFmt w:val="bullet"/>
      <w:lvlText w:val=""/>
      <w:lvlJc w:val="left"/>
      <w:pPr>
        <w:ind w:left="3605" w:hanging="440"/>
      </w:pPr>
      <w:rPr>
        <w:rFonts w:ascii="Wingdings" w:hAnsi="Wingdings" w:hint="default"/>
      </w:rPr>
    </w:lvl>
    <w:lvl w:ilvl="7" w:tplc="04090003" w:tentative="1">
      <w:start w:val="1"/>
      <w:numFmt w:val="bullet"/>
      <w:lvlText w:val=""/>
      <w:lvlJc w:val="left"/>
      <w:pPr>
        <w:ind w:left="4045" w:hanging="440"/>
      </w:pPr>
      <w:rPr>
        <w:rFonts w:ascii="Wingdings" w:hAnsi="Wingdings" w:hint="default"/>
      </w:rPr>
    </w:lvl>
    <w:lvl w:ilvl="8" w:tplc="04090005" w:tentative="1">
      <w:start w:val="1"/>
      <w:numFmt w:val="bullet"/>
      <w:lvlText w:val=""/>
      <w:lvlJc w:val="left"/>
      <w:pPr>
        <w:ind w:left="4485" w:hanging="440"/>
      </w:pPr>
      <w:rPr>
        <w:rFonts w:ascii="Wingdings" w:hAnsi="Wingdings" w:hint="default"/>
      </w:rPr>
    </w:lvl>
  </w:abstractNum>
  <w:abstractNum w:abstractNumId="15" w15:restartNumberingAfterBreak="0">
    <w:nsid w:val="33451A50"/>
    <w:multiLevelType w:val="hybridMultilevel"/>
    <w:tmpl w:val="2D2C3D9A"/>
    <w:lvl w:ilvl="0" w:tplc="4106F38C">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3FA336F"/>
    <w:multiLevelType w:val="multilevel"/>
    <w:tmpl w:val="8202F492"/>
    <w:numStyleLink w:val="10pt"/>
  </w:abstractNum>
  <w:abstractNum w:abstractNumId="17" w15:restartNumberingAfterBreak="0">
    <w:nsid w:val="3C747873"/>
    <w:multiLevelType w:val="multilevel"/>
    <w:tmpl w:val="D66435AE"/>
    <w:numStyleLink w:val="10pt0"/>
  </w:abstractNum>
  <w:abstractNum w:abstractNumId="18" w15:restartNumberingAfterBreak="0">
    <w:nsid w:val="3D5A6DCE"/>
    <w:multiLevelType w:val="hybridMultilevel"/>
    <w:tmpl w:val="B2061AD0"/>
    <w:lvl w:ilvl="0" w:tplc="126058A6">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40501088"/>
    <w:multiLevelType w:val="multilevel"/>
    <w:tmpl w:val="8202F492"/>
    <w:numStyleLink w:val="10pt"/>
  </w:abstractNum>
  <w:abstractNum w:abstractNumId="20" w15:restartNumberingAfterBreak="0">
    <w:nsid w:val="41C8466B"/>
    <w:multiLevelType w:val="multilevel"/>
    <w:tmpl w:val="8202F492"/>
    <w:numStyleLink w:val="10pt"/>
  </w:abstractNum>
  <w:abstractNum w:abstractNumId="21" w15:restartNumberingAfterBreak="0">
    <w:nsid w:val="466421EA"/>
    <w:multiLevelType w:val="multilevel"/>
    <w:tmpl w:val="D66435AE"/>
    <w:numStyleLink w:val="10pt0"/>
  </w:abstractNum>
  <w:abstractNum w:abstractNumId="22" w15:restartNumberingAfterBreak="0">
    <w:nsid w:val="48FE0084"/>
    <w:multiLevelType w:val="multilevel"/>
    <w:tmpl w:val="8202F492"/>
    <w:numStyleLink w:val="10pt"/>
  </w:abstractNum>
  <w:abstractNum w:abstractNumId="23" w15:restartNumberingAfterBreak="0">
    <w:nsid w:val="4945259D"/>
    <w:multiLevelType w:val="hybridMultilevel"/>
    <w:tmpl w:val="80D258B0"/>
    <w:lvl w:ilvl="0" w:tplc="B2AAD08A">
      <w:start w:val="1"/>
      <w:numFmt w:val="bullet"/>
      <w:lvlText w:val=""/>
      <w:lvlJc w:val="left"/>
      <w:pPr>
        <w:ind w:left="905" w:hanging="400"/>
      </w:pPr>
      <w:rPr>
        <w:rFonts w:ascii="Wingdings" w:hAnsi="Wingdings" w:hint="default"/>
      </w:rPr>
    </w:lvl>
    <w:lvl w:ilvl="1" w:tplc="04090003">
      <w:start w:val="1"/>
      <w:numFmt w:val="bullet"/>
      <w:lvlText w:val=""/>
      <w:lvlJc w:val="left"/>
      <w:pPr>
        <w:ind w:left="1305" w:hanging="400"/>
      </w:pPr>
      <w:rPr>
        <w:rFonts w:ascii="Wingdings" w:hAnsi="Wingdings" w:hint="default"/>
      </w:rPr>
    </w:lvl>
    <w:lvl w:ilvl="2" w:tplc="04090005" w:tentative="1">
      <w:start w:val="1"/>
      <w:numFmt w:val="bullet"/>
      <w:lvlText w:val=""/>
      <w:lvlJc w:val="left"/>
      <w:pPr>
        <w:ind w:left="1705" w:hanging="400"/>
      </w:pPr>
      <w:rPr>
        <w:rFonts w:ascii="Wingdings" w:hAnsi="Wingdings" w:hint="default"/>
      </w:rPr>
    </w:lvl>
    <w:lvl w:ilvl="3" w:tplc="04090001" w:tentative="1">
      <w:start w:val="1"/>
      <w:numFmt w:val="bullet"/>
      <w:lvlText w:val=""/>
      <w:lvlJc w:val="left"/>
      <w:pPr>
        <w:ind w:left="2105" w:hanging="400"/>
      </w:pPr>
      <w:rPr>
        <w:rFonts w:ascii="Wingdings" w:hAnsi="Wingdings" w:hint="default"/>
      </w:rPr>
    </w:lvl>
    <w:lvl w:ilvl="4" w:tplc="04090003" w:tentative="1">
      <w:start w:val="1"/>
      <w:numFmt w:val="bullet"/>
      <w:lvlText w:val=""/>
      <w:lvlJc w:val="left"/>
      <w:pPr>
        <w:ind w:left="2505" w:hanging="400"/>
      </w:pPr>
      <w:rPr>
        <w:rFonts w:ascii="Wingdings" w:hAnsi="Wingdings" w:hint="default"/>
      </w:rPr>
    </w:lvl>
    <w:lvl w:ilvl="5" w:tplc="04090005" w:tentative="1">
      <w:start w:val="1"/>
      <w:numFmt w:val="bullet"/>
      <w:lvlText w:val=""/>
      <w:lvlJc w:val="left"/>
      <w:pPr>
        <w:ind w:left="2905" w:hanging="400"/>
      </w:pPr>
      <w:rPr>
        <w:rFonts w:ascii="Wingdings" w:hAnsi="Wingdings" w:hint="default"/>
      </w:rPr>
    </w:lvl>
    <w:lvl w:ilvl="6" w:tplc="04090001" w:tentative="1">
      <w:start w:val="1"/>
      <w:numFmt w:val="bullet"/>
      <w:lvlText w:val=""/>
      <w:lvlJc w:val="left"/>
      <w:pPr>
        <w:ind w:left="3305" w:hanging="400"/>
      </w:pPr>
      <w:rPr>
        <w:rFonts w:ascii="Wingdings" w:hAnsi="Wingdings" w:hint="default"/>
      </w:rPr>
    </w:lvl>
    <w:lvl w:ilvl="7" w:tplc="04090003" w:tentative="1">
      <w:start w:val="1"/>
      <w:numFmt w:val="bullet"/>
      <w:lvlText w:val=""/>
      <w:lvlJc w:val="left"/>
      <w:pPr>
        <w:ind w:left="3705" w:hanging="400"/>
      </w:pPr>
      <w:rPr>
        <w:rFonts w:ascii="Wingdings" w:hAnsi="Wingdings" w:hint="default"/>
      </w:rPr>
    </w:lvl>
    <w:lvl w:ilvl="8" w:tplc="04090005" w:tentative="1">
      <w:start w:val="1"/>
      <w:numFmt w:val="bullet"/>
      <w:lvlText w:val=""/>
      <w:lvlJc w:val="left"/>
      <w:pPr>
        <w:ind w:left="4105" w:hanging="400"/>
      </w:pPr>
      <w:rPr>
        <w:rFonts w:ascii="Wingdings" w:hAnsi="Wingdings" w:hint="default"/>
      </w:rPr>
    </w:lvl>
  </w:abstractNum>
  <w:abstractNum w:abstractNumId="24" w15:restartNumberingAfterBreak="0">
    <w:nsid w:val="4ACC4840"/>
    <w:multiLevelType w:val="multilevel"/>
    <w:tmpl w:val="C90C6F4A"/>
    <w:lvl w:ilvl="0">
      <w:start w:val="1"/>
      <w:numFmt w:val="bullet"/>
      <w:pStyle w:val="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767445"/>
    <w:multiLevelType w:val="multilevel"/>
    <w:tmpl w:val="D66435AE"/>
    <w:numStyleLink w:val="10pt0"/>
  </w:abstractNum>
  <w:abstractNum w:abstractNumId="26" w15:restartNumberingAfterBreak="0">
    <w:nsid w:val="56B226B2"/>
    <w:multiLevelType w:val="hybridMultilevel"/>
    <w:tmpl w:val="75325B9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59171657"/>
    <w:multiLevelType w:val="hybridMultilevel"/>
    <w:tmpl w:val="393E481C"/>
    <w:lvl w:ilvl="0" w:tplc="C51C6066">
      <w:start w:val="1"/>
      <w:numFmt w:val="bullet"/>
      <w:pStyle w:val="a1"/>
      <w:lvlText w:val=""/>
      <w:lvlJc w:val="left"/>
      <w:pPr>
        <w:ind w:left="880" w:hanging="440"/>
      </w:pPr>
      <w:rPr>
        <w:rFonts w:ascii="Wingdings" w:hAnsi="Wingdings" w:hint="default"/>
        <w:caps w:val="0"/>
        <w:sz w:val="22"/>
      </w:rPr>
    </w:lvl>
    <w:lvl w:ilvl="1" w:tplc="04090003">
      <w:start w:val="1"/>
      <w:numFmt w:val="bullet"/>
      <w:lvlText w:val="o"/>
      <w:lvlJc w:val="left"/>
      <w:pPr>
        <w:ind w:left="1320" w:hanging="440"/>
      </w:pPr>
      <w:rPr>
        <w:rFonts w:ascii="Courier New" w:hAnsi="Courier New" w:cs="Courier New"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595905F7"/>
    <w:multiLevelType w:val="hybridMultilevel"/>
    <w:tmpl w:val="8320DCD8"/>
    <w:lvl w:ilvl="0" w:tplc="4106F38C">
      <w:start w:val="1"/>
      <w:numFmt w:val="decimal"/>
      <w:lvlText w:val="(%1)"/>
      <w:lvlJc w:val="left"/>
      <w:pPr>
        <w:ind w:left="760" w:hanging="360"/>
      </w:pPr>
      <w:rPr>
        <w:rFonts w:hint="default"/>
      </w:rPr>
    </w:lvl>
    <w:lvl w:ilvl="1" w:tplc="F3021D16">
      <w:numFmt w:val="bullet"/>
      <w:lvlText w:val="-"/>
      <w:lvlJc w:val="left"/>
      <w:pPr>
        <w:ind w:left="1160" w:hanging="360"/>
      </w:pPr>
      <w:rPr>
        <w:rFonts w:ascii="Calibri" w:eastAsiaTheme="minorEastAsia" w:hAnsi="Calibri" w:cs="Calibri"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5D1E1E1A"/>
    <w:multiLevelType w:val="hybridMultilevel"/>
    <w:tmpl w:val="26C26AB0"/>
    <w:lvl w:ilvl="0" w:tplc="4106F38C">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5E7F6B05"/>
    <w:multiLevelType w:val="multilevel"/>
    <w:tmpl w:val="D66435AE"/>
    <w:numStyleLink w:val="10pt0"/>
  </w:abstractNum>
  <w:abstractNum w:abstractNumId="31" w15:restartNumberingAfterBreak="0">
    <w:nsid w:val="60B5438A"/>
    <w:multiLevelType w:val="multilevel"/>
    <w:tmpl w:val="D66435AE"/>
    <w:styleLink w:val="10pt0"/>
    <w:lvl w:ilvl="0">
      <w:start w:val="1"/>
      <w:numFmt w:val="bullet"/>
      <w:suff w:val="space"/>
      <w:lvlText w:val=""/>
      <w:lvlJc w:val="left"/>
      <w:pPr>
        <w:ind w:left="567" w:hanging="142"/>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1016C9"/>
    <w:multiLevelType w:val="hybridMultilevel"/>
    <w:tmpl w:val="2D5CB2B6"/>
    <w:lvl w:ilvl="0" w:tplc="788AD09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750643FE"/>
    <w:multiLevelType w:val="multilevel"/>
    <w:tmpl w:val="8202F492"/>
    <w:styleLink w:val="10pt"/>
    <w:lvl w:ilvl="0">
      <w:start w:val="1"/>
      <w:numFmt w:val="bullet"/>
      <w:suff w:val="space"/>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7F4F34"/>
    <w:multiLevelType w:val="multilevel"/>
    <w:tmpl w:val="D66435AE"/>
    <w:numStyleLink w:val="10pt0"/>
  </w:abstractNum>
  <w:abstractNum w:abstractNumId="35" w15:restartNumberingAfterBreak="0">
    <w:nsid w:val="7A4921DE"/>
    <w:multiLevelType w:val="hybridMultilevel"/>
    <w:tmpl w:val="0D8C006C"/>
    <w:lvl w:ilvl="0" w:tplc="B2AAD08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24"/>
    <w:lvlOverride w:ilvl="0">
      <w:lvl w:ilvl="0">
        <w:start w:val="1"/>
        <w:numFmt w:val="bullet"/>
        <w:pStyle w:val="1"/>
        <w:lvlText w:val=""/>
        <w:lvlJc w:val="left"/>
        <w:pPr>
          <w:tabs>
            <w:tab w:val="num" w:pos="822"/>
          </w:tabs>
          <w:ind w:left="822" w:hanging="362"/>
        </w:pPr>
        <w:rPr>
          <w:rFonts w:ascii="Wingdings" w:hAnsi="Wingdings" w:hint="default"/>
        </w:rPr>
      </w:lvl>
    </w:lvlOverride>
    <w:lvlOverride w:ilvl="1">
      <w:lvl w:ilvl="1">
        <w:start w:val="1"/>
        <w:numFmt w:val="bullet"/>
        <w:lvlText w:val=""/>
        <w:lvlJc w:val="left"/>
        <w:pPr>
          <w:tabs>
            <w:tab w:val="num" w:pos="1200"/>
          </w:tabs>
          <w:ind w:left="1200" w:hanging="400"/>
        </w:pPr>
        <w:rPr>
          <w:rFonts w:ascii="Wingdings" w:hAnsi="Wingdings" w:hint="default"/>
        </w:rPr>
      </w:lvl>
    </w:lvlOverride>
    <w:lvlOverride w:ilvl="2">
      <w:lvl w:ilvl="2">
        <w:start w:val="1"/>
        <w:numFmt w:val="bullet"/>
        <w:lvlText w:val=""/>
        <w:lvlJc w:val="left"/>
        <w:pPr>
          <w:tabs>
            <w:tab w:val="num" w:pos="1600"/>
          </w:tabs>
          <w:ind w:left="1600" w:hanging="400"/>
        </w:pPr>
        <w:rPr>
          <w:rFonts w:ascii="Wingdings" w:hAnsi="Wingdings" w:hint="default"/>
        </w:rPr>
      </w:lvl>
    </w:lvlOverride>
    <w:lvlOverride w:ilvl="3">
      <w:lvl w:ilvl="3">
        <w:start w:val="1"/>
        <w:numFmt w:val="bullet"/>
        <w:lvlText w:val=""/>
        <w:lvlJc w:val="left"/>
        <w:pPr>
          <w:tabs>
            <w:tab w:val="num" w:pos="2000"/>
          </w:tabs>
          <w:ind w:left="2000" w:hanging="400"/>
        </w:pPr>
        <w:rPr>
          <w:rFonts w:ascii="Wingdings" w:hAnsi="Wingdings" w:hint="default"/>
        </w:rPr>
      </w:lvl>
    </w:lvlOverride>
    <w:lvlOverride w:ilvl="4">
      <w:lvl w:ilvl="4">
        <w:start w:val="1"/>
        <w:numFmt w:val="bullet"/>
        <w:lvlText w:val=""/>
        <w:lvlJc w:val="left"/>
        <w:pPr>
          <w:tabs>
            <w:tab w:val="num" w:pos="2400"/>
          </w:tabs>
          <w:ind w:left="2400" w:hanging="400"/>
        </w:pPr>
        <w:rPr>
          <w:rFonts w:ascii="Wingdings" w:hAnsi="Wingdings" w:hint="default"/>
        </w:rPr>
      </w:lvl>
    </w:lvlOverride>
    <w:lvlOverride w:ilvl="5">
      <w:lvl w:ilvl="5">
        <w:start w:val="1"/>
        <w:numFmt w:val="bullet"/>
        <w:lvlText w:val=""/>
        <w:lvlJc w:val="left"/>
        <w:pPr>
          <w:tabs>
            <w:tab w:val="num" w:pos="2800"/>
          </w:tabs>
          <w:ind w:left="2800" w:hanging="400"/>
        </w:pPr>
        <w:rPr>
          <w:rFonts w:ascii="Wingdings" w:hAnsi="Wingdings" w:hint="default"/>
        </w:rPr>
      </w:lvl>
    </w:lvlOverride>
    <w:lvlOverride w:ilvl="6">
      <w:lvl w:ilvl="6">
        <w:start w:val="1"/>
        <w:numFmt w:val="bullet"/>
        <w:lvlText w:val=""/>
        <w:lvlJc w:val="left"/>
        <w:pPr>
          <w:tabs>
            <w:tab w:val="num" w:pos="3200"/>
          </w:tabs>
          <w:ind w:left="3200" w:hanging="400"/>
        </w:pPr>
        <w:rPr>
          <w:rFonts w:ascii="Wingdings" w:hAnsi="Wingdings" w:hint="default"/>
        </w:rPr>
      </w:lvl>
    </w:lvlOverride>
    <w:lvlOverride w:ilvl="7">
      <w:lvl w:ilvl="7">
        <w:start w:val="1"/>
        <w:numFmt w:val="bullet"/>
        <w:lvlText w:val=""/>
        <w:lvlJc w:val="left"/>
        <w:pPr>
          <w:tabs>
            <w:tab w:val="num" w:pos="3600"/>
          </w:tabs>
          <w:ind w:left="3600" w:hanging="400"/>
        </w:pPr>
        <w:rPr>
          <w:rFonts w:ascii="Wingdings" w:hAnsi="Wingdings" w:hint="default"/>
        </w:rPr>
      </w:lvl>
    </w:lvlOverride>
    <w:lvlOverride w:ilvl="8">
      <w:lvl w:ilvl="8">
        <w:start w:val="1"/>
        <w:numFmt w:val="bullet"/>
        <w:lvlText w:val=""/>
        <w:lvlJc w:val="left"/>
        <w:pPr>
          <w:tabs>
            <w:tab w:val="num" w:pos="4000"/>
          </w:tabs>
          <w:ind w:left="4000" w:hanging="400"/>
        </w:pPr>
        <w:rPr>
          <w:rFonts w:ascii="Wingdings" w:hAnsi="Wingdings" w:hint="default"/>
        </w:rPr>
      </w:lvl>
    </w:lvlOverride>
  </w:num>
  <w:num w:numId="2">
    <w:abstractNumId w:val="33"/>
  </w:num>
  <w:num w:numId="3">
    <w:abstractNumId w:val="31"/>
  </w:num>
  <w:num w:numId="4">
    <w:abstractNumId w:val="20"/>
  </w:num>
  <w:num w:numId="5">
    <w:abstractNumId w:val="22"/>
  </w:num>
  <w:num w:numId="6">
    <w:abstractNumId w:val="17"/>
  </w:num>
  <w:num w:numId="7">
    <w:abstractNumId w:val="7"/>
  </w:num>
  <w:num w:numId="8">
    <w:abstractNumId w:val="19"/>
  </w:num>
  <w:num w:numId="9">
    <w:abstractNumId w:val="28"/>
  </w:num>
  <w:num w:numId="10">
    <w:abstractNumId w:val="25"/>
  </w:num>
  <w:num w:numId="11">
    <w:abstractNumId w:val="21"/>
  </w:num>
  <w:num w:numId="12">
    <w:abstractNumId w:val="16"/>
  </w:num>
  <w:num w:numId="13">
    <w:abstractNumId w:val="35"/>
  </w:num>
  <w:num w:numId="14">
    <w:abstractNumId w:val="34"/>
  </w:num>
  <w:num w:numId="15">
    <w:abstractNumId w:val="30"/>
  </w:num>
  <w:num w:numId="16">
    <w:abstractNumId w:val="23"/>
  </w:num>
  <w:num w:numId="17">
    <w:abstractNumId w:val="1"/>
  </w:num>
  <w:num w:numId="18">
    <w:abstractNumId w:val="0"/>
  </w:num>
  <w:num w:numId="19">
    <w:abstractNumId w:val="27"/>
  </w:num>
  <w:num w:numId="20">
    <w:abstractNumId w:val="29"/>
  </w:num>
  <w:num w:numId="21">
    <w:abstractNumId w:val="15"/>
  </w:num>
  <w:num w:numId="22">
    <w:abstractNumId w:val="4"/>
  </w:num>
  <w:num w:numId="23">
    <w:abstractNumId w:val="18"/>
  </w:num>
  <w:num w:numId="24">
    <w:abstractNumId w:val="2"/>
  </w:num>
  <w:num w:numId="25">
    <w:abstractNumId w:val="14"/>
  </w:num>
  <w:num w:numId="26">
    <w:abstractNumId w:val="9"/>
  </w:num>
  <w:num w:numId="27">
    <w:abstractNumId w:val="8"/>
  </w:num>
  <w:num w:numId="28">
    <w:abstractNumId w:val="32"/>
  </w:num>
  <w:num w:numId="29">
    <w:abstractNumId w:val="12"/>
  </w:num>
  <w:num w:numId="30">
    <w:abstractNumId w:val="11"/>
  </w:num>
  <w:num w:numId="31">
    <w:abstractNumId w:val="10"/>
  </w:num>
  <w:num w:numId="32">
    <w:abstractNumId w:val="5"/>
  </w:num>
  <w:num w:numId="33">
    <w:abstractNumId w:val="6"/>
  </w:num>
  <w:num w:numId="34">
    <w:abstractNumId w:val="5"/>
    <w:lvlOverride w:ilvl="0">
      <w:startOverride w:val="1"/>
    </w:lvlOverride>
  </w:num>
  <w:num w:numId="35">
    <w:abstractNumId w:val="13"/>
  </w:num>
  <w:num w:numId="36">
    <w:abstractNumId w:val="26"/>
  </w:num>
  <w:num w:numId="37">
    <w:abstractNumId w:val="6"/>
    <w:lvlOverride w:ilvl="0">
      <w:startOverride w:val="1"/>
    </w:lvlOverride>
  </w:num>
  <w:num w:numId="38">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800"/>
  <w:displayHorizontalDrawingGridEvery w:val="0"/>
  <w:displayVerticalDrawingGridEvery w:val="2"/>
  <w:noPunctuationKerning/>
  <w:characterSpacingControl w:val="doNotCompress"/>
  <w:hdrShapeDefaults>
    <o:shapedefaults v:ext="edit" spidmax="22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C39"/>
    <w:rsid w:val="00000BC9"/>
    <w:rsid w:val="00017717"/>
    <w:rsid w:val="00031658"/>
    <w:rsid w:val="00036D14"/>
    <w:rsid w:val="00061EF1"/>
    <w:rsid w:val="000770A7"/>
    <w:rsid w:val="00077274"/>
    <w:rsid w:val="00081AC1"/>
    <w:rsid w:val="00087D90"/>
    <w:rsid w:val="00095EF3"/>
    <w:rsid w:val="000A095A"/>
    <w:rsid w:val="000A29DA"/>
    <w:rsid w:val="000D5802"/>
    <w:rsid w:val="000E0262"/>
    <w:rsid w:val="000E4FCC"/>
    <w:rsid w:val="000E6BCA"/>
    <w:rsid w:val="000F3943"/>
    <w:rsid w:val="000F4443"/>
    <w:rsid w:val="000F48C8"/>
    <w:rsid w:val="00102034"/>
    <w:rsid w:val="00115B5A"/>
    <w:rsid w:val="001173FE"/>
    <w:rsid w:val="00124344"/>
    <w:rsid w:val="0013478B"/>
    <w:rsid w:val="001424F7"/>
    <w:rsid w:val="00144999"/>
    <w:rsid w:val="00176BA7"/>
    <w:rsid w:val="001A6C2F"/>
    <w:rsid w:val="001C7A75"/>
    <w:rsid w:val="001D1107"/>
    <w:rsid w:val="001D6AC0"/>
    <w:rsid w:val="001E13CB"/>
    <w:rsid w:val="001E26CA"/>
    <w:rsid w:val="001E727F"/>
    <w:rsid w:val="00202E01"/>
    <w:rsid w:val="002144D7"/>
    <w:rsid w:val="0022678E"/>
    <w:rsid w:val="0022759F"/>
    <w:rsid w:val="0024475A"/>
    <w:rsid w:val="00253157"/>
    <w:rsid w:val="00264CB9"/>
    <w:rsid w:val="002A5B21"/>
    <w:rsid w:val="002B1121"/>
    <w:rsid w:val="002B2C43"/>
    <w:rsid w:val="002C7C3C"/>
    <w:rsid w:val="002D1044"/>
    <w:rsid w:val="002E440B"/>
    <w:rsid w:val="002E700E"/>
    <w:rsid w:val="00326987"/>
    <w:rsid w:val="0035190D"/>
    <w:rsid w:val="00371AA1"/>
    <w:rsid w:val="003727B8"/>
    <w:rsid w:val="003854EE"/>
    <w:rsid w:val="003A2C7B"/>
    <w:rsid w:val="003A58A3"/>
    <w:rsid w:val="003B112A"/>
    <w:rsid w:val="003C0C1F"/>
    <w:rsid w:val="003C4552"/>
    <w:rsid w:val="003C5C9C"/>
    <w:rsid w:val="003C6890"/>
    <w:rsid w:val="003D5B5B"/>
    <w:rsid w:val="003D5C9C"/>
    <w:rsid w:val="003E0058"/>
    <w:rsid w:val="003E69CF"/>
    <w:rsid w:val="003F38DC"/>
    <w:rsid w:val="003F4006"/>
    <w:rsid w:val="004160F9"/>
    <w:rsid w:val="00430724"/>
    <w:rsid w:val="00452275"/>
    <w:rsid w:val="00456ADF"/>
    <w:rsid w:val="00470AF0"/>
    <w:rsid w:val="00484594"/>
    <w:rsid w:val="004B0521"/>
    <w:rsid w:val="004B4CED"/>
    <w:rsid w:val="004D240C"/>
    <w:rsid w:val="004E2B6D"/>
    <w:rsid w:val="005013B1"/>
    <w:rsid w:val="0052163D"/>
    <w:rsid w:val="0052413F"/>
    <w:rsid w:val="00537682"/>
    <w:rsid w:val="00543A7E"/>
    <w:rsid w:val="00546D47"/>
    <w:rsid w:val="00556486"/>
    <w:rsid w:val="00561866"/>
    <w:rsid w:val="005646E3"/>
    <w:rsid w:val="005849B7"/>
    <w:rsid w:val="005A41E2"/>
    <w:rsid w:val="005D178B"/>
    <w:rsid w:val="005E1AE0"/>
    <w:rsid w:val="005E2344"/>
    <w:rsid w:val="005E7AEF"/>
    <w:rsid w:val="005F187D"/>
    <w:rsid w:val="00604D11"/>
    <w:rsid w:val="006231D4"/>
    <w:rsid w:val="0062795D"/>
    <w:rsid w:val="006305C4"/>
    <w:rsid w:val="00652648"/>
    <w:rsid w:val="00655885"/>
    <w:rsid w:val="006613AF"/>
    <w:rsid w:val="006923E2"/>
    <w:rsid w:val="0069412A"/>
    <w:rsid w:val="006971E0"/>
    <w:rsid w:val="006972C6"/>
    <w:rsid w:val="00697D54"/>
    <w:rsid w:val="006A355D"/>
    <w:rsid w:val="006B1112"/>
    <w:rsid w:val="006B258B"/>
    <w:rsid w:val="006C0629"/>
    <w:rsid w:val="006D1D03"/>
    <w:rsid w:val="006E610A"/>
    <w:rsid w:val="006F3FF8"/>
    <w:rsid w:val="006F4725"/>
    <w:rsid w:val="00712CAC"/>
    <w:rsid w:val="007215AF"/>
    <w:rsid w:val="00735E3D"/>
    <w:rsid w:val="0074590A"/>
    <w:rsid w:val="0074614A"/>
    <w:rsid w:val="0075119C"/>
    <w:rsid w:val="00752BF1"/>
    <w:rsid w:val="00753673"/>
    <w:rsid w:val="007558B5"/>
    <w:rsid w:val="0076149C"/>
    <w:rsid w:val="007634AA"/>
    <w:rsid w:val="0078199D"/>
    <w:rsid w:val="00792242"/>
    <w:rsid w:val="00796053"/>
    <w:rsid w:val="007A0E6C"/>
    <w:rsid w:val="007A2A92"/>
    <w:rsid w:val="007C7A4E"/>
    <w:rsid w:val="007D7462"/>
    <w:rsid w:val="007E4B5D"/>
    <w:rsid w:val="007F31C2"/>
    <w:rsid w:val="007F6A73"/>
    <w:rsid w:val="007F71D5"/>
    <w:rsid w:val="0080064B"/>
    <w:rsid w:val="00803F2F"/>
    <w:rsid w:val="00804E0C"/>
    <w:rsid w:val="00811EEE"/>
    <w:rsid w:val="008176D0"/>
    <w:rsid w:val="00833310"/>
    <w:rsid w:val="00845DAE"/>
    <w:rsid w:val="008469B8"/>
    <w:rsid w:val="008528AF"/>
    <w:rsid w:val="00852F52"/>
    <w:rsid w:val="00873ECE"/>
    <w:rsid w:val="0087548C"/>
    <w:rsid w:val="00881B52"/>
    <w:rsid w:val="00890AF1"/>
    <w:rsid w:val="00890F4A"/>
    <w:rsid w:val="008B12CF"/>
    <w:rsid w:val="008C580A"/>
    <w:rsid w:val="008E1693"/>
    <w:rsid w:val="008F3DC1"/>
    <w:rsid w:val="009042C3"/>
    <w:rsid w:val="00913CE8"/>
    <w:rsid w:val="00920A6A"/>
    <w:rsid w:val="00930C8F"/>
    <w:rsid w:val="009310F4"/>
    <w:rsid w:val="00943374"/>
    <w:rsid w:val="00946A26"/>
    <w:rsid w:val="0095187D"/>
    <w:rsid w:val="009524C8"/>
    <w:rsid w:val="00963935"/>
    <w:rsid w:val="0097063C"/>
    <w:rsid w:val="00973F64"/>
    <w:rsid w:val="00983EE2"/>
    <w:rsid w:val="00990B17"/>
    <w:rsid w:val="00990B8A"/>
    <w:rsid w:val="00994340"/>
    <w:rsid w:val="00995F97"/>
    <w:rsid w:val="009A18BB"/>
    <w:rsid w:val="009A256D"/>
    <w:rsid w:val="009A7E02"/>
    <w:rsid w:val="009C45A0"/>
    <w:rsid w:val="009E3E51"/>
    <w:rsid w:val="009F789F"/>
    <w:rsid w:val="00A12309"/>
    <w:rsid w:val="00A37917"/>
    <w:rsid w:val="00A402CC"/>
    <w:rsid w:val="00A40B75"/>
    <w:rsid w:val="00A52BF7"/>
    <w:rsid w:val="00A709B0"/>
    <w:rsid w:val="00A70C61"/>
    <w:rsid w:val="00A95D9C"/>
    <w:rsid w:val="00AA18C5"/>
    <w:rsid w:val="00AB1185"/>
    <w:rsid w:val="00AC0D45"/>
    <w:rsid w:val="00AD23A3"/>
    <w:rsid w:val="00AD725D"/>
    <w:rsid w:val="00B200E9"/>
    <w:rsid w:val="00B209B9"/>
    <w:rsid w:val="00B22B7C"/>
    <w:rsid w:val="00B42B87"/>
    <w:rsid w:val="00B56C1F"/>
    <w:rsid w:val="00B614BE"/>
    <w:rsid w:val="00B645AE"/>
    <w:rsid w:val="00B66C8A"/>
    <w:rsid w:val="00B704F2"/>
    <w:rsid w:val="00B70898"/>
    <w:rsid w:val="00B84855"/>
    <w:rsid w:val="00B919F6"/>
    <w:rsid w:val="00B94463"/>
    <w:rsid w:val="00BA7CE2"/>
    <w:rsid w:val="00BB472F"/>
    <w:rsid w:val="00BD7F34"/>
    <w:rsid w:val="00BE0C42"/>
    <w:rsid w:val="00BF0D4F"/>
    <w:rsid w:val="00C01CAD"/>
    <w:rsid w:val="00C10663"/>
    <w:rsid w:val="00C24BEE"/>
    <w:rsid w:val="00C36318"/>
    <w:rsid w:val="00C442E1"/>
    <w:rsid w:val="00C5625B"/>
    <w:rsid w:val="00C820AE"/>
    <w:rsid w:val="00C858E5"/>
    <w:rsid w:val="00C9089F"/>
    <w:rsid w:val="00C9128F"/>
    <w:rsid w:val="00C96F33"/>
    <w:rsid w:val="00CC282B"/>
    <w:rsid w:val="00CC4375"/>
    <w:rsid w:val="00CE2BDC"/>
    <w:rsid w:val="00CF251C"/>
    <w:rsid w:val="00D01251"/>
    <w:rsid w:val="00D0190D"/>
    <w:rsid w:val="00D11B34"/>
    <w:rsid w:val="00D23BB1"/>
    <w:rsid w:val="00D3758E"/>
    <w:rsid w:val="00D41716"/>
    <w:rsid w:val="00D44904"/>
    <w:rsid w:val="00D52E4A"/>
    <w:rsid w:val="00D65B3B"/>
    <w:rsid w:val="00D665A0"/>
    <w:rsid w:val="00D835D1"/>
    <w:rsid w:val="00D83EBC"/>
    <w:rsid w:val="00D8553F"/>
    <w:rsid w:val="00DB5AFC"/>
    <w:rsid w:val="00DC3644"/>
    <w:rsid w:val="00DE0811"/>
    <w:rsid w:val="00DF1C20"/>
    <w:rsid w:val="00DF39AB"/>
    <w:rsid w:val="00E023B2"/>
    <w:rsid w:val="00E1646E"/>
    <w:rsid w:val="00E26877"/>
    <w:rsid w:val="00E30066"/>
    <w:rsid w:val="00E37492"/>
    <w:rsid w:val="00E37C39"/>
    <w:rsid w:val="00E43C84"/>
    <w:rsid w:val="00E61DFC"/>
    <w:rsid w:val="00E67488"/>
    <w:rsid w:val="00E7017F"/>
    <w:rsid w:val="00E72738"/>
    <w:rsid w:val="00E86BF3"/>
    <w:rsid w:val="00EA5BE4"/>
    <w:rsid w:val="00EB2B2A"/>
    <w:rsid w:val="00EB7273"/>
    <w:rsid w:val="00EF03C3"/>
    <w:rsid w:val="00EF54F8"/>
    <w:rsid w:val="00F00B3E"/>
    <w:rsid w:val="00F065A1"/>
    <w:rsid w:val="00F6395D"/>
    <w:rsid w:val="00F64732"/>
    <w:rsid w:val="00F67D24"/>
    <w:rsid w:val="00F82D93"/>
    <w:rsid w:val="00F86BF5"/>
    <w:rsid w:val="00F90F50"/>
    <w:rsid w:val="00F913BD"/>
    <w:rsid w:val="00F96357"/>
    <w:rsid w:val="00F964BB"/>
    <w:rsid w:val="00FA7C92"/>
    <w:rsid w:val="00FC7D0E"/>
    <w:rsid w:val="00FE2AA3"/>
    <w:rsid w:val="00FF1CEA"/>
    <w:rsid w:val="00FF32F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293"/>
    <o:shapelayout v:ext="edit">
      <o:idmap v:ext="edit" data="2"/>
    </o:shapelayout>
  </w:shapeDefaults>
  <w:decimalSymbol w:val="."/>
  <w:listSeparator w:val=","/>
  <w14:docId w14:val="6DA961DF"/>
  <w15:chartTrackingRefBased/>
  <w15:docId w15:val="{42CC189D-60BD-4F77-A969-F6DBF28F7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맑은 고딕" w:hAnsi="Calibri" w:cstheme="minorBidi"/>
        <w:kern w:val="2"/>
        <w:sz w:val="2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BF0D4F"/>
    <w:pPr>
      <w:widowControl w:val="0"/>
      <w:wordWrap w:val="0"/>
      <w:autoSpaceDE w:val="0"/>
      <w:autoSpaceDN w:val="0"/>
      <w:jc w:val="left"/>
    </w:pPr>
    <w:rPr>
      <w:rFonts w:eastAsia="Calibri" w:cs="Calibri"/>
    </w:rPr>
  </w:style>
  <w:style w:type="paragraph" w:styleId="10">
    <w:name w:val="heading 1"/>
    <w:basedOn w:val="a2"/>
    <w:next w:val="20"/>
    <w:link w:val="1Char"/>
    <w:autoRedefine/>
    <w:qFormat/>
    <w:rsid w:val="00F964BB"/>
    <w:pPr>
      <w:keepNext/>
      <w:widowControl/>
      <w:wordWrap/>
      <w:autoSpaceDE/>
      <w:autoSpaceDN/>
      <w:spacing w:after="0" w:line="240" w:lineRule="auto"/>
      <w:outlineLvl w:val="0"/>
    </w:pPr>
    <w:rPr>
      <w:rFonts w:ascii="Arial" w:hAnsi="Arial" w:cs="Arial"/>
      <w:b/>
      <w:bCs/>
      <w:sz w:val="60"/>
      <w:szCs w:val="60"/>
    </w:rPr>
  </w:style>
  <w:style w:type="paragraph" w:styleId="20">
    <w:name w:val="heading 2"/>
    <w:basedOn w:val="a2"/>
    <w:next w:val="a2"/>
    <w:link w:val="2Char"/>
    <w:autoRedefine/>
    <w:qFormat/>
    <w:rsid w:val="00943374"/>
    <w:pPr>
      <w:keepNext/>
      <w:widowControl/>
      <w:wordWrap/>
      <w:autoSpaceDE/>
      <w:autoSpaceDN/>
      <w:spacing w:before="240" w:after="240" w:line="240" w:lineRule="auto"/>
      <w:outlineLvl w:val="1"/>
    </w:pPr>
    <w:rPr>
      <w:rFonts w:eastAsiaTheme="minorEastAsia"/>
      <w:b/>
      <w:bCs/>
      <w:sz w:val="32"/>
      <w:szCs w:val="32"/>
    </w:rPr>
  </w:style>
  <w:style w:type="paragraph" w:styleId="3">
    <w:name w:val="heading 3"/>
    <w:aliases w:val="단락제목"/>
    <w:basedOn w:val="a2"/>
    <w:next w:val="a2"/>
    <w:link w:val="3Char"/>
    <w:autoRedefine/>
    <w:qFormat/>
    <w:rsid w:val="000A29DA"/>
    <w:pPr>
      <w:keepNext/>
      <w:widowControl/>
      <w:wordWrap/>
      <w:autoSpaceDE/>
      <w:autoSpaceDN/>
      <w:adjustRightInd w:val="0"/>
      <w:spacing w:before="272" w:after="68" w:line="240" w:lineRule="auto"/>
      <w:ind w:left="680" w:right="200" w:hanging="480"/>
      <w:outlineLvl w:val="2"/>
    </w:pPr>
    <w:rPr>
      <w:b/>
      <w:bCs/>
      <w:sz w:val="26"/>
      <w:szCs w:val="32"/>
      <w:lang w:val="x-none" w:eastAsia="x-none"/>
    </w:rPr>
  </w:style>
  <w:style w:type="paragraph" w:styleId="4">
    <w:name w:val="heading 4"/>
    <w:basedOn w:val="a2"/>
    <w:next w:val="a2"/>
    <w:link w:val="4Char"/>
    <w:unhideWhenUsed/>
    <w:qFormat/>
    <w:rsid w:val="00E37C3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2"/>
    <w:next w:val="a2"/>
    <w:link w:val="5Char"/>
    <w:unhideWhenUsed/>
    <w:qFormat/>
    <w:rsid w:val="00E37C3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2"/>
    <w:next w:val="a2"/>
    <w:link w:val="6Char"/>
    <w:uiPriority w:val="9"/>
    <w:unhideWhenUsed/>
    <w:qFormat/>
    <w:rsid w:val="00E37C3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2"/>
    <w:next w:val="a2"/>
    <w:link w:val="7Char"/>
    <w:uiPriority w:val="9"/>
    <w:semiHidden/>
    <w:unhideWhenUsed/>
    <w:qFormat/>
    <w:rsid w:val="00E37C3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2"/>
    <w:next w:val="a2"/>
    <w:link w:val="8Char"/>
    <w:uiPriority w:val="9"/>
    <w:semiHidden/>
    <w:unhideWhenUsed/>
    <w:qFormat/>
    <w:rsid w:val="00E37C3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2"/>
    <w:next w:val="a2"/>
    <w:link w:val="9Char"/>
    <w:uiPriority w:val="9"/>
    <w:unhideWhenUsed/>
    <w:qFormat/>
    <w:rsid w:val="00E37C3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1">
    <w:name w:val="toc 1"/>
    <w:basedOn w:val="a6"/>
    <w:next w:val="a2"/>
    <w:link w:val="1Char0"/>
    <w:autoRedefine/>
    <w:uiPriority w:val="39"/>
    <w:qFormat/>
    <w:rsid w:val="00C442E1"/>
    <w:pPr>
      <w:widowControl/>
      <w:tabs>
        <w:tab w:val="right" w:leader="dot" w:pos="8776"/>
      </w:tabs>
      <w:wordWrap/>
      <w:autoSpaceDE/>
      <w:autoSpaceDN/>
      <w:spacing w:after="0" w:line="240" w:lineRule="auto"/>
    </w:pPr>
    <w:rPr>
      <w:b/>
      <w:bCs/>
      <w:sz w:val="32"/>
      <w:szCs w:val="32"/>
    </w:rPr>
  </w:style>
  <w:style w:type="character" w:customStyle="1" w:styleId="1Char0">
    <w:name w:val="목차 1 Char"/>
    <w:link w:val="11"/>
    <w:uiPriority w:val="39"/>
    <w:rsid w:val="00C442E1"/>
    <w:rPr>
      <w:rFonts w:ascii="Calibri" w:eastAsia="Calibri" w:hAnsi="Calibri" w:cs="Calibri"/>
      <w:b/>
      <w:bCs/>
      <w:sz w:val="32"/>
      <w:szCs w:val="32"/>
    </w:rPr>
  </w:style>
  <w:style w:type="paragraph" w:styleId="a6">
    <w:name w:val="List"/>
    <w:basedOn w:val="a2"/>
    <w:uiPriority w:val="99"/>
    <w:semiHidden/>
    <w:unhideWhenUsed/>
    <w:rsid w:val="00697D54"/>
    <w:pPr>
      <w:ind w:leftChars="200" w:left="100" w:hangingChars="200" w:hanging="200"/>
      <w:contextualSpacing/>
    </w:pPr>
  </w:style>
  <w:style w:type="numbering" w:customStyle="1" w:styleId="12">
    <w:name w:val="목록 없음1"/>
    <w:next w:val="a5"/>
    <w:uiPriority w:val="99"/>
    <w:semiHidden/>
    <w:unhideWhenUsed/>
    <w:rsid w:val="00E37C39"/>
  </w:style>
  <w:style w:type="character" w:customStyle="1" w:styleId="1CharChar">
    <w:name w:val="타이틀1 Char Char"/>
    <w:link w:val="13"/>
    <w:uiPriority w:val="99"/>
    <w:rsid w:val="00E37C39"/>
    <w:rPr>
      <w:rFonts w:ascii="CMU Concrete" w:eastAsia="굴림" w:hAnsi="CMU Concrete" w:cs="굴림"/>
      <w:b/>
      <w:bCs/>
      <w:sz w:val="22"/>
    </w:rPr>
  </w:style>
  <w:style w:type="paragraph" w:customStyle="1" w:styleId="13">
    <w:name w:val="타이틀1"/>
    <w:link w:val="1CharChar"/>
    <w:uiPriority w:val="99"/>
    <w:rsid w:val="00E37C39"/>
    <w:pPr>
      <w:tabs>
        <w:tab w:val="left" w:pos="1410"/>
      </w:tabs>
      <w:adjustRightInd w:val="0"/>
      <w:spacing w:before="272" w:after="68" w:line="240" w:lineRule="auto"/>
      <w:jc w:val="left"/>
    </w:pPr>
    <w:rPr>
      <w:rFonts w:ascii="CMU Concrete" w:eastAsia="굴림" w:hAnsi="CMU Concrete" w:cs="굴림"/>
      <w:b/>
      <w:bCs/>
    </w:rPr>
  </w:style>
  <w:style w:type="character" w:customStyle="1" w:styleId="a7">
    <w:name w:val="목차"/>
    <w:basedOn w:val="1Char0"/>
    <w:rsid w:val="00E37C39"/>
    <w:rPr>
      <w:rFonts w:ascii="Arial" w:eastAsia="Arial" w:hAnsi="Arial" w:cs="Arial"/>
      <w:b w:val="0"/>
      <w:bCs w:val="0"/>
      <w:sz w:val="32"/>
      <w:szCs w:val="32"/>
    </w:rPr>
  </w:style>
  <w:style w:type="character" w:customStyle="1" w:styleId="3Char">
    <w:name w:val="제목 3 Char"/>
    <w:aliases w:val="단락제목 Char"/>
    <w:link w:val="3"/>
    <w:rsid w:val="000A29DA"/>
    <w:rPr>
      <w:rFonts w:eastAsia="Calibri" w:cs="Calibri"/>
      <w:b/>
      <w:bCs/>
      <w:sz w:val="26"/>
      <w:szCs w:val="32"/>
      <w:lang w:val="x-none" w:eastAsia="x-none"/>
    </w:rPr>
  </w:style>
  <w:style w:type="paragraph" w:styleId="21">
    <w:name w:val="toc 2"/>
    <w:basedOn w:val="a2"/>
    <w:next w:val="a2"/>
    <w:autoRedefine/>
    <w:uiPriority w:val="39"/>
    <w:qFormat/>
    <w:rsid w:val="00E37C39"/>
    <w:pPr>
      <w:widowControl/>
      <w:tabs>
        <w:tab w:val="right" w:leader="dot" w:pos="8776"/>
      </w:tabs>
      <w:wordWrap/>
      <w:autoSpaceDE/>
      <w:autoSpaceDN/>
      <w:spacing w:after="0" w:line="240" w:lineRule="auto"/>
      <w:ind w:leftChars="100" w:left="200" w:rightChars="100" w:right="100" w:firstLineChars="200" w:firstLine="400"/>
      <w:jc w:val="both"/>
    </w:pPr>
    <w:rPr>
      <w:rFonts w:ascii="굴림" w:eastAsia="굴림" w:hAnsi="굴림" w:cs="굴림"/>
      <w:kern w:val="0"/>
    </w:rPr>
  </w:style>
  <w:style w:type="character" w:customStyle="1" w:styleId="2Char">
    <w:name w:val="제목 2 Char"/>
    <w:link w:val="20"/>
    <w:rsid w:val="00943374"/>
    <w:rPr>
      <w:rFonts w:eastAsiaTheme="minorEastAsia" w:cs="Calibri"/>
      <w:b/>
      <w:bCs/>
      <w:sz w:val="32"/>
      <w:szCs w:val="32"/>
    </w:rPr>
  </w:style>
  <w:style w:type="character" w:customStyle="1" w:styleId="1Char">
    <w:name w:val="제목 1 Char"/>
    <w:link w:val="10"/>
    <w:rsid w:val="00F964BB"/>
    <w:rPr>
      <w:rFonts w:ascii="Arial" w:eastAsia="Calibri" w:hAnsi="Arial" w:cs="Arial"/>
      <w:b/>
      <w:bCs/>
      <w:sz w:val="60"/>
      <w:szCs w:val="60"/>
    </w:rPr>
  </w:style>
  <w:style w:type="character" w:customStyle="1" w:styleId="4Char">
    <w:name w:val="제목 4 Char"/>
    <w:basedOn w:val="a3"/>
    <w:link w:val="4"/>
    <w:rsid w:val="00E37C39"/>
    <w:rPr>
      <w:rFonts w:asciiTheme="majorHAnsi" w:eastAsiaTheme="majorEastAsia" w:hAnsiTheme="majorHAnsi" w:cstheme="majorBidi"/>
      <w:color w:val="000000" w:themeColor="text1"/>
    </w:rPr>
  </w:style>
  <w:style w:type="character" w:customStyle="1" w:styleId="5Char">
    <w:name w:val="제목 5 Char"/>
    <w:basedOn w:val="a3"/>
    <w:link w:val="5"/>
    <w:rsid w:val="00E37C39"/>
    <w:rPr>
      <w:rFonts w:asciiTheme="majorHAnsi" w:eastAsiaTheme="majorEastAsia" w:hAnsiTheme="majorHAnsi" w:cstheme="majorBidi"/>
      <w:color w:val="000000" w:themeColor="text1"/>
    </w:rPr>
  </w:style>
  <w:style w:type="character" w:customStyle="1" w:styleId="6Char">
    <w:name w:val="제목 6 Char"/>
    <w:basedOn w:val="a3"/>
    <w:link w:val="6"/>
    <w:uiPriority w:val="9"/>
    <w:rsid w:val="00E37C39"/>
    <w:rPr>
      <w:rFonts w:asciiTheme="majorHAnsi" w:eastAsiaTheme="majorEastAsia" w:hAnsiTheme="majorHAnsi" w:cstheme="majorBidi"/>
      <w:color w:val="000000" w:themeColor="text1"/>
    </w:rPr>
  </w:style>
  <w:style w:type="character" w:customStyle="1" w:styleId="7Char">
    <w:name w:val="제목 7 Char"/>
    <w:basedOn w:val="a3"/>
    <w:link w:val="7"/>
    <w:uiPriority w:val="9"/>
    <w:semiHidden/>
    <w:rsid w:val="00E37C39"/>
    <w:rPr>
      <w:rFonts w:asciiTheme="majorHAnsi" w:eastAsiaTheme="majorEastAsia" w:hAnsiTheme="majorHAnsi" w:cstheme="majorBidi"/>
      <w:color w:val="000000" w:themeColor="text1"/>
    </w:rPr>
  </w:style>
  <w:style w:type="character" w:customStyle="1" w:styleId="8Char">
    <w:name w:val="제목 8 Char"/>
    <w:basedOn w:val="a3"/>
    <w:link w:val="8"/>
    <w:uiPriority w:val="9"/>
    <w:semiHidden/>
    <w:rsid w:val="00E37C39"/>
    <w:rPr>
      <w:rFonts w:asciiTheme="majorHAnsi" w:eastAsiaTheme="majorEastAsia" w:hAnsiTheme="majorHAnsi" w:cstheme="majorBidi"/>
      <w:color w:val="000000" w:themeColor="text1"/>
    </w:rPr>
  </w:style>
  <w:style w:type="character" w:customStyle="1" w:styleId="9Char">
    <w:name w:val="제목 9 Char"/>
    <w:basedOn w:val="a3"/>
    <w:link w:val="9"/>
    <w:uiPriority w:val="9"/>
    <w:rsid w:val="00E37C39"/>
    <w:rPr>
      <w:rFonts w:asciiTheme="majorHAnsi" w:eastAsiaTheme="majorEastAsia" w:hAnsiTheme="majorHAnsi" w:cstheme="majorBidi"/>
      <w:color w:val="000000" w:themeColor="text1"/>
    </w:rPr>
  </w:style>
  <w:style w:type="paragraph" w:styleId="a8">
    <w:name w:val="Title"/>
    <w:basedOn w:val="a2"/>
    <w:next w:val="a2"/>
    <w:link w:val="Char"/>
    <w:uiPriority w:val="99"/>
    <w:qFormat/>
    <w:rsid w:val="00E37C3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3"/>
    <w:link w:val="a8"/>
    <w:uiPriority w:val="99"/>
    <w:rsid w:val="00E37C39"/>
    <w:rPr>
      <w:rFonts w:asciiTheme="majorHAnsi" w:eastAsiaTheme="majorEastAsia" w:hAnsiTheme="majorHAnsi" w:cstheme="majorBidi"/>
      <w:spacing w:val="-10"/>
      <w:kern w:val="28"/>
      <w:sz w:val="56"/>
      <w:szCs w:val="56"/>
    </w:rPr>
  </w:style>
  <w:style w:type="paragraph" w:styleId="a9">
    <w:name w:val="Quote"/>
    <w:basedOn w:val="a2"/>
    <w:next w:val="a2"/>
    <w:link w:val="Char0"/>
    <w:uiPriority w:val="29"/>
    <w:qFormat/>
    <w:rsid w:val="00E37C39"/>
    <w:pPr>
      <w:spacing w:before="160"/>
      <w:jc w:val="center"/>
    </w:pPr>
    <w:rPr>
      <w:i/>
      <w:iCs/>
      <w:color w:val="404040" w:themeColor="text1" w:themeTint="BF"/>
    </w:rPr>
  </w:style>
  <w:style w:type="character" w:customStyle="1" w:styleId="Char0">
    <w:name w:val="인용 Char"/>
    <w:basedOn w:val="a3"/>
    <w:link w:val="a9"/>
    <w:uiPriority w:val="29"/>
    <w:rsid w:val="00E37C39"/>
    <w:rPr>
      <w:i/>
      <w:iCs/>
      <w:color w:val="404040" w:themeColor="text1" w:themeTint="BF"/>
    </w:rPr>
  </w:style>
  <w:style w:type="paragraph" w:styleId="a1">
    <w:name w:val="List Paragraph"/>
    <w:basedOn w:val="a2"/>
    <w:next w:val="aa"/>
    <w:uiPriority w:val="99"/>
    <w:qFormat/>
    <w:rsid w:val="003C0C1F"/>
    <w:pPr>
      <w:numPr>
        <w:numId w:val="19"/>
      </w:numPr>
      <w:spacing w:after="40"/>
      <w:contextualSpacing/>
    </w:pPr>
    <w:rPr>
      <w:b/>
      <w:bCs/>
    </w:rPr>
  </w:style>
  <w:style w:type="character" w:styleId="ab">
    <w:name w:val="Intense Emphasis"/>
    <w:basedOn w:val="a3"/>
    <w:uiPriority w:val="21"/>
    <w:qFormat/>
    <w:rsid w:val="00E37C39"/>
    <w:rPr>
      <w:i/>
      <w:iCs/>
      <w:color w:val="2E74B5" w:themeColor="accent1" w:themeShade="BF"/>
    </w:rPr>
  </w:style>
  <w:style w:type="paragraph" w:styleId="ac">
    <w:name w:val="Intense Quote"/>
    <w:basedOn w:val="a2"/>
    <w:next w:val="a2"/>
    <w:link w:val="Char1"/>
    <w:uiPriority w:val="30"/>
    <w:qFormat/>
    <w:rsid w:val="00E37C3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har1">
    <w:name w:val="강한 인용 Char"/>
    <w:basedOn w:val="a3"/>
    <w:link w:val="ac"/>
    <w:uiPriority w:val="30"/>
    <w:rsid w:val="00E37C39"/>
    <w:rPr>
      <w:i/>
      <w:iCs/>
      <w:color w:val="2E74B5" w:themeColor="accent1" w:themeShade="BF"/>
    </w:rPr>
  </w:style>
  <w:style w:type="character" w:styleId="ad">
    <w:name w:val="Intense Reference"/>
    <w:basedOn w:val="a3"/>
    <w:uiPriority w:val="32"/>
    <w:qFormat/>
    <w:rsid w:val="00E37C39"/>
    <w:rPr>
      <w:b/>
      <w:bCs/>
      <w:smallCaps/>
      <w:color w:val="2E74B5" w:themeColor="accent1" w:themeShade="BF"/>
      <w:spacing w:val="5"/>
    </w:rPr>
  </w:style>
  <w:style w:type="paragraph" w:styleId="30">
    <w:name w:val="toc 3"/>
    <w:basedOn w:val="a2"/>
    <w:next w:val="a2"/>
    <w:autoRedefine/>
    <w:uiPriority w:val="39"/>
    <w:qFormat/>
    <w:rsid w:val="00E37C39"/>
    <w:pPr>
      <w:widowControl/>
      <w:tabs>
        <w:tab w:val="left" w:pos="1495"/>
        <w:tab w:val="right" w:leader="dot" w:pos="8776"/>
      </w:tabs>
      <w:wordWrap/>
      <w:autoSpaceDE/>
      <w:autoSpaceDN/>
      <w:spacing w:after="0" w:line="240" w:lineRule="auto"/>
      <w:ind w:leftChars="400" w:left="800"/>
      <w:jc w:val="both"/>
    </w:pPr>
    <w:rPr>
      <w:rFonts w:ascii="굴림" w:eastAsia="굴림" w:hAnsi="굴림" w:cs="굴림"/>
      <w:noProof/>
      <w:kern w:val="0"/>
    </w:rPr>
  </w:style>
  <w:style w:type="paragraph" w:styleId="40">
    <w:name w:val="toc 4"/>
    <w:basedOn w:val="a2"/>
    <w:next w:val="a2"/>
    <w:autoRedefine/>
    <w:uiPriority w:val="39"/>
    <w:rsid w:val="00E37C39"/>
    <w:pPr>
      <w:spacing w:after="0" w:line="240" w:lineRule="auto"/>
      <w:ind w:leftChars="600" w:left="1275"/>
      <w:jc w:val="both"/>
    </w:pPr>
    <w:rPr>
      <w:rFonts w:ascii="바탕" w:eastAsia="바탕" w:hAnsi="Times New Roman" w:cs="Times New Roman"/>
      <w:szCs w:val="24"/>
    </w:rPr>
  </w:style>
  <w:style w:type="paragraph" w:styleId="50">
    <w:name w:val="toc 5"/>
    <w:basedOn w:val="a2"/>
    <w:next w:val="a2"/>
    <w:autoRedefine/>
    <w:uiPriority w:val="39"/>
    <w:rsid w:val="00E37C39"/>
    <w:pPr>
      <w:spacing w:after="0" w:line="240" w:lineRule="auto"/>
      <w:ind w:leftChars="800" w:left="1700"/>
      <w:jc w:val="both"/>
    </w:pPr>
    <w:rPr>
      <w:rFonts w:ascii="바탕" w:eastAsia="바탕" w:hAnsi="Times New Roman" w:cs="Times New Roman"/>
      <w:szCs w:val="24"/>
    </w:rPr>
  </w:style>
  <w:style w:type="paragraph" w:styleId="60">
    <w:name w:val="toc 6"/>
    <w:basedOn w:val="a2"/>
    <w:next w:val="a2"/>
    <w:autoRedefine/>
    <w:uiPriority w:val="39"/>
    <w:rsid w:val="00E37C39"/>
    <w:pPr>
      <w:spacing w:after="0" w:line="240" w:lineRule="auto"/>
      <w:ind w:leftChars="1000" w:left="2125"/>
      <w:jc w:val="both"/>
    </w:pPr>
    <w:rPr>
      <w:rFonts w:ascii="바탕" w:eastAsia="바탕" w:hAnsi="Times New Roman" w:cs="Times New Roman"/>
      <w:szCs w:val="24"/>
    </w:rPr>
  </w:style>
  <w:style w:type="paragraph" w:styleId="70">
    <w:name w:val="toc 7"/>
    <w:basedOn w:val="a2"/>
    <w:next w:val="a2"/>
    <w:autoRedefine/>
    <w:uiPriority w:val="39"/>
    <w:rsid w:val="00E37C39"/>
    <w:pPr>
      <w:spacing w:after="0" w:line="240" w:lineRule="auto"/>
      <w:ind w:leftChars="1200" w:left="2550"/>
      <w:jc w:val="both"/>
    </w:pPr>
    <w:rPr>
      <w:rFonts w:ascii="바탕" w:eastAsia="바탕" w:hAnsi="Times New Roman" w:cs="Times New Roman"/>
      <w:szCs w:val="24"/>
    </w:rPr>
  </w:style>
  <w:style w:type="paragraph" w:customStyle="1" w:styleId="Agenda">
    <w:name w:val="Agenda(소제목)"/>
    <w:basedOn w:val="a2"/>
    <w:autoRedefine/>
    <w:uiPriority w:val="99"/>
    <w:rsid w:val="00E37C39"/>
    <w:pPr>
      <w:widowControl/>
      <w:wordWrap/>
      <w:autoSpaceDE/>
      <w:autoSpaceDN/>
      <w:spacing w:after="0" w:line="240" w:lineRule="auto"/>
      <w:ind w:leftChars="810" w:left="1620"/>
      <w:jc w:val="both"/>
    </w:pPr>
    <w:rPr>
      <w:rFonts w:ascii="굴림" w:eastAsia="굴림" w:hAnsi="굴림" w:cs="바탕"/>
      <w:b/>
      <w:bCs/>
      <w:kern w:val="0"/>
      <w:sz w:val="32"/>
    </w:rPr>
  </w:style>
  <w:style w:type="paragraph" w:customStyle="1" w:styleId="Agenda0">
    <w:name w:val="Agenda(대제목)"/>
    <w:basedOn w:val="a2"/>
    <w:next w:val="a2"/>
    <w:autoRedefine/>
    <w:uiPriority w:val="99"/>
    <w:rsid w:val="00E37C39"/>
    <w:pPr>
      <w:widowControl/>
      <w:wordWrap/>
      <w:autoSpaceDE/>
      <w:autoSpaceDN/>
      <w:spacing w:after="0" w:line="240" w:lineRule="auto"/>
      <w:ind w:firstLine="471"/>
      <w:jc w:val="right"/>
      <w:outlineLvl w:val="0"/>
    </w:pPr>
    <w:rPr>
      <w:rFonts w:ascii="굴림" w:eastAsia="굴림" w:hAnsi="굴림" w:cs="바탕"/>
      <w:b/>
      <w:bCs/>
      <w:kern w:val="0"/>
      <w:sz w:val="48"/>
    </w:rPr>
  </w:style>
  <w:style w:type="paragraph" w:customStyle="1" w:styleId="00">
    <w:name w:val="0.0 대제목"/>
    <w:basedOn w:val="3"/>
    <w:next w:val="a2"/>
    <w:link w:val="00Char"/>
    <w:autoRedefine/>
    <w:rsid w:val="00E37C39"/>
    <w:pPr>
      <w:spacing w:before="200" w:after="200"/>
      <w:outlineLvl w:val="1"/>
    </w:pPr>
    <w:rPr>
      <w:bCs w:val="0"/>
      <w:kern w:val="0"/>
      <w:sz w:val="32"/>
    </w:rPr>
  </w:style>
  <w:style w:type="character" w:customStyle="1" w:styleId="00Char">
    <w:name w:val="0.0 대제목 Char"/>
    <w:link w:val="00"/>
    <w:rsid w:val="00E37C39"/>
    <w:rPr>
      <w:rFonts w:ascii="Calibri" w:eastAsia="Calibri" w:hAnsi="Calibri" w:cs="Calibri"/>
      <w:b/>
      <w:kern w:val="0"/>
      <w:sz w:val="32"/>
      <w:szCs w:val="24"/>
      <w:lang w:val="x-none" w:eastAsia="x-none"/>
    </w:rPr>
  </w:style>
  <w:style w:type="paragraph" w:customStyle="1" w:styleId="000">
    <w:name w:val="0.0.0 소제목"/>
    <w:basedOn w:val="00"/>
    <w:next w:val="a2"/>
    <w:link w:val="000Char"/>
    <w:autoRedefine/>
    <w:rsid w:val="00E37C39"/>
    <w:pPr>
      <w:spacing w:before="160" w:after="160"/>
      <w:ind w:firstLineChars="50" w:firstLine="110"/>
      <w:outlineLvl w:val="2"/>
    </w:pPr>
    <w:rPr>
      <w:iCs/>
      <w:color w:val="000000"/>
      <w:sz w:val="22"/>
    </w:rPr>
  </w:style>
  <w:style w:type="character" w:customStyle="1" w:styleId="000Char">
    <w:name w:val="0.0.0 소제목 Char"/>
    <w:link w:val="000"/>
    <w:rsid w:val="00E37C39"/>
    <w:rPr>
      <w:rFonts w:ascii="Calibri" w:eastAsia="Calibri" w:hAnsi="Calibri" w:cs="Calibri"/>
      <w:b/>
      <w:iCs/>
      <w:color w:val="000000"/>
      <w:kern w:val="0"/>
      <w:sz w:val="22"/>
      <w:szCs w:val="24"/>
      <w:lang w:val="x-none" w:eastAsia="x-none"/>
    </w:rPr>
  </w:style>
  <w:style w:type="paragraph" w:customStyle="1" w:styleId="ae">
    <w:name w:val="이미지(우로정렬)"/>
    <w:uiPriority w:val="99"/>
    <w:rsid w:val="00E37C39"/>
    <w:pPr>
      <w:spacing w:after="0" w:line="240" w:lineRule="auto"/>
      <w:jc w:val="right"/>
    </w:pPr>
    <w:rPr>
      <w:rFonts w:ascii="굴림" w:eastAsia="굴림" w:hAnsi="굴림" w:cs="굴림"/>
      <w:kern w:val="0"/>
    </w:rPr>
  </w:style>
  <w:style w:type="character" w:styleId="af">
    <w:name w:val="Hyperlink"/>
    <w:uiPriority w:val="99"/>
    <w:rsid w:val="00E37C39"/>
    <w:rPr>
      <w:color w:val="0000FF"/>
      <w:u w:val="single"/>
    </w:rPr>
  </w:style>
  <w:style w:type="paragraph" w:styleId="80">
    <w:name w:val="toc 8"/>
    <w:basedOn w:val="a2"/>
    <w:next w:val="a2"/>
    <w:autoRedefine/>
    <w:uiPriority w:val="39"/>
    <w:rsid w:val="00E37C39"/>
    <w:pPr>
      <w:spacing w:after="0" w:line="240" w:lineRule="auto"/>
      <w:ind w:leftChars="1400" w:left="2975"/>
      <w:jc w:val="both"/>
    </w:pPr>
    <w:rPr>
      <w:rFonts w:ascii="바탕" w:eastAsia="바탕" w:hAnsi="Times New Roman" w:cs="Times New Roman"/>
      <w:szCs w:val="24"/>
    </w:rPr>
  </w:style>
  <w:style w:type="character" w:customStyle="1" w:styleId="p3Char">
    <w:name w:val="p3 Char"/>
    <w:link w:val="p3"/>
    <w:rsid w:val="00E37C39"/>
    <w:rPr>
      <w:rFonts w:ascii="굴림체" w:eastAsia="바탕체" w:hAnsi="굴림체" w:cs="굴림"/>
    </w:rPr>
  </w:style>
  <w:style w:type="paragraph" w:customStyle="1" w:styleId="p3">
    <w:name w:val="p3"/>
    <w:basedOn w:val="a2"/>
    <w:link w:val="p3Char"/>
    <w:rsid w:val="00E37C39"/>
    <w:pPr>
      <w:widowControl/>
      <w:wordWrap/>
      <w:autoSpaceDE/>
      <w:autoSpaceDN/>
      <w:spacing w:before="136" w:after="0" w:line="240" w:lineRule="auto"/>
      <w:ind w:left="100"/>
    </w:pPr>
    <w:rPr>
      <w:rFonts w:ascii="굴림체" w:eastAsia="바탕체" w:hAnsi="굴림체" w:cs="굴림"/>
    </w:rPr>
  </w:style>
  <w:style w:type="table" w:styleId="af0">
    <w:name w:val="Table Grid"/>
    <w:basedOn w:val="a4"/>
    <w:rsid w:val="00E37C39"/>
    <w:pPr>
      <w:spacing w:after="0" w:line="240" w:lineRule="auto"/>
      <w:jc w:val="left"/>
    </w:pPr>
    <w:rPr>
      <w:rFonts w:ascii="Times New Roman" w:eastAsia="바탕" w:hAnsi="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2">
    <w:name w:val="p2"/>
    <w:basedOn w:val="a2"/>
    <w:link w:val="p2Char"/>
    <w:uiPriority w:val="99"/>
    <w:rsid w:val="000A29DA"/>
    <w:pPr>
      <w:widowControl/>
      <w:wordWrap/>
      <w:autoSpaceDE/>
      <w:autoSpaceDN/>
      <w:spacing w:before="136" w:after="0" w:line="240" w:lineRule="auto"/>
      <w:ind w:left="244"/>
      <w:jc w:val="both"/>
    </w:pPr>
    <w:rPr>
      <w:rFonts w:ascii="굴림" w:eastAsia="굴림" w:hAnsi="굴림" w:cs="굴림"/>
      <w:kern w:val="0"/>
      <w:sz w:val="20"/>
      <w:szCs w:val="20"/>
    </w:rPr>
  </w:style>
  <w:style w:type="character" w:customStyle="1" w:styleId="p2Char">
    <w:name w:val="p2 Char"/>
    <w:link w:val="p2"/>
    <w:uiPriority w:val="99"/>
    <w:rsid w:val="000A29DA"/>
    <w:rPr>
      <w:rFonts w:ascii="굴림" w:eastAsia="굴림" w:hAnsi="굴림" w:cs="굴림"/>
      <w:kern w:val="0"/>
      <w:sz w:val="20"/>
      <w:szCs w:val="20"/>
    </w:rPr>
  </w:style>
  <w:style w:type="paragraph" w:customStyle="1" w:styleId="p4">
    <w:name w:val="p4"/>
    <w:basedOn w:val="a2"/>
    <w:next w:val="a2"/>
    <w:link w:val="p4Char"/>
    <w:rsid w:val="00E37C39"/>
    <w:pPr>
      <w:widowControl/>
      <w:wordWrap/>
      <w:autoSpaceDE/>
      <w:autoSpaceDN/>
      <w:spacing w:before="136" w:after="136" w:line="240" w:lineRule="auto"/>
      <w:ind w:left="737"/>
      <w:jc w:val="both"/>
    </w:pPr>
    <w:rPr>
      <w:rFonts w:ascii="CMU Concrete" w:eastAsia="굴림" w:hAnsi="CMU Concrete" w:cs="굴림"/>
      <w:bCs/>
      <w:kern w:val="0"/>
    </w:rPr>
  </w:style>
  <w:style w:type="character" w:customStyle="1" w:styleId="p4Char">
    <w:name w:val="p4 Char"/>
    <w:link w:val="p4"/>
    <w:rsid w:val="00E37C39"/>
    <w:rPr>
      <w:rFonts w:ascii="CMU Concrete" w:eastAsia="굴림" w:hAnsi="CMU Concrete" w:cs="굴림"/>
      <w:bCs/>
      <w:kern w:val="0"/>
    </w:rPr>
  </w:style>
  <w:style w:type="paragraph" w:customStyle="1" w:styleId="1">
    <w:name w:val="스타일 다단계 번호 매기기1"/>
    <w:basedOn w:val="a2"/>
    <w:link w:val="1CharChar0"/>
    <w:uiPriority w:val="99"/>
    <w:rsid w:val="00E37C39"/>
    <w:pPr>
      <w:widowControl/>
      <w:numPr>
        <w:numId w:val="1"/>
      </w:numPr>
      <w:tabs>
        <w:tab w:val="num" w:pos="720"/>
      </w:tabs>
      <w:wordWrap/>
      <w:autoSpaceDE/>
      <w:autoSpaceDN/>
      <w:spacing w:before="136" w:after="0" w:line="240" w:lineRule="auto"/>
      <w:ind w:left="820" w:hanging="360"/>
    </w:pPr>
    <w:rPr>
      <w:rFonts w:ascii="굴림" w:eastAsia="굴림" w:hAnsi="굴림" w:cs="Times New Roman"/>
      <w:b/>
      <w:kern w:val="0"/>
      <w:lang w:val="x-none" w:eastAsia="x-none"/>
    </w:rPr>
  </w:style>
  <w:style w:type="paragraph" w:customStyle="1" w:styleId="bodytable">
    <w:name w:val="bodytable"/>
    <w:basedOn w:val="a2"/>
    <w:uiPriority w:val="99"/>
    <w:rsid w:val="00E37C39"/>
    <w:pPr>
      <w:widowControl/>
      <w:pBdr>
        <w:top w:val="single" w:sz="6" w:space="0" w:color="999999"/>
        <w:left w:val="single" w:sz="6" w:space="0" w:color="999999"/>
        <w:bottom w:val="single" w:sz="2" w:space="0" w:color="999999"/>
        <w:right w:val="single" w:sz="2" w:space="0" w:color="999999"/>
      </w:pBdr>
      <w:wordWrap/>
      <w:autoSpaceDE/>
      <w:autoSpaceDN/>
      <w:spacing w:before="100" w:beforeAutospacing="1" w:after="100" w:afterAutospacing="1" w:line="240" w:lineRule="auto"/>
      <w:ind w:left="400" w:right="100"/>
    </w:pPr>
    <w:rPr>
      <w:rFonts w:ascii="굴림" w:eastAsia="굴림" w:hAnsi="굴림" w:cs="굴림"/>
      <w:kern w:val="0"/>
    </w:rPr>
  </w:style>
  <w:style w:type="paragraph" w:styleId="90">
    <w:name w:val="toc 9"/>
    <w:basedOn w:val="a2"/>
    <w:next w:val="a2"/>
    <w:autoRedefine/>
    <w:uiPriority w:val="39"/>
    <w:rsid w:val="00E37C39"/>
    <w:pPr>
      <w:spacing w:after="0" w:line="240" w:lineRule="auto"/>
      <w:ind w:leftChars="1600" w:left="3400"/>
      <w:jc w:val="both"/>
    </w:pPr>
    <w:rPr>
      <w:rFonts w:ascii="바탕" w:eastAsia="바탕" w:hAnsi="Times New Roman" w:cs="Times New Roman"/>
      <w:szCs w:val="24"/>
    </w:rPr>
  </w:style>
  <w:style w:type="paragraph" w:customStyle="1" w:styleId="af1">
    <w:name w:val="문서제목"/>
    <w:basedOn w:val="a2"/>
    <w:autoRedefine/>
    <w:uiPriority w:val="99"/>
    <w:rsid w:val="00E37C39"/>
    <w:pPr>
      <w:widowControl/>
      <w:wordWrap/>
      <w:autoSpaceDE/>
      <w:autoSpaceDN/>
      <w:spacing w:after="0" w:line="240" w:lineRule="auto"/>
      <w:jc w:val="center"/>
    </w:pPr>
    <w:rPr>
      <w:rFonts w:ascii="돋움" w:eastAsia="돋움" w:hAnsi="돋움" w:cs="바탕"/>
      <w:b/>
      <w:bCs/>
      <w:kern w:val="0"/>
      <w:sz w:val="96"/>
    </w:rPr>
  </w:style>
  <w:style w:type="character" w:styleId="af2">
    <w:name w:val="Placeholder Text"/>
    <w:rsid w:val="00E37C39"/>
    <w:rPr>
      <w:color w:val="808080"/>
    </w:rPr>
  </w:style>
  <w:style w:type="paragraph" w:styleId="af3">
    <w:name w:val="footer"/>
    <w:basedOn w:val="a2"/>
    <w:link w:val="Char2"/>
    <w:uiPriority w:val="99"/>
    <w:rsid w:val="00E37C39"/>
    <w:pPr>
      <w:widowControl/>
      <w:tabs>
        <w:tab w:val="center" w:pos="4252"/>
        <w:tab w:val="right" w:pos="8504"/>
      </w:tabs>
      <w:wordWrap/>
      <w:autoSpaceDE/>
      <w:autoSpaceDN/>
      <w:snapToGrid w:val="0"/>
      <w:spacing w:after="0" w:line="240" w:lineRule="auto"/>
      <w:jc w:val="center"/>
    </w:pPr>
    <w:rPr>
      <w:rFonts w:ascii="굴림" w:eastAsia="굴림" w:hAnsi="굴림" w:cs="굴림"/>
      <w:kern w:val="0"/>
    </w:rPr>
  </w:style>
  <w:style w:type="character" w:customStyle="1" w:styleId="Char2">
    <w:name w:val="바닥글 Char"/>
    <w:basedOn w:val="a3"/>
    <w:link w:val="af3"/>
    <w:uiPriority w:val="99"/>
    <w:rsid w:val="00E37C39"/>
    <w:rPr>
      <w:rFonts w:ascii="굴림" w:eastAsia="굴림" w:hAnsi="굴림" w:cs="굴림"/>
      <w:kern w:val="0"/>
    </w:rPr>
  </w:style>
  <w:style w:type="character" w:customStyle="1" w:styleId="Char3">
    <w:name w:val="머리글 Char"/>
    <w:link w:val="af4"/>
    <w:uiPriority w:val="99"/>
    <w:rsid w:val="00E37C39"/>
    <w:rPr>
      <w:rFonts w:ascii="굴림" w:eastAsia="굴림" w:hAnsi="굴림" w:cs="굴림"/>
    </w:rPr>
  </w:style>
  <w:style w:type="paragraph" w:customStyle="1" w:styleId="af5">
    <w:name w:val="주석"/>
    <w:basedOn w:val="af6"/>
    <w:next w:val="a2"/>
    <w:link w:val="Char4"/>
    <w:rsid w:val="007F6A73"/>
    <w:rPr>
      <w:rFonts w:ascii="Calibri" w:eastAsia="Calibri" w:hAnsi="Calibri" w:cs="Calibri"/>
      <w:i/>
      <w:kern w:val="0"/>
      <w:sz w:val="20"/>
      <w:szCs w:val="20"/>
    </w:rPr>
  </w:style>
  <w:style w:type="character" w:customStyle="1" w:styleId="Char5">
    <w:name w:val="각주 텍스트 Char"/>
    <w:link w:val="af6"/>
    <w:uiPriority w:val="99"/>
    <w:rsid w:val="00E37C39"/>
    <w:rPr>
      <w:rFonts w:ascii="굴림" w:eastAsia="굴림" w:hAnsi="굴림" w:cs="굴림"/>
    </w:rPr>
  </w:style>
  <w:style w:type="paragraph" w:styleId="af6">
    <w:name w:val="footnote text"/>
    <w:basedOn w:val="a2"/>
    <w:link w:val="Char5"/>
    <w:uiPriority w:val="99"/>
    <w:semiHidden/>
    <w:rsid w:val="00E37C39"/>
    <w:pPr>
      <w:widowControl/>
      <w:wordWrap/>
      <w:autoSpaceDE/>
      <w:autoSpaceDN/>
      <w:snapToGrid w:val="0"/>
      <w:spacing w:after="0" w:line="240" w:lineRule="auto"/>
    </w:pPr>
    <w:rPr>
      <w:rFonts w:ascii="굴림" w:eastAsia="굴림" w:hAnsi="굴림" w:cs="굴림"/>
    </w:rPr>
  </w:style>
  <w:style w:type="character" w:customStyle="1" w:styleId="Char10">
    <w:name w:val="각주 텍스트 Char1"/>
    <w:basedOn w:val="a3"/>
    <w:uiPriority w:val="99"/>
    <w:semiHidden/>
    <w:rsid w:val="00E37C39"/>
    <w:rPr>
      <w:rFonts w:ascii="Arial" w:eastAsia="Arial" w:hAnsi="Arial" w:cs="Arial"/>
    </w:rPr>
  </w:style>
  <w:style w:type="character" w:customStyle="1" w:styleId="Char4">
    <w:name w:val="주석 Char"/>
    <w:link w:val="af5"/>
    <w:rsid w:val="007F6A73"/>
    <w:rPr>
      <w:rFonts w:ascii="Calibri" w:eastAsia="Calibri" w:hAnsi="Calibri" w:cs="Calibri"/>
      <w:i/>
      <w:kern w:val="0"/>
    </w:rPr>
  </w:style>
  <w:style w:type="paragraph" w:styleId="af4">
    <w:name w:val="header"/>
    <w:basedOn w:val="a2"/>
    <w:link w:val="Char3"/>
    <w:uiPriority w:val="99"/>
    <w:rsid w:val="00E37C39"/>
    <w:pPr>
      <w:widowControl/>
      <w:tabs>
        <w:tab w:val="center" w:pos="4252"/>
        <w:tab w:val="right" w:pos="8504"/>
      </w:tabs>
      <w:wordWrap/>
      <w:autoSpaceDE/>
      <w:autoSpaceDN/>
      <w:snapToGrid w:val="0"/>
      <w:spacing w:after="0" w:line="240" w:lineRule="auto"/>
      <w:jc w:val="both"/>
    </w:pPr>
    <w:rPr>
      <w:rFonts w:ascii="굴림" w:eastAsia="굴림" w:hAnsi="굴림" w:cs="굴림"/>
    </w:rPr>
  </w:style>
  <w:style w:type="character" w:customStyle="1" w:styleId="Char11">
    <w:name w:val="머리글 Char1"/>
    <w:basedOn w:val="a3"/>
    <w:uiPriority w:val="99"/>
    <w:semiHidden/>
    <w:rsid w:val="00E37C39"/>
    <w:rPr>
      <w:rFonts w:ascii="Arial" w:eastAsia="Arial" w:hAnsi="Arial" w:cs="Arial"/>
    </w:rPr>
  </w:style>
  <w:style w:type="character" w:customStyle="1" w:styleId="CharChar4">
    <w:name w:val="Char Char4"/>
    <w:rsid w:val="00E37C39"/>
    <w:rPr>
      <w:rFonts w:ascii="굴림체" w:eastAsia="바탕체" w:hAnsi="굴림체" w:cs="굴림"/>
    </w:rPr>
  </w:style>
  <w:style w:type="character" w:styleId="af7">
    <w:name w:val="page number"/>
    <w:basedOn w:val="a3"/>
    <w:rsid w:val="00E37C39"/>
  </w:style>
  <w:style w:type="paragraph" w:customStyle="1" w:styleId="af8">
    <w:name w:val="표항목"/>
    <w:uiPriority w:val="99"/>
    <w:rsid w:val="00E37C39"/>
    <w:pPr>
      <w:spacing w:after="0" w:line="240" w:lineRule="auto"/>
      <w:jc w:val="center"/>
    </w:pPr>
    <w:rPr>
      <w:rFonts w:ascii="굴림" w:eastAsia="굴림" w:hAnsi="굴림" w:cs="굴림"/>
      <w:b/>
      <w:kern w:val="0"/>
    </w:rPr>
  </w:style>
  <w:style w:type="paragraph" w:customStyle="1" w:styleId="14">
    <w:name w:val="새로운 서식1"/>
    <w:next w:val="a2"/>
    <w:link w:val="1CharChar1"/>
    <w:uiPriority w:val="99"/>
    <w:rsid w:val="00E37C39"/>
    <w:pPr>
      <w:spacing w:after="0" w:line="240" w:lineRule="auto"/>
    </w:pPr>
    <w:rPr>
      <w:rFonts w:ascii="굴림" w:eastAsia="굴림" w:hAnsi="굴림" w:cs="굴림"/>
      <w:kern w:val="0"/>
    </w:rPr>
  </w:style>
  <w:style w:type="paragraph" w:customStyle="1" w:styleId="af9">
    <w:name w:val="이미지(중간정렬)"/>
    <w:link w:val="Char6"/>
    <w:autoRedefine/>
    <w:rsid w:val="006C0629"/>
    <w:pPr>
      <w:spacing w:after="0" w:line="240" w:lineRule="auto"/>
      <w:jc w:val="center"/>
    </w:pPr>
    <w:rPr>
      <w:rFonts w:ascii="Cambria Math" w:eastAsia="굴림" w:hAnsi="Cambria Math" w:cs="굴림"/>
      <w:bCs/>
      <w:i/>
      <w:iCs/>
      <w:kern w:val="0"/>
    </w:rPr>
  </w:style>
  <w:style w:type="paragraph" w:customStyle="1" w:styleId="0000">
    <w:name w:val="0.0.0.0 하위제목"/>
    <w:autoRedefine/>
    <w:uiPriority w:val="99"/>
    <w:rsid w:val="00E37C39"/>
    <w:pPr>
      <w:spacing w:after="0" w:line="240" w:lineRule="auto"/>
      <w:ind w:leftChars="100" w:left="400" w:rightChars="100" w:right="100"/>
      <w:jc w:val="left"/>
    </w:pPr>
    <w:rPr>
      <w:rFonts w:ascii="굴림" w:eastAsia="굴림" w:hAnsi="굴림" w:cs="Times New Roman"/>
      <w:b/>
      <w:color w:val="000000"/>
      <w:kern w:val="0"/>
      <w:sz w:val="28"/>
      <w:szCs w:val="28"/>
    </w:rPr>
  </w:style>
  <w:style w:type="paragraph" w:customStyle="1" w:styleId="afa">
    <w:name w:val="(번호)"/>
    <w:basedOn w:val="a2"/>
    <w:next w:val="a2"/>
    <w:link w:val="Char7"/>
    <w:autoRedefine/>
    <w:rsid w:val="00E37C39"/>
    <w:pPr>
      <w:widowControl/>
      <w:wordWrap/>
      <w:autoSpaceDE/>
      <w:autoSpaceDN/>
      <w:spacing w:before="136" w:after="0" w:line="240" w:lineRule="auto"/>
      <w:ind w:leftChars="500" w:left="700" w:hangingChars="200" w:hanging="200"/>
      <w:jc w:val="both"/>
    </w:pPr>
    <w:rPr>
      <w:rFonts w:ascii="굴림체" w:eastAsia="바탕체" w:hAnsi="굴림체" w:cs="바탕"/>
      <w:kern w:val="0"/>
    </w:rPr>
  </w:style>
  <w:style w:type="paragraph" w:customStyle="1" w:styleId="afb">
    <w:name w:val="말머리다단계"/>
    <w:basedOn w:val="a2"/>
    <w:next w:val="a2"/>
    <w:autoRedefine/>
    <w:uiPriority w:val="99"/>
    <w:rsid w:val="00E37C39"/>
    <w:pPr>
      <w:widowControl/>
      <w:tabs>
        <w:tab w:val="num" w:pos="851"/>
      </w:tabs>
      <w:wordWrap/>
      <w:autoSpaceDE/>
      <w:autoSpaceDN/>
      <w:spacing w:before="136" w:after="0" w:line="240" w:lineRule="auto"/>
      <w:ind w:left="1134" w:hanging="283"/>
      <w:jc w:val="both"/>
    </w:pPr>
    <w:rPr>
      <w:rFonts w:ascii="굴림체" w:eastAsia="바탕체" w:hAnsi="굴림체" w:cs="굴림"/>
      <w:kern w:val="0"/>
    </w:rPr>
  </w:style>
  <w:style w:type="paragraph" w:customStyle="1" w:styleId="15">
    <w:name w:val="제목1"/>
    <w:basedOn w:val="10"/>
    <w:next w:val="10"/>
    <w:autoRedefine/>
    <w:uiPriority w:val="99"/>
    <w:rsid w:val="00E37C39"/>
    <w:rPr>
      <w:rFonts w:ascii="Calibri" w:eastAsia="HY헤드라인M" w:hAnsi="Calibri" w:cs="Calibri"/>
      <w:b w:val="0"/>
      <w:bCs w:val="0"/>
      <w:color w:val="FFFFFF"/>
      <w:kern w:val="0"/>
      <w:sz w:val="24"/>
      <w:szCs w:val="24"/>
      <w:lang w:val="x-none" w:eastAsia="x-none"/>
    </w:rPr>
  </w:style>
  <w:style w:type="paragraph" w:styleId="31">
    <w:name w:val="List Continue 3"/>
    <w:basedOn w:val="a2"/>
    <w:uiPriority w:val="99"/>
    <w:unhideWhenUsed/>
    <w:qFormat/>
    <w:rsid w:val="001E26CA"/>
    <w:pPr>
      <w:spacing w:after="180" w:line="240" w:lineRule="auto"/>
      <w:ind w:leftChars="600" w:left="1320"/>
      <w:contextualSpacing/>
    </w:pPr>
    <w:rPr>
      <w:bCs/>
      <w14:ligatures w14:val="standardContextual"/>
    </w:rPr>
  </w:style>
  <w:style w:type="paragraph" w:customStyle="1" w:styleId="p5">
    <w:name w:val="p5"/>
    <w:basedOn w:val="a2"/>
    <w:link w:val="p5CharChar"/>
    <w:autoRedefine/>
    <w:rsid w:val="00E37C39"/>
    <w:pPr>
      <w:widowControl/>
      <w:wordWrap/>
      <w:autoSpaceDE/>
      <w:autoSpaceDN/>
      <w:spacing w:before="136" w:after="0" w:line="240" w:lineRule="auto"/>
      <w:jc w:val="both"/>
    </w:pPr>
    <w:rPr>
      <w:rFonts w:ascii="굴림체" w:eastAsia="바탕체" w:hAnsi="굴림체" w:cs="굴림"/>
      <w:kern w:val="0"/>
    </w:rPr>
  </w:style>
  <w:style w:type="paragraph" w:customStyle="1" w:styleId="32">
    <w:name w:val="스타일3"/>
    <w:basedOn w:val="a2"/>
    <w:next w:val="a2"/>
    <w:autoRedefine/>
    <w:uiPriority w:val="99"/>
    <w:rsid w:val="00E37C39"/>
    <w:pPr>
      <w:widowControl/>
      <w:wordWrap/>
      <w:autoSpaceDE/>
      <w:autoSpaceDN/>
      <w:spacing w:before="200" w:line="240" w:lineRule="auto"/>
      <w:ind w:leftChars="100" w:left="100"/>
      <w:jc w:val="both"/>
    </w:pPr>
    <w:rPr>
      <w:rFonts w:ascii="굴림체" w:eastAsia="바탕체" w:hAnsi="굴림체" w:cs="굴림"/>
      <w:b/>
      <w:kern w:val="0"/>
      <w:sz w:val="24"/>
    </w:rPr>
  </w:style>
  <w:style w:type="numbering" w:customStyle="1" w:styleId="10pt">
    <w:name w:val="번호 매기기 10 pt"/>
    <w:basedOn w:val="a5"/>
    <w:rsid w:val="00E37C39"/>
    <w:pPr>
      <w:numPr>
        <w:numId w:val="2"/>
      </w:numPr>
    </w:pPr>
  </w:style>
  <w:style w:type="paragraph" w:customStyle="1" w:styleId="afc">
    <w:name w:val="제목(몇장)"/>
    <w:basedOn w:val="a2"/>
    <w:next w:val="a2"/>
    <w:autoRedefine/>
    <w:uiPriority w:val="99"/>
    <w:rsid w:val="00E37C39"/>
    <w:pPr>
      <w:widowControl/>
      <w:wordWrap/>
      <w:autoSpaceDE/>
      <w:autoSpaceDN/>
      <w:spacing w:after="0" w:line="240" w:lineRule="auto"/>
      <w:jc w:val="right"/>
    </w:pPr>
    <w:rPr>
      <w:rFonts w:ascii="굴림체" w:eastAsia="바탕체" w:hAnsi="굴림체" w:cs="바탕"/>
      <w:b/>
      <w:bCs/>
      <w:kern w:val="0"/>
      <w:sz w:val="48"/>
    </w:rPr>
  </w:style>
  <w:style w:type="paragraph" w:customStyle="1" w:styleId="16">
    <w:name w:val="그림1"/>
    <w:basedOn w:val="a2"/>
    <w:next w:val="a2"/>
    <w:link w:val="1Char1"/>
    <w:autoRedefine/>
    <w:rsid w:val="00E37C39"/>
    <w:pPr>
      <w:widowControl/>
      <w:wordWrap/>
      <w:autoSpaceDE/>
      <w:autoSpaceDN/>
      <w:spacing w:before="136" w:after="136" w:line="240" w:lineRule="auto"/>
      <w:jc w:val="center"/>
    </w:pPr>
    <w:rPr>
      <w:rFonts w:ascii="굴림체" w:eastAsia="바탕체" w:hAnsi="굴림체" w:cs="굴림"/>
      <w:kern w:val="0"/>
    </w:rPr>
  </w:style>
  <w:style w:type="paragraph" w:customStyle="1" w:styleId="afd">
    <w:name w:val="다단계 주석"/>
    <w:basedOn w:val="a2"/>
    <w:next w:val="a2"/>
    <w:link w:val="Char8"/>
    <w:autoRedefine/>
    <w:rsid w:val="00E37C39"/>
    <w:pPr>
      <w:widowControl/>
      <w:wordWrap/>
      <w:autoSpaceDE/>
      <w:autoSpaceDN/>
      <w:spacing w:before="136" w:after="0" w:line="240" w:lineRule="auto"/>
      <w:ind w:left="800"/>
      <w:jc w:val="both"/>
    </w:pPr>
    <w:rPr>
      <w:rFonts w:ascii="굴림체" w:eastAsia="바탕체" w:hAnsi="굴림체" w:cs="굴림"/>
      <w:kern w:val="0"/>
    </w:rPr>
  </w:style>
  <w:style w:type="numbering" w:customStyle="1" w:styleId="10pt0">
    <w:name w:val="스타일 번호 매기기 10 pt + 다단계 번호 매기기"/>
    <w:basedOn w:val="a5"/>
    <w:rsid w:val="00E37C39"/>
    <w:pPr>
      <w:numPr>
        <w:numId w:val="3"/>
      </w:numPr>
    </w:pPr>
  </w:style>
  <w:style w:type="paragraph" w:customStyle="1" w:styleId="17">
    <w:name w:val="스타일1"/>
    <w:basedOn w:val="a2"/>
    <w:next w:val="a2"/>
    <w:autoRedefine/>
    <w:uiPriority w:val="99"/>
    <w:rsid w:val="00E37C39"/>
    <w:pPr>
      <w:widowControl/>
      <w:tabs>
        <w:tab w:val="left" w:pos="1410"/>
      </w:tabs>
      <w:wordWrap/>
      <w:autoSpaceDE/>
      <w:autoSpaceDN/>
      <w:adjustRightInd w:val="0"/>
      <w:spacing w:before="272" w:after="68" w:line="240" w:lineRule="auto"/>
      <w:jc w:val="both"/>
    </w:pPr>
    <w:rPr>
      <w:rFonts w:ascii="CMU Concrete" w:eastAsia="바탕체" w:hAnsi="CMU Concrete" w:cs="굴림"/>
      <w:b/>
      <w:bCs/>
      <w:kern w:val="0"/>
    </w:rPr>
  </w:style>
  <w:style w:type="character" w:customStyle="1" w:styleId="noteChar">
    <w:name w:val="note Char"/>
    <w:link w:val="note"/>
    <w:rsid w:val="00E37C39"/>
    <w:rPr>
      <w:rFonts w:ascii="굴림체" w:eastAsia="바탕체" w:hAnsi="굴림체" w:cs="굴림"/>
      <w:i/>
    </w:rPr>
  </w:style>
  <w:style w:type="paragraph" w:customStyle="1" w:styleId="note">
    <w:name w:val="note"/>
    <w:basedOn w:val="a2"/>
    <w:link w:val="noteChar"/>
    <w:rsid w:val="00E37C39"/>
    <w:pPr>
      <w:widowControl/>
      <w:wordWrap/>
      <w:autoSpaceDE/>
      <w:autoSpaceDN/>
      <w:spacing w:after="0" w:line="240" w:lineRule="auto"/>
      <w:jc w:val="both"/>
    </w:pPr>
    <w:rPr>
      <w:rFonts w:ascii="굴림체" w:eastAsia="바탕체" w:hAnsi="굴림체" w:cs="굴림"/>
      <w:i/>
    </w:rPr>
  </w:style>
  <w:style w:type="paragraph" w:customStyle="1" w:styleId="li">
    <w:name w:val="li"/>
    <w:basedOn w:val="a2"/>
    <w:uiPriority w:val="99"/>
    <w:rsid w:val="00E37C39"/>
    <w:pPr>
      <w:widowControl/>
      <w:wordWrap/>
      <w:autoSpaceDE/>
      <w:autoSpaceDN/>
      <w:spacing w:before="68" w:after="68" w:line="240" w:lineRule="auto"/>
    </w:pPr>
    <w:rPr>
      <w:rFonts w:ascii="굴림체" w:eastAsia="바탕체" w:hAnsi="굴림체" w:cs="굴림"/>
      <w:kern w:val="0"/>
    </w:rPr>
  </w:style>
  <w:style w:type="character" w:styleId="afe">
    <w:name w:val="Strong"/>
    <w:uiPriority w:val="22"/>
    <w:qFormat/>
    <w:rsid w:val="00E37C39"/>
    <w:rPr>
      <w:b/>
      <w:bCs/>
    </w:rPr>
  </w:style>
  <w:style w:type="paragraph" w:customStyle="1" w:styleId="145cm">
    <w:name w:val="스타일 양쪽 왼쪽:  1.45 cm"/>
    <w:basedOn w:val="a2"/>
    <w:link w:val="145cmChar"/>
    <w:rsid w:val="00E37C39"/>
    <w:pPr>
      <w:widowControl/>
      <w:wordWrap/>
      <w:autoSpaceDE/>
      <w:autoSpaceDN/>
      <w:spacing w:before="100" w:after="100" w:line="240" w:lineRule="auto"/>
      <w:ind w:left="822"/>
      <w:jc w:val="both"/>
    </w:pPr>
    <w:rPr>
      <w:rFonts w:ascii="굴림체" w:eastAsia="바탕체" w:hAnsi="굴림체" w:cs="바탕"/>
      <w:kern w:val="0"/>
    </w:rPr>
  </w:style>
  <w:style w:type="character" w:customStyle="1" w:styleId="145cmChar">
    <w:name w:val="스타일 양쪽 왼쪽:  1.45 cm Char"/>
    <w:link w:val="145cm"/>
    <w:rsid w:val="00E37C39"/>
    <w:rPr>
      <w:rFonts w:ascii="굴림체" w:eastAsia="바탕체" w:hAnsi="굴림체" w:cs="바탕"/>
      <w:kern w:val="0"/>
    </w:rPr>
  </w:style>
  <w:style w:type="paragraph" w:customStyle="1" w:styleId="22">
    <w:name w:val="그림2"/>
    <w:basedOn w:val="16"/>
    <w:link w:val="2Char0"/>
    <w:autoRedefine/>
    <w:rsid w:val="00E37C39"/>
    <w:pPr>
      <w:jc w:val="both"/>
    </w:pPr>
  </w:style>
  <w:style w:type="paragraph" w:customStyle="1" w:styleId="18">
    <w:name w:val="바닥글1"/>
    <w:basedOn w:val="a2"/>
    <w:uiPriority w:val="99"/>
    <w:rsid w:val="00E37C39"/>
    <w:pPr>
      <w:widowControl/>
      <w:wordWrap/>
      <w:autoSpaceDE/>
      <w:autoSpaceDN/>
      <w:spacing w:after="68" w:line="240" w:lineRule="auto"/>
      <w:ind w:left="100"/>
      <w:jc w:val="right"/>
    </w:pPr>
    <w:rPr>
      <w:rFonts w:ascii="굴림체" w:eastAsia="바탕체" w:hAnsi="굴림체" w:cs="굴림"/>
      <w:i/>
      <w:iCs/>
      <w:kern w:val="0"/>
      <w:sz w:val="18"/>
      <w:szCs w:val="18"/>
    </w:rPr>
  </w:style>
  <w:style w:type="paragraph" w:styleId="aff">
    <w:name w:val="Balloon Text"/>
    <w:basedOn w:val="a2"/>
    <w:link w:val="Char9"/>
    <w:uiPriority w:val="99"/>
    <w:rsid w:val="00E37C39"/>
    <w:pPr>
      <w:widowControl/>
      <w:wordWrap/>
      <w:autoSpaceDE/>
      <w:autoSpaceDN/>
      <w:spacing w:after="0" w:line="240" w:lineRule="auto"/>
      <w:jc w:val="both"/>
    </w:pPr>
    <w:rPr>
      <w:rFonts w:eastAsia="돋움" w:cs="Times New Roman"/>
      <w:kern w:val="0"/>
      <w:sz w:val="18"/>
      <w:szCs w:val="18"/>
    </w:rPr>
  </w:style>
  <w:style w:type="character" w:customStyle="1" w:styleId="Char9">
    <w:name w:val="풍선 도움말 텍스트 Char"/>
    <w:basedOn w:val="a3"/>
    <w:link w:val="aff"/>
    <w:uiPriority w:val="99"/>
    <w:rsid w:val="00E37C39"/>
    <w:rPr>
      <w:rFonts w:ascii="Arial" w:eastAsia="돋움" w:hAnsi="Arial" w:cs="Times New Roman"/>
      <w:kern w:val="0"/>
      <w:sz w:val="18"/>
      <w:szCs w:val="18"/>
    </w:rPr>
  </w:style>
  <w:style w:type="paragraph" w:customStyle="1" w:styleId="19">
    <w:name w:val="다단계주석1"/>
    <w:basedOn w:val="a2"/>
    <w:next w:val="a2"/>
    <w:autoRedefine/>
    <w:uiPriority w:val="99"/>
    <w:rsid w:val="00E37C39"/>
    <w:pPr>
      <w:widowControl/>
      <w:wordWrap/>
      <w:autoSpaceDE/>
      <w:autoSpaceDN/>
      <w:spacing w:before="136" w:after="0" w:line="240" w:lineRule="auto"/>
      <w:ind w:leftChars="400" w:left="800"/>
      <w:jc w:val="both"/>
    </w:pPr>
    <w:rPr>
      <w:rFonts w:ascii="굴림체" w:eastAsia="바탕체" w:hAnsi="굴림체" w:cs="굴림"/>
      <w:kern w:val="0"/>
    </w:rPr>
  </w:style>
  <w:style w:type="character" w:customStyle="1" w:styleId="Char8">
    <w:name w:val="다단계 주석 Char"/>
    <w:link w:val="afd"/>
    <w:rsid w:val="00E37C39"/>
    <w:rPr>
      <w:rFonts w:ascii="굴림체" w:eastAsia="바탕체" w:hAnsi="굴림체" w:cs="굴림"/>
      <w:kern w:val="0"/>
    </w:rPr>
  </w:style>
  <w:style w:type="character" w:customStyle="1" w:styleId="Char7">
    <w:name w:val="(번호) Char"/>
    <w:link w:val="afa"/>
    <w:rsid w:val="00E37C39"/>
    <w:rPr>
      <w:rFonts w:ascii="굴림체" w:eastAsia="바탕체" w:hAnsi="굴림체" w:cs="바탕"/>
      <w:kern w:val="0"/>
    </w:rPr>
  </w:style>
  <w:style w:type="paragraph" w:customStyle="1" w:styleId="icontable">
    <w:name w:val="icontable"/>
    <w:basedOn w:val="a2"/>
    <w:uiPriority w:val="99"/>
    <w:rsid w:val="00E37C39"/>
    <w:pPr>
      <w:widowControl/>
      <w:wordWrap/>
      <w:autoSpaceDE/>
      <w:autoSpaceDN/>
      <w:spacing w:before="100" w:beforeAutospacing="1" w:after="100" w:afterAutospacing="1" w:line="240" w:lineRule="auto"/>
      <w:ind w:left="400" w:right="100"/>
    </w:pPr>
    <w:rPr>
      <w:rFonts w:ascii="굴림체" w:eastAsia="바탕체" w:hAnsi="굴림체" w:cs="굴림"/>
      <w:kern w:val="0"/>
    </w:rPr>
  </w:style>
  <w:style w:type="paragraph" w:customStyle="1" w:styleId="tbltitle">
    <w:name w:val="tbltitle"/>
    <w:basedOn w:val="a2"/>
    <w:uiPriority w:val="99"/>
    <w:rsid w:val="00E37C39"/>
    <w:pPr>
      <w:widowControl/>
      <w:wordWrap/>
      <w:autoSpaceDE/>
      <w:autoSpaceDN/>
      <w:spacing w:before="75" w:after="225" w:line="240" w:lineRule="auto"/>
      <w:ind w:left="400" w:right="100"/>
      <w:jc w:val="center"/>
      <w:textAlignment w:val="center"/>
    </w:pPr>
    <w:rPr>
      <w:rFonts w:ascii="굴림체" w:eastAsia="바탕체" w:hAnsi="굴림체" w:cs="굴림"/>
      <w:b/>
      <w:bCs/>
      <w:kern w:val="0"/>
    </w:rPr>
  </w:style>
  <w:style w:type="paragraph" w:styleId="aff0">
    <w:name w:val="caption"/>
    <w:basedOn w:val="a2"/>
    <w:next w:val="a2"/>
    <w:uiPriority w:val="99"/>
    <w:qFormat/>
    <w:rsid w:val="00E37C39"/>
    <w:pPr>
      <w:widowControl/>
      <w:wordWrap/>
      <w:autoSpaceDE/>
      <w:autoSpaceDN/>
      <w:spacing w:after="0" w:line="240" w:lineRule="auto"/>
      <w:jc w:val="both"/>
    </w:pPr>
    <w:rPr>
      <w:rFonts w:ascii="굴림체" w:eastAsia="바탕체" w:hAnsi="굴림체" w:cs="굴림"/>
      <w:b/>
      <w:bCs/>
      <w:kern w:val="0"/>
    </w:rPr>
  </w:style>
  <w:style w:type="character" w:customStyle="1" w:styleId="p5CharChar">
    <w:name w:val="p5 Char Char"/>
    <w:link w:val="p5"/>
    <w:rsid w:val="00E37C39"/>
    <w:rPr>
      <w:rFonts w:ascii="굴림체" w:eastAsia="바탕체" w:hAnsi="굴림체" w:cs="굴림"/>
      <w:kern w:val="0"/>
    </w:rPr>
  </w:style>
  <w:style w:type="paragraph" w:styleId="aff1">
    <w:name w:val="Normal (Web)"/>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84">
    <w:name w:val="스타일 (번호) + 왼쪽 8.4 글자"/>
    <w:basedOn w:val="afa"/>
    <w:autoRedefine/>
    <w:uiPriority w:val="99"/>
    <w:rsid w:val="00E37C39"/>
    <w:pPr>
      <w:ind w:leftChars="840" w:left="1400" w:firstLineChars="0" w:firstLine="0"/>
    </w:pPr>
  </w:style>
  <w:style w:type="paragraph" w:customStyle="1" w:styleId="p20">
    <w:name w:val="스타일 p2 + 양쪽"/>
    <w:basedOn w:val="a2"/>
    <w:autoRedefine/>
    <w:uiPriority w:val="99"/>
    <w:rsid w:val="00E37C39"/>
    <w:pPr>
      <w:widowControl/>
      <w:wordWrap/>
      <w:autoSpaceDE/>
      <w:autoSpaceDN/>
      <w:spacing w:before="136" w:after="0" w:line="240" w:lineRule="auto"/>
      <w:ind w:left="100"/>
      <w:jc w:val="both"/>
    </w:pPr>
    <w:rPr>
      <w:rFonts w:ascii="굴림" w:eastAsia="굴림" w:hAnsi="굴림" w:cs="바탕"/>
      <w:kern w:val="0"/>
    </w:rPr>
  </w:style>
  <w:style w:type="paragraph" w:customStyle="1" w:styleId="p30">
    <w:name w:val="스타일 p3 + 양쪽"/>
    <w:basedOn w:val="a2"/>
    <w:autoRedefine/>
    <w:uiPriority w:val="99"/>
    <w:rsid w:val="00E37C39"/>
    <w:pPr>
      <w:widowControl/>
      <w:wordWrap/>
      <w:autoSpaceDE/>
      <w:autoSpaceDN/>
      <w:spacing w:before="136" w:after="0" w:line="240" w:lineRule="auto"/>
      <w:ind w:left="100"/>
      <w:jc w:val="both"/>
    </w:pPr>
    <w:rPr>
      <w:rFonts w:ascii="굴림" w:eastAsia="굴림" w:hAnsi="굴림" w:cs="바탕"/>
      <w:kern w:val="0"/>
    </w:rPr>
  </w:style>
  <w:style w:type="paragraph" w:customStyle="1" w:styleId="p212pt">
    <w:name w:val="스타일 p2 + 12 pt 굵게 양쪽"/>
    <w:basedOn w:val="11"/>
    <w:next w:val="a2"/>
    <w:autoRedefine/>
    <w:uiPriority w:val="99"/>
    <w:rsid w:val="00E37C39"/>
    <w:pPr>
      <w:adjustRightInd w:val="0"/>
      <w:spacing w:before="136" w:after="180"/>
      <w:ind w:leftChars="0" w:left="0" w:firstLineChars="0" w:firstLine="0"/>
      <w:contextualSpacing w:val="0"/>
      <w:jc w:val="both"/>
    </w:pPr>
    <w:rPr>
      <w:rFonts w:ascii="굴림체" w:eastAsia="바탕체" w:hAnsi="굴림체" w:cs="바탕"/>
      <w:b w:val="0"/>
      <w:bCs w:val="0"/>
      <w:kern w:val="0"/>
      <w:sz w:val="28"/>
      <w:szCs w:val="28"/>
    </w:rPr>
  </w:style>
  <w:style w:type="paragraph" w:customStyle="1" w:styleId="p214pt">
    <w:name w:val="스타일 p2 + 14 pt 굵게 양쪽"/>
    <w:basedOn w:val="a2"/>
    <w:autoRedefine/>
    <w:uiPriority w:val="99"/>
    <w:rsid w:val="00E37C39"/>
    <w:pPr>
      <w:widowControl/>
      <w:wordWrap/>
      <w:autoSpaceDE/>
      <w:autoSpaceDN/>
      <w:spacing w:before="136" w:after="200" w:line="240" w:lineRule="auto"/>
      <w:ind w:left="102"/>
      <w:jc w:val="both"/>
    </w:pPr>
    <w:rPr>
      <w:rFonts w:ascii="굴림체" w:eastAsia="바탕체" w:hAnsi="굴림체" w:cs="바탕"/>
      <w:b/>
      <w:bCs/>
      <w:kern w:val="0"/>
      <w:sz w:val="32"/>
    </w:rPr>
  </w:style>
  <w:style w:type="paragraph" w:customStyle="1" w:styleId="316pt">
    <w:name w:val="스타일 제목 3 + 16 pt"/>
    <w:basedOn w:val="3"/>
    <w:next w:val="a2"/>
    <w:autoRedefine/>
    <w:uiPriority w:val="99"/>
    <w:rsid w:val="00E37C39"/>
    <w:pPr>
      <w:spacing w:before="200" w:after="200"/>
      <w:ind w:firstLine="275"/>
    </w:pPr>
    <w:rPr>
      <w:bCs w:val="0"/>
      <w:kern w:val="0"/>
      <w:sz w:val="32"/>
    </w:rPr>
  </w:style>
  <w:style w:type="paragraph" w:customStyle="1" w:styleId="316pt14pt">
    <w:name w:val="스타일 스타일 제목 3 + 16 pt + 14 pt"/>
    <w:basedOn w:val="316pt"/>
    <w:autoRedefine/>
    <w:uiPriority w:val="99"/>
    <w:rsid w:val="00E37C39"/>
    <w:pPr>
      <w:spacing w:before="160" w:after="160"/>
      <w:ind w:leftChars="100" w:left="100"/>
    </w:pPr>
    <w:rPr>
      <w:sz w:val="28"/>
    </w:rPr>
  </w:style>
  <w:style w:type="paragraph" w:customStyle="1" w:styleId="68pt">
    <w:name w:val="스타일 왼쪽 앞: 6.8 pt"/>
    <w:basedOn w:val="a2"/>
    <w:autoRedefine/>
    <w:uiPriority w:val="99"/>
    <w:rsid w:val="00E37C39"/>
    <w:pPr>
      <w:widowControl/>
      <w:wordWrap/>
      <w:autoSpaceDE/>
      <w:autoSpaceDN/>
      <w:spacing w:before="136" w:after="0" w:line="240" w:lineRule="auto"/>
      <w:jc w:val="both"/>
    </w:pPr>
    <w:rPr>
      <w:rFonts w:ascii="굴림체" w:eastAsia="바탕체" w:hAnsi="굴림체" w:cs="바탕"/>
      <w:kern w:val="0"/>
    </w:rPr>
  </w:style>
  <w:style w:type="character" w:customStyle="1" w:styleId="1Char1">
    <w:name w:val="그림1 Char"/>
    <w:link w:val="16"/>
    <w:locked/>
    <w:rsid w:val="00E37C39"/>
    <w:rPr>
      <w:rFonts w:ascii="굴림체" w:eastAsia="바탕체" w:hAnsi="굴림체" w:cs="굴림"/>
      <w:kern w:val="0"/>
    </w:rPr>
  </w:style>
  <w:style w:type="character" w:customStyle="1" w:styleId="2Char0">
    <w:name w:val="그림2 Char"/>
    <w:link w:val="22"/>
    <w:locked/>
    <w:rsid w:val="00E37C39"/>
    <w:rPr>
      <w:rFonts w:ascii="굴림체" w:eastAsia="바탕체" w:hAnsi="굴림체" w:cs="굴림"/>
      <w:kern w:val="0"/>
    </w:rPr>
  </w:style>
  <w:style w:type="paragraph" w:customStyle="1" w:styleId="5pt5pt">
    <w:name w:val="스타일 (한글) 굴림체 굵게 왼쪽 앞: 5 pt 단락 뒤: 5 pt"/>
    <w:basedOn w:val="a2"/>
    <w:autoRedefine/>
    <w:uiPriority w:val="99"/>
    <w:rsid w:val="00E37C39"/>
    <w:pPr>
      <w:widowControl/>
      <w:wordWrap/>
      <w:autoSpaceDE/>
      <w:autoSpaceDN/>
      <w:spacing w:before="100" w:after="100" w:line="240" w:lineRule="auto"/>
      <w:ind w:firstLineChars="200" w:firstLine="200"/>
    </w:pPr>
    <w:rPr>
      <w:rFonts w:ascii="굴림체" w:eastAsia="굴림체" w:hAnsi="굴림체" w:cs="바탕"/>
      <w:b/>
      <w:bCs/>
      <w:kern w:val="0"/>
    </w:rPr>
  </w:style>
  <w:style w:type="paragraph" w:styleId="aff2">
    <w:name w:val="Date"/>
    <w:basedOn w:val="a2"/>
    <w:next w:val="a2"/>
    <w:link w:val="Chara"/>
    <w:uiPriority w:val="99"/>
    <w:rsid w:val="00E37C39"/>
    <w:pPr>
      <w:widowControl/>
      <w:wordWrap/>
      <w:autoSpaceDE/>
      <w:autoSpaceDN/>
      <w:spacing w:after="0" w:line="240" w:lineRule="auto"/>
      <w:jc w:val="both"/>
    </w:pPr>
    <w:rPr>
      <w:rFonts w:ascii="굴림체" w:eastAsia="바탕체" w:hAnsi="굴림체" w:cs="굴림"/>
      <w:kern w:val="0"/>
    </w:rPr>
  </w:style>
  <w:style w:type="character" w:customStyle="1" w:styleId="Chara">
    <w:name w:val="날짜 Char"/>
    <w:basedOn w:val="a3"/>
    <w:link w:val="aff2"/>
    <w:uiPriority w:val="99"/>
    <w:rsid w:val="00E37C39"/>
    <w:rPr>
      <w:rFonts w:ascii="굴림체" w:eastAsia="바탕체" w:hAnsi="굴림체" w:cs="굴림"/>
      <w:kern w:val="0"/>
    </w:rPr>
  </w:style>
  <w:style w:type="paragraph" w:customStyle="1" w:styleId="s0">
    <w:name w:val="s0"/>
    <w:uiPriority w:val="99"/>
    <w:rsid w:val="00E37C39"/>
    <w:pPr>
      <w:widowControl w:val="0"/>
      <w:autoSpaceDE w:val="0"/>
      <w:autoSpaceDN w:val="0"/>
      <w:adjustRightInd w:val="0"/>
      <w:spacing w:after="0" w:line="240" w:lineRule="auto"/>
      <w:jc w:val="left"/>
    </w:pPr>
    <w:rPr>
      <w:rFonts w:ascii="¹ÙÅÁ" w:eastAsia="바탕" w:hAnsi="¹ÙÅÁ" w:cs="Times New Roman"/>
      <w:kern w:val="0"/>
      <w:sz w:val="24"/>
      <w:szCs w:val="24"/>
    </w:rPr>
  </w:style>
  <w:style w:type="character" w:customStyle="1" w:styleId="1CharChar1">
    <w:name w:val="새로운 서식1 Char Char"/>
    <w:link w:val="14"/>
    <w:uiPriority w:val="99"/>
    <w:rsid w:val="00E37C39"/>
    <w:rPr>
      <w:rFonts w:ascii="굴림" w:eastAsia="굴림" w:hAnsi="굴림" w:cs="굴림"/>
      <w:kern w:val="0"/>
    </w:rPr>
  </w:style>
  <w:style w:type="character" w:customStyle="1" w:styleId="1CharChar0">
    <w:name w:val="스타일 다단계 번호 매기기1 Char Char"/>
    <w:link w:val="1"/>
    <w:uiPriority w:val="99"/>
    <w:rsid w:val="00E37C39"/>
    <w:rPr>
      <w:rFonts w:ascii="굴림" w:eastAsia="굴림" w:hAnsi="굴림" w:cs="Times New Roman"/>
      <w:b/>
      <w:kern w:val="0"/>
      <w:lang w:val="x-none" w:eastAsia="x-none"/>
    </w:rPr>
  </w:style>
  <w:style w:type="character" w:customStyle="1" w:styleId="Char6">
    <w:name w:val="이미지(중간정렬) Char"/>
    <w:link w:val="af9"/>
    <w:rsid w:val="006C0629"/>
    <w:rPr>
      <w:rFonts w:ascii="Cambria Math" w:eastAsia="굴림" w:hAnsi="Cambria Math" w:cs="굴림"/>
      <w:bCs/>
      <w:i/>
      <w:iCs/>
      <w:kern w:val="0"/>
    </w:rPr>
  </w:style>
  <w:style w:type="paragraph" w:customStyle="1" w:styleId="23">
    <w:name w:val="소제목2"/>
    <w:basedOn w:val="a2"/>
    <w:next w:val="a2"/>
    <w:uiPriority w:val="99"/>
    <w:qFormat/>
    <w:rsid w:val="005E1AE0"/>
    <w:pPr>
      <w:widowControl/>
      <w:wordWrap/>
      <w:autoSpaceDE/>
      <w:autoSpaceDN/>
      <w:spacing w:after="0" w:line="240" w:lineRule="auto"/>
    </w:pPr>
    <w:rPr>
      <w:b/>
      <w:bCs/>
      <w:kern w:val="0"/>
      <w:sz w:val="24"/>
      <w:szCs w:val="24"/>
    </w:rPr>
  </w:style>
  <w:style w:type="character" w:styleId="aff3">
    <w:name w:val="FollowedHyperlink"/>
    <w:rsid w:val="00E37C39"/>
    <w:rPr>
      <w:color w:val="800080"/>
      <w:u w:val="single"/>
    </w:rPr>
  </w:style>
  <w:style w:type="character" w:customStyle="1" w:styleId="apple-style-span">
    <w:name w:val="apple-style-span"/>
    <w:basedOn w:val="a3"/>
    <w:rsid w:val="00E37C39"/>
  </w:style>
  <w:style w:type="character" w:customStyle="1" w:styleId="CharChar41">
    <w:name w:val="Char Char41"/>
    <w:rsid w:val="00E37C39"/>
    <w:rPr>
      <w:rFonts w:ascii="굴림체" w:eastAsia="바탕체" w:hAnsi="굴림체" w:cs="굴림"/>
    </w:rPr>
  </w:style>
  <w:style w:type="paragraph" w:customStyle="1" w:styleId="24">
    <w:name w:val="바닥글2"/>
    <w:basedOn w:val="a2"/>
    <w:uiPriority w:val="99"/>
    <w:rsid w:val="00E37C39"/>
    <w:pPr>
      <w:widowControl/>
      <w:wordWrap/>
      <w:autoSpaceDE/>
      <w:autoSpaceDN/>
      <w:spacing w:after="68" w:line="240" w:lineRule="auto"/>
      <w:ind w:left="100"/>
      <w:jc w:val="right"/>
    </w:pPr>
    <w:rPr>
      <w:rFonts w:ascii="굴림체" w:eastAsia="바탕체" w:hAnsi="굴림체" w:cs="굴림"/>
      <w:i/>
      <w:iCs/>
      <w:kern w:val="0"/>
      <w:sz w:val="18"/>
      <w:szCs w:val="18"/>
    </w:rPr>
  </w:style>
  <w:style w:type="character" w:customStyle="1" w:styleId="genexhighlight">
    <w:name w:val="genexhighlight"/>
    <w:basedOn w:val="a3"/>
    <w:rsid w:val="00E37C39"/>
  </w:style>
  <w:style w:type="table" w:styleId="25">
    <w:name w:val="Table Classic 2"/>
    <w:basedOn w:val="a4"/>
    <w:rsid w:val="00E37C39"/>
    <w:pPr>
      <w:spacing w:after="0" w:line="240" w:lineRule="auto"/>
    </w:pPr>
    <w:rPr>
      <w:rFonts w:ascii="Times New Roman" w:eastAsia="바탕" w:hAnsi="Times New Roman" w:cs="Times New Roman"/>
      <w:kern w:val="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aff4">
    <w:name w:val="바탕글"/>
    <w:basedOn w:val="a2"/>
    <w:uiPriority w:val="99"/>
    <w:rsid w:val="00E37C39"/>
    <w:pPr>
      <w:widowControl/>
      <w:wordWrap/>
      <w:autoSpaceDE/>
      <w:autoSpaceDN/>
      <w:snapToGrid w:val="0"/>
      <w:spacing w:after="0" w:line="384" w:lineRule="auto"/>
      <w:jc w:val="both"/>
    </w:pPr>
    <w:rPr>
      <w:rFonts w:ascii="바탕" w:eastAsia="바탕" w:hAnsi="바탕" w:cs="굴림"/>
      <w:color w:val="000000"/>
      <w:kern w:val="0"/>
    </w:rPr>
  </w:style>
  <w:style w:type="paragraph" w:styleId="TOC">
    <w:name w:val="TOC Heading"/>
    <w:basedOn w:val="10"/>
    <w:next w:val="a2"/>
    <w:uiPriority w:val="39"/>
    <w:semiHidden/>
    <w:unhideWhenUsed/>
    <w:qFormat/>
    <w:rsid w:val="00E37C39"/>
    <w:pPr>
      <w:keepLines/>
      <w:spacing w:before="480" w:line="276" w:lineRule="auto"/>
      <w:outlineLvl w:val="9"/>
    </w:pPr>
    <w:rPr>
      <w:rFonts w:ascii="맑은 고딕" w:hAnsi="맑은 고딕" w:cs="Calibri"/>
      <w:b w:val="0"/>
      <w:bCs w:val="0"/>
      <w:color w:val="365F91"/>
      <w:kern w:val="0"/>
      <w:lang w:val="x-none" w:eastAsia="x-none"/>
    </w:rPr>
  </w:style>
  <w:style w:type="character" w:customStyle="1" w:styleId="apple-converted-space">
    <w:name w:val="apple-converted-space"/>
    <w:rsid w:val="00E37C39"/>
  </w:style>
  <w:style w:type="character" w:customStyle="1" w:styleId="grame">
    <w:name w:val="grame"/>
    <w:rsid w:val="00E37C39"/>
  </w:style>
  <w:style w:type="character" w:customStyle="1" w:styleId="spelle">
    <w:name w:val="spelle"/>
    <w:rsid w:val="00E37C39"/>
  </w:style>
  <w:style w:type="character" w:customStyle="1" w:styleId="3Char1">
    <w:name w:val="제목 3 Char1"/>
    <w:aliases w:val="단락제목 Char1"/>
    <w:semiHidden/>
    <w:rsid w:val="00E37C39"/>
    <w:rPr>
      <w:rFonts w:ascii="맑은 고딕" w:eastAsia="맑은 고딕" w:hAnsi="맑은 고딕" w:cs="Times New Roman"/>
    </w:rPr>
  </w:style>
  <w:style w:type="character" w:styleId="aff5">
    <w:name w:val="annotation reference"/>
    <w:basedOn w:val="a3"/>
    <w:unhideWhenUsed/>
    <w:rsid w:val="00E37C39"/>
    <w:rPr>
      <w:sz w:val="18"/>
      <w:szCs w:val="18"/>
    </w:rPr>
  </w:style>
  <w:style w:type="paragraph" w:styleId="aff6">
    <w:name w:val="annotation text"/>
    <w:basedOn w:val="a2"/>
    <w:link w:val="Charb"/>
    <w:uiPriority w:val="99"/>
    <w:unhideWhenUsed/>
    <w:rsid w:val="00E37C39"/>
    <w:pPr>
      <w:widowControl/>
      <w:wordWrap/>
      <w:autoSpaceDE/>
      <w:autoSpaceDN/>
      <w:spacing w:after="0" w:line="240" w:lineRule="auto"/>
    </w:pPr>
    <w:rPr>
      <w:rFonts w:ascii="굴림" w:eastAsia="굴림" w:hAnsi="굴림" w:cs="굴림"/>
      <w:kern w:val="0"/>
    </w:rPr>
  </w:style>
  <w:style w:type="character" w:customStyle="1" w:styleId="Charb">
    <w:name w:val="메모 텍스트 Char"/>
    <w:basedOn w:val="a3"/>
    <w:link w:val="aff6"/>
    <w:uiPriority w:val="99"/>
    <w:rsid w:val="00E37C39"/>
    <w:rPr>
      <w:rFonts w:ascii="굴림" w:eastAsia="굴림" w:hAnsi="굴림" w:cs="굴림"/>
      <w:kern w:val="0"/>
    </w:rPr>
  </w:style>
  <w:style w:type="paragraph" w:styleId="aff7">
    <w:name w:val="annotation subject"/>
    <w:basedOn w:val="aff6"/>
    <w:next w:val="aff6"/>
    <w:link w:val="Charc"/>
    <w:uiPriority w:val="99"/>
    <w:semiHidden/>
    <w:unhideWhenUsed/>
    <w:rsid w:val="00E37C39"/>
    <w:rPr>
      <w:b/>
      <w:bCs/>
    </w:rPr>
  </w:style>
  <w:style w:type="character" w:customStyle="1" w:styleId="Charc">
    <w:name w:val="메모 주제 Char"/>
    <w:basedOn w:val="Charb"/>
    <w:link w:val="aff7"/>
    <w:uiPriority w:val="99"/>
    <w:semiHidden/>
    <w:rsid w:val="00E37C39"/>
    <w:rPr>
      <w:rFonts w:ascii="굴림" w:eastAsia="굴림" w:hAnsi="굴림" w:cs="굴림"/>
      <w:b/>
      <w:bCs/>
      <w:kern w:val="0"/>
    </w:rPr>
  </w:style>
  <w:style w:type="character" w:styleId="aff8">
    <w:name w:val="Unresolved Mention"/>
    <w:basedOn w:val="a3"/>
    <w:uiPriority w:val="99"/>
    <w:semiHidden/>
    <w:unhideWhenUsed/>
    <w:rsid w:val="00E37C39"/>
    <w:rPr>
      <w:color w:val="605E5C"/>
      <w:shd w:val="clear" w:color="auto" w:fill="E1DFDD"/>
    </w:rPr>
  </w:style>
  <w:style w:type="character" w:customStyle="1" w:styleId="nodeexhighlight">
    <w:name w:val="nodeexhighlight"/>
    <w:basedOn w:val="a3"/>
    <w:rsid w:val="00E37C39"/>
  </w:style>
  <w:style w:type="paragraph" w:customStyle="1" w:styleId="msonormal0">
    <w:name w:val="msonormal"/>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1a">
    <w:name w:val="부제1"/>
    <w:basedOn w:val="a2"/>
    <w:next w:val="a2"/>
    <w:qFormat/>
    <w:rsid w:val="00E37C39"/>
    <w:pPr>
      <w:widowControl/>
      <w:wordWrap/>
      <w:autoSpaceDE/>
      <w:autoSpaceDN/>
      <w:spacing w:after="60" w:line="240" w:lineRule="auto"/>
      <w:jc w:val="center"/>
      <w:outlineLvl w:val="1"/>
    </w:pPr>
    <w:rPr>
      <w:rFonts w:ascii="맑은 고딕" w:hAnsi="맑은 고딕" w:cs="Times New Roman"/>
      <w:kern w:val="0"/>
      <w:sz w:val="24"/>
      <w:szCs w:val="24"/>
    </w:rPr>
  </w:style>
  <w:style w:type="character" w:customStyle="1" w:styleId="Chard">
    <w:name w:val="부제 Char"/>
    <w:basedOn w:val="a3"/>
    <w:link w:val="aff9"/>
    <w:rsid w:val="00E37C39"/>
    <w:rPr>
      <w:rFonts w:ascii="맑은 고딕" w:eastAsia="맑은 고딕" w:hAnsi="맑은 고딕" w:cs="Times New Roman"/>
      <w:sz w:val="24"/>
      <w:szCs w:val="24"/>
    </w:rPr>
  </w:style>
  <w:style w:type="paragraph" w:styleId="aff9">
    <w:name w:val="Subtitle"/>
    <w:basedOn w:val="a2"/>
    <w:next w:val="a2"/>
    <w:link w:val="Chard"/>
    <w:qFormat/>
    <w:rsid w:val="00E37C39"/>
    <w:pPr>
      <w:numPr>
        <w:ilvl w:val="1"/>
      </w:numPr>
      <w:jc w:val="center"/>
    </w:pPr>
    <w:rPr>
      <w:rFonts w:ascii="맑은 고딕" w:hAnsi="맑은 고딕" w:cs="Times New Roman"/>
      <w:sz w:val="24"/>
      <w:szCs w:val="24"/>
    </w:rPr>
  </w:style>
  <w:style w:type="character" w:customStyle="1" w:styleId="Char12">
    <w:name w:val="부제 Char1"/>
    <w:basedOn w:val="a3"/>
    <w:rsid w:val="00E37C39"/>
    <w:rPr>
      <w:rFonts w:asciiTheme="majorHAnsi" w:eastAsiaTheme="majorEastAsia" w:hAnsiTheme="majorHAnsi" w:cstheme="majorBidi"/>
      <w:color w:val="595959" w:themeColor="text1" w:themeTint="A6"/>
      <w:spacing w:val="15"/>
      <w:sz w:val="28"/>
      <w:szCs w:val="28"/>
    </w:rPr>
  </w:style>
  <w:style w:type="paragraph" w:styleId="a0">
    <w:name w:val="List Bullet"/>
    <w:basedOn w:val="a2"/>
    <w:uiPriority w:val="99"/>
    <w:unhideWhenUsed/>
    <w:rsid w:val="00E72738"/>
    <w:pPr>
      <w:numPr>
        <w:numId w:val="33"/>
      </w:numPr>
      <w:ind w:rightChars="100" w:right="220"/>
      <w:contextualSpacing/>
    </w:pPr>
    <w:rPr>
      <w:bCs/>
    </w:rPr>
  </w:style>
  <w:style w:type="paragraph" w:styleId="affa">
    <w:name w:val="Normal Indent"/>
    <w:basedOn w:val="a2"/>
    <w:uiPriority w:val="99"/>
    <w:unhideWhenUsed/>
    <w:rsid w:val="00E37C39"/>
    <w:pPr>
      <w:ind w:leftChars="400" w:left="800"/>
    </w:pPr>
  </w:style>
  <w:style w:type="paragraph" w:styleId="a">
    <w:name w:val="List Number"/>
    <w:basedOn w:val="a2"/>
    <w:uiPriority w:val="99"/>
    <w:unhideWhenUsed/>
    <w:rsid w:val="00CC4375"/>
    <w:pPr>
      <w:numPr>
        <w:numId w:val="17"/>
      </w:numPr>
      <w:contextualSpacing/>
    </w:pPr>
  </w:style>
  <w:style w:type="paragraph" w:styleId="2">
    <w:name w:val="List Number 2"/>
    <w:basedOn w:val="a2"/>
    <w:uiPriority w:val="99"/>
    <w:unhideWhenUsed/>
    <w:rsid w:val="00CC4375"/>
    <w:pPr>
      <w:numPr>
        <w:numId w:val="18"/>
      </w:numPr>
      <w:contextualSpacing/>
    </w:pPr>
  </w:style>
  <w:style w:type="paragraph" w:styleId="affb">
    <w:name w:val="Body Text Indent"/>
    <w:basedOn w:val="a2"/>
    <w:link w:val="Chare"/>
    <w:uiPriority w:val="99"/>
    <w:unhideWhenUsed/>
    <w:rsid w:val="00CC4375"/>
    <w:pPr>
      <w:spacing w:after="180"/>
      <w:ind w:leftChars="400" w:left="851"/>
    </w:pPr>
  </w:style>
  <w:style w:type="character" w:customStyle="1" w:styleId="Chare">
    <w:name w:val="본문 들여쓰기 Char"/>
    <w:basedOn w:val="a3"/>
    <w:link w:val="affb"/>
    <w:uiPriority w:val="99"/>
    <w:rsid w:val="00CC4375"/>
    <w:rPr>
      <w:rFonts w:ascii="Arial" w:eastAsia="Arial" w:hAnsi="Arial" w:cs="Arial"/>
    </w:rPr>
  </w:style>
  <w:style w:type="paragraph" w:styleId="26">
    <w:name w:val="Body Text Indent 2"/>
    <w:basedOn w:val="a2"/>
    <w:link w:val="2Char1"/>
    <w:uiPriority w:val="99"/>
    <w:unhideWhenUsed/>
    <w:rsid w:val="00CC4375"/>
    <w:pPr>
      <w:spacing w:after="180" w:line="480" w:lineRule="auto"/>
      <w:ind w:leftChars="400" w:left="851"/>
    </w:pPr>
  </w:style>
  <w:style w:type="character" w:customStyle="1" w:styleId="2Char1">
    <w:name w:val="본문 들여쓰기 2 Char"/>
    <w:basedOn w:val="a3"/>
    <w:link w:val="26"/>
    <w:uiPriority w:val="99"/>
    <w:rsid w:val="00CC4375"/>
    <w:rPr>
      <w:rFonts w:ascii="Arial" w:eastAsia="Arial" w:hAnsi="Arial" w:cs="Arial"/>
    </w:rPr>
  </w:style>
  <w:style w:type="paragraph" w:styleId="27">
    <w:name w:val="Body Text 2"/>
    <w:basedOn w:val="a2"/>
    <w:link w:val="2Char2"/>
    <w:uiPriority w:val="99"/>
    <w:unhideWhenUsed/>
    <w:rsid w:val="00CC4375"/>
    <w:pPr>
      <w:spacing w:after="180" w:line="480" w:lineRule="auto"/>
    </w:pPr>
  </w:style>
  <w:style w:type="character" w:customStyle="1" w:styleId="2Char2">
    <w:name w:val="본문 2 Char"/>
    <w:basedOn w:val="a3"/>
    <w:link w:val="27"/>
    <w:uiPriority w:val="99"/>
    <w:rsid w:val="00CC4375"/>
    <w:rPr>
      <w:rFonts w:ascii="Arial" w:eastAsia="Arial" w:hAnsi="Arial" w:cs="Arial"/>
    </w:rPr>
  </w:style>
  <w:style w:type="paragraph" w:styleId="33">
    <w:name w:val="Body Text 3"/>
    <w:basedOn w:val="a2"/>
    <w:link w:val="3Char0"/>
    <w:uiPriority w:val="99"/>
    <w:unhideWhenUsed/>
    <w:rsid w:val="00CC4375"/>
    <w:pPr>
      <w:spacing w:after="180"/>
    </w:pPr>
    <w:rPr>
      <w:sz w:val="16"/>
      <w:szCs w:val="16"/>
    </w:rPr>
  </w:style>
  <w:style w:type="character" w:customStyle="1" w:styleId="3Char0">
    <w:name w:val="본문 3 Char"/>
    <w:basedOn w:val="a3"/>
    <w:link w:val="33"/>
    <w:uiPriority w:val="99"/>
    <w:rsid w:val="00CC4375"/>
    <w:rPr>
      <w:rFonts w:ascii="Arial" w:eastAsia="Arial" w:hAnsi="Arial" w:cs="Arial"/>
      <w:sz w:val="16"/>
      <w:szCs w:val="16"/>
    </w:rPr>
  </w:style>
  <w:style w:type="paragraph" w:styleId="affc">
    <w:name w:val="Body Text"/>
    <w:basedOn w:val="a2"/>
    <w:link w:val="Charf"/>
    <w:uiPriority w:val="99"/>
    <w:unhideWhenUsed/>
    <w:rsid w:val="00CC4375"/>
    <w:pPr>
      <w:spacing w:after="180"/>
    </w:pPr>
  </w:style>
  <w:style w:type="character" w:customStyle="1" w:styleId="Charf">
    <w:name w:val="본문 Char"/>
    <w:basedOn w:val="a3"/>
    <w:link w:val="affc"/>
    <w:uiPriority w:val="99"/>
    <w:rsid w:val="00CC4375"/>
    <w:rPr>
      <w:rFonts w:ascii="Arial" w:eastAsia="Arial" w:hAnsi="Arial" w:cs="Arial"/>
    </w:rPr>
  </w:style>
  <w:style w:type="character" w:styleId="affd">
    <w:name w:val="Subtle Emphasis"/>
    <w:basedOn w:val="a3"/>
    <w:uiPriority w:val="19"/>
    <w:qFormat/>
    <w:rsid w:val="00CC4375"/>
    <w:rPr>
      <w:i/>
      <w:iCs/>
      <w:color w:val="404040" w:themeColor="text1" w:themeTint="BF"/>
    </w:rPr>
  </w:style>
  <w:style w:type="character" w:styleId="affe">
    <w:name w:val="Book Title"/>
    <w:basedOn w:val="a3"/>
    <w:uiPriority w:val="33"/>
    <w:qFormat/>
    <w:rsid w:val="00CC4375"/>
    <w:rPr>
      <w:b/>
      <w:bCs/>
      <w:i/>
      <w:iCs/>
      <w:spacing w:val="5"/>
    </w:rPr>
  </w:style>
  <w:style w:type="table" w:customStyle="1" w:styleId="ecminer">
    <w:name w:val="ecminer"/>
    <w:basedOn w:val="a4"/>
    <w:uiPriority w:val="99"/>
    <w:rsid w:val="00371AA1"/>
    <w:pPr>
      <w:spacing w:after="0" w:line="240" w:lineRule="auto"/>
    </w:pPr>
    <w:rPr>
      <w:rFonts w:eastAsia="Calibri" w:cs="Calibri"/>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b/>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paragraph" w:styleId="28">
    <w:name w:val="List Continue 2"/>
    <w:basedOn w:val="a2"/>
    <w:uiPriority w:val="99"/>
    <w:unhideWhenUsed/>
    <w:qFormat/>
    <w:rsid w:val="006F3FF8"/>
    <w:pPr>
      <w:spacing w:after="0" w:line="240" w:lineRule="auto"/>
      <w:ind w:leftChars="400" w:left="880"/>
      <w:contextualSpacing/>
    </w:pPr>
  </w:style>
  <w:style w:type="paragraph" w:styleId="aa">
    <w:name w:val="List Continue"/>
    <w:basedOn w:val="a2"/>
    <w:uiPriority w:val="99"/>
    <w:unhideWhenUsed/>
    <w:qFormat/>
    <w:rsid w:val="00A40B75"/>
    <w:pPr>
      <w:spacing w:after="180" w:line="240" w:lineRule="auto"/>
      <w:ind w:leftChars="100" w:left="220" w:rightChars="100" w:right="220"/>
      <w:contextualSpacing/>
    </w:pPr>
    <w:rPr>
      <w:rFonts w:eastAsiaTheme="minorEastAsia"/>
      <w:kern w:val="0"/>
    </w:rPr>
  </w:style>
  <w:style w:type="paragraph" w:styleId="afff">
    <w:name w:val="No Spacing"/>
    <w:uiPriority w:val="1"/>
    <w:qFormat/>
    <w:rsid w:val="005E7AEF"/>
    <w:pPr>
      <w:widowControl w:val="0"/>
      <w:wordWrap w:val="0"/>
      <w:autoSpaceDE w:val="0"/>
      <w:autoSpaceDN w:val="0"/>
      <w:spacing w:after="0" w:line="240" w:lineRule="auto"/>
      <w:jc w:val="left"/>
    </w:pPr>
    <w:rPr>
      <w:rFonts w:eastAsia="Calibri" w:cs="Calibri"/>
    </w:rPr>
  </w:style>
  <w:style w:type="table" w:customStyle="1" w:styleId="afff0">
    <w:name w:val="이씨마이너스타일"/>
    <w:basedOn w:val="a4"/>
    <w:uiPriority w:val="99"/>
    <w:rsid w:val="00371AA1"/>
    <w:pPr>
      <w:spacing w:after="0" w:line="240" w:lineRule="auto"/>
    </w:pPr>
    <w:rPr>
      <w:rFonts w:eastAsia="Calibri" w:cs="Calibri"/>
      <w14:ligatures w14:val="standardContextual"/>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character" w:styleId="afff1">
    <w:name w:val="Emphasis"/>
    <w:basedOn w:val="a3"/>
    <w:uiPriority w:val="20"/>
    <w:qFormat/>
    <w:rsid w:val="00456ADF"/>
    <w:rPr>
      <w:rFonts w:ascii="Arial" w:eastAsia="Arial" w:hAnsi="Arial" w:cs="Arial"/>
      <w:b/>
      <w:bCs/>
      <w:i w:val="0"/>
      <w:iCs w:val="0"/>
      <w:sz w:val="32"/>
      <w:szCs w:val="32"/>
    </w:rPr>
  </w:style>
  <w:style w:type="character" w:styleId="HTML">
    <w:name w:val="HTML Code"/>
    <w:basedOn w:val="a3"/>
    <w:uiPriority w:val="99"/>
    <w:semiHidden/>
    <w:unhideWhenUsed/>
    <w:rsid w:val="00735E3D"/>
    <w:rPr>
      <w:rFonts w:ascii="굴림체" w:eastAsia="굴림체" w:hAnsi="굴림체" w:cs="굴림체"/>
      <w:sz w:val="24"/>
      <w:szCs w:val="24"/>
    </w:rPr>
  </w:style>
  <w:style w:type="paragraph" w:customStyle="1" w:styleId="term">
    <w:name w:val="term"/>
    <w:basedOn w:val="a2"/>
    <w:uiPriority w:val="99"/>
    <w:rsid w:val="00735E3D"/>
    <w:pPr>
      <w:widowControl/>
      <w:wordWrap/>
      <w:autoSpaceDE/>
      <w:autoSpaceDN/>
      <w:spacing w:after="0" w:line="240" w:lineRule="auto"/>
    </w:pPr>
    <w:rPr>
      <w:kern w:val="0"/>
      <w:sz w:val="16"/>
      <w:szCs w:val="20"/>
    </w:rPr>
  </w:style>
  <w:style w:type="character" w:customStyle="1" w:styleId="ts-alignment-element">
    <w:name w:val="ts-alignment-element"/>
    <w:basedOn w:val="a3"/>
    <w:rsid w:val="00735E3D"/>
  </w:style>
  <w:style w:type="character" w:customStyle="1" w:styleId="mord">
    <w:name w:val="mord"/>
    <w:basedOn w:val="a3"/>
    <w:rsid w:val="00735E3D"/>
  </w:style>
  <w:style w:type="character" w:customStyle="1" w:styleId="mopen">
    <w:name w:val="mopen"/>
    <w:basedOn w:val="a3"/>
    <w:rsid w:val="00735E3D"/>
  </w:style>
  <w:style w:type="character" w:customStyle="1" w:styleId="mclose">
    <w:name w:val="mclose"/>
    <w:basedOn w:val="a3"/>
    <w:rsid w:val="00735E3D"/>
  </w:style>
  <w:style w:type="character" w:customStyle="1" w:styleId="mrel">
    <w:name w:val="mrel"/>
    <w:basedOn w:val="a3"/>
    <w:rsid w:val="00735E3D"/>
  </w:style>
  <w:style w:type="character" w:customStyle="1" w:styleId="mop">
    <w:name w:val="mop"/>
    <w:basedOn w:val="a3"/>
    <w:rsid w:val="00735E3D"/>
  </w:style>
  <w:style w:type="character" w:customStyle="1" w:styleId="delimsizing">
    <w:name w:val="delimsizing"/>
    <w:basedOn w:val="a3"/>
    <w:rsid w:val="00735E3D"/>
  </w:style>
  <w:style w:type="character" w:customStyle="1" w:styleId="mbin">
    <w:name w:val="mbin"/>
    <w:basedOn w:val="a3"/>
    <w:rsid w:val="00735E3D"/>
  </w:style>
  <w:style w:type="character" w:customStyle="1" w:styleId="vlist-s">
    <w:name w:val="vlist-s"/>
    <w:basedOn w:val="a3"/>
    <w:rsid w:val="00735E3D"/>
  </w:style>
  <w:style w:type="character" w:customStyle="1" w:styleId="katex-mathml">
    <w:name w:val="katex-mathml"/>
    <w:basedOn w:val="a3"/>
    <w:rsid w:val="00735E3D"/>
  </w:style>
  <w:style w:type="character" w:customStyle="1" w:styleId="mpunct">
    <w:name w:val="mpunct"/>
    <w:basedOn w:val="a3"/>
    <w:rsid w:val="00735E3D"/>
  </w:style>
  <w:style w:type="paragraph" w:styleId="afff2">
    <w:name w:val="Revision"/>
    <w:hidden/>
    <w:uiPriority w:val="99"/>
    <w:semiHidden/>
    <w:rsid w:val="00735E3D"/>
    <w:pPr>
      <w:spacing w:after="0" w:line="240" w:lineRule="auto"/>
      <w:jc w:val="left"/>
    </w:pPr>
    <w:rPr>
      <w:rFonts w:ascii="굴림" w:eastAsia="굴림" w:hAnsi="굴림" w:cs="굴림"/>
      <w:kern w:val="0"/>
      <w:sz w:val="20"/>
      <w:szCs w:val="20"/>
    </w:rPr>
  </w:style>
  <w:style w:type="character" w:customStyle="1" w:styleId="1b">
    <w:name w:val="확인되지 않은 멘션1"/>
    <w:basedOn w:val="a3"/>
    <w:uiPriority w:val="99"/>
    <w:semiHidden/>
    <w:unhideWhenUsed/>
    <w:rsid w:val="00735E3D"/>
    <w:rPr>
      <w:color w:val="605E5C"/>
      <w:shd w:val="clear" w:color="auto" w:fill="E1DFDD"/>
    </w:rPr>
  </w:style>
  <w:style w:type="table" w:styleId="1c">
    <w:name w:val="Plain Table 1"/>
    <w:basedOn w:val="a4"/>
    <w:uiPriority w:val="41"/>
    <w:rsid w:val="000F44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0pt1">
    <w:name w:val="번호 매기기 10 pt1"/>
    <w:basedOn w:val="a5"/>
    <w:rsid w:val="00735E3D"/>
  </w:style>
  <w:style w:type="numbering" w:customStyle="1" w:styleId="10pt10">
    <w:name w:val="스타일 번호 매기기 10 pt + 다단계 번호 매기기1"/>
    <w:basedOn w:val="a5"/>
    <w:rsid w:val="00735E3D"/>
  </w:style>
  <w:style w:type="paragraph" w:customStyle="1" w:styleId="1d">
    <w:name w:val="수정1"/>
    <w:hidden/>
    <w:uiPriority w:val="99"/>
    <w:semiHidden/>
    <w:rsid w:val="00735E3D"/>
    <w:pPr>
      <w:spacing w:after="0" w:line="240" w:lineRule="auto"/>
      <w:jc w:val="left"/>
    </w:pPr>
    <w:rPr>
      <w:rFonts w:ascii="굴림" w:eastAsia="굴림" w:hAnsi="굴림" w:cs="굴림"/>
      <w:kern w:val="0"/>
      <w:sz w:val="20"/>
      <w:szCs w:val="20"/>
    </w:rPr>
  </w:style>
  <w:style w:type="numbering" w:customStyle="1" w:styleId="29">
    <w:name w:val="목록 없음2"/>
    <w:next w:val="a5"/>
    <w:uiPriority w:val="99"/>
    <w:semiHidden/>
    <w:unhideWhenUsed/>
    <w:rsid w:val="00735E3D"/>
  </w:style>
  <w:style w:type="numbering" w:customStyle="1" w:styleId="10pt2">
    <w:name w:val="번호 매기기 10 pt2"/>
    <w:basedOn w:val="a5"/>
    <w:rsid w:val="00735E3D"/>
  </w:style>
  <w:style w:type="numbering" w:customStyle="1" w:styleId="10pt20">
    <w:name w:val="스타일 번호 매기기 10 pt + 다단계 번호 매기기2"/>
    <w:basedOn w:val="a5"/>
    <w:rsid w:val="00735E3D"/>
  </w:style>
  <w:style w:type="numbering" w:customStyle="1" w:styleId="10pt3">
    <w:name w:val="번호 매기기 10 pt3"/>
    <w:basedOn w:val="a5"/>
    <w:rsid w:val="00735E3D"/>
  </w:style>
  <w:style w:type="numbering" w:customStyle="1" w:styleId="10pt30">
    <w:name w:val="스타일 번호 매기기 10 pt + 다단계 번호 매기기3"/>
    <w:basedOn w:val="a5"/>
    <w:rsid w:val="00735E3D"/>
  </w:style>
  <w:style w:type="table" w:styleId="2a">
    <w:name w:val="Plain Table 2"/>
    <w:basedOn w:val="a4"/>
    <w:uiPriority w:val="42"/>
    <w:rsid w:val="000F444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6-4">
    <w:name w:val="List Table 6 Colorful Accent 4"/>
    <w:basedOn w:val="a4"/>
    <w:uiPriority w:val="51"/>
    <w:rsid w:val="004B4CED"/>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numbering" w:customStyle="1" w:styleId="34">
    <w:name w:val="목록 없음3"/>
    <w:next w:val="a5"/>
    <w:uiPriority w:val="99"/>
    <w:semiHidden/>
    <w:unhideWhenUsed/>
    <w:rsid w:val="00EF03C3"/>
  </w:style>
  <w:style w:type="numbering" w:customStyle="1" w:styleId="10pt4">
    <w:name w:val="스타일 번호 매기기 10 pt + 다단계 번호 매기기4"/>
    <w:basedOn w:val="a5"/>
    <w:rsid w:val="00EF03C3"/>
  </w:style>
  <w:style w:type="table" w:customStyle="1" w:styleId="2b">
    <w:name w:val="표 구분선2"/>
    <w:basedOn w:val="a4"/>
    <w:next w:val="af0"/>
    <w:rsid w:val="00EF03C3"/>
    <w:pPr>
      <w:spacing w:after="0" w:line="240" w:lineRule="auto"/>
      <w:jc w:val="left"/>
    </w:pPr>
    <w:rPr>
      <w:rFonts w:ascii="Times New Roman" w:eastAsia="바탕"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pt40">
    <w:name w:val="번호 매기기 10 pt4"/>
    <w:basedOn w:val="a5"/>
    <w:rsid w:val="00EF03C3"/>
  </w:style>
  <w:style w:type="table" w:customStyle="1" w:styleId="210">
    <w:name w:val="표 기본형 21"/>
    <w:basedOn w:val="a4"/>
    <w:next w:val="25"/>
    <w:rsid w:val="00EF03C3"/>
    <w:pPr>
      <w:spacing w:after="0" w:line="240" w:lineRule="auto"/>
    </w:pPr>
    <w:rPr>
      <w:rFonts w:ascii="Times New Roman" w:eastAsia="바탕"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numbering" w:customStyle="1" w:styleId="10pt5">
    <w:name w:val="스타일 번호 매기기 10 pt + 다단계 번호 매기기5"/>
    <w:basedOn w:val="a5"/>
    <w:rsid w:val="00EF03C3"/>
  </w:style>
  <w:style w:type="table" w:styleId="7-6">
    <w:name w:val="List Table 7 Colorful Accent 6"/>
    <w:basedOn w:val="a4"/>
    <w:uiPriority w:val="52"/>
    <w:rsid w:val="00371AA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3">
    <w:name w:val="List Table 6 Colorful Accent 3"/>
    <w:basedOn w:val="a4"/>
    <w:uiPriority w:val="51"/>
    <w:rsid w:val="000F4443"/>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2">
    <w:name w:val="List Table 6 Colorful Accent 2"/>
    <w:basedOn w:val="a4"/>
    <w:uiPriority w:val="51"/>
    <w:rsid w:val="000F4443"/>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3">
    <w:name w:val="List Table 4 Accent 3"/>
    <w:basedOn w:val="a4"/>
    <w:uiPriority w:val="49"/>
    <w:rsid w:val="000F4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fff3">
    <w:name w:val="Grid Table Light"/>
    <w:basedOn w:val="a4"/>
    <w:uiPriority w:val="40"/>
    <w:rsid w:val="000F44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5">
    <w:name w:val="Plain Table 3"/>
    <w:basedOn w:val="a4"/>
    <w:uiPriority w:val="43"/>
    <w:rsid w:val="000F44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05.png"/><Relationship Id="rId531" Type="http://schemas.openxmlformats.org/officeDocument/2006/relationships/image" Target="media/image505.png"/><Relationship Id="rId170" Type="http://schemas.openxmlformats.org/officeDocument/2006/relationships/image" Target="media/image151.png"/><Relationship Id="rId268" Type="http://schemas.openxmlformats.org/officeDocument/2006/relationships/image" Target="media/image249.png"/><Relationship Id="rId475" Type="http://schemas.openxmlformats.org/officeDocument/2006/relationships/image" Target="media/image451.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16.png"/><Relationship Id="rId542" Type="http://schemas.openxmlformats.org/officeDocument/2006/relationships/oleObject" Target="embeddings/oleObject17.bin"/><Relationship Id="rId181" Type="http://schemas.openxmlformats.org/officeDocument/2006/relationships/image" Target="media/image162.png"/><Relationship Id="rId402" Type="http://schemas.openxmlformats.org/officeDocument/2006/relationships/image" Target="media/image381.png"/><Relationship Id="rId279" Type="http://schemas.openxmlformats.org/officeDocument/2006/relationships/image" Target="media/image260.png"/><Relationship Id="rId486" Type="http://schemas.openxmlformats.org/officeDocument/2006/relationships/image" Target="media/image462.png"/><Relationship Id="rId43" Type="http://schemas.openxmlformats.org/officeDocument/2006/relationships/image" Target="media/image33.png"/><Relationship Id="rId139" Type="http://schemas.openxmlformats.org/officeDocument/2006/relationships/oleObject" Target="embeddings/oleObject3.bin"/><Relationship Id="rId346" Type="http://schemas.openxmlformats.org/officeDocument/2006/relationships/image" Target="media/image326.jpg"/><Relationship Id="rId553" Type="http://schemas.openxmlformats.org/officeDocument/2006/relationships/image" Target="media/image526.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oleObject" Target="embeddings/oleObject13.bin"/><Relationship Id="rId497" Type="http://schemas.openxmlformats.org/officeDocument/2006/relationships/image" Target="media/image473.png"/><Relationship Id="rId620" Type="http://schemas.openxmlformats.org/officeDocument/2006/relationships/image" Target="media/image592.png"/><Relationship Id="rId357" Type="http://schemas.openxmlformats.org/officeDocument/2006/relationships/image" Target="media/image337.png"/><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37.png"/><Relationship Id="rId424" Type="http://schemas.openxmlformats.org/officeDocument/2006/relationships/image" Target="media/image401.png"/><Relationship Id="rId270" Type="http://schemas.openxmlformats.org/officeDocument/2006/relationships/image" Target="media/image251.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48.png"/><Relationship Id="rId575" Type="http://schemas.openxmlformats.org/officeDocument/2006/relationships/image" Target="media/image548.png"/><Relationship Id="rId228" Type="http://schemas.openxmlformats.org/officeDocument/2006/relationships/image" Target="media/image209.png"/><Relationship Id="rId435" Type="http://schemas.openxmlformats.org/officeDocument/2006/relationships/image" Target="media/image411.png"/><Relationship Id="rId281" Type="http://schemas.openxmlformats.org/officeDocument/2006/relationships/image" Target="media/image262.png"/><Relationship Id="rId502" Type="http://schemas.openxmlformats.org/officeDocument/2006/relationships/image" Target="media/image478.png"/><Relationship Id="rId76" Type="http://schemas.openxmlformats.org/officeDocument/2006/relationships/image" Target="media/image66.png"/><Relationship Id="rId141" Type="http://schemas.openxmlformats.org/officeDocument/2006/relationships/oleObject" Target="embeddings/oleObject4.bin"/><Relationship Id="rId379" Type="http://schemas.openxmlformats.org/officeDocument/2006/relationships/image" Target="media/image359.png"/><Relationship Id="rId586" Type="http://schemas.openxmlformats.org/officeDocument/2006/relationships/image" Target="media/image558.png"/><Relationship Id="rId7" Type="http://schemas.openxmlformats.org/officeDocument/2006/relationships/endnotes" Target="endnotes.xml"/><Relationship Id="rId239" Type="http://schemas.openxmlformats.org/officeDocument/2006/relationships/image" Target="media/image220.png"/><Relationship Id="rId446" Type="http://schemas.openxmlformats.org/officeDocument/2006/relationships/image" Target="media/image422.png"/><Relationship Id="rId292" Type="http://schemas.openxmlformats.org/officeDocument/2006/relationships/image" Target="media/image273.png"/><Relationship Id="rId306" Type="http://schemas.openxmlformats.org/officeDocument/2006/relationships/image" Target="media/image287.png"/><Relationship Id="rId87" Type="http://schemas.openxmlformats.org/officeDocument/2006/relationships/image" Target="media/image77.png"/><Relationship Id="rId513" Type="http://schemas.openxmlformats.org/officeDocument/2006/relationships/image" Target="media/image487.png"/><Relationship Id="rId597" Type="http://schemas.openxmlformats.org/officeDocument/2006/relationships/image" Target="media/image569.png"/><Relationship Id="rId152" Type="http://schemas.openxmlformats.org/officeDocument/2006/relationships/oleObject" Target="embeddings/oleObject8.bin"/><Relationship Id="rId457" Type="http://schemas.openxmlformats.org/officeDocument/2006/relationships/image" Target="media/image433.png"/><Relationship Id="rId14" Type="http://schemas.microsoft.com/office/2007/relationships/hdphoto" Target="media/hdphoto1.wdp"/><Relationship Id="rId317" Type="http://schemas.openxmlformats.org/officeDocument/2006/relationships/image" Target="media/image298.png"/><Relationship Id="rId524" Type="http://schemas.openxmlformats.org/officeDocument/2006/relationships/image" Target="media/image498.png"/><Relationship Id="rId98" Type="http://schemas.openxmlformats.org/officeDocument/2006/relationships/image" Target="media/image88.png"/><Relationship Id="rId163" Type="http://schemas.openxmlformats.org/officeDocument/2006/relationships/image" Target="media/image144.png"/><Relationship Id="rId370" Type="http://schemas.openxmlformats.org/officeDocument/2006/relationships/image" Target="media/image350.png"/><Relationship Id="rId230" Type="http://schemas.openxmlformats.org/officeDocument/2006/relationships/image" Target="media/image211.png"/><Relationship Id="rId468" Type="http://schemas.openxmlformats.org/officeDocument/2006/relationships/image" Target="media/image444.png"/><Relationship Id="rId25" Type="http://schemas.openxmlformats.org/officeDocument/2006/relationships/image" Target="media/image15.png"/><Relationship Id="rId328" Type="http://schemas.openxmlformats.org/officeDocument/2006/relationships/image" Target="media/image309.png"/><Relationship Id="rId535" Type="http://schemas.openxmlformats.org/officeDocument/2006/relationships/image" Target="media/image509.png"/><Relationship Id="rId174" Type="http://schemas.openxmlformats.org/officeDocument/2006/relationships/image" Target="media/image155.png"/><Relationship Id="rId381" Type="http://schemas.openxmlformats.org/officeDocument/2006/relationships/image" Target="media/image361.png"/><Relationship Id="rId602" Type="http://schemas.openxmlformats.org/officeDocument/2006/relationships/image" Target="media/image574.png"/><Relationship Id="rId241" Type="http://schemas.openxmlformats.org/officeDocument/2006/relationships/image" Target="media/image222.png"/><Relationship Id="rId479" Type="http://schemas.openxmlformats.org/officeDocument/2006/relationships/image" Target="media/image455.png"/><Relationship Id="rId36" Type="http://schemas.openxmlformats.org/officeDocument/2006/relationships/image" Target="media/image26.png"/><Relationship Id="rId283" Type="http://schemas.openxmlformats.org/officeDocument/2006/relationships/image" Target="media/image264.png"/><Relationship Id="rId339" Type="http://schemas.openxmlformats.org/officeDocument/2006/relationships/oleObject" Target="embeddings/oleObject10.bin"/><Relationship Id="rId490" Type="http://schemas.openxmlformats.org/officeDocument/2006/relationships/image" Target="media/image466.png"/><Relationship Id="rId504" Type="http://schemas.openxmlformats.org/officeDocument/2006/relationships/image" Target="media/image480.png"/><Relationship Id="rId546" Type="http://schemas.openxmlformats.org/officeDocument/2006/relationships/image" Target="media/image51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oleObject" Target="embeddings/oleObject5.bin"/><Relationship Id="rId185" Type="http://schemas.openxmlformats.org/officeDocument/2006/relationships/image" Target="media/image166.png"/><Relationship Id="rId350" Type="http://schemas.openxmlformats.org/officeDocument/2006/relationships/image" Target="media/image330.jpg"/><Relationship Id="rId406" Type="http://schemas.openxmlformats.org/officeDocument/2006/relationships/image" Target="media/image385.png"/><Relationship Id="rId588" Type="http://schemas.openxmlformats.org/officeDocument/2006/relationships/image" Target="media/image560.png"/><Relationship Id="rId9" Type="http://schemas.openxmlformats.org/officeDocument/2006/relationships/image" Target="media/image2.png"/><Relationship Id="rId210" Type="http://schemas.openxmlformats.org/officeDocument/2006/relationships/image" Target="media/image191.png"/><Relationship Id="rId392" Type="http://schemas.openxmlformats.org/officeDocument/2006/relationships/image" Target="media/image371.png"/><Relationship Id="rId448" Type="http://schemas.openxmlformats.org/officeDocument/2006/relationships/image" Target="media/image424.png"/><Relationship Id="rId613" Type="http://schemas.openxmlformats.org/officeDocument/2006/relationships/image" Target="media/image585.png"/><Relationship Id="rId252" Type="http://schemas.openxmlformats.org/officeDocument/2006/relationships/image" Target="media/image233.png"/><Relationship Id="rId294" Type="http://schemas.openxmlformats.org/officeDocument/2006/relationships/image" Target="media/image275.png"/><Relationship Id="rId308" Type="http://schemas.openxmlformats.org/officeDocument/2006/relationships/image" Target="media/image289.png"/><Relationship Id="rId515" Type="http://schemas.openxmlformats.org/officeDocument/2006/relationships/image" Target="media/image489.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36.png"/><Relationship Id="rId361" Type="http://schemas.openxmlformats.org/officeDocument/2006/relationships/image" Target="media/image341.png"/><Relationship Id="rId557" Type="http://schemas.openxmlformats.org/officeDocument/2006/relationships/image" Target="media/image530.png"/><Relationship Id="rId599" Type="http://schemas.openxmlformats.org/officeDocument/2006/relationships/image" Target="media/image571.png"/><Relationship Id="rId196" Type="http://schemas.openxmlformats.org/officeDocument/2006/relationships/image" Target="media/image177.png"/><Relationship Id="rId417" Type="http://schemas.openxmlformats.org/officeDocument/2006/relationships/image" Target="media/image394.png"/><Relationship Id="rId459" Type="http://schemas.openxmlformats.org/officeDocument/2006/relationships/image" Target="media/image435.png"/><Relationship Id="rId624" Type="http://schemas.openxmlformats.org/officeDocument/2006/relationships/image" Target="media/image596.png"/><Relationship Id="rId16" Type="http://schemas.microsoft.com/office/2007/relationships/hdphoto" Target="media/hdphoto2.wdp"/><Relationship Id="rId221" Type="http://schemas.openxmlformats.org/officeDocument/2006/relationships/image" Target="media/image202.png"/><Relationship Id="rId263" Type="http://schemas.openxmlformats.org/officeDocument/2006/relationships/image" Target="media/image244.jpeg"/><Relationship Id="rId319" Type="http://schemas.openxmlformats.org/officeDocument/2006/relationships/image" Target="media/image300.png"/><Relationship Id="rId470" Type="http://schemas.openxmlformats.org/officeDocument/2006/relationships/image" Target="media/image446.png"/><Relationship Id="rId526" Type="http://schemas.openxmlformats.org/officeDocument/2006/relationships/image" Target="media/image50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1.png"/><Relationship Id="rId568" Type="http://schemas.openxmlformats.org/officeDocument/2006/relationships/image" Target="media/image541.png"/><Relationship Id="rId165" Type="http://schemas.openxmlformats.org/officeDocument/2006/relationships/image" Target="media/image146.png"/><Relationship Id="rId372" Type="http://schemas.openxmlformats.org/officeDocument/2006/relationships/image" Target="media/image352.png"/><Relationship Id="rId428" Type="http://schemas.openxmlformats.org/officeDocument/2006/relationships/image" Target="media/image405.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57.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11.png"/><Relationship Id="rId579" Type="http://schemas.openxmlformats.org/officeDocument/2006/relationships/image" Target="media/image552.png"/><Relationship Id="rId80" Type="http://schemas.openxmlformats.org/officeDocument/2006/relationships/image" Target="media/image70.png"/><Relationship Id="rId176" Type="http://schemas.openxmlformats.org/officeDocument/2006/relationships/image" Target="media/image157.png"/><Relationship Id="rId341" Type="http://schemas.openxmlformats.org/officeDocument/2006/relationships/image" Target="media/image321.jpg"/><Relationship Id="rId383" Type="http://schemas.openxmlformats.org/officeDocument/2006/relationships/image" Target="media/image363.png"/><Relationship Id="rId439" Type="http://schemas.openxmlformats.org/officeDocument/2006/relationships/image" Target="media/image415.png"/><Relationship Id="rId590" Type="http://schemas.openxmlformats.org/officeDocument/2006/relationships/image" Target="media/image562.png"/><Relationship Id="rId604" Type="http://schemas.openxmlformats.org/officeDocument/2006/relationships/image" Target="media/image576.jpg"/><Relationship Id="rId201" Type="http://schemas.openxmlformats.org/officeDocument/2006/relationships/image" Target="media/image182.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26.png"/><Relationship Id="rId506" Type="http://schemas.openxmlformats.org/officeDocument/2006/relationships/oleObject" Target="embeddings/oleObject15.bin"/><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1.png"/><Relationship Id="rId492" Type="http://schemas.openxmlformats.org/officeDocument/2006/relationships/image" Target="media/image468.png"/><Relationship Id="rId548" Type="http://schemas.openxmlformats.org/officeDocument/2006/relationships/image" Target="media/image521.png"/><Relationship Id="rId91" Type="http://schemas.openxmlformats.org/officeDocument/2006/relationships/image" Target="media/image81.png"/><Relationship Id="rId145" Type="http://schemas.openxmlformats.org/officeDocument/2006/relationships/oleObject" Target="embeddings/oleObject6.bin"/><Relationship Id="rId187" Type="http://schemas.openxmlformats.org/officeDocument/2006/relationships/image" Target="media/image168.png"/><Relationship Id="rId352" Type="http://schemas.openxmlformats.org/officeDocument/2006/relationships/image" Target="media/image332.png"/><Relationship Id="rId394" Type="http://schemas.openxmlformats.org/officeDocument/2006/relationships/image" Target="media/image373.png"/><Relationship Id="rId408" Type="http://schemas.openxmlformats.org/officeDocument/2006/relationships/image" Target="media/image387.png"/><Relationship Id="rId615" Type="http://schemas.openxmlformats.org/officeDocument/2006/relationships/image" Target="media/image587.png"/><Relationship Id="rId212" Type="http://schemas.openxmlformats.org/officeDocument/2006/relationships/image" Target="media/image193.png"/><Relationship Id="rId254" Type="http://schemas.openxmlformats.org/officeDocument/2006/relationships/image" Target="media/image235.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77.png"/><Relationship Id="rId461" Type="http://schemas.openxmlformats.org/officeDocument/2006/relationships/image" Target="media/image437.png"/><Relationship Id="rId517" Type="http://schemas.openxmlformats.org/officeDocument/2006/relationships/image" Target="media/image491.png"/><Relationship Id="rId559" Type="http://schemas.openxmlformats.org/officeDocument/2006/relationships/image" Target="media/image532.png"/><Relationship Id="rId60" Type="http://schemas.openxmlformats.org/officeDocument/2006/relationships/image" Target="media/image50.png"/><Relationship Id="rId156" Type="http://schemas.openxmlformats.org/officeDocument/2006/relationships/image" Target="media/image137.png"/><Relationship Id="rId198" Type="http://schemas.openxmlformats.org/officeDocument/2006/relationships/image" Target="media/image179.png"/><Relationship Id="rId321" Type="http://schemas.openxmlformats.org/officeDocument/2006/relationships/image" Target="media/image302.png"/><Relationship Id="rId363" Type="http://schemas.openxmlformats.org/officeDocument/2006/relationships/image" Target="media/image343.png"/><Relationship Id="rId419" Type="http://schemas.openxmlformats.org/officeDocument/2006/relationships/image" Target="media/image396.png"/><Relationship Id="rId570" Type="http://schemas.openxmlformats.org/officeDocument/2006/relationships/image" Target="media/image543.png"/><Relationship Id="rId626" Type="http://schemas.openxmlformats.org/officeDocument/2006/relationships/fontTable" Target="fontTable.xml"/><Relationship Id="rId223" Type="http://schemas.openxmlformats.org/officeDocument/2006/relationships/image" Target="media/image204.png"/><Relationship Id="rId430" Type="http://schemas.openxmlformats.org/officeDocument/2006/relationships/image" Target="media/image406.png"/><Relationship Id="rId18" Type="http://schemas.microsoft.com/office/2007/relationships/hdphoto" Target="media/hdphoto3.wdp"/><Relationship Id="rId265" Type="http://schemas.openxmlformats.org/officeDocument/2006/relationships/image" Target="media/image246.png"/><Relationship Id="rId472" Type="http://schemas.openxmlformats.org/officeDocument/2006/relationships/image" Target="media/image448.png"/><Relationship Id="rId528" Type="http://schemas.openxmlformats.org/officeDocument/2006/relationships/image" Target="media/image502.png"/><Relationship Id="rId125" Type="http://schemas.openxmlformats.org/officeDocument/2006/relationships/image" Target="media/image115.png"/><Relationship Id="rId167" Type="http://schemas.openxmlformats.org/officeDocument/2006/relationships/image" Target="media/image148.png"/><Relationship Id="rId332" Type="http://schemas.openxmlformats.org/officeDocument/2006/relationships/image" Target="media/image313.png"/><Relationship Id="rId374" Type="http://schemas.openxmlformats.org/officeDocument/2006/relationships/image" Target="media/image354.png"/><Relationship Id="rId581" Type="http://schemas.openxmlformats.org/officeDocument/2006/relationships/oleObject" Target="embeddings/oleObject18.bin"/><Relationship Id="rId71" Type="http://schemas.openxmlformats.org/officeDocument/2006/relationships/image" Target="media/image61.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57.png"/><Relationship Id="rId441" Type="http://schemas.openxmlformats.org/officeDocument/2006/relationships/image" Target="media/image417.png"/><Relationship Id="rId483" Type="http://schemas.openxmlformats.org/officeDocument/2006/relationships/image" Target="media/image459.png"/><Relationship Id="rId539" Type="http://schemas.openxmlformats.org/officeDocument/2006/relationships/image" Target="media/image513.png"/><Relationship Id="rId40" Type="http://schemas.openxmlformats.org/officeDocument/2006/relationships/image" Target="media/image30.png"/><Relationship Id="rId136" Type="http://schemas.openxmlformats.org/officeDocument/2006/relationships/image" Target="media/image125.png"/><Relationship Id="rId178" Type="http://schemas.openxmlformats.org/officeDocument/2006/relationships/image" Target="media/image159.png"/><Relationship Id="rId301" Type="http://schemas.openxmlformats.org/officeDocument/2006/relationships/image" Target="media/image282.png"/><Relationship Id="rId343" Type="http://schemas.openxmlformats.org/officeDocument/2006/relationships/image" Target="media/image323.jpg"/><Relationship Id="rId550" Type="http://schemas.openxmlformats.org/officeDocument/2006/relationships/image" Target="media/image523.png"/><Relationship Id="rId82" Type="http://schemas.openxmlformats.org/officeDocument/2006/relationships/image" Target="media/image72.png"/><Relationship Id="rId203" Type="http://schemas.openxmlformats.org/officeDocument/2006/relationships/image" Target="media/image184.png"/><Relationship Id="rId385" Type="http://schemas.openxmlformats.org/officeDocument/2006/relationships/image" Target="media/image365.png"/><Relationship Id="rId592" Type="http://schemas.openxmlformats.org/officeDocument/2006/relationships/image" Target="media/image564.jpg"/><Relationship Id="rId606" Type="http://schemas.openxmlformats.org/officeDocument/2006/relationships/image" Target="media/image578.jpg"/><Relationship Id="rId245" Type="http://schemas.openxmlformats.org/officeDocument/2006/relationships/image" Target="media/image226.png"/><Relationship Id="rId287" Type="http://schemas.openxmlformats.org/officeDocument/2006/relationships/image" Target="media/image268.png"/><Relationship Id="rId410" Type="http://schemas.openxmlformats.org/officeDocument/2006/relationships/image" Target="media/image389.wmf"/><Relationship Id="rId452" Type="http://schemas.openxmlformats.org/officeDocument/2006/relationships/image" Target="media/image428.png"/><Relationship Id="rId494" Type="http://schemas.openxmlformats.org/officeDocument/2006/relationships/image" Target="media/image470.png"/><Relationship Id="rId508" Type="http://schemas.openxmlformats.org/officeDocument/2006/relationships/image" Target="media/image482.png"/><Relationship Id="rId105" Type="http://schemas.openxmlformats.org/officeDocument/2006/relationships/image" Target="media/image95.png"/><Relationship Id="rId147" Type="http://schemas.openxmlformats.org/officeDocument/2006/relationships/image" Target="media/image131.png"/><Relationship Id="rId312" Type="http://schemas.openxmlformats.org/officeDocument/2006/relationships/image" Target="media/image293.png"/><Relationship Id="rId354" Type="http://schemas.openxmlformats.org/officeDocument/2006/relationships/image" Target="media/image33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0.png"/><Relationship Id="rId396" Type="http://schemas.openxmlformats.org/officeDocument/2006/relationships/image" Target="media/image375.png"/><Relationship Id="rId561" Type="http://schemas.openxmlformats.org/officeDocument/2006/relationships/image" Target="media/image534.png"/><Relationship Id="rId617" Type="http://schemas.openxmlformats.org/officeDocument/2006/relationships/image" Target="media/image589.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9.png"/><Relationship Id="rId421" Type="http://schemas.openxmlformats.org/officeDocument/2006/relationships/image" Target="media/image398.png"/><Relationship Id="rId463" Type="http://schemas.openxmlformats.org/officeDocument/2006/relationships/image" Target="media/image439.png"/><Relationship Id="rId519" Type="http://schemas.openxmlformats.org/officeDocument/2006/relationships/image" Target="media/image493.png"/><Relationship Id="rId116" Type="http://schemas.openxmlformats.org/officeDocument/2006/relationships/image" Target="media/image106.png"/><Relationship Id="rId158" Type="http://schemas.openxmlformats.org/officeDocument/2006/relationships/image" Target="media/image139.png"/><Relationship Id="rId323" Type="http://schemas.openxmlformats.org/officeDocument/2006/relationships/image" Target="media/image304.png"/><Relationship Id="rId530" Type="http://schemas.openxmlformats.org/officeDocument/2006/relationships/image" Target="media/image504.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45.png"/><Relationship Id="rId572" Type="http://schemas.openxmlformats.org/officeDocument/2006/relationships/image" Target="media/image545.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408.png"/><Relationship Id="rId474" Type="http://schemas.openxmlformats.org/officeDocument/2006/relationships/image" Target="media/image450.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0.png"/><Relationship Id="rId334" Type="http://schemas.openxmlformats.org/officeDocument/2006/relationships/image" Target="media/image315.png"/><Relationship Id="rId376" Type="http://schemas.openxmlformats.org/officeDocument/2006/relationships/image" Target="media/image356.png"/><Relationship Id="rId541" Type="http://schemas.openxmlformats.org/officeDocument/2006/relationships/image" Target="media/image515.png"/><Relationship Id="rId583" Type="http://schemas.openxmlformats.org/officeDocument/2006/relationships/image" Target="media/image555.png"/><Relationship Id="rId4" Type="http://schemas.openxmlformats.org/officeDocument/2006/relationships/settings" Target="settings.xml"/><Relationship Id="rId180" Type="http://schemas.openxmlformats.org/officeDocument/2006/relationships/image" Target="media/image161.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80.png"/><Relationship Id="rId443" Type="http://schemas.openxmlformats.org/officeDocument/2006/relationships/image" Target="media/image419.png"/><Relationship Id="rId303" Type="http://schemas.openxmlformats.org/officeDocument/2006/relationships/image" Target="media/image284.png"/><Relationship Id="rId485" Type="http://schemas.openxmlformats.org/officeDocument/2006/relationships/image" Target="media/image461.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6.png"/><Relationship Id="rId345" Type="http://schemas.openxmlformats.org/officeDocument/2006/relationships/image" Target="media/image325.jpg"/><Relationship Id="rId387" Type="http://schemas.openxmlformats.org/officeDocument/2006/relationships/image" Target="media/image367.png"/><Relationship Id="rId510" Type="http://schemas.openxmlformats.org/officeDocument/2006/relationships/image" Target="media/image484.png"/><Relationship Id="rId552" Type="http://schemas.openxmlformats.org/officeDocument/2006/relationships/image" Target="media/image525.png"/><Relationship Id="rId594" Type="http://schemas.openxmlformats.org/officeDocument/2006/relationships/image" Target="media/image566.png"/><Relationship Id="rId608" Type="http://schemas.openxmlformats.org/officeDocument/2006/relationships/image" Target="media/image580.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90.wmf"/><Relationship Id="rId107" Type="http://schemas.openxmlformats.org/officeDocument/2006/relationships/image" Target="media/image97.png"/><Relationship Id="rId289" Type="http://schemas.openxmlformats.org/officeDocument/2006/relationships/image" Target="media/image270.png"/><Relationship Id="rId454" Type="http://schemas.openxmlformats.org/officeDocument/2006/relationships/image" Target="media/image430.png"/><Relationship Id="rId496" Type="http://schemas.openxmlformats.org/officeDocument/2006/relationships/image" Target="media/image472.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95.png"/><Relationship Id="rId356" Type="http://schemas.openxmlformats.org/officeDocument/2006/relationships/image" Target="media/image336.png"/><Relationship Id="rId398" Type="http://schemas.openxmlformats.org/officeDocument/2006/relationships/image" Target="media/image377.png"/><Relationship Id="rId521" Type="http://schemas.openxmlformats.org/officeDocument/2006/relationships/image" Target="media/image495.png"/><Relationship Id="rId563" Type="http://schemas.openxmlformats.org/officeDocument/2006/relationships/image" Target="media/image536.png"/><Relationship Id="rId619" Type="http://schemas.openxmlformats.org/officeDocument/2006/relationships/image" Target="media/image591.png"/><Relationship Id="rId95" Type="http://schemas.openxmlformats.org/officeDocument/2006/relationships/image" Target="media/image85.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400.png"/><Relationship Id="rId258" Type="http://schemas.openxmlformats.org/officeDocument/2006/relationships/image" Target="media/image239.png"/><Relationship Id="rId465" Type="http://schemas.openxmlformats.org/officeDocument/2006/relationships/image" Target="media/image441.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06.png"/><Relationship Id="rId367" Type="http://schemas.openxmlformats.org/officeDocument/2006/relationships/image" Target="media/image347.png"/><Relationship Id="rId532" Type="http://schemas.openxmlformats.org/officeDocument/2006/relationships/image" Target="media/image506.png"/><Relationship Id="rId574" Type="http://schemas.openxmlformats.org/officeDocument/2006/relationships/image" Target="media/image547.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10.png"/><Relationship Id="rId476" Type="http://schemas.openxmlformats.org/officeDocument/2006/relationships/image" Target="media/image452.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1.png"/><Relationship Id="rId336" Type="http://schemas.openxmlformats.org/officeDocument/2006/relationships/image" Target="media/image317.png"/><Relationship Id="rId501" Type="http://schemas.openxmlformats.org/officeDocument/2006/relationships/image" Target="media/image477.png"/><Relationship Id="rId543" Type="http://schemas.openxmlformats.org/officeDocument/2006/relationships/image" Target="media/image516.png"/><Relationship Id="rId75" Type="http://schemas.openxmlformats.org/officeDocument/2006/relationships/image" Target="media/image65.png"/><Relationship Id="rId140" Type="http://schemas.openxmlformats.org/officeDocument/2006/relationships/image" Target="media/image127.png"/><Relationship Id="rId182" Type="http://schemas.openxmlformats.org/officeDocument/2006/relationships/image" Target="media/image163.png"/><Relationship Id="rId378" Type="http://schemas.openxmlformats.org/officeDocument/2006/relationships/image" Target="media/image358.png"/><Relationship Id="rId403" Type="http://schemas.openxmlformats.org/officeDocument/2006/relationships/image" Target="media/image382.png"/><Relationship Id="rId585" Type="http://schemas.openxmlformats.org/officeDocument/2006/relationships/image" Target="media/image557.png"/><Relationship Id="rId6" Type="http://schemas.openxmlformats.org/officeDocument/2006/relationships/footnotes" Target="footnotes.xml"/><Relationship Id="rId238" Type="http://schemas.openxmlformats.org/officeDocument/2006/relationships/image" Target="media/image219.png"/><Relationship Id="rId445" Type="http://schemas.openxmlformats.org/officeDocument/2006/relationships/image" Target="media/image421.png"/><Relationship Id="rId487" Type="http://schemas.openxmlformats.org/officeDocument/2006/relationships/image" Target="media/image463.png"/><Relationship Id="rId610" Type="http://schemas.openxmlformats.org/officeDocument/2006/relationships/image" Target="media/image582.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7.jpg"/><Relationship Id="rId512" Type="http://schemas.openxmlformats.org/officeDocument/2006/relationships/image" Target="media/image486.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34.png"/><Relationship Id="rId389" Type="http://schemas.openxmlformats.org/officeDocument/2006/relationships/oleObject" Target="embeddings/oleObject11.bin"/><Relationship Id="rId554" Type="http://schemas.openxmlformats.org/officeDocument/2006/relationships/image" Target="media/image527.png"/><Relationship Id="rId596" Type="http://schemas.openxmlformats.org/officeDocument/2006/relationships/image" Target="media/image568.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91.png"/><Relationship Id="rId456" Type="http://schemas.openxmlformats.org/officeDocument/2006/relationships/image" Target="media/image432.png"/><Relationship Id="rId498" Type="http://schemas.openxmlformats.org/officeDocument/2006/relationships/image" Target="media/image474.jpg"/><Relationship Id="rId621" Type="http://schemas.openxmlformats.org/officeDocument/2006/relationships/image" Target="media/image593.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1.jpeg"/><Relationship Id="rId316" Type="http://schemas.openxmlformats.org/officeDocument/2006/relationships/image" Target="media/image297.png"/><Relationship Id="rId523" Type="http://schemas.openxmlformats.org/officeDocument/2006/relationships/image" Target="media/image497.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38.png"/><Relationship Id="rId565" Type="http://schemas.openxmlformats.org/officeDocument/2006/relationships/image" Target="media/image538.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402.png"/><Relationship Id="rId467" Type="http://schemas.openxmlformats.org/officeDocument/2006/relationships/image" Target="media/image443.png"/><Relationship Id="rId271" Type="http://schemas.openxmlformats.org/officeDocument/2006/relationships/image" Target="media/image252.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08.png"/><Relationship Id="rId369" Type="http://schemas.openxmlformats.org/officeDocument/2006/relationships/image" Target="media/image349.png"/><Relationship Id="rId534" Type="http://schemas.openxmlformats.org/officeDocument/2006/relationships/image" Target="media/image508.png"/><Relationship Id="rId576" Type="http://schemas.openxmlformats.org/officeDocument/2006/relationships/image" Target="media/image549.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60.png"/><Relationship Id="rId436" Type="http://schemas.openxmlformats.org/officeDocument/2006/relationships/image" Target="media/image412.png"/><Relationship Id="rId601" Type="http://schemas.openxmlformats.org/officeDocument/2006/relationships/image" Target="media/image573.png"/><Relationship Id="rId240" Type="http://schemas.openxmlformats.org/officeDocument/2006/relationships/image" Target="media/image221.png"/><Relationship Id="rId478" Type="http://schemas.openxmlformats.org/officeDocument/2006/relationships/image" Target="media/image454.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3.png"/><Relationship Id="rId338" Type="http://schemas.openxmlformats.org/officeDocument/2006/relationships/image" Target="media/image319.png"/><Relationship Id="rId503" Type="http://schemas.openxmlformats.org/officeDocument/2006/relationships/image" Target="media/image479.png"/><Relationship Id="rId545" Type="http://schemas.openxmlformats.org/officeDocument/2006/relationships/image" Target="media/image518.png"/><Relationship Id="rId587" Type="http://schemas.openxmlformats.org/officeDocument/2006/relationships/image" Target="media/image559.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5.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3.png"/><Relationship Id="rId612" Type="http://schemas.openxmlformats.org/officeDocument/2006/relationships/image" Target="media/image584.png"/><Relationship Id="rId251" Type="http://schemas.openxmlformats.org/officeDocument/2006/relationships/image" Target="media/image232.png"/><Relationship Id="rId489" Type="http://schemas.openxmlformats.org/officeDocument/2006/relationships/image" Target="media/image465.png"/><Relationship Id="rId46" Type="http://schemas.openxmlformats.org/officeDocument/2006/relationships/image" Target="media/image36.png"/><Relationship Id="rId293" Type="http://schemas.openxmlformats.org/officeDocument/2006/relationships/image" Target="media/image274.png"/><Relationship Id="rId307" Type="http://schemas.openxmlformats.org/officeDocument/2006/relationships/image" Target="media/image288.png"/><Relationship Id="rId349" Type="http://schemas.openxmlformats.org/officeDocument/2006/relationships/image" Target="media/image329.jpg"/><Relationship Id="rId514" Type="http://schemas.openxmlformats.org/officeDocument/2006/relationships/image" Target="media/image488.png"/><Relationship Id="rId556" Type="http://schemas.openxmlformats.org/officeDocument/2006/relationships/image" Target="media/image52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3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40.png"/><Relationship Id="rId416" Type="http://schemas.openxmlformats.org/officeDocument/2006/relationships/image" Target="media/image393.png"/><Relationship Id="rId598" Type="http://schemas.openxmlformats.org/officeDocument/2006/relationships/image" Target="media/image570.jpg"/><Relationship Id="rId220" Type="http://schemas.openxmlformats.org/officeDocument/2006/relationships/image" Target="media/image201.png"/><Relationship Id="rId458" Type="http://schemas.openxmlformats.org/officeDocument/2006/relationships/image" Target="media/image434.png"/><Relationship Id="rId623" Type="http://schemas.openxmlformats.org/officeDocument/2006/relationships/image" Target="media/image595.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9.png"/><Relationship Id="rId525" Type="http://schemas.openxmlformats.org/officeDocument/2006/relationships/image" Target="media/image499.png"/><Relationship Id="rId567" Type="http://schemas.openxmlformats.org/officeDocument/2006/relationships/image" Target="media/image540.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45.png"/><Relationship Id="rId371" Type="http://schemas.openxmlformats.org/officeDocument/2006/relationships/image" Target="media/image351.png"/><Relationship Id="rId427" Type="http://schemas.openxmlformats.org/officeDocument/2006/relationships/image" Target="media/image404.png"/><Relationship Id="rId469" Type="http://schemas.openxmlformats.org/officeDocument/2006/relationships/image" Target="media/image445.png"/><Relationship Id="rId26" Type="http://schemas.openxmlformats.org/officeDocument/2006/relationships/image" Target="media/image16.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10.png"/><Relationship Id="rId480" Type="http://schemas.openxmlformats.org/officeDocument/2006/relationships/image" Target="media/image456.png"/><Relationship Id="rId536" Type="http://schemas.openxmlformats.org/officeDocument/2006/relationships/image" Target="media/image510.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56.png"/><Relationship Id="rId340" Type="http://schemas.openxmlformats.org/officeDocument/2006/relationships/image" Target="media/image320.png"/><Relationship Id="rId578" Type="http://schemas.openxmlformats.org/officeDocument/2006/relationships/image" Target="media/image551.png"/><Relationship Id="rId200" Type="http://schemas.openxmlformats.org/officeDocument/2006/relationships/image" Target="media/image181.png"/><Relationship Id="rId382" Type="http://schemas.openxmlformats.org/officeDocument/2006/relationships/image" Target="media/image362.png"/><Relationship Id="rId438" Type="http://schemas.openxmlformats.org/officeDocument/2006/relationships/image" Target="media/image414.png"/><Relationship Id="rId603" Type="http://schemas.openxmlformats.org/officeDocument/2006/relationships/image" Target="media/image575.png"/><Relationship Id="rId242" Type="http://schemas.openxmlformats.org/officeDocument/2006/relationships/image" Target="media/image223.png"/><Relationship Id="rId284" Type="http://schemas.openxmlformats.org/officeDocument/2006/relationships/image" Target="media/image265.wmf"/><Relationship Id="rId491" Type="http://schemas.openxmlformats.org/officeDocument/2006/relationships/image" Target="media/image467.png"/><Relationship Id="rId505" Type="http://schemas.openxmlformats.org/officeDocument/2006/relationships/image" Target="media/image481.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29.png"/><Relationship Id="rId547" Type="http://schemas.openxmlformats.org/officeDocument/2006/relationships/image" Target="media/image520.png"/><Relationship Id="rId589" Type="http://schemas.openxmlformats.org/officeDocument/2006/relationships/image" Target="media/image561.jpg"/><Relationship Id="rId90" Type="http://schemas.openxmlformats.org/officeDocument/2006/relationships/image" Target="media/image80.png"/><Relationship Id="rId186" Type="http://schemas.openxmlformats.org/officeDocument/2006/relationships/image" Target="media/image167.png"/><Relationship Id="rId351" Type="http://schemas.openxmlformats.org/officeDocument/2006/relationships/image" Target="media/image331.jp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5.png"/><Relationship Id="rId614" Type="http://schemas.openxmlformats.org/officeDocument/2006/relationships/image" Target="media/image586.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36.png"/><Relationship Id="rId516" Type="http://schemas.openxmlformats.org/officeDocument/2006/relationships/image" Target="media/image490.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1.png"/><Relationship Id="rId558" Type="http://schemas.openxmlformats.org/officeDocument/2006/relationships/image" Target="media/image531.png"/><Relationship Id="rId155" Type="http://schemas.openxmlformats.org/officeDocument/2006/relationships/oleObject" Target="embeddings/oleObject9.bin"/><Relationship Id="rId197" Type="http://schemas.openxmlformats.org/officeDocument/2006/relationships/image" Target="media/image178.png"/><Relationship Id="rId362" Type="http://schemas.openxmlformats.org/officeDocument/2006/relationships/image" Target="media/image342.png"/><Relationship Id="rId418" Type="http://schemas.openxmlformats.org/officeDocument/2006/relationships/image" Target="media/image395.png"/><Relationship Id="rId625" Type="http://schemas.openxmlformats.org/officeDocument/2006/relationships/image" Target="media/image597.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47.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01.png"/><Relationship Id="rId569" Type="http://schemas.openxmlformats.org/officeDocument/2006/relationships/image" Target="media/image542.png"/><Relationship Id="rId70" Type="http://schemas.openxmlformats.org/officeDocument/2006/relationships/image" Target="media/image60.png"/><Relationship Id="rId166" Type="http://schemas.openxmlformats.org/officeDocument/2006/relationships/image" Target="media/image147.png"/><Relationship Id="rId331" Type="http://schemas.openxmlformats.org/officeDocument/2006/relationships/image" Target="media/image312.png"/><Relationship Id="rId373" Type="http://schemas.openxmlformats.org/officeDocument/2006/relationships/image" Target="media/image353.png"/><Relationship Id="rId429" Type="http://schemas.openxmlformats.org/officeDocument/2006/relationships/oleObject" Target="embeddings/oleObject14.bin"/><Relationship Id="rId580" Type="http://schemas.openxmlformats.org/officeDocument/2006/relationships/image" Target="media/image55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416.png"/><Relationship Id="rId28" Type="http://schemas.openxmlformats.org/officeDocument/2006/relationships/image" Target="media/image18.png"/><Relationship Id="rId275" Type="http://schemas.openxmlformats.org/officeDocument/2006/relationships/image" Target="media/image256.png"/><Relationship Id="rId300" Type="http://schemas.openxmlformats.org/officeDocument/2006/relationships/image" Target="media/image281.png"/><Relationship Id="rId482" Type="http://schemas.openxmlformats.org/officeDocument/2006/relationships/image" Target="media/image458.png"/><Relationship Id="rId538" Type="http://schemas.openxmlformats.org/officeDocument/2006/relationships/image" Target="media/image512.png"/><Relationship Id="rId81" Type="http://schemas.openxmlformats.org/officeDocument/2006/relationships/image" Target="media/image71.png"/><Relationship Id="rId135" Type="http://schemas.openxmlformats.org/officeDocument/2006/relationships/oleObject" Target="embeddings/oleObject1.bin"/><Relationship Id="rId177" Type="http://schemas.openxmlformats.org/officeDocument/2006/relationships/image" Target="media/image158.png"/><Relationship Id="rId342" Type="http://schemas.openxmlformats.org/officeDocument/2006/relationships/image" Target="media/image322.jpg"/><Relationship Id="rId384" Type="http://schemas.openxmlformats.org/officeDocument/2006/relationships/image" Target="media/image364.png"/><Relationship Id="rId591" Type="http://schemas.openxmlformats.org/officeDocument/2006/relationships/image" Target="media/image563.png"/><Relationship Id="rId605" Type="http://schemas.openxmlformats.org/officeDocument/2006/relationships/image" Target="media/image577.png"/><Relationship Id="rId202" Type="http://schemas.openxmlformats.org/officeDocument/2006/relationships/image" Target="media/image183.png"/><Relationship Id="rId244" Type="http://schemas.openxmlformats.org/officeDocument/2006/relationships/image" Target="media/image225.png"/><Relationship Id="rId39" Type="http://schemas.openxmlformats.org/officeDocument/2006/relationships/image" Target="media/image29.png"/><Relationship Id="rId286" Type="http://schemas.openxmlformats.org/officeDocument/2006/relationships/image" Target="media/image267.png"/><Relationship Id="rId451" Type="http://schemas.openxmlformats.org/officeDocument/2006/relationships/image" Target="media/image427.png"/><Relationship Id="rId493" Type="http://schemas.openxmlformats.org/officeDocument/2006/relationships/image" Target="media/image469.png"/><Relationship Id="rId507" Type="http://schemas.openxmlformats.org/officeDocument/2006/relationships/oleObject" Target="embeddings/oleObject16.bin"/><Relationship Id="rId549" Type="http://schemas.openxmlformats.org/officeDocument/2006/relationships/image" Target="media/image522.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0.png"/><Relationship Id="rId188" Type="http://schemas.openxmlformats.org/officeDocument/2006/relationships/image" Target="media/image169.png"/><Relationship Id="rId311" Type="http://schemas.openxmlformats.org/officeDocument/2006/relationships/image" Target="media/image292.png"/><Relationship Id="rId353" Type="http://schemas.openxmlformats.org/officeDocument/2006/relationships/image" Target="media/image333.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image" Target="media/image533.png"/><Relationship Id="rId92" Type="http://schemas.openxmlformats.org/officeDocument/2006/relationships/image" Target="media/image82.png"/><Relationship Id="rId213" Type="http://schemas.openxmlformats.org/officeDocument/2006/relationships/image" Target="media/image194.png"/><Relationship Id="rId420" Type="http://schemas.openxmlformats.org/officeDocument/2006/relationships/image" Target="media/image397.png"/><Relationship Id="rId616" Type="http://schemas.openxmlformats.org/officeDocument/2006/relationships/image" Target="media/image588.png"/><Relationship Id="rId255" Type="http://schemas.openxmlformats.org/officeDocument/2006/relationships/image" Target="media/image236.png"/><Relationship Id="rId297" Type="http://schemas.openxmlformats.org/officeDocument/2006/relationships/image" Target="media/image278.png"/><Relationship Id="rId462" Type="http://schemas.openxmlformats.org/officeDocument/2006/relationships/image" Target="media/image438.png"/><Relationship Id="rId518" Type="http://schemas.openxmlformats.org/officeDocument/2006/relationships/image" Target="media/image492.png"/><Relationship Id="rId115" Type="http://schemas.openxmlformats.org/officeDocument/2006/relationships/image" Target="media/image105.png"/><Relationship Id="rId157" Type="http://schemas.openxmlformats.org/officeDocument/2006/relationships/image" Target="media/image138.png"/><Relationship Id="rId322" Type="http://schemas.openxmlformats.org/officeDocument/2006/relationships/image" Target="media/image303.png"/><Relationship Id="rId364" Type="http://schemas.openxmlformats.org/officeDocument/2006/relationships/image" Target="media/image344.png"/><Relationship Id="rId61" Type="http://schemas.openxmlformats.org/officeDocument/2006/relationships/image" Target="media/image51.png"/><Relationship Id="rId199" Type="http://schemas.openxmlformats.org/officeDocument/2006/relationships/image" Target="media/image180.png"/><Relationship Id="rId571" Type="http://schemas.openxmlformats.org/officeDocument/2006/relationships/image" Target="media/image544.png"/><Relationship Id="rId627" Type="http://schemas.openxmlformats.org/officeDocument/2006/relationships/theme" Target="theme/theme1.xml"/><Relationship Id="rId19" Type="http://schemas.openxmlformats.org/officeDocument/2006/relationships/image" Target="media/image9.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407.png"/><Relationship Id="rId473" Type="http://schemas.openxmlformats.org/officeDocument/2006/relationships/image" Target="media/image449.png"/><Relationship Id="rId529" Type="http://schemas.openxmlformats.org/officeDocument/2006/relationships/image" Target="media/image503.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49.png"/><Relationship Id="rId333" Type="http://schemas.openxmlformats.org/officeDocument/2006/relationships/image" Target="media/image314.png"/><Relationship Id="rId540" Type="http://schemas.openxmlformats.org/officeDocument/2006/relationships/image" Target="media/image514.png"/><Relationship Id="rId72" Type="http://schemas.openxmlformats.org/officeDocument/2006/relationships/image" Target="media/image62.png"/><Relationship Id="rId375" Type="http://schemas.openxmlformats.org/officeDocument/2006/relationships/image" Target="media/image355.png"/><Relationship Id="rId582" Type="http://schemas.openxmlformats.org/officeDocument/2006/relationships/image" Target="media/image554.png"/><Relationship Id="rId3" Type="http://schemas.openxmlformats.org/officeDocument/2006/relationships/styles" Target="styles.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79.png"/><Relationship Id="rId442" Type="http://schemas.openxmlformats.org/officeDocument/2006/relationships/image" Target="media/image418.png"/><Relationship Id="rId484" Type="http://schemas.openxmlformats.org/officeDocument/2006/relationships/image" Target="media/image460.png"/><Relationship Id="rId137" Type="http://schemas.openxmlformats.org/officeDocument/2006/relationships/oleObject" Target="embeddings/oleObject2.bin"/><Relationship Id="rId302" Type="http://schemas.openxmlformats.org/officeDocument/2006/relationships/image" Target="media/image283.png"/><Relationship Id="rId344" Type="http://schemas.openxmlformats.org/officeDocument/2006/relationships/image" Target="media/image324.jp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0.png"/><Relationship Id="rId386" Type="http://schemas.openxmlformats.org/officeDocument/2006/relationships/image" Target="media/image366.png"/><Relationship Id="rId551" Type="http://schemas.openxmlformats.org/officeDocument/2006/relationships/image" Target="media/image524.png"/><Relationship Id="rId593" Type="http://schemas.openxmlformats.org/officeDocument/2006/relationships/image" Target="media/image565.png"/><Relationship Id="rId607" Type="http://schemas.openxmlformats.org/officeDocument/2006/relationships/image" Target="media/image579.png"/><Relationship Id="rId190" Type="http://schemas.openxmlformats.org/officeDocument/2006/relationships/image" Target="media/image171.png"/><Relationship Id="rId204" Type="http://schemas.openxmlformats.org/officeDocument/2006/relationships/image" Target="media/image185.png"/><Relationship Id="rId246" Type="http://schemas.openxmlformats.org/officeDocument/2006/relationships/image" Target="media/image227.png"/><Relationship Id="rId288" Type="http://schemas.openxmlformats.org/officeDocument/2006/relationships/image" Target="media/image269.png"/><Relationship Id="rId411" Type="http://schemas.openxmlformats.org/officeDocument/2006/relationships/oleObject" Target="embeddings/oleObject12.bin"/><Relationship Id="rId453" Type="http://schemas.openxmlformats.org/officeDocument/2006/relationships/image" Target="media/image429.png"/><Relationship Id="rId509" Type="http://schemas.openxmlformats.org/officeDocument/2006/relationships/image" Target="media/image483.png"/><Relationship Id="rId106" Type="http://schemas.openxmlformats.org/officeDocument/2006/relationships/image" Target="media/image96.png"/><Relationship Id="rId313" Type="http://schemas.openxmlformats.org/officeDocument/2006/relationships/image" Target="media/image294.png"/><Relationship Id="rId495" Type="http://schemas.openxmlformats.org/officeDocument/2006/relationships/image" Target="media/image471.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oleObject" Target="embeddings/oleObject7.bin"/><Relationship Id="rId355" Type="http://schemas.openxmlformats.org/officeDocument/2006/relationships/image" Target="media/image335.png"/><Relationship Id="rId397" Type="http://schemas.openxmlformats.org/officeDocument/2006/relationships/image" Target="media/image376.png"/><Relationship Id="rId520" Type="http://schemas.openxmlformats.org/officeDocument/2006/relationships/image" Target="media/image494.png"/><Relationship Id="rId562" Type="http://schemas.openxmlformats.org/officeDocument/2006/relationships/image" Target="media/image535.png"/><Relationship Id="rId618" Type="http://schemas.openxmlformats.org/officeDocument/2006/relationships/image" Target="media/image590.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99.png"/><Relationship Id="rId464" Type="http://schemas.openxmlformats.org/officeDocument/2006/relationships/image" Target="media/image440.png"/><Relationship Id="rId299" Type="http://schemas.openxmlformats.org/officeDocument/2006/relationships/image" Target="media/image280.png"/><Relationship Id="rId63" Type="http://schemas.openxmlformats.org/officeDocument/2006/relationships/image" Target="media/image53.png"/><Relationship Id="rId159" Type="http://schemas.openxmlformats.org/officeDocument/2006/relationships/image" Target="media/image140.png"/><Relationship Id="rId366" Type="http://schemas.openxmlformats.org/officeDocument/2006/relationships/image" Target="media/image346.png"/><Relationship Id="rId573" Type="http://schemas.openxmlformats.org/officeDocument/2006/relationships/image" Target="media/image546.png"/><Relationship Id="rId226" Type="http://schemas.openxmlformats.org/officeDocument/2006/relationships/image" Target="media/image207.png"/><Relationship Id="rId433" Type="http://schemas.openxmlformats.org/officeDocument/2006/relationships/image" Target="media/image409.png"/><Relationship Id="rId74" Type="http://schemas.openxmlformats.org/officeDocument/2006/relationships/image" Target="media/image64.png"/><Relationship Id="rId377" Type="http://schemas.openxmlformats.org/officeDocument/2006/relationships/image" Target="media/image357.png"/><Relationship Id="rId500" Type="http://schemas.openxmlformats.org/officeDocument/2006/relationships/image" Target="media/image476.png"/><Relationship Id="rId584" Type="http://schemas.openxmlformats.org/officeDocument/2006/relationships/image" Target="media/image556.png"/><Relationship Id="rId5" Type="http://schemas.openxmlformats.org/officeDocument/2006/relationships/webSettings" Target="webSettings.xml"/><Relationship Id="rId237" Type="http://schemas.openxmlformats.org/officeDocument/2006/relationships/image" Target="media/image218.png"/><Relationship Id="rId444" Type="http://schemas.openxmlformats.org/officeDocument/2006/relationships/image" Target="media/image420.png"/><Relationship Id="rId290" Type="http://schemas.openxmlformats.org/officeDocument/2006/relationships/image" Target="media/image271.png"/><Relationship Id="rId304" Type="http://schemas.openxmlformats.org/officeDocument/2006/relationships/image" Target="media/image285.png"/><Relationship Id="rId388" Type="http://schemas.openxmlformats.org/officeDocument/2006/relationships/image" Target="media/image368.png"/><Relationship Id="rId511" Type="http://schemas.openxmlformats.org/officeDocument/2006/relationships/image" Target="media/image485.png"/><Relationship Id="rId609" Type="http://schemas.openxmlformats.org/officeDocument/2006/relationships/image" Target="media/image581.png"/><Relationship Id="rId85" Type="http://schemas.openxmlformats.org/officeDocument/2006/relationships/image" Target="media/image75.png"/><Relationship Id="rId150" Type="http://schemas.openxmlformats.org/officeDocument/2006/relationships/image" Target="media/image133.png"/><Relationship Id="rId595" Type="http://schemas.openxmlformats.org/officeDocument/2006/relationships/image" Target="media/image567.png"/><Relationship Id="rId248" Type="http://schemas.openxmlformats.org/officeDocument/2006/relationships/image" Target="media/image229.png"/><Relationship Id="rId455" Type="http://schemas.openxmlformats.org/officeDocument/2006/relationships/image" Target="media/image431.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6.png"/><Relationship Id="rId522" Type="http://schemas.openxmlformats.org/officeDocument/2006/relationships/image" Target="media/image496.png"/><Relationship Id="rId96" Type="http://schemas.openxmlformats.org/officeDocument/2006/relationships/image" Target="media/image86.png"/><Relationship Id="rId161" Type="http://schemas.openxmlformats.org/officeDocument/2006/relationships/image" Target="media/image142.png"/><Relationship Id="rId399" Type="http://schemas.openxmlformats.org/officeDocument/2006/relationships/image" Target="media/image378.png"/><Relationship Id="rId259" Type="http://schemas.openxmlformats.org/officeDocument/2006/relationships/image" Target="media/image240.png"/><Relationship Id="rId466" Type="http://schemas.openxmlformats.org/officeDocument/2006/relationships/image" Target="media/image442.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07.png"/><Relationship Id="rId533" Type="http://schemas.openxmlformats.org/officeDocument/2006/relationships/image" Target="media/image507.png"/><Relationship Id="rId172" Type="http://schemas.openxmlformats.org/officeDocument/2006/relationships/image" Target="media/image153.png"/><Relationship Id="rId477" Type="http://schemas.openxmlformats.org/officeDocument/2006/relationships/image" Target="media/image453.png"/><Relationship Id="rId600" Type="http://schemas.openxmlformats.org/officeDocument/2006/relationships/image" Target="media/image572.jpg"/><Relationship Id="rId337" Type="http://schemas.openxmlformats.org/officeDocument/2006/relationships/image" Target="media/image318.png"/><Relationship Id="rId34" Type="http://schemas.openxmlformats.org/officeDocument/2006/relationships/image" Target="media/image24.png"/><Relationship Id="rId544" Type="http://schemas.openxmlformats.org/officeDocument/2006/relationships/image" Target="media/image517.png"/><Relationship Id="rId183" Type="http://schemas.openxmlformats.org/officeDocument/2006/relationships/image" Target="media/image164.png"/><Relationship Id="rId390" Type="http://schemas.openxmlformats.org/officeDocument/2006/relationships/image" Target="media/image369.png"/><Relationship Id="rId404" Type="http://schemas.openxmlformats.org/officeDocument/2006/relationships/image" Target="media/image383.png"/><Relationship Id="rId611" Type="http://schemas.openxmlformats.org/officeDocument/2006/relationships/image" Target="media/image583.png"/><Relationship Id="rId250" Type="http://schemas.openxmlformats.org/officeDocument/2006/relationships/image" Target="media/image231.png"/><Relationship Id="rId488" Type="http://schemas.openxmlformats.org/officeDocument/2006/relationships/image" Target="media/image464.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28.jpg"/><Relationship Id="rId555" Type="http://schemas.openxmlformats.org/officeDocument/2006/relationships/image" Target="media/image528.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92.png"/><Relationship Id="rId622" Type="http://schemas.openxmlformats.org/officeDocument/2006/relationships/image" Target="media/image594.png"/><Relationship Id="rId261" Type="http://schemas.openxmlformats.org/officeDocument/2006/relationships/image" Target="media/image242.png"/><Relationship Id="rId499" Type="http://schemas.openxmlformats.org/officeDocument/2006/relationships/image" Target="media/image475.png"/><Relationship Id="rId56" Type="http://schemas.openxmlformats.org/officeDocument/2006/relationships/image" Target="media/image46.png"/><Relationship Id="rId359" Type="http://schemas.openxmlformats.org/officeDocument/2006/relationships/image" Target="media/image339.png"/><Relationship Id="rId566" Type="http://schemas.openxmlformats.org/officeDocument/2006/relationships/image" Target="media/image539.png"/><Relationship Id="rId121" Type="http://schemas.openxmlformats.org/officeDocument/2006/relationships/image" Target="media/image111.png"/><Relationship Id="rId219" Type="http://schemas.openxmlformats.org/officeDocument/2006/relationships/image" Target="media/image200.png"/><Relationship Id="rId426" Type="http://schemas.openxmlformats.org/officeDocument/2006/relationships/image" Target="media/image403.png"/><Relationship Id="rId67" Type="http://schemas.openxmlformats.org/officeDocument/2006/relationships/image" Target="media/image57.png"/><Relationship Id="rId272" Type="http://schemas.openxmlformats.org/officeDocument/2006/relationships/image" Target="media/image253.png"/><Relationship Id="rId577" Type="http://schemas.openxmlformats.org/officeDocument/2006/relationships/image" Target="media/image550.png"/><Relationship Id="rId132" Type="http://schemas.openxmlformats.org/officeDocument/2006/relationships/image" Target="media/image122.png"/><Relationship Id="rId437" Type="http://schemas.openxmlformats.org/officeDocument/2006/relationships/image" Target="media/image4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3D78B-9323-4ADD-A9BF-7FF2933EF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2966</TotalTime>
  <Pages>378</Pages>
  <Words>49852</Words>
  <Characters>284158</Characters>
  <Application>Microsoft Office Word</Application>
  <DocSecurity>0</DocSecurity>
  <Lines>2367</Lines>
  <Paragraphs>666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333344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ECMiner</dc:creator>
  <cp:keywords/>
  <dc:description/>
  <cp:lastModifiedBy>ECMiner</cp:lastModifiedBy>
  <cp:revision>10</cp:revision>
  <dcterms:created xsi:type="dcterms:W3CDTF">2025-03-21T07:42:00Z</dcterms:created>
  <dcterms:modified xsi:type="dcterms:W3CDTF">2025-10-22T02:27:00Z</dcterms:modified>
</cp:coreProperties>
</file>